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FFB94" w14:textId="056DD1BB" w:rsidR="00201084" w:rsidRPr="00750BED" w:rsidRDefault="00201084" w:rsidP="002E520C">
      <w:pPr>
        <w:adjustRightInd w:val="0"/>
        <w:snapToGrid w:val="0"/>
        <w:spacing w:line="360" w:lineRule="auto"/>
        <w:jc w:val="right"/>
        <w:rPr>
          <w:rFonts w:ascii="Century Gothic" w:hAnsi="Century Gothic" w:cstheme="minorHAnsi"/>
          <w:b/>
          <w:sz w:val="21"/>
          <w:szCs w:val="21"/>
          <w:lang w:val="es-ES_tradnl"/>
        </w:rPr>
      </w:pPr>
      <w:r w:rsidRPr="00750BED">
        <w:rPr>
          <w:rFonts w:ascii="Century Gothic" w:hAnsi="Century Gothic" w:cstheme="minorHAnsi"/>
          <w:sz w:val="21"/>
          <w:szCs w:val="21"/>
          <w:lang w:val="es-ES_tradnl"/>
        </w:rPr>
        <w:t xml:space="preserve">Cd. Juárez, Chih., </w:t>
      </w:r>
      <w:r w:rsidR="002D2D7A" w:rsidRPr="00750BED">
        <w:rPr>
          <w:rFonts w:ascii="Century Gothic" w:hAnsi="Century Gothic" w:cstheme="minorHAnsi"/>
          <w:b/>
          <w:sz w:val="21"/>
          <w:szCs w:val="21"/>
          <w:lang w:val="es-ES_tradnl"/>
        </w:rPr>
        <w:t>12</w:t>
      </w:r>
      <w:r w:rsidRPr="00750BED">
        <w:rPr>
          <w:rFonts w:ascii="Century Gothic" w:hAnsi="Century Gothic" w:cstheme="minorHAnsi"/>
          <w:b/>
          <w:sz w:val="21"/>
          <w:szCs w:val="21"/>
          <w:lang w:val="es-ES_tradnl"/>
        </w:rPr>
        <w:t xml:space="preserve"> </w:t>
      </w:r>
      <w:r w:rsidRPr="00750BED">
        <w:rPr>
          <w:rFonts w:ascii="Century Gothic" w:hAnsi="Century Gothic" w:cstheme="minorHAnsi"/>
          <w:sz w:val="21"/>
          <w:szCs w:val="21"/>
          <w:lang w:val="es-ES_tradnl"/>
        </w:rPr>
        <w:t xml:space="preserve">de </w:t>
      </w:r>
      <w:r w:rsidR="002D2D7A" w:rsidRPr="00750BED">
        <w:rPr>
          <w:rFonts w:ascii="Century Gothic" w:hAnsi="Century Gothic" w:cstheme="minorHAnsi"/>
          <w:b/>
          <w:sz w:val="21"/>
          <w:szCs w:val="21"/>
          <w:lang w:val="es-ES_tradnl"/>
        </w:rPr>
        <w:t>mes</w:t>
      </w:r>
      <w:r w:rsidR="009606E8" w:rsidRPr="00750BED">
        <w:rPr>
          <w:rFonts w:ascii="Century Gothic" w:hAnsi="Century Gothic" w:cstheme="minorHAnsi"/>
          <w:b/>
          <w:sz w:val="21"/>
          <w:szCs w:val="21"/>
          <w:lang w:val="es-ES_tradnl"/>
        </w:rPr>
        <w:t xml:space="preserve"> </w:t>
      </w:r>
      <w:r w:rsidRPr="00750BED">
        <w:rPr>
          <w:rFonts w:ascii="Century Gothic" w:hAnsi="Century Gothic" w:cstheme="minorHAnsi"/>
          <w:sz w:val="21"/>
          <w:szCs w:val="21"/>
          <w:lang w:val="es-ES_tradnl"/>
        </w:rPr>
        <w:t>del</w:t>
      </w:r>
      <w:r w:rsidR="00FF29CD" w:rsidRPr="00750BED">
        <w:rPr>
          <w:rFonts w:ascii="Century Gothic" w:hAnsi="Century Gothic" w:cstheme="minorHAnsi"/>
          <w:sz w:val="21"/>
          <w:szCs w:val="21"/>
          <w:lang w:val="es-ES_tradnl"/>
        </w:rPr>
        <w:t xml:space="preserve"> </w:t>
      </w:r>
      <w:r w:rsidR="00C51115" w:rsidRPr="00750BED">
        <w:rPr>
          <w:rFonts w:ascii="Century Gothic" w:hAnsi="Century Gothic" w:cstheme="minorHAnsi"/>
          <w:b/>
          <w:sz w:val="21"/>
          <w:szCs w:val="21"/>
          <w:lang w:val="es-ES_tradnl"/>
        </w:rPr>
        <w:t>202</w:t>
      </w:r>
      <w:r w:rsidR="002D2D7A" w:rsidRPr="00750BED">
        <w:rPr>
          <w:rFonts w:ascii="Century Gothic" w:hAnsi="Century Gothic" w:cstheme="minorHAnsi"/>
          <w:b/>
          <w:sz w:val="21"/>
          <w:szCs w:val="21"/>
          <w:lang w:val="es-ES_tradnl"/>
        </w:rPr>
        <w:t>5</w:t>
      </w:r>
      <w:r w:rsidR="00301A81" w:rsidRPr="00750BED">
        <w:rPr>
          <w:rFonts w:ascii="Century Gothic" w:hAnsi="Century Gothic" w:cstheme="minorHAnsi"/>
          <w:b/>
          <w:sz w:val="21"/>
          <w:szCs w:val="21"/>
          <w:lang w:val="es-ES_tradnl"/>
        </w:rPr>
        <w:t>.</w:t>
      </w:r>
    </w:p>
    <w:p w14:paraId="7112C0AF" w14:textId="77777777" w:rsidR="001C0B1D" w:rsidRPr="00750BED" w:rsidRDefault="001C0B1D" w:rsidP="002E520C">
      <w:pPr>
        <w:adjustRightInd w:val="0"/>
        <w:snapToGrid w:val="0"/>
        <w:spacing w:line="360" w:lineRule="auto"/>
        <w:jc w:val="both"/>
        <w:rPr>
          <w:rFonts w:ascii="Century Gothic" w:hAnsi="Century Gothic" w:cstheme="minorHAnsi"/>
          <w:b/>
          <w:sz w:val="21"/>
          <w:szCs w:val="21"/>
          <w:lang w:val="es-ES_tradnl"/>
        </w:rPr>
      </w:pPr>
    </w:p>
    <w:p w14:paraId="7776E3D2" w14:textId="59ED8869" w:rsidR="00201084" w:rsidRPr="00750BED" w:rsidRDefault="00767516" w:rsidP="002E520C">
      <w:pPr>
        <w:adjustRightInd w:val="0"/>
        <w:snapToGrid w:val="0"/>
        <w:spacing w:line="360" w:lineRule="auto"/>
        <w:jc w:val="both"/>
        <w:rPr>
          <w:rFonts w:ascii="Century Gothic" w:hAnsi="Century Gothic" w:cstheme="minorHAnsi"/>
          <w:b/>
          <w:sz w:val="21"/>
          <w:szCs w:val="21"/>
          <w:lang w:val="pt-BR"/>
        </w:rPr>
      </w:pPr>
      <w:r w:rsidRPr="00750BED">
        <w:rPr>
          <w:rFonts w:ascii="Century Gothic" w:hAnsi="Century Gothic" w:cstheme="minorHAnsi"/>
          <w:b/>
          <w:sz w:val="21"/>
          <w:szCs w:val="21"/>
          <w:lang w:val="pt-BR"/>
        </w:rPr>
        <w:t>C.</w:t>
      </w:r>
      <w:r w:rsidR="00FF29CD" w:rsidRPr="00750BED">
        <w:rPr>
          <w:rFonts w:ascii="Century Gothic" w:hAnsi="Century Gothic" w:cstheme="minorHAnsi"/>
          <w:b/>
          <w:sz w:val="21"/>
          <w:szCs w:val="21"/>
          <w:lang w:val="pt-BR"/>
        </w:rPr>
        <w:t xml:space="preserve"> </w:t>
      </w:r>
      <w:r w:rsidR="00192199" w:rsidRPr="00750BED">
        <w:rPr>
          <w:rFonts w:ascii="Century Gothic" w:hAnsi="Century Gothic" w:cstheme="minorHAnsi"/>
          <w:b/>
          <w:sz w:val="21"/>
          <w:szCs w:val="21"/>
          <w:lang w:val="pt-BR"/>
        </w:rPr>
        <w:t>NOMBRE(S) Y APELLIDO(S) APODERADO</w:t>
      </w:r>
      <w:r w:rsidRPr="00750BED">
        <w:rPr>
          <w:rFonts w:ascii="Century Gothic" w:hAnsi="Century Gothic" w:cstheme="minorHAnsi"/>
          <w:b/>
          <w:sz w:val="21"/>
          <w:szCs w:val="21"/>
          <w:lang w:val="pt-BR"/>
        </w:rPr>
        <w:t>.</w:t>
      </w:r>
    </w:p>
    <w:p w14:paraId="3AE86986" w14:textId="57D368A2" w:rsidR="008E20B6" w:rsidRPr="00750BED" w:rsidRDefault="008E20B6" w:rsidP="002E520C">
      <w:pPr>
        <w:adjustRightInd w:val="0"/>
        <w:snapToGrid w:val="0"/>
        <w:spacing w:line="360" w:lineRule="auto"/>
        <w:jc w:val="both"/>
        <w:rPr>
          <w:rFonts w:ascii="Century Gothic" w:hAnsi="Century Gothic" w:cstheme="minorHAnsi"/>
          <w:b/>
          <w:sz w:val="21"/>
          <w:szCs w:val="21"/>
          <w:lang w:val="pt-BR"/>
        </w:rPr>
      </w:pPr>
      <w:r w:rsidRPr="00750BED">
        <w:rPr>
          <w:rFonts w:ascii="Century Gothic" w:hAnsi="Century Gothic" w:cstheme="minorHAnsi"/>
          <w:b/>
          <w:sz w:val="21"/>
          <w:szCs w:val="21"/>
          <w:lang w:val="pt-BR"/>
        </w:rPr>
        <w:t xml:space="preserve">CURP </w:t>
      </w:r>
      <w:r w:rsidR="00192199" w:rsidRPr="00750BED">
        <w:rPr>
          <w:rFonts w:ascii="Century Gothic" w:hAnsi="Century Gothic" w:cstheme="minorHAnsi"/>
          <w:b/>
          <w:sz w:val="21"/>
          <w:szCs w:val="21"/>
          <w:lang w:val="pt-BR"/>
        </w:rPr>
        <w:t>XXXX123456XXXXXX</w:t>
      </w:r>
      <w:r w:rsidR="00291AE6" w:rsidRPr="00750BED">
        <w:rPr>
          <w:rFonts w:ascii="Century Gothic" w:hAnsi="Century Gothic" w:cstheme="minorHAnsi"/>
          <w:b/>
          <w:sz w:val="21"/>
          <w:szCs w:val="21"/>
          <w:lang w:val="pt-BR"/>
        </w:rPr>
        <w:t>1</w:t>
      </w:r>
      <w:r w:rsidR="00D25225" w:rsidRPr="00750BED">
        <w:rPr>
          <w:rFonts w:ascii="Century Gothic" w:hAnsi="Century Gothic" w:cstheme="minorHAnsi"/>
          <w:b/>
          <w:sz w:val="21"/>
          <w:szCs w:val="21"/>
          <w:lang w:val="pt-BR"/>
        </w:rPr>
        <w:t>2</w:t>
      </w:r>
      <w:r w:rsidR="00D735AF" w:rsidRPr="00750BED">
        <w:rPr>
          <w:rFonts w:ascii="Century Gothic" w:hAnsi="Century Gothic" w:cstheme="minorHAnsi"/>
          <w:b/>
          <w:sz w:val="21"/>
          <w:szCs w:val="21"/>
          <w:lang w:val="pt-BR"/>
        </w:rPr>
        <w:t>.</w:t>
      </w:r>
    </w:p>
    <w:p w14:paraId="270EDF02" w14:textId="77777777" w:rsidR="00201084" w:rsidRPr="00750BED" w:rsidRDefault="00DE6CCD" w:rsidP="002E520C">
      <w:pPr>
        <w:adjustRightInd w:val="0"/>
        <w:snapToGrid w:val="0"/>
        <w:spacing w:line="360" w:lineRule="auto"/>
        <w:jc w:val="both"/>
        <w:rPr>
          <w:rFonts w:ascii="Century Gothic" w:hAnsi="Century Gothic" w:cstheme="minorHAnsi"/>
          <w:b/>
          <w:sz w:val="21"/>
          <w:szCs w:val="21"/>
          <w:lang w:val="pt-BR"/>
        </w:rPr>
      </w:pPr>
      <w:r w:rsidRPr="00750BED">
        <w:rPr>
          <w:rFonts w:ascii="Century Gothic" w:hAnsi="Century Gothic" w:cstheme="minorHAnsi"/>
          <w:b/>
          <w:sz w:val="21"/>
          <w:szCs w:val="21"/>
          <w:lang w:val="pt-BR"/>
        </w:rPr>
        <w:t>P R E S E N T E.-</w:t>
      </w:r>
    </w:p>
    <w:p w14:paraId="008E22FA" w14:textId="77777777" w:rsidR="003D4A24" w:rsidRPr="00750BED" w:rsidRDefault="003D4A24" w:rsidP="002E520C">
      <w:pPr>
        <w:adjustRightInd w:val="0"/>
        <w:snapToGrid w:val="0"/>
        <w:spacing w:line="360" w:lineRule="auto"/>
        <w:jc w:val="both"/>
        <w:rPr>
          <w:rFonts w:ascii="Century Gothic" w:hAnsi="Century Gothic" w:cstheme="minorHAnsi"/>
          <w:sz w:val="21"/>
          <w:szCs w:val="21"/>
          <w:lang w:val="pt-BR"/>
        </w:rPr>
      </w:pPr>
    </w:p>
    <w:p w14:paraId="55B4CD0D" w14:textId="6086A416" w:rsidR="003F0143" w:rsidRPr="00750BED" w:rsidRDefault="006B7B16" w:rsidP="002E520C">
      <w:pPr>
        <w:adjustRightInd w:val="0"/>
        <w:snapToGrid w:val="0"/>
        <w:spacing w:line="360" w:lineRule="auto"/>
        <w:jc w:val="both"/>
        <w:rPr>
          <w:rFonts w:ascii="Century Gothic" w:hAnsi="Century Gothic" w:cstheme="minorHAnsi"/>
          <w:sz w:val="21"/>
          <w:szCs w:val="21"/>
          <w:lang w:val="es-ES_tradnl"/>
        </w:rPr>
      </w:pPr>
      <w:r w:rsidRPr="00750BED">
        <w:rPr>
          <w:rFonts w:ascii="Century Gothic" w:hAnsi="Century Gothic" w:cstheme="minorHAnsi"/>
          <w:sz w:val="21"/>
          <w:szCs w:val="21"/>
          <w:lang w:val="es-ES_tradnl"/>
        </w:rPr>
        <w:t xml:space="preserve">Por este conducto le otorgo un </w:t>
      </w:r>
      <w:r w:rsidRPr="00750BED">
        <w:rPr>
          <w:rFonts w:ascii="Century Gothic" w:hAnsi="Century Gothic" w:cstheme="minorHAnsi"/>
          <w:b/>
          <w:sz w:val="21"/>
          <w:szCs w:val="21"/>
          <w:lang w:val="es-ES_tradnl"/>
        </w:rPr>
        <w:t>PODER Y/O MANDATO GENERAL PARA PLEITOS Y COBRAN</w:t>
      </w:r>
      <w:r w:rsidRPr="00750BED">
        <w:rPr>
          <w:rFonts w:ascii="Century Gothic" w:hAnsi="Century Gothic" w:cstheme="minorHAnsi"/>
          <w:b/>
          <w:sz w:val="21"/>
          <w:szCs w:val="21"/>
          <w:lang w:val="es-ES_tradnl"/>
        </w:rPr>
        <w:softHyphen/>
        <w:t>ZAS, ACTOS DE ADMINISTRACIÓN Y DE DOMINIO</w:t>
      </w:r>
      <w:r w:rsidRPr="00750BED">
        <w:rPr>
          <w:rFonts w:ascii="Century Gothic" w:hAnsi="Century Gothic" w:cstheme="minorHAnsi"/>
          <w:sz w:val="21"/>
          <w:szCs w:val="21"/>
          <w:lang w:val="es-ES_tradnl"/>
        </w:rPr>
        <w:t>, de conformidad con lo establecido en el artículo 2554 (dos mil quinientos cincuenta y cuatro) del Código Civil Federal y el artículo 2453 (dos mil cuatrocien</w:t>
      </w:r>
      <w:r w:rsidRPr="00750BED">
        <w:rPr>
          <w:rFonts w:ascii="Century Gothic" w:hAnsi="Century Gothic" w:cstheme="minorHAnsi"/>
          <w:sz w:val="21"/>
          <w:szCs w:val="21"/>
          <w:lang w:val="es-ES_tradnl"/>
        </w:rPr>
        <w:softHyphen/>
        <w:t xml:space="preserve">tos cincuenta y tres) del Código Civil para el Estado de Chihuahua y demás artículos correlativos de los ordenamiento legales en cita, así como los artículos correlativos de las Entidades Federativas de la República Mexicana o de la Ciudad México en donde se ejercite dicho poder, para representar a la suscrita con todas las facultades generales y aún las especiales que requieran cláusula especial conforme a la Ley, pero </w:t>
      </w:r>
      <w:r w:rsidRPr="00750BED">
        <w:rPr>
          <w:rFonts w:ascii="Century Gothic" w:hAnsi="Century Gothic" w:cstheme="minorHAnsi"/>
          <w:b/>
          <w:bCs/>
          <w:sz w:val="21"/>
          <w:szCs w:val="21"/>
          <w:lang w:val="es-ES_tradnl"/>
        </w:rPr>
        <w:t xml:space="preserve">LIMITADO </w:t>
      </w:r>
      <w:r w:rsidRPr="00750BED">
        <w:rPr>
          <w:rFonts w:ascii="Century Gothic" w:hAnsi="Century Gothic" w:cstheme="minorHAnsi"/>
          <w:sz w:val="21"/>
          <w:szCs w:val="21"/>
          <w:lang w:val="es-ES_tradnl"/>
        </w:rPr>
        <w:t xml:space="preserve">en cuanto a su objeto, ya que el </w:t>
      </w:r>
      <w:r w:rsidR="00065E7C" w:rsidRPr="00750BED">
        <w:rPr>
          <w:rFonts w:ascii="Century Gothic" w:hAnsi="Century Gothic" w:cstheme="minorHAnsi"/>
          <w:sz w:val="21"/>
          <w:szCs w:val="21"/>
          <w:lang w:val="es-ES_tradnl"/>
        </w:rPr>
        <w:t>apoderado</w:t>
      </w:r>
      <w:r w:rsidRPr="00750BED">
        <w:rPr>
          <w:rFonts w:ascii="Century Gothic" w:hAnsi="Century Gothic" w:cstheme="minorHAnsi"/>
          <w:sz w:val="21"/>
          <w:szCs w:val="21"/>
          <w:lang w:val="es-ES_tradnl"/>
        </w:rPr>
        <w:t xml:space="preserve"> solo podrá hacer uso de él, respecto a los derechos que me corresponden sobre la</w:t>
      </w:r>
      <w:r w:rsidR="003D4A24" w:rsidRPr="00750BED">
        <w:rPr>
          <w:rFonts w:ascii="Century Gothic" w:hAnsi="Century Gothic" w:cstheme="minorHAnsi"/>
          <w:sz w:val="21"/>
          <w:szCs w:val="21"/>
          <w:lang w:val="es-ES_tradnl"/>
        </w:rPr>
        <w:t xml:space="preserve"> </w:t>
      </w:r>
      <w:r w:rsidR="001B08A2" w:rsidRPr="00750BED">
        <w:rPr>
          <w:rFonts w:ascii="Century Gothic" w:hAnsi="Century Gothic" w:cstheme="minorHAnsi"/>
          <w:sz w:val="21"/>
          <w:szCs w:val="21"/>
          <w:lang w:val="es-ES_tradnl"/>
        </w:rPr>
        <w:t xml:space="preserve">finca urbana que se identifica como </w:t>
      </w:r>
      <w:r w:rsidR="001B08A2" w:rsidRPr="00750BED">
        <w:rPr>
          <w:rFonts w:ascii="Century Gothic" w:hAnsi="Century Gothic" w:cstheme="minorHAnsi"/>
          <w:b/>
          <w:sz w:val="21"/>
          <w:szCs w:val="21"/>
          <w:lang w:val="es-ES_tradnl"/>
        </w:rPr>
        <w:t xml:space="preserve">Lote 29-C </w:t>
      </w:r>
      <w:r w:rsidR="001B08A2" w:rsidRPr="00750BED">
        <w:rPr>
          <w:rFonts w:ascii="Century Gothic" w:hAnsi="Century Gothic" w:cstheme="minorHAnsi"/>
          <w:bCs/>
          <w:sz w:val="21"/>
          <w:szCs w:val="21"/>
          <w:lang w:val="es-ES_tradnl"/>
        </w:rPr>
        <w:t>(</w:t>
      </w:r>
      <w:r w:rsidR="005F6901" w:rsidRPr="00750BED">
        <w:rPr>
          <w:rFonts w:ascii="Century Gothic" w:hAnsi="Century Gothic"/>
          <w:sz w:val="21"/>
          <w:szCs w:val="21"/>
        </w:rPr>
        <w:t>número en letras</w:t>
      </w:r>
      <w:r w:rsidR="001B08A2" w:rsidRPr="00750BED">
        <w:rPr>
          <w:rFonts w:ascii="Century Gothic" w:hAnsi="Century Gothic" w:cstheme="minorHAnsi"/>
          <w:bCs/>
          <w:sz w:val="21"/>
          <w:szCs w:val="21"/>
          <w:lang w:val="es-ES_tradnl"/>
        </w:rPr>
        <w:t>),</w:t>
      </w:r>
      <w:r w:rsidR="001B08A2" w:rsidRPr="00750BED">
        <w:rPr>
          <w:rFonts w:ascii="Century Gothic" w:hAnsi="Century Gothic" w:cstheme="minorHAnsi"/>
          <w:sz w:val="21"/>
          <w:szCs w:val="21"/>
          <w:lang w:val="es-ES_tradnl"/>
        </w:rPr>
        <w:t xml:space="preserve"> de  la </w:t>
      </w:r>
      <w:r w:rsidR="001B08A2" w:rsidRPr="00750BED">
        <w:rPr>
          <w:rFonts w:ascii="Century Gothic" w:hAnsi="Century Gothic" w:cstheme="minorHAnsi"/>
          <w:b/>
          <w:bCs/>
          <w:sz w:val="21"/>
          <w:szCs w:val="21"/>
          <w:lang w:val="es-ES_tradnl"/>
        </w:rPr>
        <w:t xml:space="preserve">manzana 48 </w:t>
      </w:r>
      <w:r w:rsidR="001B08A2" w:rsidRPr="00750BED">
        <w:rPr>
          <w:rFonts w:ascii="Century Gothic" w:hAnsi="Century Gothic" w:cstheme="minorHAnsi"/>
          <w:sz w:val="21"/>
          <w:szCs w:val="21"/>
          <w:lang w:val="es-ES_tradnl"/>
        </w:rPr>
        <w:t>(</w:t>
      </w:r>
      <w:r w:rsidR="005F6901" w:rsidRPr="00750BED">
        <w:rPr>
          <w:rFonts w:ascii="Century Gothic" w:hAnsi="Century Gothic"/>
          <w:sz w:val="21"/>
          <w:szCs w:val="21"/>
        </w:rPr>
        <w:t>número en letras</w:t>
      </w:r>
      <w:r w:rsidR="001B08A2" w:rsidRPr="00750BED">
        <w:rPr>
          <w:rFonts w:ascii="Century Gothic" w:hAnsi="Century Gothic" w:cstheme="minorHAnsi"/>
          <w:sz w:val="21"/>
          <w:szCs w:val="21"/>
          <w:lang w:val="es-ES_tradnl"/>
        </w:rPr>
        <w:t xml:space="preserve">), ubicado en la calle </w:t>
      </w:r>
      <w:r w:rsidR="001B08A2" w:rsidRPr="00750BED">
        <w:rPr>
          <w:rFonts w:ascii="Century Gothic" w:hAnsi="Century Gothic" w:cstheme="minorHAnsi"/>
          <w:b/>
          <w:bCs/>
          <w:sz w:val="21"/>
          <w:szCs w:val="21"/>
          <w:lang w:val="es-ES_tradnl"/>
        </w:rPr>
        <w:t xml:space="preserve">Cuarta, número 7920 </w:t>
      </w:r>
      <w:r w:rsidR="001B08A2" w:rsidRPr="00750BED">
        <w:rPr>
          <w:rFonts w:ascii="Century Gothic" w:hAnsi="Century Gothic" w:cstheme="minorHAnsi"/>
          <w:sz w:val="21"/>
          <w:szCs w:val="21"/>
          <w:lang w:val="es-ES_tradnl"/>
        </w:rPr>
        <w:t>(</w:t>
      </w:r>
      <w:r w:rsidR="005F6901" w:rsidRPr="00750BED">
        <w:rPr>
          <w:rFonts w:ascii="Century Gothic" w:hAnsi="Century Gothic"/>
          <w:sz w:val="21"/>
          <w:szCs w:val="21"/>
        </w:rPr>
        <w:t>número en letras</w:t>
      </w:r>
      <w:r w:rsidR="001B08A2" w:rsidRPr="00750BED">
        <w:rPr>
          <w:rFonts w:ascii="Century Gothic" w:hAnsi="Century Gothic" w:cstheme="minorHAnsi"/>
          <w:sz w:val="21"/>
          <w:szCs w:val="21"/>
          <w:lang w:val="es-ES_tradnl"/>
        </w:rPr>
        <w:t>), de la</w:t>
      </w:r>
      <w:r w:rsidR="001B08A2" w:rsidRPr="00750BED">
        <w:rPr>
          <w:rFonts w:ascii="Century Gothic" w:hAnsi="Century Gothic" w:cstheme="minorHAnsi"/>
          <w:b/>
          <w:bCs/>
          <w:sz w:val="21"/>
          <w:szCs w:val="21"/>
          <w:lang w:val="es-ES_tradnl"/>
        </w:rPr>
        <w:t xml:space="preserve"> colonia Granjas de Chapultepec, </w:t>
      </w:r>
      <w:r w:rsidR="001B08A2" w:rsidRPr="00750BED">
        <w:rPr>
          <w:rFonts w:ascii="Century Gothic" w:hAnsi="Century Gothic" w:cstheme="minorHAnsi"/>
          <w:sz w:val="21"/>
          <w:szCs w:val="21"/>
          <w:lang w:val="es-ES_tradnl"/>
        </w:rPr>
        <w:t xml:space="preserve">de esta ciudad, el cual se describe como sigue: </w:t>
      </w:r>
      <w:r w:rsidR="001B08A2" w:rsidRPr="00750BED">
        <w:rPr>
          <w:rFonts w:ascii="Century Gothic" w:hAnsi="Century Gothic" w:cstheme="minorHAnsi"/>
          <w:b/>
          <w:sz w:val="21"/>
          <w:szCs w:val="21"/>
          <w:lang w:val="es-ES_tradnl"/>
        </w:rPr>
        <w:t>SUPERFICIE: 120.58</w:t>
      </w:r>
      <w:r w:rsidR="00AD046B" w:rsidRPr="00750BED">
        <w:rPr>
          <w:rFonts w:ascii="Century Gothic" w:hAnsi="Century Gothic" w:cstheme="minorHAnsi"/>
          <w:b/>
          <w:sz w:val="21"/>
          <w:szCs w:val="21"/>
          <w:lang w:val="es-ES_tradnl"/>
        </w:rPr>
        <w:t>M</w:t>
      </w:r>
      <w:r w:rsidR="001B08A2" w:rsidRPr="00750BED">
        <w:rPr>
          <w:rFonts w:ascii="Century Gothic" w:hAnsi="Century Gothic" w:cstheme="minorHAnsi"/>
          <w:b/>
          <w:sz w:val="21"/>
          <w:szCs w:val="21"/>
          <w:lang w:val="es-ES_tradnl"/>
        </w:rPr>
        <w:t>²</w:t>
      </w:r>
      <w:r w:rsidR="001B08A2" w:rsidRPr="00750BED">
        <w:rPr>
          <w:rFonts w:ascii="Century Gothic" w:hAnsi="Century Gothic" w:cstheme="minorHAnsi"/>
          <w:sz w:val="21"/>
          <w:szCs w:val="21"/>
          <w:lang w:val="es-ES_tradnl"/>
        </w:rPr>
        <w:t xml:space="preserve">, (ciento veinte metros cincuenta y ocho </w:t>
      </w:r>
      <w:r w:rsidR="00BD4097" w:rsidRPr="00750BED">
        <w:rPr>
          <w:rFonts w:ascii="Century Gothic" w:hAnsi="Century Gothic" w:cstheme="minorHAnsi"/>
          <w:sz w:val="21"/>
          <w:szCs w:val="21"/>
          <w:lang w:val="es-ES_tradnl"/>
        </w:rPr>
        <w:t>cent</w:t>
      </w:r>
      <w:r w:rsidR="001B08A2" w:rsidRPr="00750BED">
        <w:rPr>
          <w:rFonts w:ascii="Century Gothic" w:hAnsi="Century Gothic" w:cstheme="minorHAnsi"/>
          <w:sz w:val="21"/>
          <w:szCs w:val="21"/>
          <w:lang w:val="es-ES_tradnl"/>
        </w:rPr>
        <w:t xml:space="preserve">ímetros cuadrados), </w:t>
      </w:r>
      <w:r w:rsidR="001B08A2" w:rsidRPr="00750BED">
        <w:rPr>
          <w:rFonts w:ascii="Century Gothic" w:hAnsi="Century Gothic" w:cstheme="minorHAnsi"/>
          <w:b/>
          <w:sz w:val="21"/>
          <w:szCs w:val="21"/>
          <w:lang w:val="es-ES_tradnl"/>
        </w:rPr>
        <w:t>COLINDA Y MIDE:</w:t>
      </w:r>
      <w:r w:rsidR="001B08A2" w:rsidRPr="00750BED">
        <w:rPr>
          <w:rFonts w:ascii="Century Gothic" w:hAnsi="Century Gothic" w:cstheme="minorHAnsi"/>
          <w:sz w:val="21"/>
          <w:szCs w:val="21"/>
          <w:lang w:val="es-ES_tradnl"/>
        </w:rPr>
        <w:t xml:space="preserve"> Del punto número </w:t>
      </w:r>
      <w:r w:rsidR="001B08A2" w:rsidRPr="00750BED">
        <w:rPr>
          <w:rFonts w:ascii="Century Gothic" w:hAnsi="Century Gothic" w:cstheme="minorHAnsi"/>
          <w:b/>
          <w:sz w:val="21"/>
          <w:szCs w:val="21"/>
          <w:lang w:val="es-ES_tradnl"/>
        </w:rPr>
        <w:t xml:space="preserve">uno al dos </w:t>
      </w:r>
      <w:r w:rsidR="001B08A2" w:rsidRPr="00750BED">
        <w:rPr>
          <w:rFonts w:ascii="Century Gothic" w:hAnsi="Century Gothic" w:cstheme="minorHAnsi"/>
          <w:sz w:val="21"/>
          <w:szCs w:val="21"/>
          <w:lang w:val="es-ES_tradnl"/>
        </w:rPr>
        <w:t xml:space="preserve">mide </w:t>
      </w:r>
      <w:r w:rsidR="001B08A2" w:rsidRPr="00750BED">
        <w:rPr>
          <w:rFonts w:ascii="Century Gothic" w:hAnsi="Century Gothic" w:cstheme="minorHAnsi"/>
          <w:b/>
          <w:bCs/>
          <w:sz w:val="21"/>
          <w:szCs w:val="21"/>
          <w:lang w:val="es-ES_tradnl"/>
        </w:rPr>
        <w:t>20.21</w:t>
      </w:r>
      <w:r w:rsidR="00AD046B" w:rsidRPr="00750BED">
        <w:rPr>
          <w:rFonts w:ascii="Century Gothic" w:hAnsi="Century Gothic" w:cstheme="minorHAnsi"/>
          <w:b/>
          <w:bCs/>
          <w:sz w:val="21"/>
          <w:szCs w:val="21"/>
          <w:lang w:val="es-ES_tradnl"/>
        </w:rPr>
        <w:t>M</w:t>
      </w:r>
      <w:r w:rsidR="001B08A2" w:rsidRPr="00750BED">
        <w:rPr>
          <w:rFonts w:ascii="Century Gothic" w:hAnsi="Century Gothic" w:cstheme="minorHAnsi"/>
          <w:sz w:val="21"/>
          <w:szCs w:val="21"/>
          <w:lang w:val="es-ES_tradnl"/>
        </w:rPr>
        <w:t xml:space="preserve"> (veinte metros veintiún centímetros) y linda con lote 29-D (veintinueve, guion letra D); del punto </w:t>
      </w:r>
      <w:r w:rsidR="001B08A2" w:rsidRPr="00750BED">
        <w:rPr>
          <w:rFonts w:ascii="Century Gothic" w:hAnsi="Century Gothic" w:cstheme="minorHAnsi"/>
          <w:b/>
          <w:sz w:val="21"/>
          <w:szCs w:val="21"/>
          <w:lang w:val="es-ES_tradnl"/>
        </w:rPr>
        <w:t>dos al tres</w:t>
      </w:r>
      <w:r w:rsidR="001B08A2" w:rsidRPr="00750BED">
        <w:rPr>
          <w:rFonts w:ascii="Century Gothic" w:hAnsi="Century Gothic" w:cstheme="minorHAnsi"/>
          <w:sz w:val="21"/>
          <w:szCs w:val="21"/>
          <w:lang w:val="es-ES_tradnl"/>
        </w:rPr>
        <w:t xml:space="preserve"> mide </w:t>
      </w:r>
      <w:r w:rsidR="001B08A2" w:rsidRPr="00750BED">
        <w:rPr>
          <w:rFonts w:ascii="Century Gothic" w:hAnsi="Century Gothic" w:cstheme="minorHAnsi"/>
          <w:b/>
          <w:bCs/>
          <w:sz w:val="21"/>
          <w:szCs w:val="21"/>
          <w:lang w:val="es-ES_tradnl"/>
        </w:rPr>
        <w:t>5.80</w:t>
      </w:r>
      <w:r w:rsidR="00AD046B" w:rsidRPr="00750BED">
        <w:rPr>
          <w:rFonts w:ascii="Century Gothic" w:hAnsi="Century Gothic" w:cstheme="minorHAnsi"/>
          <w:b/>
          <w:bCs/>
          <w:sz w:val="21"/>
          <w:szCs w:val="21"/>
          <w:lang w:val="es-ES_tradnl"/>
        </w:rPr>
        <w:t>M</w:t>
      </w:r>
      <w:r w:rsidR="001B08A2" w:rsidRPr="00750BED">
        <w:rPr>
          <w:rFonts w:ascii="Century Gothic" w:hAnsi="Century Gothic" w:cstheme="minorHAnsi"/>
          <w:sz w:val="21"/>
          <w:szCs w:val="21"/>
          <w:lang w:val="es-ES_tradnl"/>
        </w:rPr>
        <w:t xml:space="preserve"> (cinco metros ocho centímetros) y linda con lote 28 (veintiocho); del punto </w:t>
      </w:r>
      <w:r w:rsidR="001B08A2" w:rsidRPr="00750BED">
        <w:rPr>
          <w:rFonts w:ascii="Century Gothic" w:hAnsi="Century Gothic" w:cstheme="minorHAnsi"/>
          <w:b/>
          <w:sz w:val="21"/>
          <w:szCs w:val="21"/>
          <w:lang w:val="es-ES_tradnl"/>
        </w:rPr>
        <w:t xml:space="preserve">tres al cuatro </w:t>
      </w:r>
      <w:r w:rsidR="001B08A2" w:rsidRPr="00750BED">
        <w:rPr>
          <w:rFonts w:ascii="Century Gothic" w:hAnsi="Century Gothic" w:cstheme="minorHAnsi"/>
          <w:sz w:val="21"/>
          <w:szCs w:val="21"/>
          <w:lang w:val="es-ES_tradnl"/>
        </w:rPr>
        <w:t xml:space="preserve">mide </w:t>
      </w:r>
      <w:r w:rsidR="001B08A2" w:rsidRPr="00750BED">
        <w:rPr>
          <w:rFonts w:ascii="Century Gothic" w:hAnsi="Century Gothic" w:cstheme="minorHAnsi"/>
          <w:b/>
          <w:bCs/>
          <w:sz w:val="21"/>
          <w:szCs w:val="21"/>
          <w:lang w:val="es-ES_tradnl"/>
        </w:rPr>
        <w:t>20.66</w:t>
      </w:r>
      <w:r w:rsidR="00AD046B" w:rsidRPr="00750BED">
        <w:rPr>
          <w:rFonts w:ascii="Century Gothic" w:hAnsi="Century Gothic" w:cstheme="minorHAnsi"/>
          <w:b/>
          <w:bCs/>
          <w:sz w:val="21"/>
          <w:szCs w:val="21"/>
          <w:lang w:val="es-ES_tradnl"/>
        </w:rPr>
        <w:t>M</w:t>
      </w:r>
      <w:r w:rsidR="001B08A2" w:rsidRPr="00750BED">
        <w:rPr>
          <w:rFonts w:ascii="Century Gothic" w:hAnsi="Century Gothic" w:cstheme="minorHAnsi"/>
          <w:sz w:val="21"/>
          <w:szCs w:val="21"/>
          <w:lang w:val="es-ES_tradnl"/>
        </w:rPr>
        <w:t xml:space="preserve"> (veinte metros sesenta y seis </w:t>
      </w:r>
      <w:r w:rsidR="00F07C10" w:rsidRPr="00750BED">
        <w:rPr>
          <w:rFonts w:ascii="Century Gothic" w:hAnsi="Century Gothic" w:cstheme="minorHAnsi"/>
          <w:sz w:val="21"/>
          <w:szCs w:val="21"/>
          <w:lang w:val="es-ES_tradnl"/>
        </w:rPr>
        <w:t>cent</w:t>
      </w:r>
      <w:r w:rsidR="001B08A2" w:rsidRPr="00750BED">
        <w:rPr>
          <w:rFonts w:ascii="Century Gothic" w:hAnsi="Century Gothic" w:cstheme="minorHAnsi"/>
          <w:sz w:val="21"/>
          <w:szCs w:val="21"/>
          <w:lang w:val="es-ES_tradnl"/>
        </w:rPr>
        <w:t xml:space="preserve">ímetros) y linda con lote 29-B (veintinueve, guion, letra B); del punto </w:t>
      </w:r>
      <w:r w:rsidR="001B08A2" w:rsidRPr="00750BED">
        <w:rPr>
          <w:rFonts w:ascii="Century Gothic" w:hAnsi="Century Gothic" w:cstheme="minorHAnsi"/>
          <w:b/>
          <w:sz w:val="21"/>
          <w:szCs w:val="21"/>
          <w:lang w:val="es-ES_tradnl"/>
        </w:rPr>
        <w:t xml:space="preserve">cuatro al uno </w:t>
      </w:r>
      <w:r w:rsidR="001B08A2" w:rsidRPr="00750BED">
        <w:rPr>
          <w:rFonts w:ascii="Century Gothic" w:hAnsi="Century Gothic" w:cstheme="minorHAnsi"/>
          <w:bCs/>
          <w:sz w:val="21"/>
          <w:szCs w:val="21"/>
          <w:lang w:val="es-ES_tradnl"/>
        </w:rPr>
        <w:t>para cerrar figura</w:t>
      </w:r>
      <w:r w:rsidR="001B08A2" w:rsidRPr="00750BED">
        <w:rPr>
          <w:rFonts w:ascii="Century Gothic" w:hAnsi="Century Gothic" w:cstheme="minorHAnsi"/>
          <w:b/>
          <w:sz w:val="21"/>
          <w:szCs w:val="21"/>
          <w:lang w:val="es-ES_tradnl"/>
        </w:rPr>
        <w:t xml:space="preserve"> </w:t>
      </w:r>
      <w:r w:rsidR="001B08A2" w:rsidRPr="00750BED">
        <w:rPr>
          <w:rFonts w:ascii="Century Gothic" w:hAnsi="Century Gothic" w:cstheme="minorHAnsi"/>
          <w:sz w:val="21"/>
          <w:szCs w:val="21"/>
          <w:lang w:val="es-ES_tradnl"/>
        </w:rPr>
        <w:t xml:space="preserve">mide </w:t>
      </w:r>
      <w:r w:rsidR="001B08A2" w:rsidRPr="00750BED">
        <w:rPr>
          <w:rFonts w:ascii="Century Gothic" w:hAnsi="Century Gothic" w:cstheme="minorHAnsi"/>
          <w:b/>
          <w:bCs/>
          <w:sz w:val="21"/>
          <w:szCs w:val="21"/>
          <w:lang w:val="es-ES_tradnl"/>
        </w:rPr>
        <w:t>6.02</w:t>
      </w:r>
      <w:r w:rsidR="00AD046B" w:rsidRPr="00750BED">
        <w:rPr>
          <w:rFonts w:ascii="Century Gothic" w:hAnsi="Century Gothic" w:cstheme="minorHAnsi"/>
          <w:b/>
          <w:bCs/>
          <w:sz w:val="21"/>
          <w:szCs w:val="21"/>
          <w:lang w:val="es-ES_tradnl"/>
        </w:rPr>
        <w:t>M</w:t>
      </w:r>
      <w:r w:rsidR="001B08A2" w:rsidRPr="00750BED">
        <w:rPr>
          <w:rFonts w:ascii="Century Gothic" w:hAnsi="Century Gothic" w:cstheme="minorHAnsi"/>
          <w:sz w:val="21"/>
          <w:szCs w:val="21"/>
          <w:lang w:val="es-ES_tradnl"/>
        </w:rPr>
        <w:t xml:space="preserve"> (seis metros dos centímetros) y linda con calle Cuarta</w:t>
      </w:r>
      <w:r w:rsidR="00B9233E" w:rsidRPr="00750BED">
        <w:rPr>
          <w:rFonts w:ascii="Century Gothic" w:hAnsi="Century Gothic" w:cstheme="minorHAnsi"/>
          <w:sz w:val="21"/>
          <w:szCs w:val="21"/>
          <w:lang w:val="es-ES_tradnl"/>
        </w:rPr>
        <w:t xml:space="preserve"> el cual </w:t>
      </w:r>
      <w:r w:rsidR="001B08A2" w:rsidRPr="00750BED">
        <w:rPr>
          <w:rFonts w:ascii="Century Gothic" w:hAnsi="Century Gothic" w:cstheme="minorHAnsi"/>
          <w:sz w:val="21"/>
          <w:szCs w:val="21"/>
          <w:lang w:val="es-ES_tradnl"/>
        </w:rPr>
        <w:t>se encuentra bajo el</w:t>
      </w:r>
      <w:r w:rsidR="00291AE6" w:rsidRPr="00750BED">
        <w:rPr>
          <w:rFonts w:ascii="Century Gothic" w:hAnsi="Century Gothic" w:cstheme="minorHAnsi"/>
          <w:sz w:val="21"/>
          <w:szCs w:val="21"/>
          <w:lang w:val="es-ES_tradnl"/>
        </w:rPr>
        <w:t xml:space="preserve"> folio real</w:t>
      </w:r>
      <w:r w:rsidR="001B08A2" w:rsidRPr="00750BED">
        <w:rPr>
          <w:rFonts w:ascii="Century Gothic" w:hAnsi="Century Gothic" w:cstheme="minorHAnsi"/>
          <w:sz w:val="21"/>
          <w:szCs w:val="21"/>
          <w:lang w:val="es-ES_tradnl"/>
        </w:rPr>
        <w:t xml:space="preserve"> </w:t>
      </w:r>
      <w:r w:rsidR="00926442" w:rsidRPr="00750BED">
        <w:rPr>
          <w:rFonts w:ascii="Century Gothic" w:hAnsi="Century Gothic" w:cstheme="minorHAnsi"/>
          <w:b/>
          <w:bCs/>
          <w:spacing w:val="-3"/>
          <w:sz w:val="21"/>
          <w:szCs w:val="21"/>
          <w:lang w:val="es-ES_tradnl"/>
        </w:rPr>
        <w:t>2390361</w:t>
      </w:r>
      <w:r w:rsidR="00926442" w:rsidRPr="00750BED">
        <w:rPr>
          <w:rFonts w:ascii="Century Gothic" w:hAnsi="Century Gothic" w:cstheme="minorHAnsi"/>
          <w:spacing w:val="-3"/>
          <w:sz w:val="21"/>
          <w:szCs w:val="21"/>
          <w:lang w:val="es-ES_tradnl"/>
        </w:rPr>
        <w:t xml:space="preserve"> (dos, tres, nueve, cero, tres, seis, uno),</w:t>
      </w:r>
      <w:r w:rsidR="00B9233E" w:rsidRPr="00750BED">
        <w:rPr>
          <w:rFonts w:ascii="Century Gothic" w:hAnsi="Century Gothic" w:cstheme="minorHAnsi"/>
          <w:sz w:val="21"/>
          <w:szCs w:val="21"/>
          <w:lang w:val="es-ES_tradnl"/>
        </w:rPr>
        <w:t xml:space="preserve"> </w:t>
      </w:r>
      <w:r w:rsidR="008F1CA2" w:rsidRPr="00750BED">
        <w:rPr>
          <w:rFonts w:ascii="Century Gothic" w:hAnsi="Century Gothic" w:cstheme="minorHAnsi"/>
          <w:b/>
          <w:spacing w:val="-3"/>
          <w:sz w:val="21"/>
          <w:szCs w:val="21"/>
          <w:lang w:val="es-ES_tradnl"/>
        </w:rPr>
        <w:t xml:space="preserve">inscripción 72 </w:t>
      </w:r>
      <w:r w:rsidR="008F1CA2" w:rsidRPr="00750BED">
        <w:rPr>
          <w:rFonts w:ascii="Century Gothic" w:hAnsi="Century Gothic" w:cstheme="minorHAnsi"/>
          <w:bCs/>
          <w:spacing w:val="-3"/>
          <w:sz w:val="21"/>
          <w:szCs w:val="21"/>
          <w:lang w:val="es-ES_tradnl"/>
        </w:rPr>
        <w:t>(</w:t>
      </w:r>
      <w:r w:rsidR="005F6901" w:rsidRPr="00750BED">
        <w:rPr>
          <w:rFonts w:ascii="Century Gothic" w:hAnsi="Century Gothic"/>
          <w:sz w:val="21"/>
          <w:szCs w:val="21"/>
        </w:rPr>
        <w:t>número en letras</w:t>
      </w:r>
      <w:r w:rsidR="008F1CA2" w:rsidRPr="00750BED">
        <w:rPr>
          <w:rFonts w:ascii="Century Gothic" w:hAnsi="Century Gothic" w:cstheme="minorHAnsi"/>
          <w:bCs/>
          <w:spacing w:val="-3"/>
          <w:sz w:val="21"/>
          <w:szCs w:val="21"/>
          <w:lang w:val="es-ES_tradnl"/>
        </w:rPr>
        <w:t>)</w:t>
      </w:r>
      <w:r w:rsidR="008F1CA2" w:rsidRPr="00750BED">
        <w:rPr>
          <w:rFonts w:ascii="Century Gothic" w:hAnsi="Century Gothic" w:cstheme="minorHAnsi"/>
          <w:spacing w:val="-3"/>
          <w:sz w:val="21"/>
          <w:szCs w:val="21"/>
          <w:lang w:val="es-ES_tradnl"/>
        </w:rPr>
        <w:t>,</w:t>
      </w:r>
      <w:r w:rsidR="008F1CA2" w:rsidRPr="00750BED">
        <w:rPr>
          <w:rFonts w:ascii="Century Gothic" w:hAnsi="Century Gothic" w:cstheme="minorHAnsi"/>
          <w:b/>
          <w:spacing w:val="-3"/>
          <w:sz w:val="21"/>
          <w:szCs w:val="21"/>
          <w:lang w:val="es-ES_tradnl"/>
        </w:rPr>
        <w:t xml:space="preserve"> </w:t>
      </w:r>
      <w:r w:rsidR="008F1CA2" w:rsidRPr="00750BED">
        <w:rPr>
          <w:rFonts w:ascii="Century Gothic" w:hAnsi="Century Gothic" w:cstheme="minorHAnsi"/>
          <w:spacing w:val="-3"/>
          <w:sz w:val="21"/>
          <w:szCs w:val="21"/>
          <w:lang w:val="es-ES_tradnl"/>
        </w:rPr>
        <w:t xml:space="preserve">a </w:t>
      </w:r>
      <w:r w:rsidR="008F1CA2" w:rsidRPr="00750BED">
        <w:rPr>
          <w:rFonts w:ascii="Century Gothic" w:hAnsi="Century Gothic" w:cstheme="minorHAnsi"/>
          <w:b/>
          <w:spacing w:val="-3"/>
          <w:sz w:val="21"/>
          <w:szCs w:val="21"/>
          <w:lang w:val="es-ES_tradnl"/>
        </w:rPr>
        <w:t xml:space="preserve">folio 75 </w:t>
      </w:r>
      <w:r w:rsidR="008F1CA2" w:rsidRPr="00750BED">
        <w:rPr>
          <w:rFonts w:ascii="Century Gothic" w:hAnsi="Century Gothic" w:cstheme="minorHAnsi"/>
          <w:bCs/>
          <w:spacing w:val="-3"/>
          <w:sz w:val="21"/>
          <w:szCs w:val="21"/>
          <w:lang w:val="es-ES_tradnl"/>
        </w:rPr>
        <w:t>(</w:t>
      </w:r>
      <w:r w:rsidR="005F6901" w:rsidRPr="00750BED">
        <w:rPr>
          <w:rFonts w:ascii="Century Gothic" w:hAnsi="Century Gothic"/>
          <w:sz w:val="21"/>
          <w:szCs w:val="21"/>
        </w:rPr>
        <w:t>número en letras</w:t>
      </w:r>
      <w:r w:rsidR="008F1CA2" w:rsidRPr="00750BED">
        <w:rPr>
          <w:rFonts w:ascii="Century Gothic" w:hAnsi="Century Gothic" w:cstheme="minorHAnsi"/>
          <w:bCs/>
          <w:spacing w:val="-3"/>
          <w:sz w:val="21"/>
          <w:szCs w:val="21"/>
          <w:lang w:val="es-ES_tradnl"/>
        </w:rPr>
        <w:t>)</w:t>
      </w:r>
      <w:r w:rsidR="008F1CA2" w:rsidRPr="00750BED">
        <w:rPr>
          <w:rFonts w:ascii="Century Gothic" w:hAnsi="Century Gothic" w:cstheme="minorHAnsi"/>
          <w:spacing w:val="-3"/>
          <w:sz w:val="21"/>
          <w:szCs w:val="21"/>
          <w:lang w:val="es-ES_tradnl"/>
        </w:rPr>
        <w:t>,</w:t>
      </w:r>
      <w:r w:rsidR="008F1CA2" w:rsidRPr="00750BED">
        <w:rPr>
          <w:rFonts w:ascii="Century Gothic" w:hAnsi="Century Gothic" w:cstheme="minorHAnsi"/>
          <w:b/>
          <w:spacing w:val="-3"/>
          <w:sz w:val="21"/>
          <w:szCs w:val="21"/>
          <w:lang w:val="es-ES_tradnl"/>
        </w:rPr>
        <w:t xml:space="preserve"> </w:t>
      </w:r>
      <w:r w:rsidR="008F1CA2" w:rsidRPr="00750BED">
        <w:rPr>
          <w:rFonts w:ascii="Century Gothic" w:hAnsi="Century Gothic" w:cstheme="minorHAnsi"/>
          <w:spacing w:val="-3"/>
          <w:sz w:val="21"/>
          <w:szCs w:val="21"/>
          <w:lang w:val="es-ES_tradnl"/>
        </w:rPr>
        <w:t xml:space="preserve">del </w:t>
      </w:r>
      <w:r w:rsidR="008F1CA2" w:rsidRPr="00750BED">
        <w:rPr>
          <w:rFonts w:ascii="Century Gothic" w:hAnsi="Century Gothic" w:cstheme="minorHAnsi"/>
          <w:b/>
          <w:spacing w:val="-3"/>
          <w:sz w:val="21"/>
          <w:szCs w:val="21"/>
          <w:lang w:val="es-ES_tradnl"/>
        </w:rPr>
        <w:t xml:space="preserve">libro 2899 </w:t>
      </w:r>
      <w:r w:rsidR="008F1CA2" w:rsidRPr="00750BED">
        <w:rPr>
          <w:rFonts w:ascii="Century Gothic" w:hAnsi="Century Gothic" w:cstheme="minorHAnsi"/>
          <w:bCs/>
          <w:spacing w:val="-3"/>
          <w:sz w:val="21"/>
          <w:szCs w:val="21"/>
          <w:lang w:val="es-ES_tradnl"/>
        </w:rPr>
        <w:t>(</w:t>
      </w:r>
      <w:r w:rsidR="005F6901" w:rsidRPr="00750BED">
        <w:rPr>
          <w:rFonts w:ascii="Century Gothic" w:hAnsi="Century Gothic"/>
          <w:sz w:val="21"/>
          <w:szCs w:val="21"/>
        </w:rPr>
        <w:t>número en letras</w:t>
      </w:r>
      <w:r w:rsidR="008F1CA2" w:rsidRPr="00750BED">
        <w:rPr>
          <w:rFonts w:ascii="Century Gothic" w:hAnsi="Century Gothic" w:cstheme="minorHAnsi"/>
          <w:bCs/>
          <w:spacing w:val="-3"/>
          <w:sz w:val="21"/>
          <w:szCs w:val="21"/>
          <w:lang w:val="es-ES_tradnl"/>
        </w:rPr>
        <w:t>)</w:t>
      </w:r>
      <w:r w:rsidR="00B9233E" w:rsidRPr="00750BED">
        <w:rPr>
          <w:rFonts w:ascii="Century Gothic" w:hAnsi="Century Gothic" w:cstheme="minorHAnsi"/>
          <w:bCs/>
          <w:sz w:val="21"/>
          <w:szCs w:val="21"/>
          <w:lang w:val="es-ES_tradnl"/>
        </w:rPr>
        <w:t>,</w:t>
      </w:r>
      <w:r w:rsidR="00B9233E" w:rsidRPr="00750BED">
        <w:rPr>
          <w:rFonts w:ascii="Century Gothic" w:hAnsi="Century Gothic" w:cstheme="minorHAnsi"/>
          <w:b/>
          <w:sz w:val="21"/>
          <w:szCs w:val="21"/>
          <w:lang w:val="es-ES_tradnl"/>
        </w:rPr>
        <w:t xml:space="preserve"> </w:t>
      </w:r>
      <w:r w:rsidR="00B9233E" w:rsidRPr="00750BED">
        <w:rPr>
          <w:rFonts w:ascii="Century Gothic" w:hAnsi="Century Gothic" w:cstheme="minorHAnsi"/>
          <w:sz w:val="21"/>
          <w:szCs w:val="21"/>
          <w:lang w:val="es-ES_tradnl"/>
        </w:rPr>
        <w:t xml:space="preserve">de la </w:t>
      </w:r>
      <w:r w:rsidR="008F1CA2" w:rsidRPr="00750BED">
        <w:rPr>
          <w:rFonts w:ascii="Century Gothic" w:hAnsi="Century Gothic" w:cstheme="minorHAnsi"/>
          <w:sz w:val="21"/>
          <w:szCs w:val="21"/>
          <w:lang w:val="es-ES_tradnl"/>
        </w:rPr>
        <w:t>S</w:t>
      </w:r>
      <w:r w:rsidR="00B9233E" w:rsidRPr="00750BED">
        <w:rPr>
          <w:rFonts w:ascii="Century Gothic" w:hAnsi="Century Gothic" w:cstheme="minorHAnsi"/>
          <w:sz w:val="21"/>
          <w:szCs w:val="21"/>
          <w:lang w:val="es-ES_tradnl"/>
        </w:rPr>
        <w:t xml:space="preserve">ección </w:t>
      </w:r>
      <w:r w:rsidR="008F1CA2" w:rsidRPr="00750BED">
        <w:rPr>
          <w:rFonts w:ascii="Century Gothic" w:hAnsi="Century Gothic" w:cstheme="minorHAnsi"/>
          <w:sz w:val="21"/>
          <w:szCs w:val="21"/>
          <w:lang w:val="es-ES_tradnl"/>
        </w:rPr>
        <w:t>P</w:t>
      </w:r>
      <w:r w:rsidR="00B9233E" w:rsidRPr="00750BED">
        <w:rPr>
          <w:rFonts w:ascii="Century Gothic" w:hAnsi="Century Gothic" w:cstheme="minorHAnsi"/>
          <w:sz w:val="21"/>
          <w:szCs w:val="21"/>
          <w:lang w:val="es-ES_tradnl"/>
        </w:rPr>
        <w:t>rimera, del Registro Público y de la Propiedad de este Distrito Judicial Bravos</w:t>
      </w:r>
      <w:r w:rsidR="00BF4E85" w:rsidRPr="00750BED">
        <w:rPr>
          <w:rFonts w:ascii="Century Gothic" w:hAnsi="Century Gothic" w:cstheme="minorHAnsi"/>
          <w:sz w:val="21"/>
          <w:szCs w:val="21"/>
          <w:lang w:val="es-ES_tradnl"/>
        </w:rPr>
        <w:t>, Estado de Chihuahua</w:t>
      </w:r>
      <w:r w:rsidR="003D4A24" w:rsidRPr="00750BED">
        <w:rPr>
          <w:rFonts w:ascii="Century Gothic" w:hAnsi="Century Gothic" w:cstheme="minorHAnsi"/>
          <w:sz w:val="21"/>
          <w:szCs w:val="21"/>
          <w:lang w:val="es-ES_tradnl"/>
        </w:rPr>
        <w:t>.</w:t>
      </w:r>
      <w:r w:rsidR="00A91D1A" w:rsidRPr="00750BED">
        <w:rPr>
          <w:rFonts w:ascii="Century Gothic" w:hAnsi="Century Gothic" w:cstheme="minorHAnsi"/>
          <w:sz w:val="21"/>
          <w:szCs w:val="21"/>
          <w:lang w:val="es-ES_tradnl"/>
        </w:rPr>
        <w:t xml:space="preserve"> </w:t>
      </w:r>
    </w:p>
    <w:p w14:paraId="142B58D2" w14:textId="77777777" w:rsidR="00FF2E37" w:rsidRPr="00750BED" w:rsidRDefault="00FF2E37" w:rsidP="002E520C">
      <w:pPr>
        <w:widowControl w:val="0"/>
        <w:adjustRightInd w:val="0"/>
        <w:snapToGrid w:val="0"/>
        <w:spacing w:line="360" w:lineRule="auto"/>
        <w:jc w:val="both"/>
        <w:rPr>
          <w:rFonts w:ascii="Century Gothic" w:hAnsi="Century Gothic" w:cstheme="minorHAnsi"/>
          <w:sz w:val="21"/>
          <w:szCs w:val="21"/>
          <w:lang w:val="es-ES_tradnl"/>
        </w:rPr>
      </w:pPr>
    </w:p>
    <w:p w14:paraId="3CFECAA3" w14:textId="3421A864" w:rsidR="00646FD6" w:rsidRPr="00750BED" w:rsidRDefault="00646FD6" w:rsidP="002E520C">
      <w:pPr>
        <w:widowControl w:val="0"/>
        <w:adjustRightInd w:val="0"/>
        <w:snapToGrid w:val="0"/>
        <w:spacing w:line="360" w:lineRule="auto"/>
        <w:jc w:val="both"/>
        <w:rPr>
          <w:rFonts w:ascii="Century Gothic" w:hAnsi="Century Gothic" w:cstheme="minorHAnsi"/>
          <w:sz w:val="21"/>
          <w:szCs w:val="21"/>
          <w:lang w:val="es-ES_tradnl"/>
        </w:rPr>
      </w:pPr>
      <w:r w:rsidRPr="00750BED">
        <w:rPr>
          <w:rFonts w:ascii="Century Gothic" w:hAnsi="Century Gothic" w:cstheme="minorHAnsi"/>
          <w:sz w:val="21"/>
          <w:szCs w:val="21"/>
          <w:lang w:val="es-ES_tradnl"/>
        </w:rPr>
        <w:t xml:space="preserve">En el ejercicio del presente poder el poderdante faculta </w:t>
      </w:r>
      <w:r w:rsidR="00D902F1" w:rsidRPr="00750BED">
        <w:rPr>
          <w:rFonts w:ascii="Century Gothic" w:hAnsi="Century Gothic" w:cstheme="minorHAnsi"/>
          <w:sz w:val="21"/>
          <w:szCs w:val="21"/>
          <w:lang w:val="es-ES_tradnl"/>
        </w:rPr>
        <w:t>al</w:t>
      </w:r>
      <w:r w:rsidR="00BC36B2" w:rsidRPr="00750BED">
        <w:rPr>
          <w:rFonts w:ascii="Century Gothic" w:hAnsi="Century Gothic" w:cstheme="minorHAnsi"/>
          <w:sz w:val="21"/>
          <w:szCs w:val="21"/>
          <w:lang w:val="es-ES_tradnl"/>
        </w:rPr>
        <w:t xml:space="preserve"> apoderado</w:t>
      </w:r>
      <w:r w:rsidRPr="00750BED">
        <w:rPr>
          <w:rFonts w:ascii="Century Gothic" w:hAnsi="Century Gothic" w:cstheme="minorHAnsi"/>
          <w:sz w:val="21"/>
          <w:szCs w:val="21"/>
          <w:lang w:val="es-ES_tradnl"/>
        </w:rPr>
        <w:t xml:space="preserve"> a lo siguiente: </w:t>
      </w:r>
    </w:p>
    <w:p w14:paraId="15B0A144" w14:textId="77777777" w:rsidR="00646FD6" w:rsidRPr="00750BED" w:rsidRDefault="00646FD6" w:rsidP="002E520C">
      <w:pPr>
        <w:widowControl w:val="0"/>
        <w:adjustRightInd w:val="0"/>
        <w:snapToGrid w:val="0"/>
        <w:spacing w:line="360" w:lineRule="auto"/>
        <w:jc w:val="both"/>
        <w:rPr>
          <w:rFonts w:ascii="Century Gothic" w:hAnsi="Century Gothic" w:cstheme="minorHAnsi"/>
          <w:b/>
          <w:sz w:val="21"/>
          <w:szCs w:val="21"/>
          <w:lang w:val="es-ES_tradnl"/>
        </w:rPr>
      </w:pPr>
    </w:p>
    <w:p w14:paraId="652F9A3C" w14:textId="34B0F192" w:rsidR="00646FD6" w:rsidRPr="00750BED" w:rsidRDefault="005C1641" w:rsidP="00E706C0">
      <w:pPr>
        <w:numPr>
          <w:ilvl w:val="0"/>
          <w:numId w:val="5"/>
        </w:numPr>
        <w:tabs>
          <w:tab w:val="left" w:pos="284"/>
        </w:tabs>
        <w:adjustRightInd w:val="0"/>
        <w:snapToGrid w:val="0"/>
        <w:spacing w:line="360" w:lineRule="auto"/>
        <w:ind w:left="0" w:firstLine="0"/>
        <w:jc w:val="both"/>
        <w:rPr>
          <w:rFonts w:ascii="Century Gothic" w:hAnsi="Century Gothic" w:cstheme="minorHAnsi"/>
          <w:sz w:val="21"/>
          <w:szCs w:val="21"/>
          <w:lang w:val="es-ES_tradnl"/>
        </w:rPr>
      </w:pPr>
      <w:r w:rsidRPr="00750BED">
        <w:rPr>
          <w:rFonts w:ascii="Century Gothic" w:hAnsi="Century Gothic" w:cstheme="minorHAnsi"/>
          <w:b/>
          <w:bCs/>
          <w:sz w:val="21"/>
          <w:szCs w:val="21"/>
          <w:lang w:val="es-ES_tradnl"/>
        </w:rPr>
        <w:t>Cancelación de gravámenes.</w:t>
      </w:r>
      <w:r w:rsidRPr="00750BED">
        <w:rPr>
          <w:rFonts w:ascii="Century Gothic" w:hAnsi="Century Gothic" w:cstheme="minorHAnsi"/>
          <w:sz w:val="21"/>
          <w:szCs w:val="21"/>
          <w:lang w:val="es-ES_tradnl"/>
        </w:rPr>
        <w:t xml:space="preserve"> Se faculta </w:t>
      </w:r>
      <w:r w:rsidR="00D902F1" w:rsidRPr="00750BED">
        <w:rPr>
          <w:rFonts w:ascii="Century Gothic" w:hAnsi="Century Gothic" w:cstheme="minorHAnsi"/>
          <w:sz w:val="21"/>
          <w:szCs w:val="21"/>
          <w:lang w:val="es-ES_tradnl"/>
        </w:rPr>
        <w:t>al</w:t>
      </w:r>
      <w:r w:rsidR="00BC36B2" w:rsidRPr="00750BED">
        <w:rPr>
          <w:rFonts w:ascii="Century Gothic" w:hAnsi="Century Gothic" w:cstheme="minorHAnsi"/>
          <w:sz w:val="21"/>
          <w:szCs w:val="21"/>
          <w:lang w:val="es-ES_tradnl"/>
        </w:rPr>
        <w:t xml:space="preserve"> apoderado</w:t>
      </w:r>
      <w:r w:rsidRPr="00750BED">
        <w:rPr>
          <w:rFonts w:ascii="Century Gothic" w:hAnsi="Century Gothic" w:cstheme="minorHAnsi"/>
          <w:sz w:val="21"/>
          <w:szCs w:val="21"/>
          <w:lang w:val="es-ES_tradnl"/>
        </w:rPr>
        <w:t xml:space="preserve"> para llevar a cabo todos los trámites que sean nece</w:t>
      </w:r>
      <w:r w:rsidR="00BC36B2" w:rsidRPr="00750BED">
        <w:rPr>
          <w:rFonts w:ascii="Century Gothic" w:hAnsi="Century Gothic" w:cstheme="minorHAnsi"/>
          <w:sz w:val="21"/>
          <w:szCs w:val="21"/>
          <w:lang w:val="es-ES_tradnl"/>
        </w:rPr>
        <w:t>s</w:t>
      </w:r>
      <w:r w:rsidRPr="00750BED">
        <w:rPr>
          <w:rFonts w:ascii="Century Gothic" w:hAnsi="Century Gothic" w:cstheme="minorHAnsi"/>
          <w:sz w:val="21"/>
          <w:szCs w:val="21"/>
          <w:lang w:val="es-ES_tradnl"/>
        </w:rPr>
        <w:t>arios</w:t>
      </w:r>
      <w:r w:rsidR="00495B2E" w:rsidRPr="00750BED">
        <w:rPr>
          <w:rFonts w:ascii="Century Gothic" w:hAnsi="Century Gothic" w:cstheme="minorHAnsi"/>
          <w:sz w:val="21"/>
          <w:szCs w:val="21"/>
          <w:lang w:val="es-ES_tradnl"/>
        </w:rPr>
        <w:t xml:space="preserve">, </w:t>
      </w:r>
      <w:r w:rsidR="000D2276" w:rsidRPr="00750BED">
        <w:rPr>
          <w:rFonts w:ascii="Century Gothic" w:hAnsi="Century Gothic" w:cstheme="minorHAnsi"/>
          <w:sz w:val="21"/>
          <w:szCs w:val="21"/>
          <w:lang w:val="es-ES_tradnl"/>
        </w:rPr>
        <w:t>incluyendo sin limitar a</w:t>
      </w:r>
      <w:r w:rsidRPr="00750BED">
        <w:rPr>
          <w:rFonts w:ascii="Century Gothic" w:hAnsi="Century Gothic" w:cstheme="minorHAnsi"/>
          <w:sz w:val="21"/>
          <w:szCs w:val="21"/>
          <w:lang w:val="es-ES_tradnl"/>
        </w:rPr>
        <w:t xml:space="preserve"> notario</w:t>
      </w:r>
      <w:r w:rsidR="0064712B" w:rsidRPr="00750BED">
        <w:rPr>
          <w:rFonts w:ascii="Century Gothic" w:hAnsi="Century Gothic" w:cstheme="minorHAnsi"/>
          <w:sz w:val="21"/>
          <w:szCs w:val="21"/>
          <w:lang w:val="es-ES_tradnl"/>
        </w:rPr>
        <w:t>s</w:t>
      </w:r>
      <w:r w:rsidRPr="00750BED">
        <w:rPr>
          <w:rFonts w:ascii="Century Gothic" w:hAnsi="Century Gothic" w:cstheme="minorHAnsi"/>
          <w:sz w:val="21"/>
          <w:szCs w:val="21"/>
          <w:lang w:val="es-ES_tradnl"/>
        </w:rPr>
        <w:t xml:space="preserve"> público</w:t>
      </w:r>
      <w:r w:rsidR="0064712B" w:rsidRPr="00750BED">
        <w:rPr>
          <w:rFonts w:ascii="Century Gothic" w:hAnsi="Century Gothic" w:cstheme="minorHAnsi"/>
          <w:sz w:val="21"/>
          <w:szCs w:val="21"/>
          <w:lang w:val="es-ES_tradnl"/>
        </w:rPr>
        <w:t>s, instituciones bancarias</w:t>
      </w:r>
      <w:r w:rsidR="00C732C7" w:rsidRPr="00750BED">
        <w:rPr>
          <w:rFonts w:ascii="Century Gothic" w:hAnsi="Century Gothic" w:cstheme="minorHAnsi"/>
          <w:sz w:val="21"/>
          <w:szCs w:val="21"/>
          <w:lang w:val="es-ES_tradnl"/>
        </w:rPr>
        <w:t xml:space="preserve">, el Instituto </w:t>
      </w:r>
      <w:r w:rsidR="00F5062F" w:rsidRPr="00750BED">
        <w:rPr>
          <w:rFonts w:ascii="Century Gothic" w:hAnsi="Century Gothic" w:cstheme="minorHAnsi"/>
          <w:sz w:val="21"/>
          <w:szCs w:val="21"/>
          <w:lang w:val="es-ES_tradnl"/>
        </w:rPr>
        <w:t xml:space="preserve">del Fondo </w:t>
      </w:r>
      <w:r w:rsidR="00C732C7" w:rsidRPr="00750BED">
        <w:rPr>
          <w:rFonts w:ascii="Century Gothic" w:hAnsi="Century Gothic" w:cstheme="minorHAnsi"/>
          <w:sz w:val="21"/>
          <w:szCs w:val="21"/>
          <w:lang w:val="es-ES_tradnl"/>
        </w:rPr>
        <w:t xml:space="preserve">Nacional </w:t>
      </w:r>
      <w:r w:rsidR="00D96A18" w:rsidRPr="00750BED">
        <w:rPr>
          <w:rFonts w:ascii="Century Gothic" w:hAnsi="Century Gothic" w:cstheme="minorHAnsi"/>
          <w:sz w:val="21"/>
          <w:szCs w:val="21"/>
          <w:lang w:val="es-ES_tradnl"/>
        </w:rPr>
        <w:t xml:space="preserve">de </w:t>
      </w:r>
      <w:r w:rsidR="00F5062F" w:rsidRPr="00750BED">
        <w:rPr>
          <w:rFonts w:ascii="Century Gothic" w:hAnsi="Century Gothic" w:cstheme="minorHAnsi"/>
          <w:sz w:val="21"/>
          <w:szCs w:val="21"/>
          <w:lang w:val="es-ES_tradnl"/>
        </w:rPr>
        <w:t>la Vivienda para los Trabajadores</w:t>
      </w:r>
      <w:r w:rsidRPr="00750BED">
        <w:rPr>
          <w:rFonts w:ascii="Century Gothic" w:hAnsi="Century Gothic" w:cstheme="minorHAnsi"/>
          <w:sz w:val="21"/>
          <w:szCs w:val="21"/>
          <w:lang w:val="es-ES_tradnl"/>
        </w:rPr>
        <w:t xml:space="preserve"> y</w:t>
      </w:r>
      <w:r w:rsidR="0064712B" w:rsidRPr="00750BED">
        <w:rPr>
          <w:rFonts w:ascii="Century Gothic" w:hAnsi="Century Gothic" w:cstheme="minorHAnsi"/>
          <w:sz w:val="21"/>
          <w:szCs w:val="21"/>
          <w:lang w:val="es-ES_tradnl"/>
        </w:rPr>
        <w:t>/o</w:t>
      </w:r>
      <w:r w:rsidRPr="00750BED">
        <w:rPr>
          <w:rFonts w:ascii="Century Gothic" w:hAnsi="Century Gothic" w:cstheme="minorHAnsi"/>
          <w:sz w:val="21"/>
          <w:szCs w:val="21"/>
          <w:lang w:val="es-ES_tradnl"/>
        </w:rPr>
        <w:t xml:space="preserve"> en el Registro Público de la Propiedad</w:t>
      </w:r>
      <w:r w:rsidR="00495B2E" w:rsidRPr="00750BED">
        <w:rPr>
          <w:rFonts w:ascii="Century Gothic" w:hAnsi="Century Gothic" w:cstheme="minorHAnsi"/>
          <w:sz w:val="21"/>
          <w:szCs w:val="21"/>
          <w:lang w:val="es-ES_tradnl"/>
        </w:rPr>
        <w:t>,</w:t>
      </w:r>
      <w:r w:rsidRPr="00750BED">
        <w:rPr>
          <w:rFonts w:ascii="Century Gothic" w:hAnsi="Century Gothic" w:cstheme="minorHAnsi"/>
          <w:sz w:val="21"/>
          <w:szCs w:val="21"/>
          <w:lang w:val="es-ES_tradnl"/>
        </w:rPr>
        <w:t xml:space="preserve"> </w:t>
      </w:r>
      <w:r w:rsidRPr="00750BED">
        <w:rPr>
          <w:rFonts w:ascii="Century Gothic" w:hAnsi="Century Gothic" w:cstheme="minorHAnsi"/>
          <w:sz w:val="21"/>
          <w:szCs w:val="21"/>
          <w:lang w:val="es-ES_tradnl"/>
        </w:rPr>
        <w:lastRenderedPageBreak/>
        <w:t xml:space="preserve">para cancelar cualquier gravamen, hipoteca, embargo o carga que </w:t>
      </w:r>
      <w:r w:rsidR="00472CA5" w:rsidRPr="00750BED">
        <w:rPr>
          <w:rFonts w:ascii="Century Gothic" w:hAnsi="Century Gothic" w:cstheme="minorHAnsi"/>
          <w:sz w:val="21"/>
          <w:szCs w:val="21"/>
          <w:lang w:val="es-ES_tradnl"/>
        </w:rPr>
        <w:t>obre inscrito sobre el</w:t>
      </w:r>
      <w:r w:rsidRPr="00750BED">
        <w:rPr>
          <w:rFonts w:ascii="Century Gothic" w:hAnsi="Century Gothic" w:cstheme="minorHAnsi"/>
          <w:sz w:val="21"/>
          <w:szCs w:val="21"/>
          <w:lang w:val="es-ES_tradnl"/>
        </w:rPr>
        <w:t xml:space="preserve"> inmueble referido.</w:t>
      </w:r>
    </w:p>
    <w:p w14:paraId="3063BE88" w14:textId="01DB93CF" w:rsidR="002E520C" w:rsidRPr="00750BED"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750BED">
        <w:rPr>
          <w:rFonts w:ascii="Century Gothic" w:hAnsi="Century Gothic"/>
          <w:b/>
          <w:bCs/>
          <w:sz w:val="21"/>
          <w:szCs w:val="21"/>
          <w:lang w:val="es-ES_tradnl"/>
        </w:rPr>
        <w:t>Enajenación del inmueble.</w:t>
      </w:r>
      <w:r w:rsidRPr="00750BED">
        <w:rPr>
          <w:rFonts w:ascii="Century Gothic" w:hAnsi="Century Gothic"/>
          <w:sz w:val="21"/>
          <w:szCs w:val="21"/>
          <w:lang w:val="es-ES_tradnl"/>
        </w:rPr>
        <w:t xml:space="preserve"> Se autoriza </w:t>
      </w:r>
      <w:r w:rsidR="00D902F1" w:rsidRPr="00750BED">
        <w:rPr>
          <w:rFonts w:ascii="Century Gothic" w:hAnsi="Century Gothic"/>
          <w:sz w:val="21"/>
          <w:szCs w:val="21"/>
          <w:lang w:val="es-ES_tradnl"/>
        </w:rPr>
        <w:t>al</w:t>
      </w:r>
      <w:r w:rsidR="00BC36B2" w:rsidRPr="00750BED">
        <w:rPr>
          <w:rFonts w:ascii="Century Gothic" w:hAnsi="Century Gothic"/>
          <w:sz w:val="21"/>
          <w:szCs w:val="21"/>
          <w:lang w:val="es-ES_tradnl"/>
        </w:rPr>
        <w:t xml:space="preserve"> apoderado</w:t>
      </w:r>
      <w:r w:rsidRPr="00750BED">
        <w:rPr>
          <w:rFonts w:ascii="Century Gothic" w:hAnsi="Century Gothic"/>
          <w:sz w:val="21"/>
          <w:szCs w:val="21"/>
          <w:lang w:val="es-ES_tradnl"/>
        </w:rPr>
        <w:t xml:space="preserve"> para enajenar el inmueble a título oneroso o gratuito, venderlo o donarlo a favor de cualquier persona física o moral, nacional o extranjera. Se le faculta para fijar el precio y condiciones de la venta, recibir el pago total o parcial por cualquier medio (efectivo, cheque, transferencia bancaria o crédito de INFONAVIT u otra institución financiera) e incluso para que el pago se realice a su propio nombre o al de la persona que designe. Se </w:t>
      </w:r>
      <w:r w:rsidR="00EA6F03" w:rsidRPr="00750BED">
        <w:rPr>
          <w:rFonts w:ascii="Century Gothic" w:hAnsi="Century Gothic"/>
          <w:sz w:val="21"/>
          <w:szCs w:val="21"/>
          <w:lang w:val="es-ES_tradnl"/>
        </w:rPr>
        <w:t xml:space="preserve">le </w:t>
      </w:r>
      <w:r w:rsidRPr="00750BED">
        <w:rPr>
          <w:rFonts w:ascii="Century Gothic" w:hAnsi="Century Gothic"/>
          <w:sz w:val="21"/>
          <w:szCs w:val="21"/>
          <w:lang w:val="es-ES_tradnl"/>
        </w:rPr>
        <w:t xml:space="preserve">autoriza expresamente </w:t>
      </w:r>
      <w:r w:rsidR="00D902F1" w:rsidRPr="00750BED">
        <w:rPr>
          <w:rFonts w:ascii="Century Gothic" w:hAnsi="Century Gothic"/>
          <w:sz w:val="21"/>
          <w:szCs w:val="21"/>
          <w:lang w:val="es-ES_tradnl"/>
        </w:rPr>
        <w:t>al</w:t>
      </w:r>
      <w:r w:rsidR="00BC36B2" w:rsidRPr="00750BED">
        <w:rPr>
          <w:rFonts w:ascii="Century Gothic" w:hAnsi="Century Gothic"/>
          <w:sz w:val="21"/>
          <w:szCs w:val="21"/>
          <w:lang w:val="es-ES_tradnl"/>
        </w:rPr>
        <w:t xml:space="preserve"> apoderado</w:t>
      </w:r>
      <w:r w:rsidRPr="00750BED">
        <w:rPr>
          <w:rFonts w:ascii="Century Gothic" w:hAnsi="Century Gothic"/>
          <w:sz w:val="21"/>
          <w:szCs w:val="21"/>
          <w:lang w:val="es-ES_tradnl"/>
        </w:rPr>
        <w:t xml:space="preserve"> para adquirir el inmueble </w:t>
      </w:r>
      <w:r w:rsidR="00CC3E60" w:rsidRPr="00750BED">
        <w:rPr>
          <w:rFonts w:ascii="Century Gothic" w:hAnsi="Century Gothic"/>
          <w:sz w:val="21"/>
          <w:szCs w:val="21"/>
          <w:lang w:val="es-ES_tradnl"/>
        </w:rPr>
        <w:t xml:space="preserve">de referencia </w:t>
      </w:r>
      <w:r w:rsidRPr="00750BED">
        <w:rPr>
          <w:rFonts w:ascii="Century Gothic" w:hAnsi="Century Gothic"/>
          <w:sz w:val="21"/>
          <w:szCs w:val="21"/>
          <w:lang w:val="es-ES_tradnl"/>
        </w:rPr>
        <w:t>para sí misma, de conformidad con la fracción II</w:t>
      </w:r>
      <w:r w:rsidR="00105C07" w:rsidRPr="00750BED">
        <w:rPr>
          <w:rFonts w:ascii="Century Gothic" w:hAnsi="Century Gothic"/>
          <w:sz w:val="21"/>
          <w:szCs w:val="21"/>
          <w:lang w:val="es-ES_tradnl"/>
        </w:rPr>
        <w:t xml:space="preserve"> (</w:t>
      </w:r>
      <w:proofErr w:type="gramStart"/>
      <w:r w:rsidR="00105C07" w:rsidRPr="00750BED">
        <w:rPr>
          <w:rFonts w:ascii="Century Gothic" w:hAnsi="Century Gothic"/>
          <w:sz w:val="21"/>
          <w:szCs w:val="21"/>
          <w:lang w:val="es-ES_tradnl"/>
        </w:rPr>
        <w:t>dos romano</w:t>
      </w:r>
      <w:proofErr w:type="gramEnd"/>
      <w:r w:rsidR="00105C07" w:rsidRPr="00750BED">
        <w:rPr>
          <w:rFonts w:ascii="Century Gothic" w:hAnsi="Century Gothic"/>
          <w:sz w:val="21"/>
          <w:szCs w:val="21"/>
          <w:lang w:val="es-ES_tradnl"/>
        </w:rPr>
        <w:t>)</w:t>
      </w:r>
      <w:r w:rsidRPr="00750BED">
        <w:rPr>
          <w:rFonts w:ascii="Century Gothic" w:hAnsi="Century Gothic"/>
          <w:sz w:val="21"/>
          <w:szCs w:val="21"/>
          <w:lang w:val="es-ES_tradnl"/>
        </w:rPr>
        <w:t xml:space="preserve"> del artículo 2164 </w:t>
      </w:r>
      <w:r w:rsidR="009B0291" w:rsidRPr="00750BED">
        <w:rPr>
          <w:rFonts w:ascii="Century Gothic" w:hAnsi="Century Gothic" w:cstheme="minorHAnsi"/>
          <w:sz w:val="21"/>
          <w:szCs w:val="21"/>
          <w:lang w:val="es-ES_tradnl"/>
        </w:rPr>
        <w:t xml:space="preserve">(dos mil ciento sesenta y cuatro) </w:t>
      </w:r>
      <w:r w:rsidRPr="00750BED">
        <w:rPr>
          <w:rFonts w:ascii="Century Gothic" w:hAnsi="Century Gothic"/>
          <w:sz w:val="21"/>
          <w:szCs w:val="21"/>
          <w:lang w:val="es-ES_tradnl"/>
        </w:rPr>
        <w:t>del Código Civil del Estado de Chihuahua.</w:t>
      </w:r>
    </w:p>
    <w:p w14:paraId="7D913BEC" w14:textId="409757E4" w:rsidR="002E520C" w:rsidRPr="00750BED"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750BED">
        <w:rPr>
          <w:rFonts w:ascii="Century Gothic" w:hAnsi="Century Gothic"/>
          <w:b/>
          <w:bCs/>
          <w:sz w:val="21"/>
          <w:szCs w:val="21"/>
          <w:lang w:val="es-ES_tradnl"/>
        </w:rPr>
        <w:t>Declaraciones fiscales.</w:t>
      </w:r>
      <w:r w:rsidRPr="00750BED">
        <w:rPr>
          <w:rFonts w:ascii="Century Gothic" w:hAnsi="Century Gothic"/>
          <w:sz w:val="21"/>
          <w:szCs w:val="21"/>
          <w:lang w:val="es-ES_tradnl"/>
        </w:rPr>
        <w:t xml:space="preserve"> Se faculta </w:t>
      </w:r>
      <w:r w:rsidR="00D902F1" w:rsidRPr="00750BED">
        <w:rPr>
          <w:rFonts w:ascii="Century Gothic" w:hAnsi="Century Gothic"/>
          <w:sz w:val="21"/>
          <w:szCs w:val="21"/>
          <w:lang w:val="es-ES_tradnl"/>
        </w:rPr>
        <w:t>al</w:t>
      </w:r>
      <w:r w:rsidR="00BC36B2" w:rsidRPr="00750BED">
        <w:rPr>
          <w:rFonts w:ascii="Century Gothic" w:hAnsi="Century Gothic"/>
          <w:sz w:val="21"/>
          <w:szCs w:val="21"/>
          <w:lang w:val="es-ES_tradnl"/>
        </w:rPr>
        <w:t xml:space="preserve"> apoderado</w:t>
      </w:r>
      <w:r w:rsidRPr="00750BED">
        <w:rPr>
          <w:rFonts w:ascii="Century Gothic" w:hAnsi="Century Gothic"/>
          <w:sz w:val="21"/>
          <w:szCs w:val="21"/>
          <w:lang w:val="es-ES_tradnl"/>
        </w:rPr>
        <w:t xml:space="preserve"> para manifestar ante fedatario público que el inmueble constituye la casa habitación de la otorgante, a fin de obtener la exención del </w:t>
      </w:r>
      <w:r w:rsidR="008661CB" w:rsidRPr="00750BED">
        <w:rPr>
          <w:rFonts w:ascii="Century Gothic" w:hAnsi="Century Gothic"/>
          <w:sz w:val="21"/>
          <w:szCs w:val="21"/>
          <w:lang w:val="es-ES_tradnl"/>
        </w:rPr>
        <w:t>Impuesto sobre la Renta</w:t>
      </w:r>
      <w:r w:rsidRPr="00750BED">
        <w:rPr>
          <w:rFonts w:ascii="Century Gothic" w:hAnsi="Century Gothic"/>
          <w:sz w:val="21"/>
          <w:szCs w:val="21"/>
          <w:lang w:val="es-ES_tradnl"/>
        </w:rPr>
        <w:t xml:space="preserve"> y del </w:t>
      </w:r>
      <w:r w:rsidR="0042334A" w:rsidRPr="00750BED">
        <w:rPr>
          <w:rFonts w:ascii="Century Gothic" w:hAnsi="Century Gothic"/>
          <w:sz w:val="21"/>
          <w:szCs w:val="21"/>
          <w:lang w:val="es-ES_tradnl"/>
        </w:rPr>
        <w:t>Impuesto cedular</w:t>
      </w:r>
      <w:r w:rsidRPr="00750BED">
        <w:rPr>
          <w:rFonts w:ascii="Century Gothic" w:hAnsi="Century Gothic"/>
          <w:sz w:val="21"/>
          <w:szCs w:val="21"/>
          <w:lang w:val="es-ES_tradnl"/>
        </w:rPr>
        <w:t xml:space="preserve"> por enajenación de inmuebles. También podrá calcular, retener y enterar dichos impuestos y efectuar las deducciones permitidas por la ley</w:t>
      </w:r>
      <w:r w:rsidR="00260729" w:rsidRPr="00750BED">
        <w:rPr>
          <w:rFonts w:ascii="Century Gothic" w:hAnsi="Century Gothic"/>
          <w:sz w:val="21"/>
          <w:szCs w:val="21"/>
          <w:lang w:val="es-ES_tradnl"/>
        </w:rPr>
        <w:t xml:space="preserve">, </w:t>
      </w:r>
      <w:r w:rsidR="00260729" w:rsidRPr="00750BED">
        <w:rPr>
          <w:rFonts w:ascii="Century Gothic" w:hAnsi="Century Gothic" w:cstheme="minorHAnsi"/>
          <w:sz w:val="21"/>
          <w:szCs w:val="21"/>
          <w:lang w:val="es-ES_tradnl"/>
        </w:rPr>
        <w:t>en caso de que la operación exceda el importe de la exención concedida.</w:t>
      </w:r>
    </w:p>
    <w:p w14:paraId="47B4C8BE" w14:textId="2327BCEA" w:rsidR="002E520C" w:rsidRPr="00750BED"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750BED">
        <w:rPr>
          <w:rFonts w:ascii="Century Gothic" w:hAnsi="Century Gothic"/>
          <w:b/>
          <w:bCs/>
          <w:sz w:val="21"/>
          <w:szCs w:val="21"/>
          <w:lang w:val="es-ES_tradnl"/>
        </w:rPr>
        <w:t>Sustitución del poder.</w:t>
      </w:r>
      <w:r w:rsidRPr="00750BED">
        <w:rPr>
          <w:rFonts w:ascii="Century Gothic" w:hAnsi="Century Gothic"/>
          <w:sz w:val="21"/>
          <w:szCs w:val="21"/>
          <w:lang w:val="es-ES_tradnl"/>
        </w:rPr>
        <w:t xml:space="preserve"> </w:t>
      </w:r>
      <w:r w:rsidR="00BC36B2" w:rsidRPr="00750BED">
        <w:rPr>
          <w:rFonts w:ascii="Century Gothic" w:hAnsi="Century Gothic"/>
          <w:sz w:val="21"/>
          <w:szCs w:val="21"/>
          <w:lang w:val="es-ES_tradnl"/>
        </w:rPr>
        <w:t>El apoderado</w:t>
      </w:r>
      <w:r w:rsidRPr="00750BED">
        <w:rPr>
          <w:rFonts w:ascii="Century Gothic" w:hAnsi="Century Gothic"/>
          <w:sz w:val="21"/>
          <w:szCs w:val="21"/>
          <w:lang w:val="es-ES_tradnl"/>
        </w:rPr>
        <w:t xml:space="preserve"> podrá sustituir total o parcialmente este poder en favor de un tercero, pudiendo reservarse su ejercicio o no, con excepción de las facultades de dominio dentro del Estado de Chihuahua, las cuales no podrá delegar conforme a la legislación local.</w:t>
      </w:r>
    </w:p>
    <w:p w14:paraId="7D85EC2C" w14:textId="6C9FF7D2" w:rsidR="002E520C" w:rsidRPr="00750BED"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750BED">
        <w:rPr>
          <w:rFonts w:ascii="Century Gothic" w:hAnsi="Century Gothic"/>
          <w:b/>
          <w:bCs/>
          <w:sz w:val="21"/>
          <w:szCs w:val="21"/>
          <w:lang w:val="es-ES_tradnl"/>
        </w:rPr>
        <w:t>Entrega de la posesión.</w:t>
      </w:r>
      <w:r w:rsidRPr="00750BED">
        <w:rPr>
          <w:rFonts w:ascii="Century Gothic" w:hAnsi="Century Gothic"/>
          <w:sz w:val="21"/>
          <w:szCs w:val="21"/>
          <w:lang w:val="es-ES_tradnl"/>
        </w:rPr>
        <w:t xml:space="preserve"> Se autoriza </w:t>
      </w:r>
      <w:r w:rsidR="00D902F1" w:rsidRPr="00750BED">
        <w:rPr>
          <w:rFonts w:ascii="Century Gothic" w:hAnsi="Century Gothic"/>
          <w:sz w:val="21"/>
          <w:szCs w:val="21"/>
          <w:lang w:val="es-ES_tradnl"/>
        </w:rPr>
        <w:t>al</w:t>
      </w:r>
      <w:r w:rsidR="00BC36B2" w:rsidRPr="00750BED">
        <w:rPr>
          <w:rFonts w:ascii="Century Gothic" w:hAnsi="Century Gothic"/>
          <w:sz w:val="21"/>
          <w:szCs w:val="21"/>
          <w:lang w:val="es-ES_tradnl"/>
        </w:rPr>
        <w:t xml:space="preserve"> apoderado</w:t>
      </w:r>
      <w:r w:rsidRPr="00750BED">
        <w:rPr>
          <w:rFonts w:ascii="Century Gothic" w:hAnsi="Century Gothic"/>
          <w:sz w:val="21"/>
          <w:szCs w:val="21"/>
          <w:lang w:val="es-ES_tradnl"/>
        </w:rPr>
        <w:t xml:space="preserve"> para entregar la posesión material del inmueble al adquirente, firmar actas de entrega-recepción y realizar cualquier diligencia o trámite necesario para la desocupación y entrega del bien.</w:t>
      </w:r>
    </w:p>
    <w:p w14:paraId="5C359AD2" w14:textId="4016BA01" w:rsidR="002E520C" w:rsidRPr="00750BED" w:rsidRDefault="002E520C" w:rsidP="00E706C0">
      <w:pPr>
        <w:numPr>
          <w:ilvl w:val="0"/>
          <w:numId w:val="5"/>
        </w:numPr>
        <w:tabs>
          <w:tab w:val="left" w:pos="284"/>
        </w:tabs>
        <w:adjustRightInd w:val="0"/>
        <w:snapToGrid w:val="0"/>
        <w:spacing w:line="360" w:lineRule="auto"/>
        <w:ind w:left="0" w:firstLine="0"/>
        <w:jc w:val="both"/>
        <w:rPr>
          <w:rFonts w:ascii="Century Gothic" w:hAnsi="Century Gothic"/>
          <w:sz w:val="21"/>
          <w:szCs w:val="21"/>
          <w:lang w:val="es-ES_tradnl"/>
        </w:rPr>
      </w:pPr>
      <w:r w:rsidRPr="00750BED">
        <w:rPr>
          <w:rFonts w:ascii="Century Gothic" w:hAnsi="Century Gothic"/>
          <w:b/>
          <w:bCs/>
          <w:sz w:val="21"/>
          <w:szCs w:val="21"/>
          <w:lang w:val="es-ES_tradnl"/>
        </w:rPr>
        <w:t>Cumplimiento de la Ley Federal para la Prevención e Identificación de Operaciones con Recursos de Procedencia Ilícita.</w:t>
      </w:r>
      <w:r w:rsidRPr="00750BED">
        <w:rPr>
          <w:rFonts w:ascii="Century Gothic" w:hAnsi="Century Gothic"/>
          <w:sz w:val="21"/>
          <w:szCs w:val="21"/>
          <w:lang w:val="es-ES_tradnl"/>
        </w:rPr>
        <w:t xml:space="preserve"> En relación con la enajenación del inmueble, </w:t>
      </w:r>
      <w:r w:rsidR="00FD6D72" w:rsidRPr="00750BED">
        <w:rPr>
          <w:rFonts w:ascii="Century Gothic" w:hAnsi="Century Gothic"/>
          <w:sz w:val="21"/>
          <w:szCs w:val="21"/>
          <w:lang w:val="es-ES_tradnl"/>
        </w:rPr>
        <w:t xml:space="preserve">si correspondiera, </w:t>
      </w:r>
      <w:r w:rsidRPr="00750BED">
        <w:rPr>
          <w:rFonts w:ascii="Century Gothic" w:hAnsi="Century Gothic"/>
          <w:sz w:val="21"/>
          <w:szCs w:val="21"/>
          <w:lang w:val="es-ES_tradnl"/>
        </w:rPr>
        <w:t xml:space="preserve">se faculta </w:t>
      </w:r>
      <w:r w:rsidR="00D902F1" w:rsidRPr="00750BED">
        <w:rPr>
          <w:rFonts w:ascii="Century Gothic" w:hAnsi="Century Gothic"/>
          <w:sz w:val="21"/>
          <w:szCs w:val="21"/>
          <w:lang w:val="es-ES_tradnl"/>
        </w:rPr>
        <w:t>al</w:t>
      </w:r>
      <w:r w:rsidR="00BC36B2" w:rsidRPr="00750BED">
        <w:rPr>
          <w:rFonts w:ascii="Century Gothic" w:hAnsi="Century Gothic"/>
          <w:sz w:val="21"/>
          <w:szCs w:val="21"/>
          <w:lang w:val="es-ES_tradnl"/>
        </w:rPr>
        <w:t xml:space="preserve"> apoderado</w:t>
      </w:r>
      <w:r w:rsidRPr="00750BED">
        <w:rPr>
          <w:rFonts w:ascii="Century Gothic" w:hAnsi="Century Gothic"/>
          <w:sz w:val="21"/>
          <w:szCs w:val="21"/>
          <w:lang w:val="es-ES_tradnl"/>
        </w:rPr>
        <w:t xml:space="preserve"> para realizar todas las gestiones necesarias a fin de dar cumplimiento a la Ley Federal para la Prevención e Identificación de Operaciones con Recursos de Procedencia Ilícita y su Reglamento, incluyendo:</w:t>
      </w:r>
    </w:p>
    <w:p w14:paraId="30A78C00" w14:textId="77777777" w:rsidR="00BC36B2" w:rsidRPr="00750BED" w:rsidRDefault="00BC36B2" w:rsidP="00AB2814">
      <w:pPr>
        <w:pStyle w:val="Compact"/>
        <w:numPr>
          <w:ilvl w:val="0"/>
          <w:numId w:val="9"/>
        </w:numPr>
        <w:tabs>
          <w:tab w:val="left" w:pos="284"/>
        </w:tabs>
        <w:adjustRightInd w:val="0"/>
        <w:snapToGrid w:val="0"/>
        <w:spacing w:before="0" w:after="0" w:line="360" w:lineRule="auto"/>
        <w:jc w:val="both"/>
        <w:rPr>
          <w:rFonts w:ascii="Century Gothic" w:hAnsi="Century Gothic"/>
          <w:sz w:val="21"/>
          <w:szCs w:val="21"/>
          <w:lang w:val="es-ES_tradnl"/>
        </w:rPr>
      </w:pPr>
      <w:proofErr w:type="gramStart"/>
      <w:r w:rsidRPr="00750BED">
        <w:rPr>
          <w:rFonts w:ascii="Century Gothic" w:hAnsi="Century Gothic"/>
          <w:sz w:val="21"/>
          <w:szCs w:val="21"/>
          <w:lang w:val="es-ES_tradnl"/>
        </w:rPr>
        <w:t>Reconocer</w:t>
      </w:r>
      <w:proofErr w:type="gramEnd"/>
      <w:r w:rsidRPr="00750BED">
        <w:rPr>
          <w:rFonts w:ascii="Century Gothic" w:hAnsi="Century Gothic"/>
          <w:sz w:val="21"/>
          <w:szCs w:val="21"/>
          <w:lang w:val="es-ES_tradnl"/>
        </w:rPr>
        <w:t xml:space="preserve"> que la enajenación del inmueble constituye </w:t>
      </w:r>
      <w:r w:rsidRPr="00750BED">
        <w:rPr>
          <w:rFonts w:ascii="Century Gothic" w:hAnsi="Century Gothic"/>
          <w:b/>
          <w:bCs/>
          <w:sz w:val="21"/>
          <w:szCs w:val="21"/>
          <w:lang w:val="es-ES_tradnl"/>
        </w:rPr>
        <w:t>actividad vulnerable</w:t>
      </w:r>
      <w:r w:rsidRPr="00750BED">
        <w:rPr>
          <w:rFonts w:ascii="Century Gothic" w:hAnsi="Century Gothic"/>
          <w:sz w:val="21"/>
          <w:szCs w:val="21"/>
          <w:lang w:val="es-ES_tradnl"/>
        </w:rPr>
        <w:t xml:space="preserve"> y sujetarse a sus obligaciones.</w:t>
      </w:r>
    </w:p>
    <w:p w14:paraId="71A023CC" w14:textId="0370DE3F" w:rsidR="002E520C" w:rsidRPr="00750BED" w:rsidRDefault="002E520C" w:rsidP="00AB2814">
      <w:pPr>
        <w:pStyle w:val="Compact"/>
        <w:numPr>
          <w:ilvl w:val="0"/>
          <w:numId w:val="9"/>
        </w:numPr>
        <w:adjustRightInd w:val="0"/>
        <w:snapToGrid w:val="0"/>
        <w:spacing w:before="0" w:after="0" w:line="360" w:lineRule="auto"/>
        <w:jc w:val="both"/>
        <w:rPr>
          <w:rFonts w:ascii="Century Gothic" w:hAnsi="Century Gothic"/>
          <w:sz w:val="21"/>
          <w:szCs w:val="21"/>
          <w:lang w:val="es-ES_tradnl"/>
        </w:rPr>
      </w:pPr>
      <w:r w:rsidRPr="00750BED">
        <w:rPr>
          <w:rFonts w:ascii="Century Gothic" w:hAnsi="Century Gothic"/>
          <w:sz w:val="21"/>
          <w:szCs w:val="21"/>
          <w:lang w:val="es-ES_tradnl"/>
        </w:rPr>
        <w:t xml:space="preserve">Presentar los </w:t>
      </w:r>
      <w:r w:rsidRPr="00750BED">
        <w:rPr>
          <w:rFonts w:ascii="Century Gothic" w:hAnsi="Century Gothic"/>
          <w:b/>
          <w:bCs/>
          <w:sz w:val="21"/>
          <w:szCs w:val="21"/>
          <w:lang w:val="es-ES_tradnl"/>
        </w:rPr>
        <w:t>avisos correspondientes</w:t>
      </w:r>
      <w:r w:rsidRPr="00750BED">
        <w:rPr>
          <w:rFonts w:ascii="Century Gothic" w:hAnsi="Century Gothic"/>
          <w:sz w:val="21"/>
          <w:szCs w:val="21"/>
          <w:lang w:val="es-ES_tradnl"/>
        </w:rPr>
        <w:t xml:space="preserve"> ante la Secretaría de Hacienda y Crédito Público, a través del Servicio de Administración Tributaria y la Unidad de Inteligencia Financiera, por la operación aquí encomendada, cuando así lo exija la L</w:t>
      </w:r>
      <w:r w:rsidR="00FA1700" w:rsidRPr="00750BED">
        <w:rPr>
          <w:rFonts w:ascii="Century Gothic" w:hAnsi="Century Gothic"/>
          <w:sz w:val="21"/>
          <w:szCs w:val="21"/>
          <w:lang w:val="es-ES_tradnl"/>
        </w:rPr>
        <w:t xml:space="preserve">ey </w:t>
      </w:r>
      <w:r w:rsidRPr="00750BED">
        <w:rPr>
          <w:rFonts w:ascii="Century Gothic" w:hAnsi="Century Gothic"/>
          <w:sz w:val="21"/>
          <w:szCs w:val="21"/>
          <w:lang w:val="es-ES_tradnl"/>
        </w:rPr>
        <w:t>F</w:t>
      </w:r>
      <w:r w:rsidR="00FA1700" w:rsidRPr="00750BED">
        <w:rPr>
          <w:rFonts w:ascii="Century Gothic" w:hAnsi="Century Gothic"/>
          <w:sz w:val="21"/>
          <w:szCs w:val="21"/>
          <w:lang w:val="es-ES_tradnl"/>
        </w:rPr>
        <w:t xml:space="preserve">ederal para </w:t>
      </w:r>
      <w:r w:rsidR="00BB4AD0" w:rsidRPr="00750BED">
        <w:rPr>
          <w:rFonts w:ascii="Century Gothic" w:hAnsi="Century Gothic"/>
          <w:sz w:val="21"/>
          <w:szCs w:val="21"/>
          <w:lang w:val="es-ES_tradnl"/>
        </w:rPr>
        <w:t>la</w:t>
      </w:r>
      <w:r w:rsidR="00FA1700" w:rsidRPr="00750BED">
        <w:rPr>
          <w:rFonts w:ascii="Century Gothic" w:hAnsi="Century Gothic"/>
          <w:sz w:val="21"/>
          <w:szCs w:val="21"/>
          <w:lang w:val="es-ES_tradnl"/>
        </w:rPr>
        <w:t xml:space="preserve"> </w:t>
      </w:r>
      <w:r w:rsidR="004B159C" w:rsidRPr="00750BED">
        <w:rPr>
          <w:rFonts w:ascii="Century Gothic" w:hAnsi="Century Gothic"/>
          <w:sz w:val="21"/>
          <w:szCs w:val="21"/>
          <w:lang w:val="es-ES_tradnl"/>
        </w:rPr>
        <w:t xml:space="preserve">Prevención e </w:t>
      </w:r>
      <w:r w:rsidRPr="00750BED">
        <w:rPr>
          <w:rFonts w:ascii="Century Gothic" w:hAnsi="Century Gothic"/>
          <w:sz w:val="21"/>
          <w:szCs w:val="21"/>
          <w:lang w:val="es-ES_tradnl"/>
        </w:rPr>
        <w:t>I</w:t>
      </w:r>
      <w:r w:rsidR="00BB4AD0" w:rsidRPr="00750BED">
        <w:rPr>
          <w:rFonts w:ascii="Century Gothic" w:hAnsi="Century Gothic"/>
          <w:sz w:val="21"/>
          <w:szCs w:val="21"/>
          <w:lang w:val="es-ES_tradnl"/>
        </w:rPr>
        <w:t xml:space="preserve">dentificación de </w:t>
      </w:r>
      <w:r w:rsidRPr="00750BED">
        <w:rPr>
          <w:rFonts w:ascii="Century Gothic" w:hAnsi="Century Gothic"/>
          <w:sz w:val="21"/>
          <w:szCs w:val="21"/>
          <w:lang w:val="es-ES_tradnl"/>
        </w:rPr>
        <w:t>O</w:t>
      </w:r>
      <w:r w:rsidR="00BB4AD0" w:rsidRPr="00750BED">
        <w:rPr>
          <w:rFonts w:ascii="Century Gothic" w:hAnsi="Century Gothic"/>
          <w:sz w:val="21"/>
          <w:szCs w:val="21"/>
          <w:lang w:val="es-ES_tradnl"/>
        </w:rPr>
        <w:t xml:space="preserve">peraciones </w:t>
      </w:r>
      <w:r w:rsidR="00B6601E" w:rsidRPr="00750BED">
        <w:rPr>
          <w:rFonts w:ascii="Century Gothic" w:hAnsi="Century Gothic"/>
          <w:sz w:val="21"/>
          <w:szCs w:val="21"/>
          <w:lang w:val="es-ES_tradnl"/>
        </w:rPr>
        <w:t xml:space="preserve">con </w:t>
      </w:r>
      <w:r w:rsidRPr="00750BED">
        <w:rPr>
          <w:rFonts w:ascii="Century Gothic" w:hAnsi="Century Gothic"/>
          <w:sz w:val="21"/>
          <w:szCs w:val="21"/>
          <w:lang w:val="es-ES_tradnl"/>
        </w:rPr>
        <w:t>R</w:t>
      </w:r>
      <w:r w:rsidR="00B6601E" w:rsidRPr="00750BED">
        <w:rPr>
          <w:rFonts w:ascii="Century Gothic" w:hAnsi="Century Gothic"/>
          <w:sz w:val="21"/>
          <w:szCs w:val="21"/>
          <w:lang w:val="es-ES_tradnl"/>
        </w:rPr>
        <w:t xml:space="preserve">ecursos de </w:t>
      </w:r>
      <w:r w:rsidRPr="00750BED">
        <w:rPr>
          <w:rFonts w:ascii="Century Gothic" w:hAnsi="Century Gothic"/>
          <w:sz w:val="21"/>
          <w:szCs w:val="21"/>
          <w:lang w:val="es-ES_tradnl"/>
        </w:rPr>
        <w:t>P</w:t>
      </w:r>
      <w:r w:rsidR="00B6601E" w:rsidRPr="00750BED">
        <w:rPr>
          <w:rFonts w:ascii="Century Gothic" w:hAnsi="Century Gothic"/>
          <w:sz w:val="21"/>
          <w:szCs w:val="21"/>
          <w:lang w:val="es-ES_tradnl"/>
        </w:rPr>
        <w:t xml:space="preserve">rocedencia </w:t>
      </w:r>
      <w:r w:rsidRPr="00750BED">
        <w:rPr>
          <w:rFonts w:ascii="Century Gothic" w:hAnsi="Century Gothic"/>
          <w:sz w:val="21"/>
          <w:szCs w:val="21"/>
          <w:lang w:val="es-ES_tradnl"/>
        </w:rPr>
        <w:t>I</w:t>
      </w:r>
      <w:r w:rsidR="00B6601E" w:rsidRPr="00750BED">
        <w:rPr>
          <w:rFonts w:ascii="Century Gothic" w:hAnsi="Century Gothic"/>
          <w:sz w:val="21"/>
          <w:szCs w:val="21"/>
          <w:lang w:val="es-ES_tradnl"/>
        </w:rPr>
        <w:t>lícita</w:t>
      </w:r>
      <w:r w:rsidRPr="00750BED">
        <w:rPr>
          <w:rFonts w:ascii="Century Gothic" w:hAnsi="Century Gothic"/>
          <w:sz w:val="21"/>
          <w:szCs w:val="21"/>
          <w:lang w:val="es-ES_tradnl"/>
        </w:rPr>
        <w:t>.</w:t>
      </w:r>
    </w:p>
    <w:p w14:paraId="278A45F1" w14:textId="77777777" w:rsidR="002E520C" w:rsidRPr="00750BED" w:rsidRDefault="002E520C" w:rsidP="00AB2814">
      <w:pPr>
        <w:pStyle w:val="Compact"/>
        <w:numPr>
          <w:ilvl w:val="0"/>
          <w:numId w:val="9"/>
        </w:numPr>
        <w:adjustRightInd w:val="0"/>
        <w:snapToGrid w:val="0"/>
        <w:spacing w:before="0" w:after="0" w:line="360" w:lineRule="auto"/>
        <w:jc w:val="both"/>
        <w:rPr>
          <w:rFonts w:ascii="Century Gothic" w:hAnsi="Century Gothic"/>
          <w:sz w:val="21"/>
          <w:szCs w:val="21"/>
          <w:lang w:val="es-ES_tradnl"/>
        </w:rPr>
      </w:pPr>
      <w:r w:rsidRPr="00750BED">
        <w:rPr>
          <w:rFonts w:ascii="Century Gothic" w:hAnsi="Century Gothic"/>
          <w:sz w:val="21"/>
          <w:szCs w:val="21"/>
          <w:lang w:val="es-ES_tradnl"/>
        </w:rPr>
        <w:lastRenderedPageBreak/>
        <w:t xml:space="preserve">Proporcionar y recabar la información necesaria para la </w:t>
      </w:r>
      <w:r w:rsidRPr="00750BED">
        <w:rPr>
          <w:rFonts w:ascii="Century Gothic" w:hAnsi="Century Gothic"/>
          <w:b/>
          <w:bCs/>
          <w:sz w:val="21"/>
          <w:szCs w:val="21"/>
          <w:lang w:val="es-ES_tradnl"/>
        </w:rPr>
        <w:t>identificación y verificación del beneficiario controlador</w:t>
      </w:r>
      <w:r w:rsidRPr="00750BED">
        <w:rPr>
          <w:rFonts w:ascii="Century Gothic" w:hAnsi="Century Gothic"/>
          <w:sz w:val="21"/>
          <w:szCs w:val="21"/>
          <w:lang w:val="es-ES_tradnl"/>
        </w:rPr>
        <w:t xml:space="preserve"> de esta operación y conservar la documentación soporte por el plazo que determine la ley.</w:t>
      </w:r>
    </w:p>
    <w:p w14:paraId="0A606DDF" w14:textId="7EA9F98D" w:rsidR="002E520C" w:rsidRPr="00750BED" w:rsidRDefault="002E520C" w:rsidP="00AB2814">
      <w:pPr>
        <w:pStyle w:val="Prrafodelista"/>
        <w:numPr>
          <w:ilvl w:val="0"/>
          <w:numId w:val="9"/>
        </w:numPr>
        <w:adjustRightInd w:val="0"/>
        <w:snapToGrid w:val="0"/>
        <w:spacing w:line="360" w:lineRule="auto"/>
        <w:jc w:val="both"/>
        <w:rPr>
          <w:rFonts w:ascii="Century Gothic" w:hAnsi="Century Gothic" w:cstheme="minorHAnsi"/>
          <w:b/>
          <w:sz w:val="21"/>
          <w:szCs w:val="21"/>
          <w:lang w:val="es-ES_tradnl"/>
        </w:rPr>
      </w:pPr>
      <w:r w:rsidRPr="00750BED">
        <w:rPr>
          <w:rFonts w:ascii="Century Gothic" w:hAnsi="Century Gothic"/>
          <w:sz w:val="21"/>
          <w:szCs w:val="21"/>
          <w:lang w:val="es-ES_tradnl"/>
        </w:rPr>
        <w:t>Atender los requerimientos de información que formulen las autoridades competentes y, en su caso, proporcionar la documentación o datos solicitados.</w:t>
      </w:r>
    </w:p>
    <w:p w14:paraId="62AAC048" w14:textId="77777777" w:rsidR="00E0373D" w:rsidRPr="00750BED" w:rsidRDefault="00E0373D" w:rsidP="002E520C">
      <w:pPr>
        <w:adjustRightInd w:val="0"/>
        <w:snapToGrid w:val="0"/>
        <w:spacing w:line="360" w:lineRule="auto"/>
        <w:jc w:val="both"/>
        <w:rPr>
          <w:rFonts w:ascii="Century Gothic" w:hAnsi="Century Gothic" w:cstheme="minorHAnsi"/>
          <w:sz w:val="21"/>
          <w:szCs w:val="21"/>
          <w:lang w:val="es-ES_tradnl"/>
        </w:rPr>
      </w:pPr>
    </w:p>
    <w:p w14:paraId="6D9CC145" w14:textId="703D3575" w:rsidR="00201084" w:rsidRPr="00750BED" w:rsidRDefault="00201084" w:rsidP="00E706C0">
      <w:pPr>
        <w:tabs>
          <w:tab w:val="left" w:pos="2895"/>
          <w:tab w:val="center" w:pos="4135"/>
        </w:tabs>
        <w:adjustRightInd w:val="0"/>
        <w:snapToGrid w:val="0"/>
        <w:spacing w:line="360" w:lineRule="auto"/>
        <w:jc w:val="center"/>
        <w:rPr>
          <w:rFonts w:ascii="Century Gothic" w:hAnsi="Century Gothic" w:cstheme="minorHAnsi"/>
          <w:sz w:val="21"/>
          <w:szCs w:val="21"/>
          <w:lang w:val="pt-BR"/>
        </w:rPr>
      </w:pPr>
      <w:r w:rsidRPr="00750BED">
        <w:rPr>
          <w:rFonts w:ascii="Century Gothic" w:hAnsi="Century Gothic" w:cstheme="minorHAnsi"/>
          <w:sz w:val="21"/>
          <w:szCs w:val="21"/>
          <w:lang w:val="pt-BR"/>
        </w:rPr>
        <w:t>A t e n t a m e n t e</w:t>
      </w:r>
    </w:p>
    <w:p w14:paraId="2BDF213D" w14:textId="77777777" w:rsidR="0009045C" w:rsidRPr="00750BED" w:rsidRDefault="0009045C" w:rsidP="00E706C0">
      <w:pPr>
        <w:adjustRightInd w:val="0"/>
        <w:snapToGrid w:val="0"/>
        <w:spacing w:line="360" w:lineRule="auto"/>
        <w:jc w:val="center"/>
        <w:rPr>
          <w:rFonts w:ascii="Century Gothic" w:hAnsi="Century Gothic" w:cstheme="minorHAnsi"/>
          <w:sz w:val="21"/>
          <w:szCs w:val="21"/>
          <w:lang w:val="pt-BR"/>
        </w:rPr>
      </w:pPr>
    </w:p>
    <w:p w14:paraId="1ECAC773" w14:textId="1CBF416A" w:rsidR="00A50389" w:rsidRPr="00750BED" w:rsidRDefault="00024468" w:rsidP="00E706C0">
      <w:pPr>
        <w:adjustRightInd w:val="0"/>
        <w:snapToGrid w:val="0"/>
        <w:spacing w:line="360" w:lineRule="auto"/>
        <w:jc w:val="center"/>
        <w:rPr>
          <w:rFonts w:ascii="Century Gothic" w:hAnsi="Century Gothic" w:cstheme="minorHAnsi"/>
          <w:b/>
          <w:sz w:val="21"/>
          <w:szCs w:val="21"/>
          <w:lang w:val="es-ES_tradnl"/>
        </w:rPr>
      </w:pPr>
      <w:r w:rsidRPr="00750BED">
        <w:rPr>
          <w:rFonts w:ascii="Century Gothic" w:hAnsi="Century Gothic" w:cstheme="minorHAnsi"/>
          <w:b/>
          <w:sz w:val="21"/>
          <w:szCs w:val="21"/>
          <w:lang w:val="es-ES_tradnl"/>
        </w:rPr>
        <w:t>__</w:t>
      </w:r>
      <w:r w:rsidR="0018015F" w:rsidRPr="00750BED">
        <w:rPr>
          <w:rFonts w:ascii="Century Gothic" w:hAnsi="Century Gothic" w:cstheme="minorHAnsi"/>
          <w:b/>
          <w:sz w:val="21"/>
          <w:szCs w:val="21"/>
          <w:lang w:val="es-ES_tradnl"/>
        </w:rPr>
        <w:t>__</w:t>
      </w:r>
      <w:r w:rsidRPr="00750BED">
        <w:rPr>
          <w:rFonts w:ascii="Century Gothic" w:hAnsi="Century Gothic" w:cstheme="minorHAnsi"/>
          <w:b/>
          <w:sz w:val="21"/>
          <w:szCs w:val="21"/>
          <w:lang w:val="es-ES_tradnl"/>
        </w:rPr>
        <w:t>___</w:t>
      </w:r>
      <w:r w:rsidR="008E3438" w:rsidRPr="00750BED">
        <w:rPr>
          <w:rFonts w:ascii="Century Gothic" w:hAnsi="Century Gothic" w:cstheme="minorHAnsi"/>
          <w:b/>
          <w:sz w:val="21"/>
          <w:szCs w:val="21"/>
          <w:lang w:val="es-ES_tradnl"/>
        </w:rPr>
        <w:t>_</w:t>
      </w:r>
      <w:r w:rsidR="00DF5F89" w:rsidRPr="00750BED">
        <w:rPr>
          <w:rFonts w:ascii="Century Gothic" w:hAnsi="Century Gothic" w:cstheme="minorHAnsi"/>
          <w:b/>
          <w:sz w:val="21"/>
          <w:szCs w:val="21"/>
          <w:lang w:val="es-ES_tradnl"/>
        </w:rPr>
        <w:t>_</w:t>
      </w:r>
      <w:r w:rsidR="008D584D" w:rsidRPr="00750BED">
        <w:rPr>
          <w:rFonts w:ascii="Century Gothic" w:hAnsi="Century Gothic" w:cstheme="minorHAnsi"/>
          <w:b/>
          <w:sz w:val="21"/>
          <w:szCs w:val="21"/>
          <w:lang w:val="es-ES_tradnl"/>
        </w:rPr>
        <w:t>_______</w:t>
      </w:r>
      <w:r w:rsidR="0018015F" w:rsidRPr="00750BED">
        <w:rPr>
          <w:rFonts w:ascii="Century Gothic" w:hAnsi="Century Gothic" w:cstheme="minorHAnsi"/>
          <w:b/>
          <w:sz w:val="21"/>
          <w:szCs w:val="21"/>
          <w:lang w:val="es-ES_tradnl"/>
        </w:rPr>
        <w:t>_</w:t>
      </w:r>
      <w:r w:rsidR="003F6D60" w:rsidRPr="00750BED">
        <w:rPr>
          <w:rFonts w:ascii="Century Gothic" w:hAnsi="Century Gothic" w:cstheme="minorHAnsi"/>
          <w:b/>
          <w:sz w:val="21"/>
          <w:szCs w:val="21"/>
          <w:lang w:val="es-ES_tradnl"/>
        </w:rPr>
        <w:t>___</w:t>
      </w:r>
      <w:r w:rsidR="0018015F" w:rsidRPr="00750BED">
        <w:rPr>
          <w:rFonts w:ascii="Century Gothic" w:hAnsi="Century Gothic" w:cstheme="minorHAnsi"/>
          <w:b/>
          <w:sz w:val="21"/>
          <w:szCs w:val="21"/>
          <w:lang w:val="es-ES_tradnl"/>
        </w:rPr>
        <w:t>_</w:t>
      </w:r>
      <w:r w:rsidR="007E3BFE" w:rsidRPr="00750BED">
        <w:rPr>
          <w:rFonts w:ascii="Century Gothic" w:hAnsi="Century Gothic" w:cstheme="minorHAnsi"/>
          <w:b/>
          <w:sz w:val="21"/>
          <w:szCs w:val="21"/>
          <w:lang w:val="es-ES_tradnl"/>
        </w:rPr>
        <w:t>_____________</w:t>
      </w:r>
    </w:p>
    <w:p w14:paraId="64524544" w14:textId="35E54EBE" w:rsidR="00644F80" w:rsidRPr="00750BED" w:rsidRDefault="00180BCD" w:rsidP="00E706C0">
      <w:pPr>
        <w:tabs>
          <w:tab w:val="left" w:pos="5025"/>
        </w:tabs>
        <w:adjustRightInd w:val="0"/>
        <w:snapToGrid w:val="0"/>
        <w:spacing w:line="360" w:lineRule="auto"/>
        <w:jc w:val="center"/>
        <w:rPr>
          <w:rFonts w:ascii="Century Gothic" w:hAnsi="Century Gothic" w:cstheme="minorHAnsi"/>
          <w:b/>
          <w:sz w:val="21"/>
          <w:szCs w:val="21"/>
          <w:lang w:val="es-ES_tradnl"/>
        </w:rPr>
      </w:pPr>
      <w:r w:rsidRPr="00750BED">
        <w:rPr>
          <w:rFonts w:ascii="Century Gothic" w:hAnsi="Century Gothic" w:cstheme="minorHAnsi"/>
          <w:b/>
          <w:sz w:val="21"/>
          <w:szCs w:val="21"/>
          <w:lang w:val="es-ES_tradnl"/>
        </w:rPr>
        <w:t>NOMBRE(S) Y APELLIDO(S)</w:t>
      </w:r>
      <w:r w:rsidR="00B22672" w:rsidRPr="00750BED">
        <w:rPr>
          <w:rFonts w:ascii="Century Gothic" w:hAnsi="Century Gothic" w:cstheme="minorHAnsi"/>
          <w:b/>
          <w:sz w:val="21"/>
          <w:szCs w:val="21"/>
          <w:lang w:val="es-ES_tradnl"/>
        </w:rPr>
        <w:t xml:space="preserve"> OTORGANTE</w:t>
      </w:r>
    </w:p>
    <w:p w14:paraId="0E5A311F" w14:textId="77777777" w:rsidR="008F1CA2" w:rsidRPr="00750BED" w:rsidRDefault="008F1CA2" w:rsidP="002E520C">
      <w:pPr>
        <w:adjustRightInd w:val="0"/>
        <w:snapToGrid w:val="0"/>
        <w:spacing w:line="360" w:lineRule="auto"/>
        <w:jc w:val="both"/>
        <w:rPr>
          <w:rFonts w:ascii="Century Gothic" w:hAnsi="Century Gothic" w:cstheme="minorHAnsi"/>
          <w:b/>
          <w:bCs/>
          <w:sz w:val="21"/>
          <w:szCs w:val="21"/>
          <w:lang w:val="es-ES_tradnl"/>
        </w:rPr>
      </w:pPr>
    </w:p>
    <w:p w14:paraId="790E02E8" w14:textId="77777777" w:rsidR="005D4784" w:rsidRPr="00750BED" w:rsidRDefault="005D4784" w:rsidP="002E520C">
      <w:pPr>
        <w:adjustRightInd w:val="0"/>
        <w:snapToGrid w:val="0"/>
        <w:spacing w:line="360" w:lineRule="auto"/>
        <w:jc w:val="both"/>
        <w:rPr>
          <w:rFonts w:ascii="Century Gothic" w:hAnsi="Century Gothic" w:cstheme="minorHAnsi"/>
          <w:b/>
          <w:bCs/>
          <w:sz w:val="21"/>
          <w:szCs w:val="21"/>
          <w:lang w:val="es-ES_tradnl"/>
        </w:rPr>
      </w:pPr>
    </w:p>
    <w:p w14:paraId="427CB75F" w14:textId="0A107595" w:rsidR="00D811E4" w:rsidRPr="00750BED" w:rsidRDefault="00D811E4" w:rsidP="002E520C">
      <w:pPr>
        <w:adjustRightInd w:val="0"/>
        <w:snapToGrid w:val="0"/>
        <w:spacing w:line="360" w:lineRule="auto"/>
        <w:jc w:val="both"/>
        <w:rPr>
          <w:rFonts w:ascii="Century Gothic" w:hAnsi="Century Gothic" w:cstheme="minorHAnsi"/>
          <w:b/>
          <w:bCs/>
          <w:sz w:val="21"/>
          <w:szCs w:val="21"/>
          <w:lang w:val="es-ES_tradnl"/>
        </w:rPr>
      </w:pPr>
      <w:r w:rsidRPr="00750BED">
        <w:rPr>
          <w:rFonts w:ascii="Century Gothic" w:hAnsi="Century Gothic" w:cstheme="minorHAnsi"/>
          <w:b/>
          <w:bCs/>
          <w:sz w:val="21"/>
          <w:szCs w:val="21"/>
          <w:lang w:val="es-ES_tradnl"/>
        </w:rPr>
        <w:t xml:space="preserve">- - - - - - - - - - - - - - - - - RATIFICACIÓN NOTARIAL - - - - - - - - - - - - - - - - </w:t>
      </w:r>
    </w:p>
    <w:p w14:paraId="45938DAE" w14:textId="577F6D15" w:rsidR="00D811E4" w:rsidRPr="00750BED" w:rsidRDefault="00D811E4" w:rsidP="002E520C">
      <w:pPr>
        <w:tabs>
          <w:tab w:val="left" w:pos="5025"/>
        </w:tabs>
        <w:adjustRightInd w:val="0"/>
        <w:snapToGrid w:val="0"/>
        <w:spacing w:line="360" w:lineRule="auto"/>
        <w:jc w:val="both"/>
        <w:rPr>
          <w:rFonts w:ascii="Century Gothic" w:hAnsi="Century Gothic" w:cstheme="minorHAnsi"/>
          <w:b/>
          <w:sz w:val="21"/>
          <w:szCs w:val="21"/>
          <w:lang w:val="es-ES_tradnl"/>
        </w:rPr>
      </w:pPr>
      <w:r w:rsidRPr="00750BED">
        <w:rPr>
          <w:rFonts w:ascii="Century Gothic" w:hAnsi="Century Gothic" w:cstheme="minorHAnsi"/>
          <w:sz w:val="21"/>
          <w:szCs w:val="21"/>
          <w:lang w:val="es-ES_tradnl"/>
        </w:rPr>
        <w:t xml:space="preserve">En Ciudad Juárez, Chihuahua, México, </w:t>
      </w:r>
      <w:r w:rsidR="00E10368" w:rsidRPr="00750BED">
        <w:rPr>
          <w:rFonts w:ascii="Century Gothic" w:hAnsi="Century Gothic" w:cstheme="minorHAnsi"/>
          <w:sz w:val="21"/>
          <w:szCs w:val="21"/>
          <w:lang w:val="es-ES_tradnl"/>
        </w:rPr>
        <w:t xml:space="preserve">el día </w:t>
      </w:r>
      <w:r w:rsidR="00E10368" w:rsidRPr="00750BED">
        <w:rPr>
          <w:rFonts w:ascii="Century Gothic" w:hAnsi="Century Gothic" w:cstheme="minorHAnsi"/>
          <w:b/>
          <w:bCs/>
          <w:sz w:val="21"/>
          <w:szCs w:val="21"/>
          <w:lang w:val="es-ES_tradnl"/>
        </w:rPr>
        <w:t>1</w:t>
      </w:r>
      <w:r w:rsidR="00E10368" w:rsidRPr="00750BED">
        <w:rPr>
          <w:rFonts w:ascii="Century Gothic" w:hAnsi="Century Gothic" w:cstheme="minorHAnsi"/>
          <w:sz w:val="21"/>
          <w:szCs w:val="21"/>
          <w:lang w:val="es-ES_tradnl"/>
        </w:rPr>
        <w:t xml:space="preserve"> (</w:t>
      </w:r>
      <w:r w:rsidR="005F6901" w:rsidRPr="00750BED">
        <w:rPr>
          <w:rFonts w:ascii="Century Gothic" w:hAnsi="Century Gothic"/>
          <w:sz w:val="21"/>
          <w:szCs w:val="21"/>
        </w:rPr>
        <w:t>número en letras</w:t>
      </w:r>
      <w:r w:rsidR="00E10368" w:rsidRPr="00750BED">
        <w:rPr>
          <w:rFonts w:ascii="Century Gothic" w:hAnsi="Century Gothic" w:cstheme="minorHAnsi"/>
          <w:sz w:val="21"/>
          <w:szCs w:val="21"/>
          <w:lang w:val="es-ES_tradnl"/>
        </w:rPr>
        <w:t>)</w:t>
      </w:r>
      <w:r w:rsidRPr="00750BED">
        <w:rPr>
          <w:rFonts w:ascii="Century Gothic" w:hAnsi="Century Gothic" w:cstheme="minorHAnsi"/>
          <w:sz w:val="21"/>
          <w:szCs w:val="21"/>
          <w:lang w:val="es-ES_tradnl"/>
        </w:rPr>
        <w:t xml:space="preserve"> del mes de </w:t>
      </w:r>
      <w:r w:rsidR="00E10368" w:rsidRPr="00750BED">
        <w:rPr>
          <w:rFonts w:ascii="Century Gothic" w:hAnsi="Century Gothic" w:cstheme="minorHAnsi"/>
          <w:b/>
          <w:sz w:val="21"/>
          <w:szCs w:val="21"/>
          <w:lang w:val="es-ES_tradnl"/>
        </w:rPr>
        <w:t>noviem</w:t>
      </w:r>
      <w:r w:rsidR="0009045C" w:rsidRPr="00750BED">
        <w:rPr>
          <w:rFonts w:ascii="Century Gothic" w:hAnsi="Century Gothic" w:cstheme="minorHAnsi"/>
          <w:b/>
          <w:sz w:val="21"/>
          <w:szCs w:val="21"/>
          <w:lang w:val="es-ES_tradnl"/>
        </w:rPr>
        <w:t>bre</w:t>
      </w:r>
      <w:r w:rsidRPr="00750BED">
        <w:rPr>
          <w:rFonts w:ascii="Century Gothic" w:hAnsi="Century Gothic" w:cstheme="minorHAnsi"/>
          <w:b/>
          <w:sz w:val="21"/>
          <w:szCs w:val="21"/>
          <w:lang w:val="es-ES_tradnl"/>
        </w:rPr>
        <w:t xml:space="preserve"> </w:t>
      </w:r>
      <w:r w:rsidRPr="00750BED">
        <w:rPr>
          <w:rFonts w:ascii="Century Gothic" w:hAnsi="Century Gothic" w:cstheme="minorHAnsi"/>
          <w:sz w:val="21"/>
          <w:szCs w:val="21"/>
          <w:lang w:val="es-ES_tradnl"/>
        </w:rPr>
        <w:t xml:space="preserve">del año </w:t>
      </w:r>
      <w:r w:rsidRPr="00750BED">
        <w:rPr>
          <w:rFonts w:ascii="Century Gothic" w:hAnsi="Century Gothic" w:cstheme="minorHAnsi"/>
          <w:b/>
          <w:bCs/>
          <w:sz w:val="21"/>
          <w:szCs w:val="21"/>
          <w:lang w:val="es-ES_tradnl"/>
        </w:rPr>
        <w:t>202</w:t>
      </w:r>
      <w:r w:rsidR="002D2D7A" w:rsidRPr="00750BED">
        <w:rPr>
          <w:rFonts w:ascii="Century Gothic" w:hAnsi="Century Gothic" w:cstheme="minorHAnsi"/>
          <w:b/>
          <w:bCs/>
          <w:sz w:val="21"/>
          <w:szCs w:val="21"/>
          <w:lang w:val="es-ES_tradnl"/>
        </w:rPr>
        <w:t>5</w:t>
      </w:r>
      <w:r w:rsidRPr="00750BED">
        <w:rPr>
          <w:rFonts w:ascii="Century Gothic" w:hAnsi="Century Gothic" w:cstheme="minorHAnsi"/>
          <w:b/>
          <w:bCs/>
          <w:sz w:val="21"/>
          <w:szCs w:val="21"/>
          <w:lang w:val="es-ES_tradnl"/>
        </w:rPr>
        <w:t xml:space="preserve"> </w:t>
      </w:r>
      <w:r w:rsidRPr="00750BED">
        <w:rPr>
          <w:rFonts w:ascii="Century Gothic" w:hAnsi="Century Gothic" w:cstheme="minorHAnsi"/>
          <w:bCs/>
          <w:sz w:val="21"/>
          <w:szCs w:val="21"/>
          <w:lang w:val="es-ES_tradnl"/>
        </w:rPr>
        <w:t>(dos mil veintic</w:t>
      </w:r>
      <w:r w:rsidR="002D2D7A" w:rsidRPr="00750BED">
        <w:rPr>
          <w:rFonts w:ascii="Century Gothic" w:hAnsi="Century Gothic" w:cstheme="minorHAnsi"/>
          <w:bCs/>
          <w:sz w:val="21"/>
          <w:szCs w:val="21"/>
          <w:lang w:val="es-ES_tradnl"/>
        </w:rPr>
        <w:t>inc</w:t>
      </w:r>
      <w:r w:rsidRPr="00750BED">
        <w:rPr>
          <w:rFonts w:ascii="Century Gothic" w:hAnsi="Century Gothic" w:cstheme="minorHAnsi"/>
          <w:bCs/>
          <w:sz w:val="21"/>
          <w:szCs w:val="21"/>
          <w:lang w:val="es-ES_tradnl"/>
        </w:rPr>
        <w:t>o),</w:t>
      </w:r>
      <w:r w:rsidRPr="00750BED">
        <w:rPr>
          <w:rFonts w:ascii="Century Gothic" w:hAnsi="Century Gothic" w:cstheme="minorHAnsi"/>
          <w:b/>
          <w:bCs/>
          <w:sz w:val="21"/>
          <w:szCs w:val="21"/>
          <w:lang w:val="es-ES_tradnl"/>
        </w:rPr>
        <w:t xml:space="preserve"> </w:t>
      </w:r>
      <w:r w:rsidRPr="00750BED">
        <w:rPr>
          <w:rFonts w:ascii="Century Gothic" w:hAnsi="Century Gothic" w:cstheme="minorHAnsi"/>
          <w:sz w:val="21"/>
          <w:szCs w:val="21"/>
          <w:lang w:val="es-ES_tradnl"/>
        </w:rPr>
        <w:t>ante mí</w:t>
      </w:r>
      <w:r w:rsidRPr="00750BED">
        <w:rPr>
          <w:rFonts w:ascii="Century Gothic" w:hAnsi="Century Gothic" w:cstheme="minorHAnsi"/>
          <w:b/>
          <w:sz w:val="21"/>
          <w:szCs w:val="21"/>
          <w:lang w:val="es-ES_tradnl"/>
        </w:rPr>
        <w:t xml:space="preserve"> </w:t>
      </w:r>
      <w:r w:rsidRPr="00750BED">
        <w:rPr>
          <w:rFonts w:ascii="Century Gothic" w:hAnsi="Century Gothic" w:cstheme="minorHAnsi"/>
          <w:sz w:val="21"/>
          <w:szCs w:val="21"/>
          <w:lang w:val="es-ES_tradnl"/>
        </w:rPr>
        <w:t xml:space="preserve">Licenciado </w:t>
      </w:r>
      <w:r w:rsidRPr="00750BED">
        <w:rPr>
          <w:rFonts w:ascii="Century Gothic" w:hAnsi="Century Gothic" w:cstheme="minorHAnsi"/>
          <w:b/>
          <w:sz w:val="21"/>
          <w:szCs w:val="21"/>
          <w:lang w:val="es-ES_tradnl"/>
        </w:rPr>
        <w:t>CARLOS JAVIER ESPINOZA LEYVA</w:t>
      </w:r>
      <w:r w:rsidRPr="00750BED">
        <w:rPr>
          <w:rFonts w:ascii="Century Gothic" w:hAnsi="Century Gothic" w:cstheme="minorHAnsi"/>
          <w:sz w:val="21"/>
          <w:szCs w:val="21"/>
          <w:lang w:val="es-ES_tradnl"/>
        </w:rPr>
        <w:t>, Notario Público número Diecisiete en ejercicio para este Distrito Judicial Bravos, comparece</w:t>
      </w:r>
      <w:r w:rsidR="00E10368" w:rsidRPr="00750BED">
        <w:rPr>
          <w:rFonts w:ascii="Century Gothic" w:hAnsi="Century Gothic" w:cstheme="minorHAnsi"/>
          <w:sz w:val="21"/>
          <w:szCs w:val="21"/>
          <w:lang w:val="es-ES_tradnl"/>
        </w:rPr>
        <w:t xml:space="preserve"> </w:t>
      </w:r>
      <w:r w:rsidRPr="00750BED">
        <w:rPr>
          <w:rFonts w:ascii="Century Gothic" w:hAnsi="Century Gothic" w:cstheme="minorHAnsi"/>
          <w:sz w:val="21"/>
          <w:szCs w:val="21"/>
          <w:lang w:val="es-ES_tradnl"/>
        </w:rPr>
        <w:t>l</w:t>
      </w:r>
      <w:r w:rsidR="00E10368" w:rsidRPr="00750BED">
        <w:rPr>
          <w:rFonts w:ascii="Century Gothic" w:hAnsi="Century Gothic" w:cstheme="minorHAnsi"/>
          <w:sz w:val="21"/>
          <w:szCs w:val="21"/>
          <w:lang w:val="es-ES_tradnl"/>
        </w:rPr>
        <w:t>a</w:t>
      </w:r>
      <w:r w:rsidRPr="00750BED">
        <w:rPr>
          <w:rFonts w:ascii="Century Gothic" w:hAnsi="Century Gothic" w:cstheme="minorHAnsi"/>
          <w:sz w:val="21"/>
          <w:szCs w:val="21"/>
          <w:lang w:val="es-ES_tradnl"/>
        </w:rPr>
        <w:t xml:space="preserve"> señor</w:t>
      </w:r>
      <w:r w:rsidR="00E10368" w:rsidRPr="00750BED">
        <w:rPr>
          <w:rFonts w:ascii="Century Gothic" w:hAnsi="Century Gothic" w:cstheme="minorHAnsi"/>
          <w:sz w:val="21"/>
          <w:szCs w:val="21"/>
          <w:lang w:val="es-ES_tradnl"/>
        </w:rPr>
        <w:t>a</w:t>
      </w:r>
      <w:r w:rsidRPr="00750BED">
        <w:rPr>
          <w:rFonts w:ascii="Century Gothic" w:hAnsi="Century Gothic" w:cstheme="minorHAnsi"/>
          <w:sz w:val="21"/>
          <w:szCs w:val="21"/>
          <w:lang w:val="es-ES_tradnl"/>
        </w:rPr>
        <w:t xml:space="preserve"> </w:t>
      </w:r>
      <w:r w:rsidR="00B22672" w:rsidRPr="00750BED">
        <w:rPr>
          <w:rFonts w:ascii="Century Gothic" w:hAnsi="Century Gothic" w:cstheme="minorHAnsi"/>
          <w:b/>
          <w:sz w:val="21"/>
          <w:szCs w:val="21"/>
          <w:lang w:val="es-ES_tradnl"/>
        </w:rPr>
        <w:t>NOMBRE(S) Y APELLIDO(S) OTORGANTE</w:t>
      </w:r>
      <w:r w:rsidRPr="00750BED">
        <w:rPr>
          <w:rFonts w:ascii="Century Gothic" w:hAnsi="Century Gothic" w:cstheme="minorHAnsi"/>
          <w:sz w:val="21"/>
          <w:szCs w:val="21"/>
          <w:lang w:val="es-ES_tradnl"/>
        </w:rPr>
        <w:t xml:space="preserve">, quien me manifiesta que ratifica expresamente el contenido del documento que antecede, que es un </w:t>
      </w:r>
      <w:r w:rsidRPr="00750BED">
        <w:rPr>
          <w:rFonts w:ascii="Century Gothic" w:hAnsi="Century Gothic" w:cstheme="minorHAnsi"/>
          <w:b/>
          <w:sz w:val="21"/>
          <w:szCs w:val="21"/>
          <w:lang w:val="es-ES_tradnl"/>
        </w:rPr>
        <w:t>PODER Y/O MANDATO GENERAL PARA PLEITOS Y COBRAN</w:t>
      </w:r>
      <w:r w:rsidRPr="00750BED">
        <w:rPr>
          <w:rFonts w:ascii="Century Gothic" w:hAnsi="Century Gothic" w:cstheme="minorHAnsi"/>
          <w:b/>
          <w:sz w:val="21"/>
          <w:szCs w:val="21"/>
          <w:lang w:val="es-ES_tradnl"/>
        </w:rPr>
        <w:softHyphen/>
        <w:t>ZAS, ACTOS DE ADMINISTRACIÓN Y DE DOMINIO, LIMITADO</w:t>
      </w:r>
      <w:r w:rsidRPr="00750BED">
        <w:rPr>
          <w:rFonts w:ascii="Century Gothic" w:hAnsi="Century Gothic" w:cstheme="minorHAnsi"/>
          <w:sz w:val="21"/>
          <w:szCs w:val="21"/>
          <w:lang w:val="es-ES_tradnl"/>
        </w:rPr>
        <w:t>, que otorga a favor de</w:t>
      </w:r>
      <w:r w:rsidR="00557197" w:rsidRPr="00750BED">
        <w:rPr>
          <w:rFonts w:ascii="Century Gothic" w:hAnsi="Century Gothic" w:cstheme="minorHAnsi"/>
          <w:sz w:val="21"/>
          <w:szCs w:val="21"/>
          <w:lang w:val="es-ES_tradnl"/>
        </w:rPr>
        <w:t xml:space="preserve"> </w:t>
      </w:r>
      <w:r w:rsidRPr="00750BED">
        <w:rPr>
          <w:rFonts w:ascii="Century Gothic" w:hAnsi="Century Gothic" w:cstheme="minorHAnsi"/>
          <w:sz w:val="21"/>
          <w:szCs w:val="21"/>
          <w:lang w:val="es-ES_tradnl"/>
        </w:rPr>
        <w:t>l</w:t>
      </w:r>
      <w:r w:rsidR="00557197" w:rsidRPr="00750BED">
        <w:rPr>
          <w:rFonts w:ascii="Century Gothic" w:hAnsi="Century Gothic" w:cstheme="minorHAnsi"/>
          <w:sz w:val="21"/>
          <w:szCs w:val="21"/>
          <w:lang w:val="es-ES_tradnl"/>
        </w:rPr>
        <w:t>a</w:t>
      </w:r>
      <w:r w:rsidRPr="00750BED">
        <w:rPr>
          <w:rFonts w:ascii="Century Gothic" w:hAnsi="Century Gothic" w:cstheme="minorHAnsi"/>
          <w:sz w:val="21"/>
          <w:szCs w:val="21"/>
          <w:lang w:val="es-ES_tradnl"/>
        </w:rPr>
        <w:t xml:space="preserve"> señor</w:t>
      </w:r>
      <w:r w:rsidR="00557197" w:rsidRPr="00750BED">
        <w:rPr>
          <w:rFonts w:ascii="Century Gothic" w:hAnsi="Century Gothic" w:cstheme="minorHAnsi"/>
          <w:sz w:val="21"/>
          <w:szCs w:val="21"/>
          <w:lang w:val="es-ES_tradnl"/>
        </w:rPr>
        <w:t>ita</w:t>
      </w:r>
      <w:r w:rsidRPr="00750BED">
        <w:rPr>
          <w:rFonts w:ascii="Century Gothic" w:hAnsi="Century Gothic" w:cstheme="minorHAnsi"/>
          <w:sz w:val="21"/>
          <w:szCs w:val="21"/>
          <w:lang w:val="es-ES_tradnl"/>
        </w:rPr>
        <w:t xml:space="preserve"> </w:t>
      </w:r>
      <w:r w:rsidR="00B22672" w:rsidRPr="00750BED">
        <w:rPr>
          <w:rFonts w:ascii="Century Gothic" w:hAnsi="Century Gothic" w:cstheme="minorHAnsi"/>
          <w:b/>
          <w:sz w:val="21"/>
          <w:szCs w:val="21"/>
          <w:lang w:val="es-ES_tradnl"/>
        </w:rPr>
        <w:t>NOMBRE(S) Y APELLIDO(S) APODERADO</w:t>
      </w:r>
      <w:r w:rsidRPr="00750BED">
        <w:rPr>
          <w:rFonts w:ascii="Century Gothic" w:hAnsi="Century Gothic" w:cstheme="minorHAnsi"/>
          <w:sz w:val="21"/>
          <w:szCs w:val="21"/>
          <w:lang w:val="es-ES_tradnl"/>
        </w:rPr>
        <w:t xml:space="preserve">. - - - </w:t>
      </w:r>
      <w:r w:rsidR="0009045C" w:rsidRPr="00750BED">
        <w:rPr>
          <w:rFonts w:ascii="Century Gothic" w:hAnsi="Century Gothic" w:cstheme="minorHAnsi"/>
          <w:sz w:val="21"/>
          <w:szCs w:val="21"/>
          <w:lang w:val="es-ES_tradnl"/>
        </w:rPr>
        <w:t>- - - -</w:t>
      </w:r>
      <w:r w:rsidR="00E10368" w:rsidRPr="00750BED">
        <w:rPr>
          <w:rFonts w:ascii="Century Gothic" w:hAnsi="Century Gothic" w:cstheme="minorHAnsi"/>
          <w:sz w:val="21"/>
          <w:szCs w:val="21"/>
          <w:lang w:val="es-ES_tradnl"/>
        </w:rPr>
        <w:t xml:space="preserve"> - - - - - - - -</w:t>
      </w:r>
      <w:r w:rsidR="001305C8" w:rsidRPr="00750BED">
        <w:rPr>
          <w:rFonts w:ascii="Century Gothic" w:hAnsi="Century Gothic" w:cstheme="minorHAnsi"/>
          <w:sz w:val="21"/>
          <w:szCs w:val="21"/>
          <w:lang w:val="es-ES_tradnl"/>
        </w:rPr>
        <w:t xml:space="preserve"> - - - -</w:t>
      </w:r>
    </w:p>
    <w:p w14:paraId="48AF21B4" w14:textId="104EB9C5" w:rsidR="00D811E4" w:rsidRPr="00750BED" w:rsidRDefault="00D811E4" w:rsidP="002E520C">
      <w:pPr>
        <w:pStyle w:val="Textoindependiente2"/>
        <w:adjustRightInd w:val="0"/>
        <w:snapToGrid w:val="0"/>
        <w:spacing w:line="360" w:lineRule="auto"/>
        <w:rPr>
          <w:rFonts w:ascii="Century Gothic" w:hAnsi="Century Gothic" w:cstheme="minorHAnsi"/>
          <w:b/>
          <w:bCs/>
          <w:sz w:val="21"/>
          <w:szCs w:val="21"/>
          <w:lang w:val="es-ES_tradnl"/>
        </w:rPr>
      </w:pPr>
      <w:r w:rsidRPr="00750BED">
        <w:rPr>
          <w:rFonts w:ascii="Century Gothic" w:hAnsi="Century Gothic" w:cstheme="minorHAnsi"/>
          <w:b/>
          <w:bCs/>
          <w:sz w:val="21"/>
          <w:szCs w:val="21"/>
          <w:lang w:val="es-ES_tradnl"/>
        </w:rPr>
        <w:t xml:space="preserve">- - - - - - - - - - - - - YO, EL NOTARIO DOY FE Y CERTIFICO: - - - - - - - - - - - </w:t>
      </w:r>
    </w:p>
    <w:p w14:paraId="01ACD9E6" w14:textId="3A7957C3" w:rsidR="00D811E4" w:rsidRPr="00750BED" w:rsidRDefault="00D811E4" w:rsidP="00483D01">
      <w:pPr>
        <w:pStyle w:val="Textoindependiente2"/>
        <w:tabs>
          <w:tab w:val="left" w:leader="hyphen" w:pos="7703"/>
        </w:tabs>
        <w:adjustRightInd w:val="0"/>
        <w:snapToGrid w:val="0"/>
        <w:spacing w:line="360" w:lineRule="auto"/>
        <w:rPr>
          <w:rFonts w:ascii="Century Gothic" w:hAnsi="Century Gothic" w:cstheme="minorHAnsi"/>
          <w:b/>
          <w:sz w:val="21"/>
          <w:szCs w:val="21"/>
          <w:lang w:val="es-ES_tradnl"/>
        </w:rPr>
      </w:pPr>
      <w:r w:rsidRPr="00750BED">
        <w:rPr>
          <w:rFonts w:ascii="Century Gothic" w:hAnsi="Century Gothic" w:cstheme="minorHAnsi"/>
          <w:b/>
          <w:sz w:val="21"/>
          <w:szCs w:val="21"/>
          <w:lang w:val="es-ES_tradnl"/>
        </w:rPr>
        <w:t>I. CONOCIMIENTO Y CAPACIDAD</w:t>
      </w:r>
      <w:r w:rsidRPr="00750BED">
        <w:rPr>
          <w:rFonts w:ascii="Century Gothic" w:hAnsi="Century Gothic" w:cstheme="minorHAnsi"/>
          <w:sz w:val="21"/>
          <w:szCs w:val="21"/>
          <w:lang w:val="es-ES_tradnl"/>
        </w:rPr>
        <w:t>.</w:t>
      </w:r>
      <w:r w:rsidRPr="00750BED">
        <w:rPr>
          <w:rFonts w:ascii="Century Gothic" w:hAnsi="Century Gothic" w:cstheme="minorHAnsi"/>
          <w:b/>
          <w:sz w:val="21"/>
          <w:szCs w:val="21"/>
          <w:lang w:val="es-ES_tradnl"/>
        </w:rPr>
        <w:t xml:space="preserve"> </w:t>
      </w:r>
      <w:r w:rsidRPr="00750BED">
        <w:rPr>
          <w:rFonts w:ascii="Century Gothic" w:hAnsi="Century Gothic" w:cstheme="minorHAnsi"/>
          <w:sz w:val="21"/>
          <w:szCs w:val="21"/>
          <w:lang w:val="es-ES_tradnl"/>
        </w:rPr>
        <w:t xml:space="preserve">Que no conozco </w:t>
      </w:r>
      <w:r w:rsidR="00D902F1" w:rsidRPr="00750BED">
        <w:rPr>
          <w:rFonts w:ascii="Century Gothic" w:hAnsi="Century Gothic" w:cstheme="minorHAnsi"/>
          <w:sz w:val="21"/>
          <w:szCs w:val="21"/>
          <w:lang w:val="es-ES_tradnl"/>
        </w:rPr>
        <w:t>al</w:t>
      </w:r>
      <w:r w:rsidR="00E63C86" w:rsidRPr="00750BED">
        <w:rPr>
          <w:rFonts w:ascii="Century Gothic" w:hAnsi="Century Gothic" w:cstheme="minorHAnsi"/>
          <w:sz w:val="21"/>
          <w:szCs w:val="21"/>
          <w:lang w:val="es-ES_tradnl"/>
        </w:rPr>
        <w:t xml:space="preserve"> compareciente</w:t>
      </w:r>
      <w:r w:rsidRPr="00750BED">
        <w:rPr>
          <w:rFonts w:ascii="Century Gothic" w:hAnsi="Century Gothic" w:cstheme="minorHAnsi"/>
          <w:sz w:val="21"/>
          <w:szCs w:val="21"/>
          <w:lang w:val="es-ES_tradnl"/>
        </w:rPr>
        <w:t xml:space="preserve">, quien en mi concepto es una persona con aptitud y capacidad legal para otorgar este acto, pues nada en contrario me consta, quien </w:t>
      </w:r>
      <w:r w:rsidR="001E6A3A" w:rsidRPr="00750BED">
        <w:rPr>
          <w:rFonts w:ascii="Century Gothic" w:hAnsi="Century Gothic" w:cstheme="minorHAnsi"/>
          <w:sz w:val="21"/>
          <w:szCs w:val="21"/>
          <w:lang w:val="es-ES_tradnl"/>
        </w:rPr>
        <w:t xml:space="preserve">me </w:t>
      </w:r>
      <w:r w:rsidR="001E6A3A" w:rsidRPr="00750BED">
        <w:rPr>
          <w:rFonts w:ascii="Century Gothic" w:hAnsi="Century Gothic"/>
          <w:sz w:val="21"/>
          <w:szCs w:val="21"/>
        </w:rPr>
        <w:t>manifiesta que es mayor de edad y con plena capacidad legal para otorgar el presente acto y</w:t>
      </w:r>
      <w:r w:rsidR="001E6A3A" w:rsidRPr="00750BED">
        <w:rPr>
          <w:rFonts w:ascii="Century Gothic" w:hAnsi="Century Gothic" w:cstheme="minorHAnsi"/>
          <w:sz w:val="21"/>
          <w:szCs w:val="21"/>
          <w:lang w:val="es-ES_tradnl"/>
        </w:rPr>
        <w:t xml:space="preserve"> </w:t>
      </w:r>
      <w:r w:rsidRPr="00750BED">
        <w:rPr>
          <w:rFonts w:ascii="Century Gothic" w:hAnsi="Century Gothic" w:cstheme="minorHAnsi"/>
          <w:sz w:val="21"/>
          <w:szCs w:val="21"/>
          <w:lang w:val="es-ES_tradnl"/>
        </w:rPr>
        <w:t xml:space="preserve">se identifica con su </w:t>
      </w:r>
      <w:r w:rsidR="007D2290" w:rsidRPr="00750BED">
        <w:rPr>
          <w:rFonts w:ascii="Century Gothic" w:hAnsi="Century Gothic" w:cstheme="minorHAnsi"/>
          <w:sz w:val="21"/>
          <w:szCs w:val="21"/>
          <w:lang w:val="es-ES_tradnl"/>
        </w:rPr>
        <w:t>credencial para votar</w:t>
      </w:r>
      <w:r w:rsidR="009E458B" w:rsidRPr="00750BED">
        <w:rPr>
          <w:rFonts w:ascii="Century Gothic" w:hAnsi="Century Gothic" w:cstheme="minorHAnsi"/>
          <w:sz w:val="21"/>
          <w:szCs w:val="21"/>
          <w:lang w:val="es-ES_tradnl"/>
        </w:rPr>
        <w:t xml:space="preserve"> </w:t>
      </w:r>
      <w:r w:rsidR="002A55ED" w:rsidRPr="00750BED">
        <w:rPr>
          <w:rFonts w:ascii="Century Gothic" w:hAnsi="Century Gothic" w:cstheme="minorHAnsi"/>
          <w:sz w:val="21"/>
          <w:szCs w:val="21"/>
          <w:lang w:val="es-ES_tradnl"/>
        </w:rPr>
        <w:t>con fotografía</w:t>
      </w:r>
      <w:r w:rsidR="00E9457C" w:rsidRPr="00750BED">
        <w:rPr>
          <w:rFonts w:ascii="Century Gothic" w:hAnsi="Century Gothic" w:cstheme="minorHAnsi"/>
          <w:sz w:val="21"/>
          <w:szCs w:val="21"/>
          <w:lang w:val="es-ES_tradnl"/>
        </w:rPr>
        <w:t xml:space="preserve"> vigente</w:t>
      </w:r>
      <w:r w:rsidRPr="00750BED">
        <w:rPr>
          <w:rFonts w:ascii="Century Gothic" w:hAnsi="Century Gothic" w:cstheme="minorHAnsi"/>
          <w:sz w:val="21"/>
          <w:szCs w:val="21"/>
          <w:lang w:val="es-ES_tradnl"/>
        </w:rPr>
        <w:t xml:space="preserve">, </w:t>
      </w:r>
      <w:r w:rsidR="009E458B" w:rsidRPr="00750BED">
        <w:rPr>
          <w:rFonts w:ascii="Century Gothic" w:hAnsi="Century Gothic" w:cstheme="minorHAnsi"/>
          <w:sz w:val="21"/>
          <w:szCs w:val="21"/>
          <w:lang w:val="es-ES_tradnl"/>
        </w:rPr>
        <w:t>la cual</w:t>
      </w:r>
      <w:r w:rsidRPr="00750BED">
        <w:rPr>
          <w:rFonts w:ascii="Century Gothic" w:hAnsi="Century Gothic" w:cstheme="minorHAnsi"/>
          <w:sz w:val="21"/>
          <w:szCs w:val="21"/>
          <w:lang w:val="es-ES_tradnl"/>
        </w:rPr>
        <w:t xml:space="preserve"> doy fe tener a la vista y agrego en copia certificada al presente instrumento y al apéndice de este.</w:t>
      </w:r>
      <w:r w:rsidR="009E458B" w:rsidRPr="00750BED">
        <w:rPr>
          <w:rFonts w:ascii="Century Gothic" w:hAnsi="Century Gothic" w:cstheme="minorHAnsi"/>
          <w:sz w:val="21"/>
          <w:szCs w:val="21"/>
          <w:lang w:val="es-ES_tradnl"/>
        </w:rPr>
        <w:t xml:space="preserve"> </w:t>
      </w:r>
      <w:r w:rsidR="00483D01" w:rsidRPr="00750BED">
        <w:rPr>
          <w:rFonts w:ascii="Century Gothic" w:hAnsi="Century Gothic" w:cstheme="minorHAnsi"/>
          <w:sz w:val="21"/>
          <w:szCs w:val="21"/>
          <w:lang w:val="es-ES_tradnl"/>
        </w:rPr>
        <w:tab/>
      </w:r>
    </w:p>
    <w:p w14:paraId="669202C3" w14:textId="21310BA6" w:rsidR="001935B7" w:rsidRPr="00750BED" w:rsidRDefault="001935B7" w:rsidP="0087584D">
      <w:pPr>
        <w:tabs>
          <w:tab w:val="left" w:leader="hyphen" w:pos="7703"/>
        </w:tabs>
        <w:adjustRightInd w:val="0"/>
        <w:snapToGrid w:val="0"/>
        <w:spacing w:line="360" w:lineRule="auto"/>
        <w:jc w:val="both"/>
        <w:rPr>
          <w:rFonts w:ascii="Century Gothic" w:hAnsi="Century Gothic" w:cstheme="minorHAnsi"/>
          <w:bCs/>
          <w:sz w:val="21"/>
          <w:szCs w:val="21"/>
          <w:lang w:val="es-ES_tradnl"/>
        </w:rPr>
      </w:pPr>
      <w:r w:rsidRPr="00750BED">
        <w:rPr>
          <w:rFonts w:ascii="Century Gothic" w:hAnsi="Century Gothic" w:cstheme="minorHAnsi"/>
          <w:b/>
          <w:sz w:val="21"/>
          <w:szCs w:val="21"/>
          <w:lang w:val="es-ES_tradnl"/>
        </w:rPr>
        <w:t xml:space="preserve">II. VERIFICACIÓN DE CREDENCIAL DE ELECTOR. </w:t>
      </w:r>
      <w:r w:rsidRPr="00750BED">
        <w:rPr>
          <w:rFonts w:ascii="Century Gothic" w:hAnsi="Century Gothic" w:cstheme="minorHAnsi"/>
          <w:bCs/>
          <w:sz w:val="21"/>
          <w:szCs w:val="21"/>
          <w:lang w:val="es-ES_tradnl"/>
        </w:rPr>
        <w:t xml:space="preserve">Hago constar que la credencial para votar con fotografía </w:t>
      </w:r>
      <w:r w:rsidR="00D902F1" w:rsidRPr="00750BED">
        <w:rPr>
          <w:rFonts w:ascii="Century Gothic" w:hAnsi="Century Gothic" w:cstheme="minorHAnsi"/>
          <w:bCs/>
          <w:sz w:val="21"/>
          <w:szCs w:val="21"/>
          <w:lang w:val="es-ES_tradnl"/>
        </w:rPr>
        <w:t>del</w:t>
      </w:r>
      <w:r w:rsidR="006D0A03" w:rsidRPr="00750BED">
        <w:rPr>
          <w:rFonts w:ascii="Century Gothic" w:hAnsi="Century Gothic" w:cstheme="minorHAnsi"/>
          <w:bCs/>
          <w:sz w:val="21"/>
          <w:szCs w:val="21"/>
          <w:lang w:val="es-ES_tradnl"/>
        </w:rPr>
        <w:t xml:space="preserve"> compareciente</w:t>
      </w:r>
      <w:r w:rsidRPr="00750BED">
        <w:rPr>
          <w:rFonts w:ascii="Century Gothic" w:hAnsi="Century Gothic" w:cstheme="minorHAnsi"/>
          <w:bCs/>
          <w:sz w:val="21"/>
          <w:szCs w:val="21"/>
          <w:lang w:val="es-ES_tradnl"/>
        </w:rPr>
        <w:t xml:space="preserve"> fue verificada a través del Sistema de Verificación de Credencial para Votar del Instituto Nacional Electoral, y que la autorización y el resultado de dicha verificación se agregarán al apéndice del acta.</w:t>
      </w:r>
      <w:r w:rsidR="0087584D" w:rsidRPr="00750BED">
        <w:rPr>
          <w:rFonts w:ascii="Century Gothic" w:hAnsi="Century Gothic" w:cstheme="minorHAnsi"/>
          <w:bCs/>
          <w:sz w:val="21"/>
          <w:szCs w:val="21"/>
          <w:lang w:val="es-ES_tradnl"/>
        </w:rPr>
        <w:t xml:space="preserve"> </w:t>
      </w:r>
      <w:r w:rsidR="0087584D" w:rsidRPr="00750BED">
        <w:rPr>
          <w:rFonts w:ascii="Century Gothic" w:hAnsi="Century Gothic" w:cstheme="minorHAnsi"/>
          <w:bCs/>
          <w:sz w:val="21"/>
          <w:szCs w:val="21"/>
          <w:lang w:val="es-ES_tradnl"/>
        </w:rPr>
        <w:tab/>
      </w:r>
    </w:p>
    <w:p w14:paraId="7DB034AC" w14:textId="5FEA50AE" w:rsidR="00430B7E" w:rsidRPr="00750BED" w:rsidRDefault="0087584D"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750BED">
        <w:rPr>
          <w:rFonts w:ascii="Century Gothic" w:hAnsi="Century Gothic" w:cstheme="minorHAnsi"/>
          <w:b/>
          <w:sz w:val="21"/>
          <w:szCs w:val="21"/>
          <w:lang w:val="es-ES_tradnl"/>
        </w:rPr>
        <w:t>I</w:t>
      </w:r>
      <w:r w:rsidR="00C1391F" w:rsidRPr="00750BED">
        <w:rPr>
          <w:rFonts w:ascii="Century Gothic" w:hAnsi="Century Gothic" w:cstheme="minorHAnsi"/>
          <w:b/>
          <w:sz w:val="21"/>
          <w:szCs w:val="21"/>
          <w:lang w:val="es-ES_tradnl"/>
        </w:rPr>
        <w:t xml:space="preserve">II. DATOS GENERALES. </w:t>
      </w:r>
      <w:r w:rsidR="00C1391F" w:rsidRPr="00750BED">
        <w:rPr>
          <w:rFonts w:ascii="Century Gothic" w:hAnsi="Century Gothic" w:cstheme="minorHAnsi"/>
          <w:sz w:val="21"/>
          <w:szCs w:val="21"/>
          <w:lang w:val="es-ES_tradnl"/>
        </w:rPr>
        <w:t xml:space="preserve">Por sus datos generales, bajo protesta de decir verdad </w:t>
      </w:r>
      <w:r w:rsidR="006D0A03" w:rsidRPr="00750BED">
        <w:rPr>
          <w:rFonts w:ascii="Century Gothic" w:hAnsi="Century Gothic" w:cstheme="minorHAnsi"/>
          <w:sz w:val="21"/>
          <w:szCs w:val="21"/>
          <w:lang w:val="es-ES_tradnl"/>
        </w:rPr>
        <w:t>el compareciente</w:t>
      </w:r>
      <w:r w:rsidR="00022E8C" w:rsidRPr="00750BED">
        <w:rPr>
          <w:rFonts w:ascii="Century Gothic" w:hAnsi="Century Gothic" w:cstheme="minorHAnsi"/>
          <w:sz w:val="21"/>
          <w:szCs w:val="21"/>
          <w:lang w:val="es-ES_tradnl"/>
        </w:rPr>
        <w:t xml:space="preserve"> manifiesta</w:t>
      </w:r>
      <w:r w:rsidR="00C1391F" w:rsidRPr="00750BED">
        <w:rPr>
          <w:rFonts w:ascii="Century Gothic" w:hAnsi="Century Gothic" w:cstheme="minorHAnsi"/>
          <w:sz w:val="21"/>
          <w:szCs w:val="21"/>
          <w:lang w:val="es-ES_tradnl"/>
        </w:rPr>
        <w:t xml:space="preserve"> ser</w:t>
      </w:r>
      <w:r w:rsidR="009D17A1" w:rsidRPr="00750BED">
        <w:rPr>
          <w:rFonts w:ascii="Century Gothic" w:hAnsi="Century Gothic" w:cstheme="minorHAnsi"/>
          <w:sz w:val="21"/>
          <w:szCs w:val="21"/>
          <w:lang w:val="es-ES_tradnl"/>
        </w:rPr>
        <w:t xml:space="preserve">, </w:t>
      </w:r>
      <w:r w:rsidR="00B22672" w:rsidRPr="00750BED">
        <w:rPr>
          <w:rFonts w:ascii="Century Gothic" w:hAnsi="Century Gothic" w:cstheme="minorHAnsi"/>
          <w:b/>
          <w:sz w:val="21"/>
          <w:szCs w:val="21"/>
          <w:lang w:val="es-ES_tradnl"/>
        </w:rPr>
        <w:t>NOMBRE(S) Y APELLIDO(S) OTORGANTE</w:t>
      </w:r>
      <w:r w:rsidR="00C1391F" w:rsidRPr="00750BED">
        <w:rPr>
          <w:rFonts w:ascii="Century Gothic" w:hAnsi="Century Gothic" w:cstheme="minorHAnsi"/>
          <w:sz w:val="21"/>
          <w:szCs w:val="21"/>
          <w:lang w:val="es-ES_tradnl"/>
        </w:rPr>
        <w:t xml:space="preserve">, </w:t>
      </w:r>
      <w:r w:rsidR="00C91DAF" w:rsidRPr="00750BED">
        <w:rPr>
          <w:rFonts w:ascii="Century Gothic" w:hAnsi="Century Gothic" w:cstheme="minorHAnsi"/>
          <w:sz w:val="21"/>
          <w:szCs w:val="21"/>
          <w:lang w:val="es-ES_tradnl"/>
        </w:rPr>
        <w:t xml:space="preserve">de nacionalidad </w:t>
      </w:r>
      <w:r w:rsidR="00C1391F" w:rsidRPr="00750BED">
        <w:rPr>
          <w:rFonts w:ascii="Century Gothic" w:hAnsi="Century Gothic" w:cstheme="minorHAnsi"/>
          <w:spacing w:val="-3"/>
          <w:sz w:val="21"/>
          <w:szCs w:val="21"/>
          <w:lang w:val="es-ES_tradnl"/>
        </w:rPr>
        <w:t>mexican</w:t>
      </w:r>
      <w:r w:rsidR="00C91DAF" w:rsidRPr="00750BED">
        <w:rPr>
          <w:rFonts w:ascii="Century Gothic" w:hAnsi="Century Gothic" w:cstheme="minorHAnsi"/>
          <w:spacing w:val="-3"/>
          <w:sz w:val="21"/>
          <w:szCs w:val="21"/>
          <w:lang w:val="es-ES_tradnl"/>
        </w:rPr>
        <w:t>a,</w:t>
      </w:r>
      <w:r w:rsidR="009D17A1" w:rsidRPr="00750BED">
        <w:rPr>
          <w:rFonts w:ascii="Century Gothic" w:hAnsi="Century Gothic" w:cstheme="minorHAnsi"/>
          <w:spacing w:val="-3"/>
          <w:sz w:val="21"/>
          <w:szCs w:val="21"/>
          <w:lang w:val="es-ES_tradnl"/>
        </w:rPr>
        <w:t xml:space="preserve"> </w:t>
      </w:r>
      <w:r w:rsidR="00A310A0" w:rsidRPr="00750BED">
        <w:rPr>
          <w:rFonts w:ascii="Century Gothic" w:hAnsi="Century Gothic" w:cstheme="minorHAnsi"/>
          <w:sz w:val="21"/>
          <w:szCs w:val="21"/>
          <w:lang w:val="es-ES_tradnl"/>
        </w:rPr>
        <w:t xml:space="preserve">originaria de esta ciudad, en donde nació el día </w:t>
      </w:r>
      <w:r w:rsidR="00151FF2" w:rsidRPr="00750BED">
        <w:rPr>
          <w:rFonts w:ascii="Century Gothic" w:hAnsi="Century Gothic" w:cstheme="minorHAnsi"/>
          <w:sz w:val="21"/>
          <w:szCs w:val="21"/>
          <w:lang w:val="es-ES_tradnl"/>
        </w:rPr>
        <w:t>12</w:t>
      </w:r>
      <w:r w:rsidR="00A310A0" w:rsidRPr="00750BED">
        <w:rPr>
          <w:rFonts w:ascii="Century Gothic" w:hAnsi="Century Gothic" w:cstheme="minorHAnsi"/>
          <w:sz w:val="21"/>
          <w:szCs w:val="21"/>
          <w:lang w:val="es-ES_tradnl"/>
        </w:rPr>
        <w:t xml:space="preserve"> (</w:t>
      </w:r>
      <w:r w:rsidR="005F6901" w:rsidRPr="00750BED">
        <w:rPr>
          <w:rFonts w:ascii="Century Gothic" w:hAnsi="Century Gothic"/>
          <w:sz w:val="21"/>
          <w:szCs w:val="21"/>
        </w:rPr>
        <w:t>número en letras</w:t>
      </w:r>
      <w:r w:rsidR="00A310A0" w:rsidRPr="00750BED">
        <w:rPr>
          <w:rFonts w:ascii="Century Gothic" w:hAnsi="Century Gothic" w:cstheme="minorHAnsi"/>
          <w:sz w:val="21"/>
          <w:szCs w:val="21"/>
          <w:lang w:val="es-ES_tradnl"/>
        </w:rPr>
        <w:t xml:space="preserve">) de </w:t>
      </w:r>
      <w:r w:rsidR="00151FF2" w:rsidRPr="00750BED">
        <w:rPr>
          <w:rFonts w:ascii="Century Gothic" w:hAnsi="Century Gothic" w:cstheme="minorHAnsi"/>
          <w:sz w:val="21"/>
          <w:szCs w:val="21"/>
          <w:lang w:val="es-ES_tradnl"/>
        </w:rPr>
        <w:t>mes</w:t>
      </w:r>
      <w:r w:rsidR="00A310A0" w:rsidRPr="00750BED">
        <w:rPr>
          <w:rFonts w:ascii="Century Gothic" w:hAnsi="Century Gothic" w:cstheme="minorHAnsi"/>
          <w:sz w:val="21"/>
          <w:szCs w:val="21"/>
          <w:lang w:val="es-ES_tradnl"/>
        </w:rPr>
        <w:t xml:space="preserve"> del </w:t>
      </w:r>
      <w:r w:rsidR="00353E63" w:rsidRPr="00750BED">
        <w:rPr>
          <w:rFonts w:ascii="Century Gothic" w:hAnsi="Century Gothic" w:cstheme="minorHAnsi"/>
          <w:sz w:val="21"/>
          <w:szCs w:val="21"/>
          <w:lang w:val="es-ES_tradnl"/>
        </w:rPr>
        <w:t>1234</w:t>
      </w:r>
      <w:r w:rsidR="00A310A0" w:rsidRPr="00750BED">
        <w:rPr>
          <w:rFonts w:ascii="Century Gothic" w:hAnsi="Century Gothic" w:cstheme="minorHAnsi"/>
          <w:sz w:val="21"/>
          <w:szCs w:val="21"/>
          <w:lang w:val="es-ES_tradnl"/>
        </w:rPr>
        <w:t xml:space="preserve"> (</w:t>
      </w:r>
      <w:r w:rsidR="005F6901" w:rsidRPr="00750BED">
        <w:rPr>
          <w:rFonts w:ascii="Century Gothic" w:hAnsi="Century Gothic"/>
          <w:sz w:val="21"/>
          <w:szCs w:val="21"/>
        </w:rPr>
        <w:t>número en letras</w:t>
      </w:r>
      <w:r w:rsidR="00A310A0" w:rsidRPr="00750BED">
        <w:rPr>
          <w:rFonts w:ascii="Century Gothic" w:hAnsi="Century Gothic" w:cstheme="minorHAnsi"/>
          <w:sz w:val="21"/>
          <w:szCs w:val="21"/>
          <w:lang w:val="es-ES_tradnl"/>
        </w:rPr>
        <w:t>),</w:t>
      </w:r>
      <w:r w:rsidR="00FE420B" w:rsidRPr="00750BED">
        <w:rPr>
          <w:rFonts w:ascii="Century Gothic" w:hAnsi="Century Gothic" w:cstheme="minorHAnsi"/>
          <w:sz w:val="21"/>
          <w:szCs w:val="21"/>
          <w:lang w:val="es-ES_tradnl"/>
        </w:rPr>
        <w:t xml:space="preserve"> </w:t>
      </w:r>
      <w:r w:rsidR="00FE420B" w:rsidRPr="00750BED">
        <w:rPr>
          <w:rFonts w:ascii="Century Gothic" w:hAnsi="Century Gothic" w:cstheme="minorHAnsi"/>
          <w:sz w:val="21"/>
          <w:szCs w:val="21"/>
          <w:lang w:val="es-ES_tradnl"/>
        </w:rPr>
        <w:lastRenderedPageBreak/>
        <w:t xml:space="preserve">estado civil </w:t>
      </w:r>
      <w:r w:rsidR="00D25225" w:rsidRPr="00750BED">
        <w:rPr>
          <w:rFonts w:ascii="Century Gothic" w:hAnsi="Century Gothic" w:cstheme="minorHAnsi"/>
          <w:sz w:val="21"/>
          <w:szCs w:val="21"/>
          <w:highlight w:val="yellow"/>
          <w:lang w:val="es-ES_tradnl"/>
        </w:rPr>
        <w:t>casad</w:t>
      </w:r>
      <w:r w:rsidR="009A1D73" w:rsidRPr="00750BED">
        <w:rPr>
          <w:rFonts w:ascii="Century Gothic" w:hAnsi="Century Gothic" w:cstheme="minorHAnsi"/>
          <w:sz w:val="21"/>
          <w:szCs w:val="21"/>
          <w:highlight w:val="yellow"/>
          <w:lang w:val="es-ES_tradnl"/>
        </w:rPr>
        <w:t>o</w:t>
      </w:r>
      <w:r w:rsidR="00D25225" w:rsidRPr="00750BED">
        <w:rPr>
          <w:rFonts w:ascii="Century Gothic" w:hAnsi="Century Gothic" w:cstheme="minorHAnsi"/>
          <w:sz w:val="21"/>
          <w:szCs w:val="21"/>
          <w:lang w:val="es-ES_tradnl"/>
        </w:rPr>
        <w:t xml:space="preserve"> con </w:t>
      </w:r>
      <w:r w:rsidR="00D25225" w:rsidRPr="00750BED">
        <w:rPr>
          <w:rFonts w:ascii="Century Gothic" w:hAnsi="Century Gothic" w:cstheme="minorHAnsi"/>
          <w:bCs/>
          <w:sz w:val="21"/>
          <w:szCs w:val="21"/>
          <w:lang w:val="es-ES_tradnl"/>
        </w:rPr>
        <w:t>NOMBRE(S) Y APELLIDO(S) DEL CONYUGE</w:t>
      </w:r>
      <w:r w:rsidR="00957B41" w:rsidRPr="00750BED">
        <w:rPr>
          <w:rFonts w:ascii="Century Gothic" w:hAnsi="Century Gothic" w:cstheme="minorHAnsi"/>
          <w:sz w:val="21"/>
          <w:szCs w:val="21"/>
          <w:lang w:val="es-ES_tradnl"/>
        </w:rPr>
        <w:t>, con quien contrajo matrimonio el 12 (</w:t>
      </w:r>
      <w:r w:rsidR="005F6901" w:rsidRPr="00750BED">
        <w:rPr>
          <w:rFonts w:ascii="Century Gothic" w:hAnsi="Century Gothic"/>
          <w:sz w:val="21"/>
          <w:szCs w:val="21"/>
        </w:rPr>
        <w:t>número en letras</w:t>
      </w:r>
      <w:r w:rsidR="00957B41" w:rsidRPr="00750BED">
        <w:rPr>
          <w:rFonts w:ascii="Century Gothic" w:hAnsi="Century Gothic" w:cstheme="minorHAnsi"/>
          <w:sz w:val="21"/>
          <w:szCs w:val="21"/>
          <w:lang w:val="es-ES_tradnl"/>
        </w:rPr>
        <w:t>) de</w:t>
      </w:r>
      <w:r w:rsidR="0083134A" w:rsidRPr="00750BED">
        <w:rPr>
          <w:rFonts w:ascii="Century Gothic" w:hAnsi="Century Gothic" w:cstheme="minorHAnsi"/>
          <w:sz w:val="21"/>
          <w:szCs w:val="21"/>
          <w:lang w:val="es-ES_tradnl"/>
        </w:rPr>
        <w:t xml:space="preserve"> mes de 2025 (</w:t>
      </w:r>
      <w:r w:rsidR="005F6901" w:rsidRPr="00750BED">
        <w:rPr>
          <w:rFonts w:ascii="Century Gothic" w:hAnsi="Century Gothic"/>
          <w:sz w:val="21"/>
          <w:szCs w:val="21"/>
        </w:rPr>
        <w:t>número en letras</w:t>
      </w:r>
      <w:r w:rsidR="0083134A" w:rsidRPr="00750BED">
        <w:rPr>
          <w:rFonts w:ascii="Century Gothic" w:hAnsi="Century Gothic" w:cstheme="minorHAnsi"/>
          <w:sz w:val="21"/>
          <w:szCs w:val="21"/>
          <w:lang w:val="es-ES_tradnl"/>
        </w:rPr>
        <w:t xml:space="preserve">), en </w:t>
      </w:r>
      <w:proofErr w:type="spellStart"/>
      <w:r w:rsidR="00151FF2" w:rsidRPr="00750BED">
        <w:rPr>
          <w:rFonts w:ascii="Century Gothic" w:hAnsi="Century Gothic" w:cstheme="minorHAnsi"/>
          <w:sz w:val="21"/>
          <w:szCs w:val="21"/>
          <w:lang w:val="es-ES_tradnl"/>
        </w:rPr>
        <w:t>xxxxx</w:t>
      </w:r>
      <w:proofErr w:type="spellEnd"/>
      <w:r w:rsidR="00151FF2" w:rsidRPr="00750BED">
        <w:rPr>
          <w:rFonts w:ascii="Century Gothic" w:hAnsi="Century Gothic" w:cstheme="minorHAnsi"/>
          <w:sz w:val="21"/>
          <w:szCs w:val="21"/>
          <w:lang w:val="es-ES_tradnl"/>
        </w:rPr>
        <w:t xml:space="preserve">, bajo el régimen de </w:t>
      </w:r>
      <w:proofErr w:type="spellStart"/>
      <w:r w:rsidR="00151FF2" w:rsidRPr="00750BED">
        <w:rPr>
          <w:rFonts w:ascii="Century Gothic" w:hAnsi="Century Gothic" w:cstheme="minorHAnsi"/>
          <w:sz w:val="21"/>
          <w:szCs w:val="21"/>
          <w:lang w:val="es-ES_tradnl"/>
        </w:rPr>
        <w:t>xxxxx</w:t>
      </w:r>
      <w:proofErr w:type="spellEnd"/>
      <w:r w:rsidR="00A310A0" w:rsidRPr="00750BED">
        <w:rPr>
          <w:rFonts w:ascii="Century Gothic" w:hAnsi="Century Gothic" w:cstheme="minorHAnsi"/>
          <w:sz w:val="21"/>
          <w:szCs w:val="21"/>
          <w:lang w:val="es-ES_tradnl"/>
        </w:rPr>
        <w:t xml:space="preserve">, </w:t>
      </w:r>
      <w:r w:rsidR="00FC18F5" w:rsidRPr="00750BED">
        <w:rPr>
          <w:rFonts w:ascii="Century Gothic" w:hAnsi="Century Gothic" w:cstheme="minorHAnsi"/>
          <w:sz w:val="21"/>
          <w:szCs w:val="21"/>
          <w:lang w:val="es-ES_tradnl"/>
        </w:rPr>
        <w:t xml:space="preserve">de </w:t>
      </w:r>
      <w:r w:rsidR="00592C1E" w:rsidRPr="00750BED">
        <w:rPr>
          <w:rFonts w:ascii="Century Gothic" w:hAnsi="Century Gothic" w:cstheme="minorHAnsi"/>
          <w:sz w:val="21"/>
          <w:szCs w:val="21"/>
          <w:lang w:val="es-ES_tradnl"/>
        </w:rPr>
        <w:t xml:space="preserve">profesión u </w:t>
      </w:r>
      <w:r w:rsidR="00FC18F5" w:rsidRPr="00750BED">
        <w:rPr>
          <w:rFonts w:ascii="Century Gothic" w:hAnsi="Century Gothic" w:cstheme="minorHAnsi"/>
          <w:sz w:val="21"/>
          <w:szCs w:val="21"/>
          <w:lang w:val="es-ES_tradnl"/>
        </w:rPr>
        <w:t xml:space="preserve">ocupación </w:t>
      </w:r>
      <w:proofErr w:type="spellStart"/>
      <w:r w:rsidR="00151FF2" w:rsidRPr="00750BED">
        <w:rPr>
          <w:rFonts w:ascii="Century Gothic" w:hAnsi="Century Gothic" w:cstheme="minorHAnsi"/>
          <w:sz w:val="21"/>
          <w:szCs w:val="21"/>
          <w:lang w:val="es-ES_tradnl"/>
        </w:rPr>
        <w:t>xxxxx</w:t>
      </w:r>
      <w:proofErr w:type="spellEnd"/>
      <w:r w:rsidR="00FC18F5" w:rsidRPr="00750BED">
        <w:rPr>
          <w:rFonts w:ascii="Century Gothic" w:hAnsi="Century Gothic" w:cstheme="minorHAnsi"/>
          <w:sz w:val="21"/>
          <w:szCs w:val="21"/>
          <w:lang w:val="es-ES_tradnl"/>
        </w:rPr>
        <w:t xml:space="preserve">, </w:t>
      </w:r>
      <w:r w:rsidR="00A310A0" w:rsidRPr="00750BED">
        <w:rPr>
          <w:rFonts w:ascii="Century Gothic" w:hAnsi="Century Gothic" w:cstheme="minorHAnsi"/>
          <w:sz w:val="21"/>
          <w:szCs w:val="21"/>
          <w:lang w:val="es-ES_tradnl"/>
        </w:rPr>
        <w:t xml:space="preserve">con domicilio en la calle </w:t>
      </w:r>
      <w:proofErr w:type="spellStart"/>
      <w:r w:rsidR="00353E63" w:rsidRPr="00750BED">
        <w:rPr>
          <w:rFonts w:ascii="Century Gothic" w:hAnsi="Century Gothic" w:cstheme="minorHAnsi"/>
          <w:sz w:val="21"/>
          <w:szCs w:val="21"/>
          <w:lang w:val="es-ES_tradnl"/>
        </w:rPr>
        <w:t>xxxxxx</w:t>
      </w:r>
      <w:proofErr w:type="spellEnd"/>
      <w:r w:rsidR="00A310A0" w:rsidRPr="00750BED">
        <w:rPr>
          <w:rFonts w:ascii="Century Gothic" w:hAnsi="Century Gothic" w:cstheme="minorHAnsi"/>
          <w:sz w:val="21"/>
          <w:szCs w:val="21"/>
          <w:lang w:val="es-ES_tradnl"/>
        </w:rPr>
        <w:t xml:space="preserve">, numero </w:t>
      </w:r>
      <w:r w:rsidR="00353E63" w:rsidRPr="00750BED">
        <w:rPr>
          <w:rFonts w:ascii="Century Gothic" w:hAnsi="Century Gothic" w:cstheme="minorHAnsi"/>
          <w:sz w:val="21"/>
          <w:szCs w:val="21"/>
          <w:lang w:val="es-ES_tradnl"/>
        </w:rPr>
        <w:t>1234</w:t>
      </w:r>
      <w:r w:rsidR="00A310A0" w:rsidRPr="00750BED">
        <w:rPr>
          <w:rFonts w:ascii="Century Gothic" w:hAnsi="Century Gothic" w:cstheme="minorHAnsi"/>
          <w:sz w:val="21"/>
          <w:szCs w:val="21"/>
          <w:lang w:val="es-ES_tradnl"/>
        </w:rPr>
        <w:t xml:space="preserve"> (</w:t>
      </w:r>
      <w:r w:rsidR="005F6901" w:rsidRPr="00750BED">
        <w:rPr>
          <w:rFonts w:ascii="Century Gothic" w:hAnsi="Century Gothic"/>
          <w:sz w:val="21"/>
          <w:szCs w:val="21"/>
        </w:rPr>
        <w:t>número en letras</w:t>
      </w:r>
      <w:r w:rsidR="00A310A0" w:rsidRPr="00750BED">
        <w:rPr>
          <w:rFonts w:ascii="Century Gothic" w:hAnsi="Century Gothic" w:cstheme="minorHAnsi"/>
          <w:sz w:val="21"/>
          <w:szCs w:val="21"/>
          <w:lang w:val="es-ES_tradnl"/>
        </w:rPr>
        <w:t xml:space="preserve">), del fraccionamiento </w:t>
      </w:r>
      <w:proofErr w:type="spellStart"/>
      <w:r w:rsidR="00353E63" w:rsidRPr="00750BED">
        <w:rPr>
          <w:rFonts w:ascii="Century Gothic" w:hAnsi="Century Gothic" w:cstheme="minorHAnsi"/>
          <w:sz w:val="21"/>
          <w:szCs w:val="21"/>
          <w:lang w:val="es-ES_tradnl"/>
        </w:rPr>
        <w:t>xxxxx</w:t>
      </w:r>
      <w:proofErr w:type="spellEnd"/>
      <w:r w:rsidR="00A310A0" w:rsidRPr="00750BED">
        <w:rPr>
          <w:rFonts w:ascii="Century Gothic" w:hAnsi="Century Gothic" w:cstheme="minorHAnsi"/>
          <w:sz w:val="21"/>
          <w:szCs w:val="21"/>
          <w:lang w:val="es-ES_tradnl"/>
        </w:rPr>
        <w:t>, de esta Ciudad</w:t>
      </w:r>
      <w:r w:rsidR="00B522CC" w:rsidRPr="00750BED">
        <w:rPr>
          <w:rFonts w:ascii="Century Gothic" w:hAnsi="Century Gothic" w:cstheme="minorHAnsi"/>
          <w:sz w:val="21"/>
          <w:szCs w:val="21"/>
          <w:lang w:val="es-ES_tradnl"/>
        </w:rPr>
        <w:t>, con Clave Única de Registro de Población</w:t>
      </w:r>
      <w:r w:rsidR="00E1732B" w:rsidRPr="00750BED">
        <w:rPr>
          <w:rFonts w:ascii="Century Gothic" w:hAnsi="Century Gothic" w:cstheme="minorHAnsi"/>
          <w:sz w:val="21"/>
          <w:szCs w:val="21"/>
          <w:lang w:val="es-ES_tradnl"/>
        </w:rPr>
        <w:t xml:space="preserve"> </w:t>
      </w:r>
      <w:r w:rsidR="00FB780F" w:rsidRPr="00750BED">
        <w:rPr>
          <w:rFonts w:ascii="Century Gothic" w:hAnsi="Century Gothic" w:cstheme="minorHAnsi"/>
          <w:sz w:val="21"/>
          <w:szCs w:val="21"/>
          <w:lang w:val="es-ES_tradnl"/>
        </w:rPr>
        <w:t>XXXX123456XX</w:t>
      </w:r>
      <w:r w:rsidR="00D25225" w:rsidRPr="00750BED">
        <w:rPr>
          <w:rFonts w:ascii="Century Gothic" w:hAnsi="Century Gothic" w:cstheme="minorHAnsi"/>
          <w:sz w:val="21"/>
          <w:szCs w:val="21"/>
          <w:lang w:val="es-ES_tradnl"/>
        </w:rPr>
        <w:t>XXXX12</w:t>
      </w:r>
      <w:r w:rsidR="00B522CC" w:rsidRPr="00750BED">
        <w:rPr>
          <w:rFonts w:ascii="Century Gothic" w:hAnsi="Century Gothic" w:cstheme="minorHAnsi"/>
          <w:sz w:val="21"/>
          <w:szCs w:val="21"/>
          <w:lang w:val="es-ES_tradnl"/>
        </w:rPr>
        <w:t xml:space="preserve"> (letras “</w:t>
      </w:r>
      <w:r w:rsidR="00B217C5" w:rsidRPr="00750BED">
        <w:rPr>
          <w:rFonts w:ascii="Century Gothic" w:hAnsi="Century Gothic" w:cstheme="minorHAnsi"/>
          <w:sz w:val="21"/>
          <w:szCs w:val="21"/>
          <w:lang w:val="es-ES_tradnl"/>
        </w:rPr>
        <w:t>C</w:t>
      </w:r>
      <w:r w:rsidR="00B522CC" w:rsidRPr="00750BED">
        <w:rPr>
          <w:rFonts w:ascii="Century Gothic" w:hAnsi="Century Gothic" w:cstheme="minorHAnsi"/>
          <w:sz w:val="21"/>
          <w:szCs w:val="21"/>
          <w:lang w:val="es-ES_tradnl"/>
        </w:rPr>
        <w:t>”, “</w:t>
      </w:r>
      <w:r w:rsidR="00B217C5" w:rsidRPr="00750BED">
        <w:rPr>
          <w:rFonts w:ascii="Century Gothic" w:hAnsi="Century Gothic" w:cstheme="minorHAnsi"/>
          <w:sz w:val="21"/>
          <w:szCs w:val="21"/>
          <w:lang w:val="es-ES_tradnl"/>
        </w:rPr>
        <w:t>A</w:t>
      </w:r>
      <w:r w:rsidR="00B522CC" w:rsidRPr="00750BED">
        <w:rPr>
          <w:rFonts w:ascii="Century Gothic" w:hAnsi="Century Gothic" w:cstheme="minorHAnsi"/>
          <w:sz w:val="21"/>
          <w:szCs w:val="21"/>
          <w:lang w:val="es-ES_tradnl"/>
        </w:rPr>
        <w:t>”, “</w:t>
      </w:r>
      <w:r w:rsidR="00B217C5" w:rsidRPr="00750BED">
        <w:rPr>
          <w:rFonts w:ascii="Century Gothic" w:hAnsi="Century Gothic" w:cstheme="minorHAnsi"/>
          <w:sz w:val="21"/>
          <w:szCs w:val="21"/>
          <w:lang w:val="es-ES_tradnl"/>
        </w:rPr>
        <w:t>V</w:t>
      </w:r>
      <w:r w:rsidR="00B522CC" w:rsidRPr="00750BED">
        <w:rPr>
          <w:rFonts w:ascii="Century Gothic" w:hAnsi="Century Gothic" w:cstheme="minorHAnsi"/>
          <w:sz w:val="21"/>
          <w:szCs w:val="21"/>
          <w:lang w:val="es-ES_tradnl"/>
        </w:rPr>
        <w:t>”, “</w:t>
      </w:r>
      <w:r w:rsidR="00FF4285" w:rsidRPr="00750BED">
        <w:rPr>
          <w:rFonts w:ascii="Century Gothic" w:hAnsi="Century Gothic" w:cstheme="minorHAnsi"/>
          <w:sz w:val="21"/>
          <w:szCs w:val="21"/>
          <w:lang w:val="es-ES_tradnl"/>
        </w:rPr>
        <w:t>S</w:t>
      </w:r>
      <w:r w:rsidR="00B522CC" w:rsidRPr="00750BED">
        <w:rPr>
          <w:rFonts w:ascii="Century Gothic" w:hAnsi="Century Gothic" w:cstheme="minorHAnsi"/>
          <w:sz w:val="21"/>
          <w:szCs w:val="21"/>
          <w:lang w:val="es-ES_tradnl"/>
        </w:rPr>
        <w:t xml:space="preserve">”, </w:t>
      </w:r>
      <w:r w:rsidR="00A74A35" w:rsidRPr="00750BED">
        <w:rPr>
          <w:rFonts w:ascii="Century Gothic" w:hAnsi="Century Gothic" w:cstheme="minorHAnsi"/>
          <w:sz w:val="21"/>
          <w:szCs w:val="21"/>
          <w:lang w:val="es-ES_tradnl"/>
        </w:rPr>
        <w:t xml:space="preserve">números </w:t>
      </w:r>
      <w:r w:rsidR="006C5224" w:rsidRPr="00750BED">
        <w:rPr>
          <w:rFonts w:ascii="Century Gothic" w:hAnsi="Century Gothic" w:cstheme="minorHAnsi"/>
          <w:sz w:val="21"/>
          <w:szCs w:val="21"/>
          <w:lang w:val="es-ES_tradnl"/>
        </w:rPr>
        <w:t xml:space="preserve">cero, </w:t>
      </w:r>
      <w:r w:rsidR="00A74A35" w:rsidRPr="00750BED">
        <w:rPr>
          <w:rFonts w:ascii="Century Gothic" w:hAnsi="Century Gothic" w:cstheme="minorHAnsi"/>
          <w:sz w:val="21"/>
          <w:szCs w:val="21"/>
          <w:lang w:val="es-ES_tradnl"/>
        </w:rPr>
        <w:t xml:space="preserve">tres, </w:t>
      </w:r>
      <w:r w:rsidR="00225DDC" w:rsidRPr="00750BED">
        <w:rPr>
          <w:rFonts w:ascii="Century Gothic" w:hAnsi="Century Gothic" w:cstheme="minorHAnsi"/>
          <w:sz w:val="21"/>
          <w:szCs w:val="21"/>
          <w:lang w:val="es-ES_tradnl"/>
        </w:rPr>
        <w:t>cero, siete, dos, cinco</w:t>
      </w:r>
      <w:r w:rsidR="006C5224" w:rsidRPr="00750BED">
        <w:rPr>
          <w:rFonts w:ascii="Century Gothic" w:hAnsi="Century Gothic" w:cstheme="minorHAnsi"/>
          <w:sz w:val="21"/>
          <w:szCs w:val="21"/>
          <w:lang w:val="es-ES_tradnl"/>
        </w:rPr>
        <w:t xml:space="preserve">, </w:t>
      </w:r>
      <w:r w:rsidR="00B522CC" w:rsidRPr="00750BED">
        <w:rPr>
          <w:rFonts w:ascii="Century Gothic" w:hAnsi="Century Gothic" w:cstheme="minorHAnsi"/>
          <w:sz w:val="21"/>
          <w:szCs w:val="21"/>
          <w:lang w:val="es-ES_tradnl"/>
        </w:rPr>
        <w:t>letras “</w:t>
      </w:r>
      <w:r w:rsidR="00225DDC" w:rsidRPr="00750BED">
        <w:rPr>
          <w:rFonts w:ascii="Century Gothic" w:hAnsi="Century Gothic" w:cstheme="minorHAnsi"/>
          <w:sz w:val="21"/>
          <w:szCs w:val="21"/>
          <w:lang w:val="es-ES_tradnl"/>
        </w:rPr>
        <w:t>M</w:t>
      </w:r>
      <w:r w:rsidR="00B522CC" w:rsidRPr="00750BED">
        <w:rPr>
          <w:rFonts w:ascii="Century Gothic" w:hAnsi="Century Gothic" w:cstheme="minorHAnsi"/>
          <w:sz w:val="21"/>
          <w:szCs w:val="21"/>
          <w:lang w:val="es-ES_tradnl"/>
        </w:rPr>
        <w:t>”, “</w:t>
      </w:r>
      <w:r w:rsidR="00A74A35" w:rsidRPr="00750BED">
        <w:rPr>
          <w:rFonts w:ascii="Century Gothic" w:hAnsi="Century Gothic" w:cstheme="minorHAnsi"/>
          <w:sz w:val="21"/>
          <w:szCs w:val="21"/>
          <w:lang w:val="es-ES_tradnl"/>
        </w:rPr>
        <w:t>C</w:t>
      </w:r>
      <w:r w:rsidR="00B522CC" w:rsidRPr="00750BED">
        <w:rPr>
          <w:rFonts w:ascii="Century Gothic" w:hAnsi="Century Gothic" w:cstheme="minorHAnsi"/>
          <w:sz w:val="21"/>
          <w:szCs w:val="21"/>
          <w:lang w:val="es-ES_tradnl"/>
        </w:rPr>
        <w:t>”, “</w:t>
      </w:r>
      <w:r w:rsidR="00A74A35" w:rsidRPr="00750BED">
        <w:rPr>
          <w:rFonts w:ascii="Century Gothic" w:hAnsi="Century Gothic" w:cstheme="minorHAnsi"/>
          <w:sz w:val="21"/>
          <w:szCs w:val="21"/>
          <w:lang w:val="es-ES_tradnl"/>
        </w:rPr>
        <w:t>H</w:t>
      </w:r>
      <w:r w:rsidR="00B522CC" w:rsidRPr="00750BED">
        <w:rPr>
          <w:rFonts w:ascii="Century Gothic" w:hAnsi="Century Gothic" w:cstheme="minorHAnsi"/>
          <w:sz w:val="21"/>
          <w:szCs w:val="21"/>
          <w:lang w:val="es-ES_tradnl"/>
        </w:rPr>
        <w:t>”, “</w:t>
      </w:r>
      <w:r w:rsidR="00225DDC" w:rsidRPr="00750BED">
        <w:rPr>
          <w:rFonts w:ascii="Century Gothic" w:hAnsi="Century Gothic" w:cstheme="minorHAnsi"/>
          <w:sz w:val="21"/>
          <w:szCs w:val="21"/>
          <w:lang w:val="es-ES_tradnl"/>
        </w:rPr>
        <w:t>H</w:t>
      </w:r>
      <w:r w:rsidR="00B522CC" w:rsidRPr="00750BED">
        <w:rPr>
          <w:rFonts w:ascii="Century Gothic" w:hAnsi="Century Gothic" w:cstheme="minorHAnsi"/>
          <w:sz w:val="21"/>
          <w:szCs w:val="21"/>
          <w:lang w:val="es-ES_tradnl"/>
        </w:rPr>
        <w:t>”, “</w:t>
      </w:r>
      <w:r w:rsidR="00225DDC" w:rsidRPr="00750BED">
        <w:rPr>
          <w:rFonts w:ascii="Century Gothic" w:hAnsi="Century Gothic" w:cstheme="minorHAnsi"/>
          <w:sz w:val="21"/>
          <w:szCs w:val="21"/>
          <w:lang w:val="es-ES_tradnl"/>
        </w:rPr>
        <w:t>Q</w:t>
      </w:r>
      <w:r w:rsidR="00B522CC" w:rsidRPr="00750BED">
        <w:rPr>
          <w:rFonts w:ascii="Century Gothic" w:hAnsi="Century Gothic" w:cstheme="minorHAnsi"/>
          <w:sz w:val="21"/>
          <w:szCs w:val="21"/>
          <w:lang w:val="es-ES_tradnl"/>
        </w:rPr>
        <w:t>”,</w:t>
      </w:r>
      <w:r w:rsidR="00B638ED" w:rsidRPr="00750BED">
        <w:rPr>
          <w:rFonts w:ascii="Century Gothic" w:hAnsi="Century Gothic" w:cstheme="minorHAnsi"/>
          <w:sz w:val="21"/>
          <w:szCs w:val="21"/>
          <w:lang w:val="es-ES_tradnl"/>
        </w:rPr>
        <w:t xml:space="preserve"> “F”,</w:t>
      </w:r>
      <w:r w:rsidR="00B522CC" w:rsidRPr="00750BED">
        <w:rPr>
          <w:rFonts w:ascii="Century Gothic" w:hAnsi="Century Gothic" w:cstheme="minorHAnsi"/>
          <w:sz w:val="21"/>
          <w:szCs w:val="21"/>
          <w:lang w:val="es-ES_tradnl"/>
        </w:rPr>
        <w:t xml:space="preserve"> “</w:t>
      </w:r>
      <w:r w:rsidR="00B638ED" w:rsidRPr="00750BED">
        <w:rPr>
          <w:rFonts w:ascii="Century Gothic" w:hAnsi="Century Gothic" w:cstheme="minorHAnsi"/>
          <w:sz w:val="21"/>
          <w:szCs w:val="21"/>
          <w:lang w:val="es-ES_tradnl"/>
        </w:rPr>
        <w:t>A</w:t>
      </w:r>
      <w:r w:rsidR="00B522CC" w:rsidRPr="00750BED">
        <w:rPr>
          <w:rFonts w:ascii="Century Gothic" w:hAnsi="Century Gothic" w:cstheme="minorHAnsi"/>
          <w:sz w:val="21"/>
          <w:szCs w:val="21"/>
          <w:lang w:val="es-ES_tradnl"/>
        </w:rPr>
        <w:t>”</w:t>
      </w:r>
      <w:r w:rsidR="00B638ED" w:rsidRPr="00750BED">
        <w:rPr>
          <w:rFonts w:ascii="Century Gothic" w:hAnsi="Century Gothic" w:cstheme="minorHAnsi"/>
          <w:sz w:val="21"/>
          <w:szCs w:val="21"/>
          <w:lang w:val="es-ES_tradnl"/>
        </w:rPr>
        <w:t xml:space="preserve"> y</w:t>
      </w:r>
      <w:r w:rsidR="00A74A35" w:rsidRPr="00750BED">
        <w:rPr>
          <w:rFonts w:ascii="Century Gothic" w:hAnsi="Century Gothic" w:cstheme="minorHAnsi"/>
          <w:sz w:val="21"/>
          <w:szCs w:val="21"/>
          <w:lang w:val="es-ES_tradnl"/>
        </w:rPr>
        <w:t xml:space="preserve"> número</w:t>
      </w:r>
      <w:r w:rsidR="005D4784" w:rsidRPr="00750BED">
        <w:rPr>
          <w:rFonts w:ascii="Century Gothic" w:hAnsi="Century Gothic" w:cstheme="minorHAnsi"/>
          <w:sz w:val="21"/>
          <w:szCs w:val="21"/>
          <w:lang w:val="es-ES_tradnl"/>
        </w:rPr>
        <w:t xml:space="preserve"> seis</w:t>
      </w:r>
      <w:r w:rsidR="00B522CC" w:rsidRPr="00750BED">
        <w:rPr>
          <w:rFonts w:ascii="Century Gothic" w:hAnsi="Century Gothic" w:cstheme="minorHAnsi"/>
          <w:sz w:val="21"/>
          <w:szCs w:val="21"/>
          <w:lang w:val="es-ES_tradnl"/>
        </w:rPr>
        <w:t>)</w:t>
      </w:r>
      <w:r w:rsidR="00DD3DE8" w:rsidRPr="00750BED">
        <w:rPr>
          <w:rFonts w:ascii="Century Gothic" w:hAnsi="Century Gothic" w:cstheme="minorHAnsi"/>
          <w:sz w:val="21"/>
          <w:szCs w:val="21"/>
          <w:lang w:val="es-ES_tradnl"/>
        </w:rPr>
        <w:t xml:space="preserve"> y clave del Registro Federal de Contribuyentes</w:t>
      </w:r>
      <w:r w:rsidR="00FB780F" w:rsidRPr="00750BED">
        <w:rPr>
          <w:rFonts w:ascii="Century Gothic" w:hAnsi="Century Gothic" w:cstheme="minorHAnsi"/>
          <w:sz w:val="21"/>
          <w:szCs w:val="21"/>
          <w:lang w:val="es-ES_tradnl"/>
        </w:rPr>
        <w:t xml:space="preserve"> XXXX123456XXX (letras “C”, “A”, “V”, “S”, números cero, tres, cero, siete, dos, cinco, letras “M”, “C”, “H”, “H”, “Q”, “F”, “A” y número seis). </w:t>
      </w:r>
      <w:r w:rsidRPr="00750BED">
        <w:rPr>
          <w:rFonts w:ascii="Century Gothic" w:hAnsi="Century Gothic" w:cstheme="minorHAnsi"/>
          <w:sz w:val="21"/>
          <w:szCs w:val="21"/>
          <w:lang w:val="es-ES_tradnl"/>
        </w:rPr>
        <w:tab/>
      </w:r>
    </w:p>
    <w:p w14:paraId="39026368" w14:textId="6E521FE6" w:rsidR="00DF3D9F" w:rsidRPr="00750BED" w:rsidRDefault="006234D8"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750BED">
        <w:rPr>
          <w:rFonts w:ascii="Century Gothic" w:hAnsi="Century Gothic" w:cstheme="minorHAnsi"/>
          <w:b/>
          <w:sz w:val="21"/>
          <w:szCs w:val="21"/>
          <w:lang w:val="es-ES_tradnl"/>
        </w:rPr>
        <w:t>I</w:t>
      </w:r>
      <w:r w:rsidR="0087584D" w:rsidRPr="00750BED">
        <w:rPr>
          <w:rFonts w:ascii="Century Gothic" w:hAnsi="Century Gothic" w:cstheme="minorHAnsi"/>
          <w:b/>
          <w:sz w:val="21"/>
          <w:szCs w:val="21"/>
          <w:lang w:val="es-ES_tradnl"/>
        </w:rPr>
        <w:t>V</w:t>
      </w:r>
      <w:r w:rsidRPr="00750BED">
        <w:rPr>
          <w:rFonts w:ascii="Century Gothic" w:hAnsi="Century Gothic" w:cstheme="minorHAnsi"/>
          <w:sz w:val="21"/>
          <w:szCs w:val="21"/>
          <w:lang w:val="es-ES_tradnl"/>
        </w:rPr>
        <w:t xml:space="preserve">. </w:t>
      </w:r>
      <w:r w:rsidRPr="00750BED">
        <w:rPr>
          <w:rFonts w:ascii="Century Gothic" w:hAnsi="Century Gothic" w:cstheme="minorHAnsi"/>
          <w:b/>
          <w:sz w:val="21"/>
          <w:szCs w:val="21"/>
          <w:lang w:val="es-ES_tradnl"/>
        </w:rPr>
        <w:t>INSERCIONES LEGALES</w:t>
      </w:r>
      <w:r w:rsidRPr="00750BED">
        <w:rPr>
          <w:rFonts w:ascii="Century Gothic" w:hAnsi="Century Gothic" w:cstheme="minorHAnsi"/>
          <w:sz w:val="21"/>
          <w:szCs w:val="21"/>
          <w:lang w:val="es-ES_tradnl"/>
        </w:rPr>
        <w:t xml:space="preserve">. Que a continuación se transcribe el texto del artículo 2453 (dos mil cuatrocientos cincuenta y tres) del Código Civil </w:t>
      </w:r>
      <w:r w:rsidR="001305C8" w:rsidRPr="00750BED">
        <w:rPr>
          <w:rFonts w:ascii="Century Gothic" w:hAnsi="Century Gothic" w:cstheme="minorHAnsi"/>
          <w:sz w:val="21"/>
          <w:szCs w:val="21"/>
          <w:lang w:val="es-ES_tradnl"/>
        </w:rPr>
        <w:t>d</w:t>
      </w:r>
      <w:r w:rsidRPr="00750BED">
        <w:rPr>
          <w:rFonts w:ascii="Century Gothic" w:hAnsi="Century Gothic" w:cstheme="minorHAnsi"/>
          <w:sz w:val="21"/>
          <w:szCs w:val="21"/>
          <w:lang w:val="es-ES_tradnl"/>
        </w:rPr>
        <w:t xml:space="preserve">el Estado de Chihuahua y su correlativo el 2554 (dos mil quinientos cincuenta y cuatro) del Código Civil Federal: </w:t>
      </w:r>
      <w:r w:rsidR="0087584D" w:rsidRPr="00750BED">
        <w:rPr>
          <w:rFonts w:ascii="Century Gothic" w:hAnsi="Century Gothic" w:cstheme="minorHAnsi"/>
          <w:sz w:val="21"/>
          <w:szCs w:val="21"/>
          <w:lang w:val="es-ES_tradnl"/>
        </w:rPr>
        <w:tab/>
      </w:r>
    </w:p>
    <w:p w14:paraId="6DAAEDA2" w14:textId="620B180F" w:rsidR="006234D8" w:rsidRPr="00750BED" w:rsidRDefault="006234D8"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750BED">
        <w:rPr>
          <w:rFonts w:ascii="Century Gothic" w:hAnsi="Century Gothic" w:cstheme="minorHAnsi"/>
          <w:sz w:val="21"/>
          <w:szCs w:val="21"/>
          <w:lang w:val="es-ES_tradnl"/>
        </w:rPr>
        <w:t xml:space="preserve">Artículo 2453 (dos mil cuatrocientos cincuenta y tres): "En el mandato general para pleitos y cobranzas, bastará que se asiente que se otorga con todas las facultades generales y las especiales, que requieran cláusula especial conforme a la ley, para que se entiendan conferidos sin limitación alguna. En el mandato general para administrar bienes, bastará expresar que se confiere con ese carácter, para que el mandatario ejerza toda clase de facultades administrativas. En el mandato general para ejercer actos de dominio, bastará expresar que se den con ese carácter para que el mandatario ejerza todas las facultades de dueño, tanto en lo relativo a los bienes, como para ejercer todas las acciones que se requieran para defenderlos. Tratándose de actos gratuitos, es necesario autorización expresa del mandante. Cuando se quieran limitar, en los tres casos antes mencionados, las facultades de los mandatarios, se consignarán las limitaciones, o los mandatos serán especiales. Los Notarios insertarán este artículo en los instrumentos de los mandatos que se otorguen". </w:t>
      </w:r>
      <w:r w:rsidR="0087584D" w:rsidRPr="00750BED">
        <w:rPr>
          <w:rFonts w:ascii="Century Gothic" w:hAnsi="Century Gothic" w:cstheme="minorHAnsi"/>
          <w:sz w:val="21"/>
          <w:szCs w:val="21"/>
          <w:lang w:val="es-ES_tradnl"/>
        </w:rPr>
        <w:tab/>
      </w:r>
    </w:p>
    <w:p w14:paraId="516B5543" w14:textId="097A165F" w:rsidR="006234D8" w:rsidRPr="00750BED" w:rsidRDefault="006234D8"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750BED">
        <w:rPr>
          <w:rFonts w:ascii="Century Gothic" w:hAnsi="Century Gothic" w:cstheme="minorHAnsi"/>
          <w:sz w:val="21"/>
          <w:szCs w:val="21"/>
          <w:lang w:val="es-ES_tradnl"/>
        </w:rPr>
        <w:t xml:space="preserve">Artículo 2554 (dos mil quinientos cincuenta y cuatro): "En todos los poderes generales para pleitos y cobranzas, bastará que se diga que se otorga con todas las facultades generales y las especiales, que requieran cláusula especial conforme a la Ley, para que se entiendan conferidos sin limitación alguna. En los poderes generales para administrar bienes, bastará expresar que se dan con ese carácter para que el </w:t>
      </w:r>
      <w:r w:rsidR="0009045C" w:rsidRPr="00750BED">
        <w:rPr>
          <w:rFonts w:ascii="Century Gothic" w:hAnsi="Century Gothic" w:cstheme="minorHAnsi"/>
          <w:sz w:val="21"/>
          <w:szCs w:val="21"/>
          <w:lang w:val="es-ES_tradnl"/>
        </w:rPr>
        <w:t>apoderad</w:t>
      </w:r>
      <w:r w:rsidR="00A74A35" w:rsidRPr="00750BED">
        <w:rPr>
          <w:rFonts w:ascii="Century Gothic" w:hAnsi="Century Gothic" w:cstheme="minorHAnsi"/>
          <w:sz w:val="21"/>
          <w:szCs w:val="21"/>
          <w:lang w:val="es-ES_tradnl"/>
        </w:rPr>
        <w:t>o</w:t>
      </w:r>
      <w:r w:rsidRPr="00750BED">
        <w:rPr>
          <w:rFonts w:ascii="Century Gothic" w:hAnsi="Century Gothic" w:cstheme="minorHAnsi"/>
          <w:sz w:val="21"/>
          <w:szCs w:val="21"/>
          <w:lang w:val="es-ES_tradnl"/>
        </w:rPr>
        <w:t xml:space="preserve"> tenga toda clase de facultades administrativas. En los poderes generales para ejercer actos de dominio, bastará que se den con ese carácter para que el </w:t>
      </w:r>
      <w:r w:rsidR="0009045C" w:rsidRPr="00750BED">
        <w:rPr>
          <w:rFonts w:ascii="Century Gothic" w:hAnsi="Century Gothic" w:cstheme="minorHAnsi"/>
          <w:sz w:val="21"/>
          <w:szCs w:val="21"/>
          <w:lang w:val="es-ES_tradnl"/>
        </w:rPr>
        <w:t>apoderad</w:t>
      </w:r>
      <w:r w:rsidR="00A74A35" w:rsidRPr="00750BED">
        <w:rPr>
          <w:rFonts w:ascii="Century Gothic" w:hAnsi="Century Gothic" w:cstheme="minorHAnsi"/>
          <w:sz w:val="21"/>
          <w:szCs w:val="21"/>
          <w:lang w:val="es-ES_tradnl"/>
        </w:rPr>
        <w:t>o</w:t>
      </w:r>
      <w:r w:rsidRPr="00750BED">
        <w:rPr>
          <w:rFonts w:ascii="Century Gothic" w:hAnsi="Century Gothic" w:cstheme="minorHAnsi"/>
          <w:sz w:val="21"/>
          <w:szCs w:val="21"/>
          <w:lang w:val="es-ES_tradnl"/>
        </w:rPr>
        <w:t xml:space="preserve"> tenga todas las facultades de dueño, tanto en lo relativo a los bienes, como para hacer toda clase de gestiones a fin de defenderlos. Cuando se quieran limitar en los tres casos antes mencionados, las facultades de </w:t>
      </w:r>
      <w:r w:rsidR="00241EA6" w:rsidRPr="00750BED">
        <w:rPr>
          <w:rFonts w:ascii="Century Gothic" w:hAnsi="Century Gothic" w:cstheme="minorHAnsi"/>
          <w:sz w:val="21"/>
          <w:szCs w:val="21"/>
          <w:lang w:val="es-ES_tradnl"/>
        </w:rPr>
        <w:t>los apoderados</w:t>
      </w:r>
      <w:r w:rsidRPr="00750BED">
        <w:rPr>
          <w:rFonts w:ascii="Century Gothic" w:hAnsi="Century Gothic" w:cstheme="minorHAnsi"/>
          <w:sz w:val="21"/>
          <w:szCs w:val="21"/>
          <w:lang w:val="es-ES_tradnl"/>
        </w:rPr>
        <w:t xml:space="preserve">, se consignarán las limitaciones o los poderes serán especiales. </w:t>
      </w:r>
      <w:r w:rsidRPr="00750BED">
        <w:rPr>
          <w:rFonts w:ascii="Century Gothic" w:hAnsi="Century Gothic" w:cstheme="minorHAnsi"/>
          <w:sz w:val="21"/>
          <w:szCs w:val="21"/>
          <w:lang w:val="es-ES_tradnl"/>
        </w:rPr>
        <w:lastRenderedPageBreak/>
        <w:t xml:space="preserve">Los notarios insertarán este artículo en los testimonios de los poderes que otorguen". </w:t>
      </w:r>
      <w:r w:rsidR="0087584D" w:rsidRPr="00750BED">
        <w:rPr>
          <w:rFonts w:ascii="Century Gothic" w:hAnsi="Century Gothic" w:cstheme="minorHAnsi"/>
          <w:sz w:val="21"/>
          <w:szCs w:val="21"/>
          <w:lang w:val="es-ES_tradnl"/>
        </w:rPr>
        <w:tab/>
      </w:r>
    </w:p>
    <w:p w14:paraId="1DB2DD75" w14:textId="430CA116" w:rsidR="006234D8" w:rsidRPr="00750BED" w:rsidRDefault="009A13C3" w:rsidP="0087584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750BED">
        <w:rPr>
          <w:rFonts w:ascii="Century Gothic" w:hAnsi="Century Gothic" w:cstheme="minorHAnsi"/>
          <w:b/>
          <w:sz w:val="21"/>
          <w:szCs w:val="21"/>
          <w:lang w:val="es-ES_tradnl"/>
        </w:rPr>
        <w:t>V</w:t>
      </w:r>
      <w:r w:rsidR="008F330D" w:rsidRPr="00750BED">
        <w:rPr>
          <w:rFonts w:ascii="Century Gothic" w:hAnsi="Century Gothic" w:cstheme="minorHAnsi"/>
          <w:b/>
          <w:sz w:val="21"/>
          <w:szCs w:val="21"/>
          <w:lang w:val="es-ES_tradnl"/>
        </w:rPr>
        <w:t xml:space="preserve">. </w:t>
      </w:r>
      <w:r w:rsidR="006234D8" w:rsidRPr="00750BED">
        <w:rPr>
          <w:rFonts w:ascii="Century Gothic" w:hAnsi="Century Gothic" w:cstheme="minorHAnsi"/>
          <w:b/>
          <w:sz w:val="21"/>
          <w:szCs w:val="21"/>
          <w:lang w:val="es-ES_tradnl"/>
        </w:rPr>
        <w:t>DATOS PERSONALES.</w:t>
      </w:r>
      <w:r w:rsidR="006234D8" w:rsidRPr="00750BED">
        <w:rPr>
          <w:rFonts w:ascii="Century Gothic" w:hAnsi="Century Gothic" w:cstheme="minorHAnsi"/>
          <w:sz w:val="21"/>
          <w:szCs w:val="21"/>
          <w:lang w:val="es-ES_tradnl"/>
        </w:rPr>
        <w:t xml:space="preserve"> Que para dar cumplimiento a la Ley Federal de Protección de Datos Personales en Posesión de Particulares y su Reglamento, el suscrito Notario hago constar que previo al otorgamiento del presente instrumento, he advertido al compareciente mediante el Aviso de Privacidad correspondiente expuesto al público y en lo particular, que los datos personales proporcionados, por disposición de ley son necesarios para la redacción del presente instrumento, y que estos podrán ser compartidos y comunicados a las autoridades que legalmente tengan acceso a ellos, y que pueden obrar en los casos así exigibles, en los Registros Públicos correspondientes, por lo que enterado de los derechos sobre privacidad, hago constar el consentimiento otorgado para el tratamiento de estos datos personales para los efectos señalados. </w:t>
      </w:r>
      <w:r w:rsidR="0087584D" w:rsidRPr="00750BED">
        <w:rPr>
          <w:rFonts w:ascii="Century Gothic" w:hAnsi="Century Gothic" w:cstheme="minorHAnsi"/>
          <w:sz w:val="21"/>
          <w:szCs w:val="21"/>
          <w:lang w:val="es-ES_tradnl"/>
        </w:rPr>
        <w:tab/>
      </w:r>
    </w:p>
    <w:p w14:paraId="71E69D7A" w14:textId="183A73AC" w:rsidR="006234D8" w:rsidRPr="00750BED" w:rsidRDefault="006234D8" w:rsidP="004555ED">
      <w:pPr>
        <w:tabs>
          <w:tab w:val="left" w:leader="hyphen" w:pos="7703"/>
        </w:tabs>
        <w:adjustRightInd w:val="0"/>
        <w:snapToGrid w:val="0"/>
        <w:spacing w:line="360" w:lineRule="auto"/>
        <w:jc w:val="both"/>
        <w:rPr>
          <w:rFonts w:ascii="Century Gothic" w:hAnsi="Century Gothic" w:cstheme="minorHAnsi"/>
          <w:sz w:val="21"/>
          <w:szCs w:val="21"/>
          <w:lang w:val="es-ES_tradnl"/>
        </w:rPr>
      </w:pPr>
      <w:r w:rsidRPr="00750BED">
        <w:rPr>
          <w:rFonts w:ascii="Century Gothic" w:hAnsi="Century Gothic" w:cstheme="minorHAnsi"/>
          <w:b/>
          <w:sz w:val="21"/>
          <w:szCs w:val="21"/>
          <w:lang w:val="es-ES_tradnl"/>
        </w:rPr>
        <w:t>V</w:t>
      </w:r>
      <w:r w:rsidR="0087584D" w:rsidRPr="00750BED">
        <w:rPr>
          <w:rFonts w:ascii="Century Gothic" w:hAnsi="Century Gothic" w:cstheme="minorHAnsi"/>
          <w:b/>
          <w:sz w:val="21"/>
          <w:szCs w:val="21"/>
          <w:lang w:val="es-ES_tradnl"/>
        </w:rPr>
        <w:t>I</w:t>
      </w:r>
      <w:r w:rsidRPr="00750BED">
        <w:rPr>
          <w:rFonts w:ascii="Century Gothic" w:hAnsi="Century Gothic" w:cstheme="minorHAnsi"/>
          <w:b/>
          <w:sz w:val="21"/>
          <w:szCs w:val="21"/>
          <w:lang w:val="es-ES_tradnl"/>
        </w:rPr>
        <w:t>. REGISTRO</w:t>
      </w:r>
      <w:r w:rsidRPr="00750BED">
        <w:rPr>
          <w:rFonts w:ascii="Century Gothic" w:hAnsi="Century Gothic" w:cstheme="minorHAnsi"/>
          <w:sz w:val="21"/>
          <w:szCs w:val="21"/>
          <w:lang w:val="es-ES_tradnl"/>
        </w:rPr>
        <w:t xml:space="preserve">. </w:t>
      </w:r>
      <w:r w:rsidR="00F02E59" w:rsidRPr="00750BED">
        <w:rPr>
          <w:rFonts w:ascii="Century Gothic" w:hAnsi="Century Gothic" w:cstheme="minorHAnsi"/>
          <w:sz w:val="21"/>
          <w:szCs w:val="21"/>
          <w:lang w:val="es-ES_tradnl"/>
        </w:rPr>
        <w:t xml:space="preserve">Que para los efectos del artículo 73 (setenta y tres) de la Ley del Notariado </w:t>
      </w:r>
      <w:r w:rsidR="00E95369" w:rsidRPr="00750BED">
        <w:rPr>
          <w:rFonts w:ascii="Century Gothic" w:hAnsi="Century Gothic" w:cstheme="minorHAnsi"/>
          <w:sz w:val="21"/>
          <w:szCs w:val="21"/>
          <w:lang w:val="es-ES_tradnl"/>
        </w:rPr>
        <w:t>d</w:t>
      </w:r>
      <w:r w:rsidR="00F02E59" w:rsidRPr="00750BED">
        <w:rPr>
          <w:rFonts w:ascii="Century Gothic" w:hAnsi="Century Gothic" w:cstheme="minorHAnsi"/>
          <w:sz w:val="21"/>
          <w:szCs w:val="21"/>
          <w:lang w:val="es-ES_tradnl"/>
        </w:rPr>
        <w:t>el Estado de Chihuahua, con esta misma fecha se tomó razón de la presente bajo el número</w:t>
      </w:r>
      <w:r w:rsidRPr="00750BED">
        <w:rPr>
          <w:rFonts w:ascii="Century Gothic" w:hAnsi="Century Gothic" w:cstheme="minorHAnsi"/>
          <w:sz w:val="21"/>
          <w:szCs w:val="21"/>
          <w:lang w:val="es-ES_tradnl"/>
        </w:rPr>
        <w:t xml:space="preserve"> </w:t>
      </w:r>
      <w:r w:rsidR="007A70B3" w:rsidRPr="00750BED">
        <w:rPr>
          <w:rFonts w:ascii="Century Gothic" w:hAnsi="Century Gothic" w:cstheme="minorHAnsi"/>
          <w:b/>
          <w:sz w:val="21"/>
          <w:szCs w:val="21"/>
          <w:lang w:val="es-ES_tradnl"/>
        </w:rPr>
        <w:t>10,</w:t>
      </w:r>
      <w:r w:rsidR="008E20B6" w:rsidRPr="00750BED">
        <w:rPr>
          <w:rFonts w:ascii="Century Gothic" w:hAnsi="Century Gothic" w:cstheme="minorHAnsi"/>
          <w:b/>
          <w:sz w:val="21"/>
          <w:szCs w:val="21"/>
          <w:lang w:val="es-ES_tradnl"/>
        </w:rPr>
        <w:t>6</w:t>
      </w:r>
      <w:r w:rsidR="00925056" w:rsidRPr="00750BED">
        <w:rPr>
          <w:rFonts w:ascii="Century Gothic" w:hAnsi="Century Gothic" w:cstheme="minorHAnsi"/>
          <w:b/>
          <w:sz w:val="21"/>
          <w:szCs w:val="21"/>
          <w:lang w:val="es-ES_tradnl"/>
        </w:rPr>
        <w:t>70</w:t>
      </w:r>
      <w:r w:rsidR="007A70B3" w:rsidRPr="00750BED">
        <w:rPr>
          <w:rFonts w:ascii="Century Gothic" w:hAnsi="Century Gothic" w:cstheme="minorHAnsi"/>
          <w:b/>
          <w:sz w:val="21"/>
          <w:szCs w:val="21"/>
          <w:lang w:val="es-ES_tradnl"/>
        </w:rPr>
        <w:t xml:space="preserve"> (diez mil </w:t>
      </w:r>
      <w:r w:rsidR="008E20B6" w:rsidRPr="00750BED">
        <w:rPr>
          <w:rFonts w:ascii="Century Gothic" w:hAnsi="Century Gothic" w:cstheme="minorHAnsi"/>
          <w:b/>
          <w:sz w:val="21"/>
          <w:szCs w:val="21"/>
          <w:lang w:val="es-ES_tradnl"/>
        </w:rPr>
        <w:t xml:space="preserve">seiscientos </w:t>
      </w:r>
      <w:r w:rsidR="00925056" w:rsidRPr="00750BED">
        <w:rPr>
          <w:rFonts w:ascii="Century Gothic" w:hAnsi="Century Gothic" w:cstheme="minorHAnsi"/>
          <w:b/>
          <w:sz w:val="21"/>
          <w:szCs w:val="21"/>
          <w:lang w:val="es-ES_tradnl"/>
        </w:rPr>
        <w:t>setenta</w:t>
      </w:r>
      <w:r w:rsidR="007A70B3" w:rsidRPr="00750BED">
        <w:rPr>
          <w:rFonts w:ascii="Century Gothic" w:hAnsi="Century Gothic" w:cstheme="minorHAnsi"/>
          <w:b/>
          <w:sz w:val="21"/>
          <w:szCs w:val="21"/>
          <w:lang w:val="es-ES_tradnl"/>
        </w:rPr>
        <w:t xml:space="preserve">) </w:t>
      </w:r>
      <w:r w:rsidR="007A70B3" w:rsidRPr="00750BED">
        <w:rPr>
          <w:rFonts w:ascii="Century Gothic" w:hAnsi="Century Gothic" w:cstheme="minorHAnsi"/>
          <w:sz w:val="21"/>
          <w:szCs w:val="21"/>
          <w:lang w:val="es-ES_tradnl"/>
        </w:rPr>
        <w:t xml:space="preserve">del </w:t>
      </w:r>
      <w:r w:rsidR="007A70B3" w:rsidRPr="00750BED">
        <w:rPr>
          <w:rFonts w:ascii="Century Gothic" w:hAnsi="Century Gothic" w:cstheme="minorHAnsi"/>
          <w:b/>
          <w:bCs/>
          <w:sz w:val="21"/>
          <w:szCs w:val="21"/>
          <w:lang w:val="es-ES_tradnl"/>
        </w:rPr>
        <w:t xml:space="preserve">Libro </w:t>
      </w:r>
      <w:r w:rsidR="007A70B3" w:rsidRPr="00750BED">
        <w:rPr>
          <w:rFonts w:ascii="Century Gothic" w:hAnsi="Century Gothic" w:cstheme="minorHAnsi"/>
          <w:b/>
          <w:sz w:val="21"/>
          <w:szCs w:val="21"/>
          <w:lang w:val="es-ES_tradnl"/>
        </w:rPr>
        <w:t>Décimo</w:t>
      </w:r>
      <w:r w:rsidR="00241EA6" w:rsidRPr="00750BED">
        <w:rPr>
          <w:rFonts w:ascii="Century Gothic" w:hAnsi="Century Gothic" w:cstheme="minorHAnsi"/>
          <w:b/>
          <w:sz w:val="21"/>
          <w:szCs w:val="21"/>
          <w:lang w:val="es-ES_tradnl"/>
        </w:rPr>
        <w:t xml:space="preserve"> Primero</w:t>
      </w:r>
      <w:r w:rsidR="007A70B3" w:rsidRPr="00750BED">
        <w:rPr>
          <w:rFonts w:ascii="Century Gothic" w:hAnsi="Century Gothic" w:cstheme="minorHAnsi"/>
          <w:b/>
          <w:sz w:val="21"/>
          <w:szCs w:val="21"/>
          <w:lang w:val="es-ES_tradnl"/>
        </w:rPr>
        <w:t xml:space="preserve"> </w:t>
      </w:r>
      <w:r w:rsidR="007A70B3" w:rsidRPr="00750BED">
        <w:rPr>
          <w:rFonts w:ascii="Century Gothic" w:hAnsi="Century Gothic" w:cstheme="minorHAnsi"/>
          <w:sz w:val="21"/>
          <w:szCs w:val="21"/>
          <w:lang w:val="es-ES_tradnl"/>
        </w:rPr>
        <w:t>de Registro de Actas que se lleva en esta Notaría a mi cargo</w:t>
      </w:r>
      <w:r w:rsidRPr="00750BED">
        <w:rPr>
          <w:rFonts w:ascii="Century Gothic" w:hAnsi="Century Gothic" w:cstheme="minorHAnsi"/>
          <w:sz w:val="21"/>
          <w:szCs w:val="21"/>
          <w:lang w:val="es-ES_tradnl"/>
        </w:rPr>
        <w:t xml:space="preserve">. </w:t>
      </w:r>
      <w:r w:rsidR="004555ED" w:rsidRPr="00750BED">
        <w:rPr>
          <w:rFonts w:ascii="Century Gothic" w:hAnsi="Century Gothic" w:cstheme="minorHAnsi"/>
          <w:sz w:val="21"/>
          <w:szCs w:val="21"/>
          <w:lang w:val="es-ES_tradnl"/>
        </w:rPr>
        <w:tab/>
      </w:r>
    </w:p>
    <w:p w14:paraId="10A4CC70" w14:textId="38DF26DF" w:rsidR="006B2123" w:rsidRPr="00750BED" w:rsidRDefault="006234D8" w:rsidP="004555ED">
      <w:pPr>
        <w:pStyle w:val="Textoindependiente2"/>
        <w:tabs>
          <w:tab w:val="left" w:leader="hyphen" w:pos="7703"/>
        </w:tabs>
        <w:adjustRightInd w:val="0"/>
        <w:snapToGrid w:val="0"/>
        <w:spacing w:line="360" w:lineRule="auto"/>
        <w:rPr>
          <w:rFonts w:ascii="Century Gothic" w:hAnsi="Century Gothic" w:cstheme="minorHAnsi"/>
          <w:b/>
          <w:sz w:val="21"/>
          <w:szCs w:val="21"/>
          <w:lang w:val="es-ES_tradnl"/>
        </w:rPr>
      </w:pPr>
      <w:r w:rsidRPr="00750BED">
        <w:rPr>
          <w:rFonts w:ascii="Century Gothic" w:hAnsi="Century Gothic" w:cstheme="minorHAnsi"/>
          <w:b/>
          <w:sz w:val="21"/>
          <w:szCs w:val="21"/>
          <w:lang w:val="es-ES_tradnl"/>
        </w:rPr>
        <w:t>V</w:t>
      </w:r>
      <w:r w:rsidR="009A13C3" w:rsidRPr="00750BED">
        <w:rPr>
          <w:rFonts w:ascii="Century Gothic" w:hAnsi="Century Gothic" w:cstheme="minorHAnsi"/>
          <w:b/>
          <w:sz w:val="21"/>
          <w:szCs w:val="21"/>
          <w:lang w:val="es-ES_tradnl"/>
        </w:rPr>
        <w:t>I</w:t>
      </w:r>
      <w:r w:rsidR="004555ED" w:rsidRPr="00750BED">
        <w:rPr>
          <w:rFonts w:ascii="Century Gothic" w:hAnsi="Century Gothic" w:cstheme="minorHAnsi"/>
          <w:b/>
          <w:sz w:val="21"/>
          <w:szCs w:val="21"/>
          <w:lang w:val="es-ES_tradnl"/>
        </w:rPr>
        <w:t>I</w:t>
      </w:r>
      <w:r w:rsidRPr="00750BED">
        <w:rPr>
          <w:rFonts w:ascii="Century Gothic" w:hAnsi="Century Gothic" w:cstheme="minorHAnsi"/>
          <w:b/>
          <w:sz w:val="21"/>
          <w:szCs w:val="21"/>
          <w:lang w:val="es-ES_tradnl"/>
        </w:rPr>
        <w:t xml:space="preserve">. </w:t>
      </w:r>
      <w:r w:rsidR="006B2123" w:rsidRPr="00750BED">
        <w:rPr>
          <w:rFonts w:ascii="Century Gothic" w:hAnsi="Century Gothic" w:cstheme="minorHAnsi"/>
          <w:b/>
          <w:sz w:val="21"/>
          <w:szCs w:val="21"/>
          <w:lang w:val="es-ES_tradnl"/>
        </w:rPr>
        <w:t>AVISO</w:t>
      </w:r>
      <w:r w:rsidR="004555ED" w:rsidRPr="00750BED">
        <w:rPr>
          <w:rFonts w:ascii="Century Gothic" w:hAnsi="Century Gothic" w:cstheme="minorHAnsi"/>
          <w:b/>
          <w:sz w:val="21"/>
          <w:szCs w:val="21"/>
          <w:lang w:val="es-ES_tradnl"/>
        </w:rPr>
        <w:t xml:space="preserve"> AL RENAP</w:t>
      </w:r>
      <w:r w:rsidR="00B94881" w:rsidRPr="00750BED">
        <w:rPr>
          <w:rFonts w:ascii="Century Gothic" w:hAnsi="Century Gothic" w:cstheme="minorHAnsi"/>
          <w:b/>
          <w:sz w:val="21"/>
          <w:szCs w:val="21"/>
          <w:lang w:val="es-ES_tradnl"/>
        </w:rPr>
        <w:t xml:space="preserve">. </w:t>
      </w:r>
      <w:r w:rsidR="000A1137" w:rsidRPr="00750BED">
        <w:rPr>
          <w:rFonts w:ascii="Century Gothic" w:hAnsi="Century Gothic" w:cstheme="minorHAnsi"/>
          <w:bCs/>
          <w:sz w:val="21"/>
          <w:szCs w:val="21"/>
          <w:lang w:val="es-ES_tradnl"/>
        </w:rPr>
        <w:t xml:space="preserve">Que </w:t>
      </w:r>
      <w:r w:rsidR="002C676D" w:rsidRPr="00750BED">
        <w:rPr>
          <w:rFonts w:ascii="Century Gothic" w:hAnsi="Century Gothic" w:cstheme="minorHAnsi"/>
          <w:bCs/>
          <w:sz w:val="21"/>
          <w:szCs w:val="21"/>
          <w:lang w:val="es-ES_tradnl"/>
        </w:rPr>
        <w:t>presentar</w:t>
      </w:r>
      <w:r w:rsidR="000A1137" w:rsidRPr="00750BED">
        <w:rPr>
          <w:rFonts w:ascii="Century Gothic" w:hAnsi="Century Gothic" w:cstheme="minorHAnsi"/>
          <w:bCs/>
          <w:sz w:val="21"/>
          <w:szCs w:val="21"/>
          <w:lang w:val="es-ES_tradnl"/>
        </w:rPr>
        <w:t xml:space="preserve">é </w:t>
      </w:r>
      <w:r w:rsidR="00B6171E" w:rsidRPr="00750BED">
        <w:rPr>
          <w:rFonts w:ascii="Century Gothic" w:hAnsi="Century Gothic" w:cstheme="minorHAnsi"/>
          <w:bCs/>
          <w:sz w:val="21"/>
          <w:szCs w:val="21"/>
          <w:lang w:val="es-ES_tradnl"/>
        </w:rPr>
        <w:t xml:space="preserve">el </w:t>
      </w:r>
      <w:r w:rsidR="000A1137" w:rsidRPr="00750BED">
        <w:rPr>
          <w:rFonts w:ascii="Century Gothic" w:hAnsi="Century Gothic" w:cstheme="minorHAnsi"/>
          <w:bCs/>
          <w:sz w:val="21"/>
          <w:szCs w:val="21"/>
          <w:lang w:val="es-ES_tradnl"/>
        </w:rPr>
        <w:t>aviso</w:t>
      </w:r>
      <w:r w:rsidR="002118F6" w:rsidRPr="00750BED">
        <w:rPr>
          <w:rFonts w:ascii="Century Gothic" w:hAnsi="Century Gothic" w:cstheme="minorHAnsi"/>
          <w:bCs/>
          <w:sz w:val="21"/>
          <w:szCs w:val="21"/>
          <w:lang w:val="es-ES_tradnl"/>
        </w:rPr>
        <w:t xml:space="preserve"> correspondiente</w:t>
      </w:r>
      <w:r w:rsidR="000A1137" w:rsidRPr="00750BED">
        <w:rPr>
          <w:rFonts w:ascii="Century Gothic" w:hAnsi="Century Gothic" w:cstheme="minorHAnsi"/>
          <w:bCs/>
          <w:sz w:val="21"/>
          <w:szCs w:val="21"/>
          <w:lang w:val="es-ES_tradnl"/>
        </w:rPr>
        <w:t xml:space="preserve"> al Registro Nacional de Avisos de Poderes Notariales</w:t>
      </w:r>
      <w:r w:rsidR="002C676D" w:rsidRPr="00750BED">
        <w:rPr>
          <w:rFonts w:ascii="Century Gothic" w:hAnsi="Century Gothic" w:cstheme="minorHAnsi"/>
          <w:bCs/>
          <w:sz w:val="21"/>
          <w:szCs w:val="21"/>
          <w:lang w:val="es-ES_tradnl"/>
        </w:rPr>
        <w:t xml:space="preserve"> y agregaré el </w:t>
      </w:r>
      <w:r w:rsidR="008D0CFD" w:rsidRPr="00750BED">
        <w:rPr>
          <w:rFonts w:ascii="Century Gothic" w:hAnsi="Century Gothic" w:cstheme="minorHAnsi"/>
          <w:bCs/>
          <w:sz w:val="21"/>
          <w:szCs w:val="21"/>
          <w:lang w:val="es-ES_tradnl"/>
        </w:rPr>
        <w:t xml:space="preserve">Acuse de Registro </w:t>
      </w:r>
      <w:r w:rsidR="008D0CFD" w:rsidRPr="00750BED">
        <w:rPr>
          <w:rFonts w:ascii="Century Gothic" w:hAnsi="Century Gothic" w:cstheme="minorHAnsi"/>
          <w:sz w:val="21"/>
          <w:szCs w:val="21"/>
          <w:lang w:val="es-ES_tradnl"/>
        </w:rPr>
        <w:t xml:space="preserve">al presente instrumento y al apéndice de este. </w:t>
      </w:r>
      <w:r w:rsidR="004555ED" w:rsidRPr="00750BED">
        <w:rPr>
          <w:rFonts w:ascii="Century Gothic" w:hAnsi="Century Gothic" w:cstheme="minorHAnsi"/>
          <w:sz w:val="21"/>
          <w:szCs w:val="21"/>
          <w:lang w:val="es-ES_tradnl"/>
        </w:rPr>
        <w:tab/>
      </w:r>
    </w:p>
    <w:p w14:paraId="37345891" w14:textId="63DE94A8" w:rsidR="006234D8" w:rsidRPr="00750BED" w:rsidRDefault="009A1D73" w:rsidP="00DF4305">
      <w:pPr>
        <w:tabs>
          <w:tab w:val="left" w:leader="hyphen" w:pos="7703"/>
        </w:tabs>
        <w:adjustRightInd w:val="0"/>
        <w:snapToGrid w:val="0"/>
        <w:spacing w:line="360" w:lineRule="auto"/>
        <w:jc w:val="both"/>
        <w:rPr>
          <w:rFonts w:ascii="Century Gothic" w:hAnsi="Century Gothic" w:cstheme="minorHAnsi"/>
          <w:sz w:val="21"/>
          <w:szCs w:val="21"/>
          <w:lang w:val="pt-BR"/>
        </w:rPr>
      </w:pPr>
      <w:r w:rsidRPr="00750BED">
        <w:rPr>
          <w:rFonts w:ascii="Century Gothic" w:hAnsi="Century Gothic" w:cstheme="minorHAnsi"/>
          <w:b/>
          <w:sz w:val="21"/>
          <w:szCs w:val="21"/>
          <w:lang w:val="es-ES_tradnl"/>
        </w:rPr>
        <w:t>VIII</w:t>
      </w:r>
      <w:r w:rsidR="006B2123" w:rsidRPr="00750BED">
        <w:rPr>
          <w:rFonts w:ascii="Century Gothic" w:hAnsi="Century Gothic" w:cstheme="minorHAnsi"/>
          <w:b/>
          <w:sz w:val="21"/>
          <w:szCs w:val="21"/>
          <w:lang w:val="es-ES_tradnl"/>
        </w:rPr>
        <w:t xml:space="preserve">. </w:t>
      </w:r>
      <w:r w:rsidR="006234D8" w:rsidRPr="00750BED">
        <w:rPr>
          <w:rFonts w:ascii="Century Gothic" w:hAnsi="Century Gothic" w:cstheme="minorHAnsi"/>
          <w:b/>
          <w:sz w:val="21"/>
          <w:szCs w:val="21"/>
          <w:lang w:val="es-ES_tradnl"/>
        </w:rPr>
        <w:t>LECTURA Y EXPLICACIÓN DEL ACTO</w:t>
      </w:r>
      <w:r w:rsidR="006234D8" w:rsidRPr="00750BED">
        <w:rPr>
          <w:rFonts w:ascii="Century Gothic" w:hAnsi="Century Gothic" w:cstheme="minorHAnsi"/>
          <w:sz w:val="21"/>
          <w:szCs w:val="21"/>
          <w:lang w:val="es-ES_tradnl"/>
        </w:rPr>
        <w:t xml:space="preserve">. Por último, que </w:t>
      </w:r>
      <w:r w:rsidR="0028417D" w:rsidRPr="00750BED">
        <w:rPr>
          <w:rFonts w:ascii="Century Gothic" w:hAnsi="Century Gothic"/>
          <w:sz w:val="21"/>
          <w:szCs w:val="21"/>
        </w:rPr>
        <w:t>el compareciente leyó por sí mismo el poder y la ratificación; el suscrito le explicó su valor, fuerza y consecuencias legales y, manifestando su conformidad, lo ratificó y firmó ante mí.</w:t>
      </w:r>
      <w:r w:rsidR="006234D8" w:rsidRPr="00750BED">
        <w:rPr>
          <w:rFonts w:ascii="Century Gothic" w:hAnsi="Century Gothic" w:cstheme="minorHAnsi"/>
          <w:sz w:val="21"/>
          <w:szCs w:val="21"/>
          <w:lang w:val="es-ES_tradnl"/>
        </w:rPr>
        <w:t xml:space="preserve"> </w:t>
      </w:r>
      <w:r w:rsidR="006234D8" w:rsidRPr="00750BED">
        <w:rPr>
          <w:rFonts w:ascii="Century Gothic" w:hAnsi="Century Gothic" w:cstheme="minorHAnsi"/>
          <w:sz w:val="21"/>
          <w:szCs w:val="21"/>
          <w:lang w:val="pt-BR"/>
        </w:rPr>
        <w:t xml:space="preserve">DOY FE. </w:t>
      </w:r>
      <w:r w:rsidR="00DF4305" w:rsidRPr="00750BED">
        <w:rPr>
          <w:rFonts w:ascii="Century Gothic" w:hAnsi="Century Gothic" w:cstheme="minorHAnsi"/>
          <w:sz w:val="21"/>
          <w:szCs w:val="21"/>
          <w:lang w:val="pt-BR"/>
        </w:rPr>
        <w:tab/>
      </w:r>
    </w:p>
    <w:p w14:paraId="78B83DE1" w14:textId="77777777" w:rsidR="0054637B" w:rsidRPr="00750BED" w:rsidRDefault="0054637B" w:rsidP="002E520C">
      <w:pPr>
        <w:adjustRightInd w:val="0"/>
        <w:snapToGrid w:val="0"/>
        <w:spacing w:line="360" w:lineRule="auto"/>
        <w:jc w:val="both"/>
        <w:rPr>
          <w:rFonts w:ascii="Century Gothic" w:hAnsi="Century Gothic" w:cstheme="minorHAnsi"/>
          <w:b/>
          <w:sz w:val="21"/>
          <w:szCs w:val="21"/>
          <w:lang w:val="pt-BR"/>
        </w:rPr>
      </w:pPr>
    </w:p>
    <w:p w14:paraId="4F2AC751" w14:textId="77777777" w:rsidR="006A7F40" w:rsidRPr="00750BED" w:rsidRDefault="006A7F40" w:rsidP="00ED2DB2">
      <w:pPr>
        <w:adjustRightInd w:val="0"/>
        <w:snapToGrid w:val="0"/>
        <w:spacing w:line="360" w:lineRule="auto"/>
        <w:jc w:val="center"/>
        <w:rPr>
          <w:rFonts w:ascii="Century Gothic" w:hAnsi="Century Gothic" w:cstheme="minorHAnsi"/>
          <w:sz w:val="21"/>
          <w:szCs w:val="21"/>
          <w:lang w:val="pt-BR"/>
        </w:rPr>
      </w:pPr>
      <w:r w:rsidRPr="00750BED">
        <w:rPr>
          <w:rFonts w:ascii="Century Gothic" w:hAnsi="Century Gothic" w:cstheme="minorHAnsi"/>
          <w:sz w:val="21"/>
          <w:szCs w:val="21"/>
          <w:lang w:val="pt-BR"/>
        </w:rPr>
        <w:t>A t e n t a m e n t e</w:t>
      </w:r>
    </w:p>
    <w:p w14:paraId="59E38275" w14:textId="3146CBA5" w:rsidR="006A7F40" w:rsidRPr="00750BED" w:rsidRDefault="006A7F40" w:rsidP="00ED2DB2">
      <w:pPr>
        <w:adjustRightInd w:val="0"/>
        <w:snapToGrid w:val="0"/>
        <w:spacing w:line="360" w:lineRule="auto"/>
        <w:jc w:val="center"/>
        <w:rPr>
          <w:rFonts w:ascii="Century Gothic" w:hAnsi="Century Gothic" w:cstheme="minorHAnsi"/>
          <w:b/>
          <w:sz w:val="21"/>
          <w:szCs w:val="21"/>
          <w:lang w:val="pt-BR"/>
        </w:rPr>
      </w:pPr>
    </w:p>
    <w:p w14:paraId="0810A57D" w14:textId="77777777" w:rsidR="006A7F40" w:rsidRPr="00750BED" w:rsidRDefault="003A54B9" w:rsidP="00ED2DB2">
      <w:pPr>
        <w:tabs>
          <w:tab w:val="left" w:pos="5025"/>
        </w:tabs>
        <w:adjustRightInd w:val="0"/>
        <w:snapToGrid w:val="0"/>
        <w:spacing w:line="360" w:lineRule="auto"/>
        <w:jc w:val="center"/>
        <w:rPr>
          <w:rFonts w:ascii="Century Gothic" w:hAnsi="Century Gothic" w:cstheme="minorHAnsi"/>
          <w:b/>
          <w:sz w:val="21"/>
          <w:szCs w:val="21"/>
          <w:lang w:val="pt-BR"/>
        </w:rPr>
      </w:pPr>
      <w:r w:rsidRPr="00750BED">
        <w:rPr>
          <w:rFonts w:ascii="Century Gothic" w:hAnsi="Century Gothic" w:cstheme="minorHAnsi"/>
          <w:b/>
          <w:sz w:val="21"/>
          <w:szCs w:val="21"/>
          <w:lang w:val="pt-BR"/>
        </w:rPr>
        <w:t>_</w:t>
      </w:r>
      <w:r w:rsidR="006A7F40" w:rsidRPr="00750BED">
        <w:rPr>
          <w:rFonts w:ascii="Century Gothic" w:hAnsi="Century Gothic" w:cstheme="minorHAnsi"/>
          <w:b/>
          <w:sz w:val="21"/>
          <w:szCs w:val="21"/>
          <w:lang w:val="pt-BR"/>
        </w:rPr>
        <w:t>_____</w:t>
      </w:r>
      <w:r w:rsidR="00875B9B" w:rsidRPr="00750BED">
        <w:rPr>
          <w:rFonts w:ascii="Century Gothic" w:hAnsi="Century Gothic" w:cstheme="minorHAnsi"/>
          <w:b/>
          <w:sz w:val="21"/>
          <w:szCs w:val="21"/>
          <w:lang w:val="pt-BR"/>
        </w:rPr>
        <w:t>_</w:t>
      </w:r>
      <w:r w:rsidR="00200FA7" w:rsidRPr="00750BED">
        <w:rPr>
          <w:rFonts w:ascii="Century Gothic" w:hAnsi="Century Gothic" w:cstheme="minorHAnsi"/>
          <w:b/>
          <w:sz w:val="21"/>
          <w:szCs w:val="21"/>
          <w:lang w:val="pt-BR"/>
        </w:rPr>
        <w:t>_______</w:t>
      </w:r>
      <w:r w:rsidR="003216FC" w:rsidRPr="00750BED">
        <w:rPr>
          <w:rFonts w:ascii="Century Gothic" w:hAnsi="Century Gothic" w:cstheme="minorHAnsi"/>
          <w:b/>
          <w:sz w:val="21"/>
          <w:szCs w:val="21"/>
          <w:lang w:val="pt-BR"/>
        </w:rPr>
        <w:t>____</w:t>
      </w:r>
      <w:r w:rsidR="006A7F40" w:rsidRPr="00750BED">
        <w:rPr>
          <w:rFonts w:ascii="Century Gothic" w:hAnsi="Century Gothic" w:cstheme="minorHAnsi"/>
          <w:b/>
          <w:sz w:val="21"/>
          <w:szCs w:val="21"/>
          <w:lang w:val="pt-BR"/>
        </w:rPr>
        <w:t>________</w:t>
      </w:r>
      <w:r w:rsidRPr="00750BED">
        <w:rPr>
          <w:rFonts w:ascii="Century Gothic" w:hAnsi="Century Gothic" w:cstheme="minorHAnsi"/>
          <w:b/>
          <w:sz w:val="21"/>
          <w:szCs w:val="21"/>
          <w:lang w:val="pt-BR"/>
        </w:rPr>
        <w:t>__</w:t>
      </w:r>
      <w:r w:rsidR="006A7F40" w:rsidRPr="00750BED">
        <w:rPr>
          <w:rFonts w:ascii="Century Gothic" w:hAnsi="Century Gothic" w:cstheme="minorHAnsi"/>
          <w:b/>
          <w:sz w:val="21"/>
          <w:szCs w:val="21"/>
          <w:lang w:val="pt-BR"/>
        </w:rPr>
        <w:t>_____</w:t>
      </w:r>
    </w:p>
    <w:p w14:paraId="01A95DDE" w14:textId="0F59493A" w:rsidR="00AC46B7" w:rsidRPr="00750BED" w:rsidRDefault="00B22672" w:rsidP="00ED2DB2">
      <w:pPr>
        <w:tabs>
          <w:tab w:val="left" w:pos="5025"/>
        </w:tabs>
        <w:adjustRightInd w:val="0"/>
        <w:snapToGrid w:val="0"/>
        <w:spacing w:line="360" w:lineRule="auto"/>
        <w:jc w:val="center"/>
        <w:rPr>
          <w:rFonts w:ascii="Century Gothic" w:hAnsi="Century Gothic" w:cstheme="minorHAnsi"/>
          <w:b/>
          <w:sz w:val="21"/>
          <w:szCs w:val="21"/>
          <w:lang w:val="pt-BR"/>
        </w:rPr>
      </w:pPr>
      <w:r w:rsidRPr="00750BED">
        <w:rPr>
          <w:rFonts w:ascii="Century Gothic" w:hAnsi="Century Gothic" w:cstheme="minorHAnsi"/>
          <w:b/>
          <w:sz w:val="21"/>
          <w:szCs w:val="21"/>
          <w:lang w:val="pt-BR"/>
        </w:rPr>
        <w:t>NOMBRE(S) Y APELLIDO(S) OTORGANTE</w:t>
      </w:r>
      <w:r w:rsidR="008E20B6" w:rsidRPr="00750BED">
        <w:rPr>
          <w:rFonts w:ascii="Century Gothic" w:hAnsi="Century Gothic" w:cstheme="minorHAnsi"/>
          <w:b/>
          <w:sz w:val="21"/>
          <w:szCs w:val="21"/>
          <w:lang w:val="pt-BR"/>
        </w:rPr>
        <w:t>.</w:t>
      </w:r>
    </w:p>
    <w:p w14:paraId="5982BCA1" w14:textId="03FF3EEE" w:rsidR="001D21D9" w:rsidRPr="00750BED" w:rsidRDefault="001D21D9" w:rsidP="00ED2DB2">
      <w:pPr>
        <w:adjustRightInd w:val="0"/>
        <w:snapToGrid w:val="0"/>
        <w:spacing w:line="360" w:lineRule="auto"/>
        <w:jc w:val="center"/>
        <w:rPr>
          <w:rFonts w:ascii="Century Gothic" w:hAnsi="Century Gothic" w:cstheme="minorHAnsi"/>
          <w:b/>
          <w:sz w:val="21"/>
          <w:szCs w:val="21"/>
          <w:lang w:val="pt-BR"/>
        </w:rPr>
      </w:pPr>
    </w:p>
    <w:p w14:paraId="04720907" w14:textId="77777777" w:rsidR="00AC46B7" w:rsidRPr="00750BED" w:rsidRDefault="00AC46B7" w:rsidP="00ED2DB2">
      <w:pPr>
        <w:pStyle w:val="Textosinformato"/>
        <w:adjustRightInd w:val="0"/>
        <w:snapToGrid w:val="0"/>
        <w:spacing w:line="360" w:lineRule="auto"/>
        <w:jc w:val="center"/>
        <w:rPr>
          <w:rFonts w:ascii="Century Gothic" w:hAnsi="Century Gothic" w:cstheme="minorHAnsi"/>
          <w:b/>
          <w:sz w:val="21"/>
          <w:szCs w:val="21"/>
          <w:lang w:val="pt-BR"/>
        </w:rPr>
      </w:pPr>
    </w:p>
    <w:p w14:paraId="25D10146" w14:textId="77777777" w:rsidR="006E59C7" w:rsidRPr="00750BED" w:rsidRDefault="006E59C7" w:rsidP="00ED2DB2">
      <w:pPr>
        <w:pStyle w:val="Textosinformato"/>
        <w:adjustRightInd w:val="0"/>
        <w:snapToGrid w:val="0"/>
        <w:spacing w:line="360" w:lineRule="auto"/>
        <w:jc w:val="center"/>
        <w:rPr>
          <w:rFonts w:ascii="Century Gothic" w:hAnsi="Century Gothic" w:cstheme="minorHAnsi"/>
          <w:b/>
          <w:sz w:val="21"/>
          <w:szCs w:val="21"/>
          <w:lang w:val="pt-BR"/>
        </w:rPr>
      </w:pPr>
    </w:p>
    <w:p w14:paraId="5E2AA8F4" w14:textId="77777777" w:rsidR="00A95021" w:rsidRPr="00750BED"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750BED">
        <w:rPr>
          <w:rFonts w:ascii="Century Gothic" w:hAnsi="Century Gothic" w:cstheme="minorHAnsi"/>
          <w:b/>
          <w:sz w:val="21"/>
          <w:szCs w:val="21"/>
        </w:rPr>
        <w:t>EL NOTARIO PÚBLICO NÚMERO DIECISIETE</w:t>
      </w:r>
    </w:p>
    <w:p w14:paraId="25A08045" w14:textId="77777777" w:rsidR="00A95021" w:rsidRPr="00750BED"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750BED">
        <w:rPr>
          <w:rFonts w:ascii="Century Gothic" w:hAnsi="Century Gothic" w:cstheme="minorHAnsi"/>
          <w:b/>
          <w:sz w:val="21"/>
          <w:szCs w:val="21"/>
        </w:rPr>
        <w:t>EN EJERCICIO PARA ESTE DISTRITO JUDICIAL BRAVOS</w:t>
      </w:r>
    </w:p>
    <w:p w14:paraId="19659290" w14:textId="77777777" w:rsidR="00A95021" w:rsidRPr="00750BED"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750BED">
        <w:rPr>
          <w:rFonts w:ascii="Century Gothic" w:hAnsi="Century Gothic" w:cstheme="minorHAnsi"/>
          <w:b/>
          <w:sz w:val="21"/>
          <w:szCs w:val="21"/>
        </w:rPr>
        <w:t>EN EL ESTADO DE CHIHUAHUA</w:t>
      </w:r>
    </w:p>
    <w:p w14:paraId="68B45A54" w14:textId="77777777" w:rsidR="006E59C7" w:rsidRPr="00750BED" w:rsidRDefault="006E59C7" w:rsidP="00ED2DB2">
      <w:pPr>
        <w:pStyle w:val="Textosinformato"/>
        <w:adjustRightInd w:val="0"/>
        <w:snapToGrid w:val="0"/>
        <w:spacing w:line="360" w:lineRule="auto"/>
        <w:jc w:val="center"/>
        <w:rPr>
          <w:rFonts w:ascii="Century Gothic" w:hAnsi="Century Gothic" w:cstheme="minorHAnsi"/>
          <w:b/>
          <w:sz w:val="21"/>
          <w:szCs w:val="21"/>
        </w:rPr>
      </w:pPr>
    </w:p>
    <w:p w14:paraId="6721E564" w14:textId="77777777" w:rsidR="001C0CB4" w:rsidRPr="00750BED" w:rsidRDefault="001C0CB4" w:rsidP="00ED2DB2">
      <w:pPr>
        <w:pStyle w:val="Textosinformato"/>
        <w:adjustRightInd w:val="0"/>
        <w:snapToGrid w:val="0"/>
        <w:spacing w:line="360" w:lineRule="auto"/>
        <w:jc w:val="center"/>
        <w:rPr>
          <w:rFonts w:ascii="Century Gothic" w:hAnsi="Century Gothic" w:cstheme="minorHAnsi"/>
          <w:b/>
          <w:sz w:val="21"/>
          <w:szCs w:val="21"/>
        </w:rPr>
      </w:pPr>
    </w:p>
    <w:p w14:paraId="19B94210" w14:textId="721DD699" w:rsidR="001C0CB4" w:rsidRPr="00750BED" w:rsidRDefault="00A95021" w:rsidP="00ED2DB2">
      <w:pPr>
        <w:pStyle w:val="Textosinformato"/>
        <w:adjustRightInd w:val="0"/>
        <w:snapToGrid w:val="0"/>
        <w:spacing w:line="360" w:lineRule="auto"/>
        <w:jc w:val="center"/>
        <w:rPr>
          <w:rFonts w:ascii="Century Gothic" w:hAnsi="Century Gothic" w:cstheme="minorHAnsi"/>
          <w:b/>
          <w:sz w:val="21"/>
          <w:szCs w:val="21"/>
        </w:rPr>
      </w:pPr>
      <w:r w:rsidRPr="00750BED">
        <w:rPr>
          <w:rFonts w:ascii="Century Gothic" w:hAnsi="Century Gothic" w:cstheme="minorHAnsi"/>
          <w:b/>
          <w:sz w:val="21"/>
          <w:szCs w:val="21"/>
        </w:rPr>
        <w:t>______</w:t>
      </w:r>
      <w:r w:rsidR="00AC46B7" w:rsidRPr="00750BED">
        <w:rPr>
          <w:rFonts w:ascii="Century Gothic" w:hAnsi="Century Gothic" w:cstheme="minorHAnsi"/>
          <w:b/>
          <w:sz w:val="21"/>
          <w:szCs w:val="21"/>
        </w:rPr>
        <w:t>__</w:t>
      </w:r>
      <w:r w:rsidRPr="00750BED">
        <w:rPr>
          <w:rFonts w:ascii="Century Gothic" w:hAnsi="Century Gothic" w:cstheme="minorHAnsi"/>
          <w:b/>
          <w:sz w:val="21"/>
          <w:szCs w:val="21"/>
        </w:rPr>
        <w:t>_________________________</w:t>
      </w:r>
    </w:p>
    <w:p w14:paraId="40B36AD3" w14:textId="4A39EEBD" w:rsidR="0009045C" w:rsidRPr="00750BED" w:rsidRDefault="00A95021" w:rsidP="00750BED">
      <w:pPr>
        <w:pStyle w:val="Textosinformato"/>
        <w:adjustRightInd w:val="0"/>
        <w:snapToGrid w:val="0"/>
        <w:spacing w:line="360" w:lineRule="auto"/>
        <w:jc w:val="center"/>
        <w:rPr>
          <w:rFonts w:ascii="Century Gothic" w:hAnsi="Century Gothic" w:cstheme="minorHAnsi"/>
          <w:b/>
          <w:sz w:val="21"/>
          <w:szCs w:val="21"/>
        </w:rPr>
      </w:pPr>
      <w:r w:rsidRPr="00750BED">
        <w:rPr>
          <w:rFonts w:ascii="Century Gothic" w:hAnsi="Century Gothic" w:cstheme="minorHAnsi"/>
          <w:b/>
          <w:sz w:val="21"/>
          <w:szCs w:val="21"/>
        </w:rPr>
        <w:t>LIC. CARLOS JAVIER ESPINOZA LEYVA</w:t>
      </w:r>
    </w:p>
    <w:sectPr w:rsidR="0009045C" w:rsidRPr="00750BED" w:rsidSect="00E46A94">
      <w:footerReference w:type="even" r:id="rId8"/>
      <w:footerReference w:type="default" r:id="rId9"/>
      <w:pgSz w:w="12240" w:h="20160" w:code="5"/>
      <w:pgMar w:top="2381" w:right="1985" w:bottom="1985" w:left="1985" w:header="720" w:footer="28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6EAA59" w14:textId="77777777" w:rsidR="00C84661" w:rsidRDefault="00C84661">
      <w:r>
        <w:separator/>
      </w:r>
    </w:p>
  </w:endnote>
  <w:endnote w:type="continuationSeparator" w:id="0">
    <w:p w14:paraId="1CC337AB" w14:textId="77777777" w:rsidR="00C84661" w:rsidRDefault="00C8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78C6" w14:textId="77777777" w:rsidR="00F518BE" w:rsidRDefault="00093AD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FF10EEE" w14:textId="77777777" w:rsidR="00F518BE" w:rsidRDefault="00F518B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DB04D" w14:textId="4DFEA6F7" w:rsidR="00F518BE" w:rsidRPr="00BA1B97" w:rsidRDefault="00BA1B97" w:rsidP="00BA1B97">
    <w:pPr>
      <w:pStyle w:val="Piedepgina"/>
      <w:pBdr>
        <w:top w:val="thinThickSmallGap" w:sz="24" w:space="1" w:color="823B0B"/>
      </w:pBdr>
      <w:tabs>
        <w:tab w:val="left" w:pos="2824"/>
        <w:tab w:val="center" w:pos="7088"/>
        <w:tab w:val="right" w:pos="8270"/>
      </w:tabs>
      <w:rPr>
        <w:rFonts w:ascii="Calibri Light" w:hAnsi="Calibri Light"/>
      </w:rPr>
    </w:pPr>
    <w:r w:rsidRPr="003B7B3A">
      <w:rPr>
        <w:rFonts w:ascii="Calibri" w:hAnsi="Calibri"/>
        <w:b/>
        <w:sz w:val="16"/>
        <w:szCs w:val="16"/>
      </w:rPr>
      <w:t>Act</w:t>
    </w:r>
    <w:r w:rsidR="008E20B6">
      <w:rPr>
        <w:rFonts w:ascii="Calibri" w:hAnsi="Calibri"/>
        <w:b/>
        <w:sz w:val="16"/>
        <w:szCs w:val="16"/>
      </w:rPr>
      <w:t>a</w:t>
    </w:r>
    <w:r w:rsidRPr="003B7B3A">
      <w:rPr>
        <w:rFonts w:ascii="Calibri" w:hAnsi="Calibri"/>
        <w:b/>
        <w:sz w:val="16"/>
        <w:szCs w:val="16"/>
      </w:rPr>
      <w:t xml:space="preserve"> No</w:t>
    </w:r>
    <w:r>
      <w:rPr>
        <w:rFonts w:ascii="Calibri" w:hAnsi="Calibri"/>
        <w:b/>
        <w:sz w:val="16"/>
        <w:szCs w:val="16"/>
      </w:rPr>
      <w:t>. 10,</w:t>
    </w:r>
    <w:r w:rsidR="008E20B6">
      <w:rPr>
        <w:rFonts w:ascii="Calibri" w:hAnsi="Calibri"/>
        <w:b/>
        <w:sz w:val="16"/>
        <w:szCs w:val="16"/>
      </w:rPr>
      <w:t>6</w:t>
    </w:r>
    <w:r w:rsidR="005D4784">
      <w:rPr>
        <w:rFonts w:ascii="Calibri" w:hAnsi="Calibri"/>
        <w:b/>
        <w:sz w:val="16"/>
        <w:szCs w:val="16"/>
      </w:rPr>
      <w:t>70</w:t>
    </w:r>
    <w:r>
      <w:rPr>
        <w:rFonts w:ascii="Calibri" w:hAnsi="Calibri"/>
        <w:b/>
        <w:sz w:val="16"/>
        <w:szCs w:val="16"/>
      </w:rPr>
      <w:t xml:space="preserve"> Libro X</w:t>
    </w:r>
    <w:r w:rsidR="008E20B6">
      <w:rPr>
        <w:rFonts w:ascii="Calibri" w:hAnsi="Calibri"/>
        <w:b/>
        <w:sz w:val="16"/>
        <w:szCs w:val="16"/>
      </w:rPr>
      <w:t>I</w:t>
    </w:r>
    <w:r>
      <w:tab/>
    </w:r>
    <w:r w:rsidRPr="003B7B3A">
      <w:rPr>
        <w:rFonts w:ascii="Calibri Light" w:hAnsi="Calibri Light"/>
      </w:rPr>
      <w:tab/>
    </w:r>
    <w:r>
      <w:rPr>
        <w:rFonts w:ascii="Calibri Light" w:hAnsi="Calibri Light"/>
      </w:rPr>
      <w:tab/>
    </w:r>
    <w:r>
      <w:rPr>
        <w:rFonts w:ascii="Calibri Light" w:hAnsi="Calibri Light"/>
      </w:rPr>
      <w:tab/>
    </w:r>
    <w:r>
      <w:rPr>
        <w:rFonts w:ascii="Arial" w:hAnsi="Arial" w:cs="Arial"/>
        <w:b/>
        <w:sz w:val="16"/>
        <w:szCs w:val="16"/>
      </w:rPr>
      <w:t>SNRG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961D8" w14:textId="77777777" w:rsidR="00C84661" w:rsidRDefault="00C84661">
      <w:r>
        <w:separator/>
      </w:r>
    </w:p>
  </w:footnote>
  <w:footnote w:type="continuationSeparator" w:id="0">
    <w:p w14:paraId="765C0E86" w14:textId="77777777" w:rsidR="00C84661" w:rsidRDefault="00C84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91C27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0438BA"/>
    <w:multiLevelType w:val="hybridMultilevel"/>
    <w:tmpl w:val="61402DC8"/>
    <w:lvl w:ilvl="0" w:tplc="D4A44054">
      <w:start w:val="1"/>
      <w:numFmt w:val="low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A99721"/>
    <w:multiLevelType w:val="multilevel"/>
    <w:tmpl w:val="FA948AD4"/>
    <w:lvl w:ilvl="0">
      <w:start w:val="1"/>
      <w:numFmt w:val="lowerLetter"/>
      <w:lvlText w:val="%1)"/>
      <w:lvlJc w:val="left"/>
      <w:pPr>
        <w:ind w:left="720" w:hanging="480"/>
      </w:pPr>
      <w:rPr>
        <w:b/>
        <w:bCs/>
      </w:r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0F371F9"/>
    <w:multiLevelType w:val="hybridMultilevel"/>
    <w:tmpl w:val="7456A978"/>
    <w:lvl w:ilvl="0" w:tplc="87E495B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A866F7"/>
    <w:multiLevelType w:val="hybridMultilevel"/>
    <w:tmpl w:val="DA082444"/>
    <w:lvl w:ilvl="0" w:tplc="E7EAA2F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D2A3FFE"/>
    <w:multiLevelType w:val="hybridMultilevel"/>
    <w:tmpl w:val="ABCA0E5C"/>
    <w:lvl w:ilvl="0" w:tplc="AD80B0A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C3E3D5F"/>
    <w:multiLevelType w:val="hybridMultilevel"/>
    <w:tmpl w:val="8D9E577A"/>
    <w:lvl w:ilvl="0" w:tplc="595A47C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1714CCA"/>
    <w:multiLevelType w:val="hybridMultilevel"/>
    <w:tmpl w:val="4B78B4B6"/>
    <w:lvl w:ilvl="0" w:tplc="080A001B">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1B2104"/>
    <w:multiLevelType w:val="hybridMultilevel"/>
    <w:tmpl w:val="781C4C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2458425">
    <w:abstractNumId w:val="4"/>
  </w:num>
  <w:num w:numId="2" w16cid:durableId="168064668">
    <w:abstractNumId w:val="6"/>
  </w:num>
  <w:num w:numId="3" w16cid:durableId="586496233">
    <w:abstractNumId w:val="5"/>
  </w:num>
  <w:num w:numId="4" w16cid:durableId="859195870">
    <w:abstractNumId w:val="3"/>
  </w:num>
  <w:num w:numId="5" w16cid:durableId="2014068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1666224">
    <w:abstractNumId w:val="0"/>
  </w:num>
  <w:num w:numId="7" w16cid:durableId="1374500870">
    <w:abstractNumId w:val="8"/>
  </w:num>
  <w:num w:numId="8" w16cid:durableId="1147747061">
    <w:abstractNumId w:val="1"/>
  </w:num>
  <w:num w:numId="9" w16cid:durableId="5172377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mirrorMargin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84"/>
    <w:rsid w:val="000168D5"/>
    <w:rsid w:val="00022E8C"/>
    <w:rsid w:val="00024410"/>
    <w:rsid w:val="00024468"/>
    <w:rsid w:val="000371FB"/>
    <w:rsid w:val="00037839"/>
    <w:rsid w:val="00037F81"/>
    <w:rsid w:val="0005069A"/>
    <w:rsid w:val="00065E7C"/>
    <w:rsid w:val="00067DD3"/>
    <w:rsid w:val="00073CD5"/>
    <w:rsid w:val="00074E4E"/>
    <w:rsid w:val="0009045C"/>
    <w:rsid w:val="00093AD4"/>
    <w:rsid w:val="000A0312"/>
    <w:rsid w:val="000A1137"/>
    <w:rsid w:val="000C4EBC"/>
    <w:rsid w:val="000C6EFF"/>
    <w:rsid w:val="000C7113"/>
    <w:rsid w:val="000D0FFD"/>
    <w:rsid w:val="000D2276"/>
    <w:rsid w:val="000E25CA"/>
    <w:rsid w:val="000E71B6"/>
    <w:rsid w:val="001007B3"/>
    <w:rsid w:val="00105C07"/>
    <w:rsid w:val="001141DC"/>
    <w:rsid w:val="001166EE"/>
    <w:rsid w:val="001305C8"/>
    <w:rsid w:val="00142C7F"/>
    <w:rsid w:val="00144890"/>
    <w:rsid w:val="00145DF0"/>
    <w:rsid w:val="0014772B"/>
    <w:rsid w:val="001504F1"/>
    <w:rsid w:val="00151FF2"/>
    <w:rsid w:val="001520E9"/>
    <w:rsid w:val="00154F15"/>
    <w:rsid w:val="00155401"/>
    <w:rsid w:val="001609AC"/>
    <w:rsid w:val="00164F32"/>
    <w:rsid w:val="001729F3"/>
    <w:rsid w:val="001764A7"/>
    <w:rsid w:val="0018015F"/>
    <w:rsid w:val="00180BCD"/>
    <w:rsid w:val="001842F9"/>
    <w:rsid w:val="00186C11"/>
    <w:rsid w:val="00187452"/>
    <w:rsid w:val="001913D3"/>
    <w:rsid w:val="00192199"/>
    <w:rsid w:val="00192BAF"/>
    <w:rsid w:val="001935B7"/>
    <w:rsid w:val="0019583E"/>
    <w:rsid w:val="001A62BE"/>
    <w:rsid w:val="001B08A2"/>
    <w:rsid w:val="001B36B8"/>
    <w:rsid w:val="001B3E5A"/>
    <w:rsid w:val="001C0B1D"/>
    <w:rsid w:val="001C0CB4"/>
    <w:rsid w:val="001C7F97"/>
    <w:rsid w:val="001D21D9"/>
    <w:rsid w:val="001D5E96"/>
    <w:rsid w:val="001E6A3A"/>
    <w:rsid w:val="001E7DAA"/>
    <w:rsid w:val="001F08DF"/>
    <w:rsid w:val="001F5885"/>
    <w:rsid w:val="00200FA7"/>
    <w:rsid w:val="00201084"/>
    <w:rsid w:val="00204CDA"/>
    <w:rsid w:val="0020504C"/>
    <w:rsid w:val="0021041B"/>
    <w:rsid w:val="002118F6"/>
    <w:rsid w:val="00214258"/>
    <w:rsid w:val="00225DDC"/>
    <w:rsid w:val="0023005E"/>
    <w:rsid w:val="0023015F"/>
    <w:rsid w:val="00230C0B"/>
    <w:rsid w:val="002335F4"/>
    <w:rsid w:val="002370B0"/>
    <w:rsid w:val="00241EA6"/>
    <w:rsid w:val="00243DB1"/>
    <w:rsid w:val="0024400D"/>
    <w:rsid w:val="00253CD7"/>
    <w:rsid w:val="00255CE3"/>
    <w:rsid w:val="00260729"/>
    <w:rsid w:val="00261C22"/>
    <w:rsid w:val="002634B9"/>
    <w:rsid w:val="00263917"/>
    <w:rsid w:val="0027436F"/>
    <w:rsid w:val="00275CD4"/>
    <w:rsid w:val="00283C03"/>
    <w:rsid w:val="0028417D"/>
    <w:rsid w:val="00286B61"/>
    <w:rsid w:val="00291AE6"/>
    <w:rsid w:val="002A260C"/>
    <w:rsid w:val="002A55ED"/>
    <w:rsid w:val="002A6EBA"/>
    <w:rsid w:val="002C5218"/>
    <w:rsid w:val="002C567B"/>
    <w:rsid w:val="002C676D"/>
    <w:rsid w:val="002D1C25"/>
    <w:rsid w:val="002D2D7A"/>
    <w:rsid w:val="002D4DC1"/>
    <w:rsid w:val="002D7F62"/>
    <w:rsid w:val="002E520C"/>
    <w:rsid w:val="003000FA"/>
    <w:rsid w:val="00301A81"/>
    <w:rsid w:val="0030545E"/>
    <w:rsid w:val="00312F87"/>
    <w:rsid w:val="00320368"/>
    <w:rsid w:val="003216FC"/>
    <w:rsid w:val="0033142F"/>
    <w:rsid w:val="00332F42"/>
    <w:rsid w:val="003347EF"/>
    <w:rsid w:val="00344D3A"/>
    <w:rsid w:val="003466EE"/>
    <w:rsid w:val="00352C19"/>
    <w:rsid w:val="00353E63"/>
    <w:rsid w:val="00372D18"/>
    <w:rsid w:val="00381646"/>
    <w:rsid w:val="00385E2D"/>
    <w:rsid w:val="00393A8C"/>
    <w:rsid w:val="0039487C"/>
    <w:rsid w:val="00395BF8"/>
    <w:rsid w:val="00395EF8"/>
    <w:rsid w:val="00397329"/>
    <w:rsid w:val="003A0DF8"/>
    <w:rsid w:val="003A54B9"/>
    <w:rsid w:val="003A5532"/>
    <w:rsid w:val="003A5DD9"/>
    <w:rsid w:val="003A750B"/>
    <w:rsid w:val="003C252A"/>
    <w:rsid w:val="003C4FF9"/>
    <w:rsid w:val="003D1DAA"/>
    <w:rsid w:val="003D2E31"/>
    <w:rsid w:val="003D4A24"/>
    <w:rsid w:val="003F0143"/>
    <w:rsid w:val="003F333D"/>
    <w:rsid w:val="003F3B3E"/>
    <w:rsid w:val="003F57AD"/>
    <w:rsid w:val="003F6D60"/>
    <w:rsid w:val="004209CB"/>
    <w:rsid w:val="0042334A"/>
    <w:rsid w:val="0042385B"/>
    <w:rsid w:val="0042548D"/>
    <w:rsid w:val="00427652"/>
    <w:rsid w:val="00430B7E"/>
    <w:rsid w:val="00445BDD"/>
    <w:rsid w:val="0045403B"/>
    <w:rsid w:val="004555ED"/>
    <w:rsid w:val="00457C6B"/>
    <w:rsid w:val="00460FBF"/>
    <w:rsid w:val="00462EEA"/>
    <w:rsid w:val="00472CA5"/>
    <w:rsid w:val="0047310C"/>
    <w:rsid w:val="004811F1"/>
    <w:rsid w:val="00483D01"/>
    <w:rsid w:val="0048422C"/>
    <w:rsid w:val="0048740C"/>
    <w:rsid w:val="00490450"/>
    <w:rsid w:val="00493B34"/>
    <w:rsid w:val="004951C9"/>
    <w:rsid w:val="00495B2E"/>
    <w:rsid w:val="004A0AF7"/>
    <w:rsid w:val="004A1356"/>
    <w:rsid w:val="004A22F2"/>
    <w:rsid w:val="004A40C8"/>
    <w:rsid w:val="004B159C"/>
    <w:rsid w:val="004B3D92"/>
    <w:rsid w:val="004B7297"/>
    <w:rsid w:val="004C081C"/>
    <w:rsid w:val="004C6250"/>
    <w:rsid w:val="004D01CE"/>
    <w:rsid w:val="004D19EE"/>
    <w:rsid w:val="004D1F3C"/>
    <w:rsid w:val="004D4030"/>
    <w:rsid w:val="004D5AF3"/>
    <w:rsid w:val="004E3FDE"/>
    <w:rsid w:val="004E6945"/>
    <w:rsid w:val="004F5FB0"/>
    <w:rsid w:val="005041DE"/>
    <w:rsid w:val="00505113"/>
    <w:rsid w:val="00505686"/>
    <w:rsid w:val="005146A3"/>
    <w:rsid w:val="00520227"/>
    <w:rsid w:val="00521B5D"/>
    <w:rsid w:val="00522151"/>
    <w:rsid w:val="00526B37"/>
    <w:rsid w:val="005363A4"/>
    <w:rsid w:val="00536924"/>
    <w:rsid w:val="005375F0"/>
    <w:rsid w:val="00540FD1"/>
    <w:rsid w:val="0054319E"/>
    <w:rsid w:val="0054637B"/>
    <w:rsid w:val="00556F7C"/>
    <w:rsid w:val="00557197"/>
    <w:rsid w:val="00563032"/>
    <w:rsid w:val="00573A7C"/>
    <w:rsid w:val="00584E9B"/>
    <w:rsid w:val="00590D13"/>
    <w:rsid w:val="00592C1E"/>
    <w:rsid w:val="005937BB"/>
    <w:rsid w:val="005A1AE2"/>
    <w:rsid w:val="005A6BCE"/>
    <w:rsid w:val="005C1641"/>
    <w:rsid w:val="005C2B3A"/>
    <w:rsid w:val="005C6372"/>
    <w:rsid w:val="005C7398"/>
    <w:rsid w:val="005D2F72"/>
    <w:rsid w:val="005D4784"/>
    <w:rsid w:val="005F49A6"/>
    <w:rsid w:val="005F6901"/>
    <w:rsid w:val="005F78EE"/>
    <w:rsid w:val="0061089F"/>
    <w:rsid w:val="00612713"/>
    <w:rsid w:val="006138F3"/>
    <w:rsid w:val="0061416C"/>
    <w:rsid w:val="00614658"/>
    <w:rsid w:val="00614CC8"/>
    <w:rsid w:val="00616D97"/>
    <w:rsid w:val="006234D8"/>
    <w:rsid w:val="00625444"/>
    <w:rsid w:val="0062628F"/>
    <w:rsid w:val="00626FA7"/>
    <w:rsid w:val="00630E17"/>
    <w:rsid w:val="00644F80"/>
    <w:rsid w:val="00646FD6"/>
    <w:rsid w:val="0064712B"/>
    <w:rsid w:val="00647EF8"/>
    <w:rsid w:val="0065232B"/>
    <w:rsid w:val="006605DE"/>
    <w:rsid w:val="0067227B"/>
    <w:rsid w:val="0067257F"/>
    <w:rsid w:val="00677AEB"/>
    <w:rsid w:val="00687BFE"/>
    <w:rsid w:val="00692E1F"/>
    <w:rsid w:val="006945DA"/>
    <w:rsid w:val="00697411"/>
    <w:rsid w:val="006A7B40"/>
    <w:rsid w:val="006A7F40"/>
    <w:rsid w:val="006B17DE"/>
    <w:rsid w:val="006B2123"/>
    <w:rsid w:val="006B2A34"/>
    <w:rsid w:val="006B7B16"/>
    <w:rsid w:val="006C034E"/>
    <w:rsid w:val="006C5224"/>
    <w:rsid w:val="006D0A03"/>
    <w:rsid w:val="006D0F1E"/>
    <w:rsid w:val="006D7FB9"/>
    <w:rsid w:val="006E0660"/>
    <w:rsid w:val="006E4438"/>
    <w:rsid w:val="006E59C7"/>
    <w:rsid w:val="006E7D41"/>
    <w:rsid w:val="006F4236"/>
    <w:rsid w:val="00700FE9"/>
    <w:rsid w:val="00710510"/>
    <w:rsid w:val="00714163"/>
    <w:rsid w:val="007169F5"/>
    <w:rsid w:val="007258A4"/>
    <w:rsid w:val="007378CC"/>
    <w:rsid w:val="00750BED"/>
    <w:rsid w:val="007535F7"/>
    <w:rsid w:val="00753B39"/>
    <w:rsid w:val="0075632D"/>
    <w:rsid w:val="00767516"/>
    <w:rsid w:val="00775F1F"/>
    <w:rsid w:val="0077677B"/>
    <w:rsid w:val="00783F82"/>
    <w:rsid w:val="00784D1A"/>
    <w:rsid w:val="007934E3"/>
    <w:rsid w:val="007955A7"/>
    <w:rsid w:val="00796412"/>
    <w:rsid w:val="007A346C"/>
    <w:rsid w:val="007A70B3"/>
    <w:rsid w:val="007B27A0"/>
    <w:rsid w:val="007B6B88"/>
    <w:rsid w:val="007D14CF"/>
    <w:rsid w:val="007D2290"/>
    <w:rsid w:val="007D25B4"/>
    <w:rsid w:val="007D3D10"/>
    <w:rsid w:val="007E073A"/>
    <w:rsid w:val="007E2AA6"/>
    <w:rsid w:val="007E3BFE"/>
    <w:rsid w:val="007E7DD9"/>
    <w:rsid w:val="008066AD"/>
    <w:rsid w:val="00806EAA"/>
    <w:rsid w:val="00811F2E"/>
    <w:rsid w:val="008150B9"/>
    <w:rsid w:val="00815874"/>
    <w:rsid w:val="0081612C"/>
    <w:rsid w:val="00822716"/>
    <w:rsid w:val="00827DE5"/>
    <w:rsid w:val="00827E9B"/>
    <w:rsid w:val="0083134A"/>
    <w:rsid w:val="008316BE"/>
    <w:rsid w:val="00837B4D"/>
    <w:rsid w:val="0084169B"/>
    <w:rsid w:val="008429D5"/>
    <w:rsid w:val="0084429F"/>
    <w:rsid w:val="00844624"/>
    <w:rsid w:val="00855888"/>
    <w:rsid w:val="00864D18"/>
    <w:rsid w:val="0086584E"/>
    <w:rsid w:val="008661CB"/>
    <w:rsid w:val="0087584D"/>
    <w:rsid w:val="00875B9B"/>
    <w:rsid w:val="0088513F"/>
    <w:rsid w:val="00891842"/>
    <w:rsid w:val="008A4416"/>
    <w:rsid w:val="008A7B77"/>
    <w:rsid w:val="008B403D"/>
    <w:rsid w:val="008D0CFD"/>
    <w:rsid w:val="008D50FD"/>
    <w:rsid w:val="008D584D"/>
    <w:rsid w:val="008E20B6"/>
    <w:rsid w:val="008E3438"/>
    <w:rsid w:val="008E42A1"/>
    <w:rsid w:val="008F1CA2"/>
    <w:rsid w:val="008F330D"/>
    <w:rsid w:val="008F4008"/>
    <w:rsid w:val="009037E6"/>
    <w:rsid w:val="0091233C"/>
    <w:rsid w:val="0091716F"/>
    <w:rsid w:val="00925056"/>
    <w:rsid w:val="00926442"/>
    <w:rsid w:val="00937753"/>
    <w:rsid w:val="0095386D"/>
    <w:rsid w:val="00957B41"/>
    <w:rsid w:val="009606E8"/>
    <w:rsid w:val="00961CBA"/>
    <w:rsid w:val="00964A1F"/>
    <w:rsid w:val="0096730A"/>
    <w:rsid w:val="00976807"/>
    <w:rsid w:val="00977B81"/>
    <w:rsid w:val="00977CE6"/>
    <w:rsid w:val="00986392"/>
    <w:rsid w:val="00992407"/>
    <w:rsid w:val="009A13C3"/>
    <w:rsid w:val="009A1D73"/>
    <w:rsid w:val="009B0291"/>
    <w:rsid w:val="009B3D35"/>
    <w:rsid w:val="009D17A1"/>
    <w:rsid w:val="009D1F2A"/>
    <w:rsid w:val="009D7CC7"/>
    <w:rsid w:val="009E126D"/>
    <w:rsid w:val="009E1329"/>
    <w:rsid w:val="009E458B"/>
    <w:rsid w:val="009F02E8"/>
    <w:rsid w:val="009F6CBC"/>
    <w:rsid w:val="00A03C12"/>
    <w:rsid w:val="00A07139"/>
    <w:rsid w:val="00A144C8"/>
    <w:rsid w:val="00A15946"/>
    <w:rsid w:val="00A164D9"/>
    <w:rsid w:val="00A23778"/>
    <w:rsid w:val="00A25E3B"/>
    <w:rsid w:val="00A262E0"/>
    <w:rsid w:val="00A304E0"/>
    <w:rsid w:val="00A310A0"/>
    <w:rsid w:val="00A44829"/>
    <w:rsid w:val="00A50389"/>
    <w:rsid w:val="00A523B5"/>
    <w:rsid w:val="00A62EB3"/>
    <w:rsid w:val="00A66EDB"/>
    <w:rsid w:val="00A74A35"/>
    <w:rsid w:val="00A7763E"/>
    <w:rsid w:val="00A805CA"/>
    <w:rsid w:val="00A828D6"/>
    <w:rsid w:val="00A8406A"/>
    <w:rsid w:val="00A91D1A"/>
    <w:rsid w:val="00A95021"/>
    <w:rsid w:val="00AB06A7"/>
    <w:rsid w:val="00AB2814"/>
    <w:rsid w:val="00AC46B7"/>
    <w:rsid w:val="00AD046B"/>
    <w:rsid w:val="00AD4360"/>
    <w:rsid w:val="00AE4CD0"/>
    <w:rsid w:val="00AE4F43"/>
    <w:rsid w:val="00AF4A5C"/>
    <w:rsid w:val="00AF56FB"/>
    <w:rsid w:val="00B07B1E"/>
    <w:rsid w:val="00B14077"/>
    <w:rsid w:val="00B17C52"/>
    <w:rsid w:val="00B20BBB"/>
    <w:rsid w:val="00B217C5"/>
    <w:rsid w:val="00B22672"/>
    <w:rsid w:val="00B326DF"/>
    <w:rsid w:val="00B34FAE"/>
    <w:rsid w:val="00B4067B"/>
    <w:rsid w:val="00B40851"/>
    <w:rsid w:val="00B41BC2"/>
    <w:rsid w:val="00B42166"/>
    <w:rsid w:val="00B44C8F"/>
    <w:rsid w:val="00B522CC"/>
    <w:rsid w:val="00B6106E"/>
    <w:rsid w:val="00B6171E"/>
    <w:rsid w:val="00B638ED"/>
    <w:rsid w:val="00B64B10"/>
    <w:rsid w:val="00B6601E"/>
    <w:rsid w:val="00B70A62"/>
    <w:rsid w:val="00B758BD"/>
    <w:rsid w:val="00B914F0"/>
    <w:rsid w:val="00B9233E"/>
    <w:rsid w:val="00B94881"/>
    <w:rsid w:val="00B94D97"/>
    <w:rsid w:val="00BA1B97"/>
    <w:rsid w:val="00BB4AD0"/>
    <w:rsid w:val="00BC03BD"/>
    <w:rsid w:val="00BC36B2"/>
    <w:rsid w:val="00BC3946"/>
    <w:rsid w:val="00BC4559"/>
    <w:rsid w:val="00BC4A1E"/>
    <w:rsid w:val="00BC605F"/>
    <w:rsid w:val="00BD4097"/>
    <w:rsid w:val="00BE2193"/>
    <w:rsid w:val="00BF1568"/>
    <w:rsid w:val="00BF4E85"/>
    <w:rsid w:val="00C00235"/>
    <w:rsid w:val="00C04344"/>
    <w:rsid w:val="00C1062A"/>
    <w:rsid w:val="00C114A5"/>
    <w:rsid w:val="00C1391F"/>
    <w:rsid w:val="00C204B9"/>
    <w:rsid w:val="00C2083B"/>
    <w:rsid w:val="00C3138E"/>
    <w:rsid w:val="00C3577C"/>
    <w:rsid w:val="00C4117C"/>
    <w:rsid w:val="00C43E45"/>
    <w:rsid w:val="00C51115"/>
    <w:rsid w:val="00C560B3"/>
    <w:rsid w:val="00C578BB"/>
    <w:rsid w:val="00C62CC8"/>
    <w:rsid w:val="00C67513"/>
    <w:rsid w:val="00C7261C"/>
    <w:rsid w:val="00C732C7"/>
    <w:rsid w:val="00C75152"/>
    <w:rsid w:val="00C825EF"/>
    <w:rsid w:val="00C84661"/>
    <w:rsid w:val="00C91D44"/>
    <w:rsid w:val="00C91DAF"/>
    <w:rsid w:val="00C96BE3"/>
    <w:rsid w:val="00CA5B25"/>
    <w:rsid w:val="00CB0C9A"/>
    <w:rsid w:val="00CB15F5"/>
    <w:rsid w:val="00CB16FB"/>
    <w:rsid w:val="00CC3E60"/>
    <w:rsid w:val="00CD1E76"/>
    <w:rsid w:val="00CF341C"/>
    <w:rsid w:val="00CF504E"/>
    <w:rsid w:val="00D025B3"/>
    <w:rsid w:val="00D24502"/>
    <w:rsid w:val="00D25225"/>
    <w:rsid w:val="00D40FAA"/>
    <w:rsid w:val="00D41E29"/>
    <w:rsid w:val="00D44C93"/>
    <w:rsid w:val="00D503ED"/>
    <w:rsid w:val="00D53907"/>
    <w:rsid w:val="00D61A36"/>
    <w:rsid w:val="00D735AF"/>
    <w:rsid w:val="00D811E4"/>
    <w:rsid w:val="00D869A2"/>
    <w:rsid w:val="00D9027D"/>
    <w:rsid w:val="00D902F1"/>
    <w:rsid w:val="00D96A18"/>
    <w:rsid w:val="00DA04E2"/>
    <w:rsid w:val="00DC15EB"/>
    <w:rsid w:val="00DD3DE8"/>
    <w:rsid w:val="00DD65F5"/>
    <w:rsid w:val="00DD7502"/>
    <w:rsid w:val="00DE251C"/>
    <w:rsid w:val="00DE2F5D"/>
    <w:rsid w:val="00DE60C5"/>
    <w:rsid w:val="00DE6CCD"/>
    <w:rsid w:val="00DF0869"/>
    <w:rsid w:val="00DF2367"/>
    <w:rsid w:val="00DF3D9F"/>
    <w:rsid w:val="00DF4305"/>
    <w:rsid w:val="00DF5F89"/>
    <w:rsid w:val="00E0373D"/>
    <w:rsid w:val="00E10368"/>
    <w:rsid w:val="00E11D5C"/>
    <w:rsid w:val="00E14A7C"/>
    <w:rsid w:val="00E15803"/>
    <w:rsid w:val="00E16EBC"/>
    <w:rsid w:val="00E1732B"/>
    <w:rsid w:val="00E22C44"/>
    <w:rsid w:val="00E260D4"/>
    <w:rsid w:val="00E33930"/>
    <w:rsid w:val="00E341C6"/>
    <w:rsid w:val="00E46A94"/>
    <w:rsid w:val="00E506BE"/>
    <w:rsid w:val="00E52386"/>
    <w:rsid w:val="00E55C1B"/>
    <w:rsid w:val="00E56678"/>
    <w:rsid w:val="00E63C86"/>
    <w:rsid w:val="00E706C0"/>
    <w:rsid w:val="00E71E4B"/>
    <w:rsid w:val="00E7339A"/>
    <w:rsid w:val="00E84663"/>
    <w:rsid w:val="00E9457C"/>
    <w:rsid w:val="00E95369"/>
    <w:rsid w:val="00E97742"/>
    <w:rsid w:val="00E97747"/>
    <w:rsid w:val="00EA5D32"/>
    <w:rsid w:val="00EA61C0"/>
    <w:rsid w:val="00EA6F03"/>
    <w:rsid w:val="00EA775A"/>
    <w:rsid w:val="00EB5469"/>
    <w:rsid w:val="00EB5D64"/>
    <w:rsid w:val="00EB65D6"/>
    <w:rsid w:val="00ED2DB2"/>
    <w:rsid w:val="00EE76BA"/>
    <w:rsid w:val="00EF05BC"/>
    <w:rsid w:val="00F004AB"/>
    <w:rsid w:val="00F02E59"/>
    <w:rsid w:val="00F063FA"/>
    <w:rsid w:val="00F07C10"/>
    <w:rsid w:val="00F109E2"/>
    <w:rsid w:val="00F10CD1"/>
    <w:rsid w:val="00F12837"/>
    <w:rsid w:val="00F16CFD"/>
    <w:rsid w:val="00F249B4"/>
    <w:rsid w:val="00F25231"/>
    <w:rsid w:val="00F25595"/>
    <w:rsid w:val="00F36248"/>
    <w:rsid w:val="00F41E74"/>
    <w:rsid w:val="00F4209A"/>
    <w:rsid w:val="00F451C2"/>
    <w:rsid w:val="00F5062F"/>
    <w:rsid w:val="00F50D4D"/>
    <w:rsid w:val="00F518BE"/>
    <w:rsid w:val="00F51AA1"/>
    <w:rsid w:val="00F51D6A"/>
    <w:rsid w:val="00F57A31"/>
    <w:rsid w:val="00F57DC5"/>
    <w:rsid w:val="00F631E8"/>
    <w:rsid w:val="00F838F6"/>
    <w:rsid w:val="00F90362"/>
    <w:rsid w:val="00F95E0E"/>
    <w:rsid w:val="00FA0E09"/>
    <w:rsid w:val="00FA1700"/>
    <w:rsid w:val="00FB1C76"/>
    <w:rsid w:val="00FB780F"/>
    <w:rsid w:val="00FC18F5"/>
    <w:rsid w:val="00FC33C6"/>
    <w:rsid w:val="00FD6D72"/>
    <w:rsid w:val="00FD79BA"/>
    <w:rsid w:val="00FD79E3"/>
    <w:rsid w:val="00FE0E97"/>
    <w:rsid w:val="00FE420B"/>
    <w:rsid w:val="00FE5322"/>
    <w:rsid w:val="00FE6251"/>
    <w:rsid w:val="00FE6512"/>
    <w:rsid w:val="00FE696D"/>
    <w:rsid w:val="00FF098B"/>
    <w:rsid w:val="00FF29CD"/>
    <w:rsid w:val="00FF2E37"/>
    <w:rsid w:val="00FF4285"/>
    <w:rsid w:val="00FF7831"/>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98F1"/>
  <w15:chartTrackingRefBased/>
  <w15:docId w15:val="{600CA72C-408C-4E9B-9CAA-CF6D554C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084"/>
    <w:pPr>
      <w:spacing w:after="0" w:line="240" w:lineRule="auto"/>
    </w:pPr>
    <w:rPr>
      <w:rFonts w:ascii="Times New Roman" w:eastAsia="Times New Roman" w:hAnsi="Times New Roman" w:cs="Times New Roman"/>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link w:val="Textoindependiente2Car"/>
    <w:rsid w:val="00201084"/>
    <w:pPr>
      <w:jc w:val="both"/>
    </w:pPr>
    <w:rPr>
      <w:rFonts w:ascii="Bookman Old Style" w:hAnsi="Bookman Old Style"/>
      <w:sz w:val="24"/>
    </w:rPr>
  </w:style>
  <w:style w:type="character" w:customStyle="1" w:styleId="Textoindependiente2Car">
    <w:name w:val="Texto independiente 2 Car"/>
    <w:basedOn w:val="Fuentedeprrafopredeter"/>
    <w:link w:val="Textoindependiente2"/>
    <w:rsid w:val="00201084"/>
    <w:rPr>
      <w:rFonts w:ascii="Bookman Old Style" w:eastAsia="Times New Roman" w:hAnsi="Bookman Old Style" w:cs="Times New Roman"/>
      <w:sz w:val="24"/>
      <w:szCs w:val="20"/>
      <w:lang w:val="es-MX" w:eastAsia="es-ES"/>
    </w:rPr>
  </w:style>
  <w:style w:type="paragraph" w:styleId="Piedepgina">
    <w:name w:val="footer"/>
    <w:basedOn w:val="Normal"/>
    <w:link w:val="PiedepginaCar"/>
    <w:uiPriority w:val="99"/>
    <w:rsid w:val="00201084"/>
    <w:pPr>
      <w:tabs>
        <w:tab w:val="center" w:pos="4252"/>
        <w:tab w:val="right" w:pos="8504"/>
      </w:tabs>
    </w:pPr>
  </w:style>
  <w:style w:type="character" w:customStyle="1" w:styleId="PiedepginaCar">
    <w:name w:val="Pie de página Car"/>
    <w:basedOn w:val="Fuentedeprrafopredeter"/>
    <w:link w:val="Piedepgina"/>
    <w:uiPriority w:val="99"/>
    <w:rsid w:val="00201084"/>
    <w:rPr>
      <w:rFonts w:ascii="Times New Roman" w:eastAsia="Times New Roman" w:hAnsi="Times New Roman" w:cs="Times New Roman"/>
      <w:sz w:val="20"/>
      <w:szCs w:val="20"/>
      <w:lang w:val="es-MX" w:eastAsia="es-ES"/>
    </w:rPr>
  </w:style>
  <w:style w:type="character" w:styleId="Nmerodepgina">
    <w:name w:val="page number"/>
    <w:basedOn w:val="Fuentedeprrafopredeter"/>
    <w:rsid w:val="00201084"/>
  </w:style>
  <w:style w:type="paragraph" w:styleId="Textosinformato">
    <w:name w:val="Plain Text"/>
    <w:aliases w:val="Car"/>
    <w:basedOn w:val="Normal"/>
    <w:link w:val="TextosinformatoCar"/>
    <w:rsid w:val="00201084"/>
    <w:rPr>
      <w:rFonts w:ascii="Courier New" w:hAnsi="Courier New"/>
      <w:lang w:val="es-ES_tradnl" w:eastAsia="en-US"/>
    </w:rPr>
  </w:style>
  <w:style w:type="character" w:customStyle="1" w:styleId="TextosinformatoCar">
    <w:name w:val="Texto sin formato Car"/>
    <w:aliases w:val="Car Car"/>
    <w:basedOn w:val="Fuentedeprrafopredeter"/>
    <w:link w:val="Textosinformato"/>
    <w:rsid w:val="00201084"/>
    <w:rPr>
      <w:rFonts w:ascii="Courier New" w:eastAsia="Times New Roman" w:hAnsi="Courier New" w:cs="Times New Roman"/>
      <w:sz w:val="20"/>
      <w:szCs w:val="20"/>
      <w:lang w:val="es-ES_tradnl"/>
    </w:rPr>
  </w:style>
  <w:style w:type="paragraph" w:styleId="Textoindependiente">
    <w:name w:val="Body Text"/>
    <w:basedOn w:val="Normal"/>
    <w:link w:val="TextoindependienteCar"/>
    <w:uiPriority w:val="99"/>
    <w:unhideWhenUsed/>
    <w:rsid w:val="00201084"/>
    <w:pPr>
      <w:spacing w:after="120"/>
    </w:pPr>
  </w:style>
  <w:style w:type="character" w:customStyle="1" w:styleId="TextoindependienteCar">
    <w:name w:val="Texto independiente Car"/>
    <w:basedOn w:val="Fuentedeprrafopredeter"/>
    <w:link w:val="Textoindependiente"/>
    <w:uiPriority w:val="99"/>
    <w:rsid w:val="00201084"/>
    <w:rPr>
      <w:rFonts w:ascii="Times New Roman" w:eastAsia="Times New Roman" w:hAnsi="Times New Roman" w:cs="Times New Roman"/>
      <w:sz w:val="20"/>
      <w:szCs w:val="20"/>
      <w:lang w:val="es-MX" w:eastAsia="es-ES"/>
    </w:rPr>
  </w:style>
  <w:style w:type="paragraph" w:styleId="Sinespaciado">
    <w:name w:val="No Spacing"/>
    <w:uiPriority w:val="1"/>
    <w:qFormat/>
    <w:rsid w:val="00201084"/>
    <w:pPr>
      <w:spacing w:after="0" w:line="240" w:lineRule="auto"/>
    </w:pPr>
    <w:rPr>
      <w:rFonts w:ascii="Times New Roman" w:eastAsia="Times New Roman" w:hAnsi="Times New Roman" w:cs="Times New Roman"/>
      <w:sz w:val="20"/>
      <w:szCs w:val="20"/>
      <w:lang w:val="es-MX" w:eastAsia="es-ES"/>
    </w:rPr>
  </w:style>
  <w:style w:type="paragraph" w:styleId="Textodeglobo">
    <w:name w:val="Balloon Text"/>
    <w:basedOn w:val="Normal"/>
    <w:link w:val="TextodegloboCar"/>
    <w:uiPriority w:val="99"/>
    <w:semiHidden/>
    <w:unhideWhenUsed/>
    <w:rsid w:val="00F51AA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1AA1"/>
    <w:rPr>
      <w:rFonts w:ascii="Segoe UI" w:eastAsia="Times New Roman" w:hAnsi="Segoe UI" w:cs="Segoe UI"/>
      <w:sz w:val="18"/>
      <w:szCs w:val="18"/>
      <w:lang w:val="es-MX" w:eastAsia="es-ES"/>
    </w:rPr>
  </w:style>
  <w:style w:type="table" w:styleId="Tablaconcuadrcula">
    <w:name w:val="Table Grid"/>
    <w:basedOn w:val="Tablanormal"/>
    <w:uiPriority w:val="39"/>
    <w:rsid w:val="00DD7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B88"/>
    <w:pPr>
      <w:tabs>
        <w:tab w:val="center" w:pos="4419"/>
        <w:tab w:val="right" w:pos="8838"/>
      </w:tabs>
    </w:pPr>
  </w:style>
  <w:style w:type="character" w:customStyle="1" w:styleId="EncabezadoCar">
    <w:name w:val="Encabezado Car"/>
    <w:basedOn w:val="Fuentedeprrafopredeter"/>
    <w:link w:val="Encabezado"/>
    <w:uiPriority w:val="99"/>
    <w:rsid w:val="007B6B88"/>
    <w:rPr>
      <w:rFonts w:ascii="Times New Roman" w:eastAsia="Times New Roman" w:hAnsi="Times New Roman" w:cs="Times New Roman"/>
      <w:sz w:val="20"/>
      <w:szCs w:val="20"/>
      <w:lang w:val="es-MX" w:eastAsia="es-ES"/>
    </w:rPr>
  </w:style>
  <w:style w:type="paragraph" w:customStyle="1" w:styleId="Compact">
    <w:name w:val="Compact"/>
    <w:basedOn w:val="Textoindependiente"/>
    <w:qFormat/>
    <w:rsid w:val="002E520C"/>
    <w:pPr>
      <w:spacing w:before="36" w:after="36"/>
    </w:pPr>
    <w:rPr>
      <w:rFonts w:asciiTheme="minorHAnsi" w:eastAsiaTheme="minorHAnsi" w:hAnsiTheme="minorHAnsi" w:cstheme="minorBidi"/>
      <w:sz w:val="24"/>
      <w:szCs w:val="24"/>
      <w:lang w:val="en-US" w:eastAsia="en-US"/>
    </w:rPr>
  </w:style>
  <w:style w:type="paragraph" w:styleId="Prrafodelista">
    <w:name w:val="List Paragraph"/>
    <w:basedOn w:val="Normal"/>
    <w:uiPriority w:val="34"/>
    <w:qFormat/>
    <w:rsid w:val="00E706C0"/>
    <w:pPr>
      <w:ind w:left="720"/>
      <w:contextualSpacing/>
    </w:pPr>
  </w:style>
  <w:style w:type="character" w:styleId="Textoennegrita">
    <w:name w:val="Strong"/>
    <w:basedOn w:val="Fuentedeprrafopredeter"/>
    <w:uiPriority w:val="22"/>
    <w:qFormat/>
    <w:rsid w:val="00193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610033">
      <w:bodyDiv w:val="1"/>
      <w:marLeft w:val="0"/>
      <w:marRight w:val="0"/>
      <w:marTop w:val="0"/>
      <w:marBottom w:val="0"/>
      <w:divBdr>
        <w:top w:val="none" w:sz="0" w:space="0" w:color="auto"/>
        <w:left w:val="none" w:sz="0" w:space="0" w:color="auto"/>
        <w:bottom w:val="none" w:sz="0" w:space="0" w:color="auto"/>
        <w:right w:val="none" w:sz="0" w:space="0" w:color="auto"/>
      </w:divBdr>
      <w:divsChild>
        <w:div w:id="58554408">
          <w:marLeft w:val="0"/>
          <w:marRight w:val="0"/>
          <w:marTop w:val="0"/>
          <w:marBottom w:val="0"/>
          <w:divBdr>
            <w:top w:val="none" w:sz="0" w:space="0" w:color="auto"/>
            <w:left w:val="none" w:sz="0" w:space="0" w:color="auto"/>
            <w:bottom w:val="none" w:sz="0" w:space="0" w:color="auto"/>
            <w:right w:val="none" w:sz="0" w:space="0" w:color="auto"/>
          </w:divBdr>
          <w:divsChild>
            <w:div w:id="217326688">
              <w:marLeft w:val="0"/>
              <w:marRight w:val="0"/>
              <w:marTop w:val="0"/>
              <w:marBottom w:val="0"/>
              <w:divBdr>
                <w:top w:val="none" w:sz="0" w:space="0" w:color="auto"/>
                <w:left w:val="none" w:sz="0" w:space="0" w:color="auto"/>
                <w:bottom w:val="none" w:sz="0" w:space="0" w:color="auto"/>
                <w:right w:val="none" w:sz="0" w:space="0" w:color="auto"/>
              </w:divBdr>
              <w:divsChild>
                <w:div w:id="309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5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10F2D-A246-412A-A170-41E2AA67C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1894</Words>
  <Characters>10418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Sahara Ninnette Rodriguez Gonzalez</dc:creator>
  <cp:keywords/>
  <dc:description/>
  <cp:lastModifiedBy>Sahara Ninnette Rodríguez G.</cp:lastModifiedBy>
  <cp:revision>5</cp:revision>
  <cp:lastPrinted>2024-11-01T18:51:00Z</cp:lastPrinted>
  <dcterms:created xsi:type="dcterms:W3CDTF">2025-09-22T17:07:00Z</dcterms:created>
  <dcterms:modified xsi:type="dcterms:W3CDTF">2025-09-22T21:40:00Z</dcterms:modified>
</cp:coreProperties>
</file>