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81"/>
        <w:gridCol w:w="2245"/>
        <w:gridCol w:w="1104"/>
        <w:gridCol w:w="1200"/>
        <w:gridCol w:w="2315"/>
      </w:tblGrid>
      <w:tr w:rsidR="005B2B6E" w14:paraId="716A57A9" w14:textId="77777777" w:rsidTr="004A4AE2">
        <w:tc>
          <w:tcPr>
            <w:tcW w:w="4572" w:type="dxa"/>
            <w:gridSpan w:val="2"/>
          </w:tcPr>
          <w:p w14:paraId="357463D8" w14:textId="07DCE413" w:rsidR="005B2B6E" w:rsidRPr="007D17E5" w:rsidRDefault="005B2B6E" w:rsidP="007D17E5">
            <w:pPr>
              <w:jc w:val="center"/>
              <w:rPr>
                <w:b/>
              </w:rPr>
            </w:pPr>
            <w:r w:rsidRPr="007D17E5">
              <w:rPr>
                <w:b/>
              </w:rPr>
              <w:t>Метрики приложения:</w:t>
            </w:r>
          </w:p>
        </w:tc>
        <w:tc>
          <w:tcPr>
            <w:tcW w:w="4773" w:type="dxa"/>
            <w:gridSpan w:val="3"/>
          </w:tcPr>
          <w:p w14:paraId="4FB51819" w14:textId="3F86E8A1" w:rsidR="005B2B6E" w:rsidRPr="007D17E5" w:rsidRDefault="005B2B6E" w:rsidP="007D17E5">
            <w:pPr>
              <w:jc w:val="center"/>
              <w:rPr>
                <w:b/>
                <w:i/>
                <w:lang w:val="en-US"/>
              </w:rPr>
            </w:pPr>
            <w:r w:rsidRPr="007D17E5">
              <w:rPr>
                <w:b/>
                <w:i/>
                <w:lang w:val="en-US"/>
              </w:rPr>
              <w:t>Keep My Notes</w:t>
            </w:r>
          </w:p>
        </w:tc>
      </w:tr>
      <w:tr w:rsidR="004A4AE2" w14:paraId="33FF6E4C" w14:textId="77777777" w:rsidTr="004A4AE2">
        <w:tc>
          <w:tcPr>
            <w:tcW w:w="2263" w:type="dxa"/>
          </w:tcPr>
          <w:p w14:paraId="00DC3D33" w14:textId="1CA3F042" w:rsidR="00836288" w:rsidRPr="007D17E5" w:rsidRDefault="00836288" w:rsidP="007D17E5">
            <w:pPr>
              <w:jc w:val="center"/>
              <w:rPr>
                <w:b/>
              </w:rPr>
            </w:pPr>
            <w:r w:rsidRPr="007D17E5">
              <w:rPr>
                <w:b/>
              </w:rPr>
              <w:t>Название метрики</w:t>
            </w:r>
          </w:p>
        </w:tc>
        <w:tc>
          <w:tcPr>
            <w:tcW w:w="2309" w:type="dxa"/>
          </w:tcPr>
          <w:p w14:paraId="1C246FD9" w14:textId="58051450" w:rsidR="00836288" w:rsidRPr="007D17E5" w:rsidRDefault="00836288" w:rsidP="007D17E5">
            <w:pPr>
              <w:jc w:val="center"/>
              <w:rPr>
                <w:b/>
              </w:rPr>
            </w:pPr>
            <w:r w:rsidRPr="007D17E5">
              <w:rPr>
                <w:b/>
              </w:rPr>
              <w:t>Дано</w:t>
            </w:r>
          </w:p>
        </w:tc>
        <w:tc>
          <w:tcPr>
            <w:tcW w:w="1105" w:type="dxa"/>
          </w:tcPr>
          <w:p w14:paraId="3CE392A7" w14:textId="540DBF00" w:rsidR="00836288" w:rsidRPr="007D17E5" w:rsidRDefault="00836288" w:rsidP="007D17E5">
            <w:pPr>
              <w:jc w:val="center"/>
              <w:rPr>
                <w:b/>
              </w:rPr>
            </w:pPr>
            <w:r w:rsidRPr="007D17E5">
              <w:rPr>
                <w:b/>
              </w:rPr>
              <w:t>Формула</w:t>
            </w:r>
          </w:p>
        </w:tc>
        <w:tc>
          <w:tcPr>
            <w:tcW w:w="1253" w:type="dxa"/>
          </w:tcPr>
          <w:p w14:paraId="017DE634" w14:textId="264A6899" w:rsidR="00836288" w:rsidRPr="007D17E5" w:rsidRDefault="00836288" w:rsidP="007D17E5">
            <w:pPr>
              <w:jc w:val="center"/>
              <w:rPr>
                <w:b/>
              </w:rPr>
            </w:pPr>
            <w:r w:rsidRPr="007D17E5">
              <w:rPr>
                <w:b/>
              </w:rPr>
              <w:t>Расчет</w:t>
            </w:r>
          </w:p>
        </w:tc>
        <w:tc>
          <w:tcPr>
            <w:tcW w:w="2415" w:type="dxa"/>
          </w:tcPr>
          <w:p w14:paraId="55F5064C" w14:textId="392286A2" w:rsidR="00836288" w:rsidRPr="007D17E5" w:rsidRDefault="00836288" w:rsidP="007D17E5">
            <w:pPr>
              <w:jc w:val="center"/>
              <w:rPr>
                <w:b/>
              </w:rPr>
            </w:pPr>
            <w:r w:rsidRPr="007D17E5">
              <w:rPr>
                <w:b/>
              </w:rPr>
              <w:t>Вывод</w:t>
            </w:r>
          </w:p>
        </w:tc>
      </w:tr>
      <w:tr w:rsidR="004A4AE2" w14:paraId="7BF7A35A" w14:textId="77777777" w:rsidTr="0013291C">
        <w:tc>
          <w:tcPr>
            <w:tcW w:w="2263" w:type="dxa"/>
            <w:vAlign w:val="center"/>
          </w:tcPr>
          <w:p w14:paraId="68DA92B5" w14:textId="6A76809E" w:rsidR="007D2D90" w:rsidRPr="007D2D90" w:rsidRDefault="007D2D90" w:rsidP="004805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57D31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Проскальзывание расписания</w:t>
            </w:r>
          </w:p>
        </w:tc>
        <w:tc>
          <w:tcPr>
            <w:tcW w:w="2309" w:type="dxa"/>
          </w:tcPr>
          <w:p w14:paraId="1B357D40" w14:textId="312187C3" w:rsidR="007D2D90" w:rsidRDefault="007D2D90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D2D90">
              <w:rPr>
                <w:rFonts w:ascii="Times New Roman" w:hAnsi="Times New Roman" w:cs="Times New Roman"/>
                <w:sz w:val="18"/>
                <w:szCs w:val="18"/>
              </w:rPr>
              <w:t>Фактическая дата окончания(а) – 28.05.22</w:t>
            </w:r>
          </w:p>
          <w:p w14:paraId="6E62229F" w14:textId="77777777" w:rsidR="004A4AE2" w:rsidRPr="007D2D90" w:rsidRDefault="004A4AE2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12C136" w14:textId="45D72559" w:rsidR="007D2D90" w:rsidRDefault="007D2D90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D2D90">
              <w:rPr>
                <w:rFonts w:ascii="Times New Roman" w:hAnsi="Times New Roman" w:cs="Times New Roman"/>
                <w:sz w:val="18"/>
                <w:szCs w:val="18"/>
              </w:rPr>
              <w:t>Предполагаемая дата окончания(б) – 30.05.22</w:t>
            </w:r>
          </w:p>
          <w:p w14:paraId="69C09D46" w14:textId="77777777" w:rsidR="004A4AE2" w:rsidRPr="007D2D90" w:rsidRDefault="004A4AE2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8B20F6" w14:textId="1D5E6D62" w:rsidR="007D2D90" w:rsidRDefault="007D2D90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D2D90">
              <w:rPr>
                <w:rFonts w:ascii="Times New Roman" w:hAnsi="Times New Roman" w:cs="Times New Roman"/>
                <w:sz w:val="18"/>
                <w:szCs w:val="18"/>
              </w:rPr>
              <w:t>Запланированная дата окончания(в) – 30.05.22</w:t>
            </w:r>
          </w:p>
          <w:p w14:paraId="4A97121B" w14:textId="77777777" w:rsidR="004A4AE2" w:rsidRPr="007D2D90" w:rsidRDefault="004A4AE2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7C7062" w14:textId="77777777" w:rsidR="007D2D90" w:rsidRPr="007D2D90" w:rsidRDefault="007D2D90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D2D90">
              <w:rPr>
                <w:rFonts w:ascii="Times New Roman" w:hAnsi="Times New Roman" w:cs="Times New Roman"/>
                <w:sz w:val="18"/>
                <w:szCs w:val="18"/>
              </w:rPr>
              <w:t>Запланированная дата начала(г) – 1.05.22</w:t>
            </w:r>
          </w:p>
          <w:p w14:paraId="243B0F49" w14:textId="77777777" w:rsidR="007D2D90" w:rsidRPr="007D2D90" w:rsidRDefault="007D2D90" w:rsidP="005B2B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08C61BB8" w14:textId="09B7438F" w:rsidR="007D2D90" w:rsidRPr="007D2D90" w:rsidRDefault="007D2D90" w:rsidP="004A4AE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а-б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в-г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ru-RU"/>
                  </w:rPr>
                  <m:t>*100</m:t>
                </m:r>
              </m:oMath>
            </m:oMathPara>
          </w:p>
        </w:tc>
        <w:tc>
          <w:tcPr>
            <w:tcW w:w="1253" w:type="dxa"/>
            <w:vAlign w:val="center"/>
          </w:tcPr>
          <w:p w14:paraId="33221E2A" w14:textId="0897D053" w:rsidR="007D2D90" w:rsidRPr="007D2D90" w:rsidRDefault="007D2D90" w:rsidP="004A4AE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-2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29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</m:t>
              </m:r>
            </m:oMath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-6,9%</w:t>
            </w:r>
          </w:p>
        </w:tc>
        <w:tc>
          <w:tcPr>
            <w:tcW w:w="2415" w:type="dxa"/>
            <w:vAlign w:val="center"/>
          </w:tcPr>
          <w:p w14:paraId="212B432B" w14:textId="2196DEF7" w:rsidR="007D2D90" w:rsidRPr="007D2D90" w:rsidRDefault="007D2D9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Учитывая,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что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результат получился отрицательным</w:t>
            </w:r>
            <w:r w:rsidR="00134DF5" w:rsidRPr="00134DF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я 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думаю,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что в данном случае проскальзывание состоялось на 6,9% быстрее относительно предполагаемой даты окончания тестирования согласно тест плана</w:t>
            </w:r>
            <w:r w:rsidR="00134DF5" w:rsidRPr="00134DF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134DF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Это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говорит нам о </w:t>
            </w:r>
            <w:r w:rsidR="00134DF5"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том,</w:t>
            </w:r>
            <w:r w:rsidRPr="007D2D9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что команда тестирования справилась с поставленными задачами быстрее чем ожидалось, хотя и не значительно.</w:t>
            </w:r>
          </w:p>
          <w:p w14:paraId="3EEBED33" w14:textId="77777777" w:rsidR="007D2D90" w:rsidRPr="007D2D90" w:rsidRDefault="007D2D90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E054B" w14:paraId="63E498F8" w14:textId="77777777" w:rsidTr="0013291C">
        <w:tc>
          <w:tcPr>
            <w:tcW w:w="2263" w:type="dxa"/>
            <w:vAlign w:val="center"/>
          </w:tcPr>
          <w:p w14:paraId="45E22A6B" w14:textId="0791A2AF" w:rsidR="00AE054B" w:rsidRPr="005B2B6E" w:rsidRDefault="00AE054B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Процент оценочных тестовых случаев</w:t>
            </w:r>
          </w:p>
        </w:tc>
        <w:tc>
          <w:tcPr>
            <w:tcW w:w="2309" w:type="dxa"/>
          </w:tcPr>
          <w:p w14:paraId="76725123" w14:textId="209E76EB" w:rsidR="00AE054B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33CE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пройденных тестов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(а) – 44</w:t>
            </w:r>
          </w:p>
          <w:p w14:paraId="7A44D86E" w14:textId="77777777" w:rsidR="004A4AE2" w:rsidRPr="005B2B6E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1A9F9E48" w14:textId="77777777" w:rsidR="00AE054B" w:rsidRPr="002C4148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C414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Общее число тестов выполняется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(б) - 44 (согласно пунктам чек-листа)</w:t>
            </w:r>
          </w:p>
          <w:p w14:paraId="10821773" w14:textId="77777777" w:rsidR="00AE054B" w:rsidRPr="005B2B6E" w:rsidRDefault="00AE054B" w:rsidP="005B2B6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5" w:type="dxa"/>
            <w:vAlign w:val="center"/>
          </w:tcPr>
          <w:p w14:paraId="69CA62AD" w14:textId="740B835D" w:rsidR="00AE054B" w:rsidRPr="005B2B6E" w:rsidRDefault="00AE054B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ru-RU"/>
                  </w:rPr>
                  <m:t>*100</m:t>
                </m:r>
              </m:oMath>
            </m:oMathPara>
          </w:p>
        </w:tc>
        <w:tc>
          <w:tcPr>
            <w:tcW w:w="1253" w:type="dxa"/>
            <w:vAlign w:val="center"/>
          </w:tcPr>
          <w:p w14:paraId="14388721" w14:textId="1DFCE73B" w:rsidR="00AE054B" w:rsidRPr="005B2B6E" w:rsidRDefault="00AE054B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44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44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</m:t>
              </m:r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100%</w:t>
            </w:r>
          </w:p>
        </w:tc>
        <w:tc>
          <w:tcPr>
            <w:tcW w:w="2415" w:type="dxa"/>
            <w:vAlign w:val="center"/>
          </w:tcPr>
          <w:p w14:paraId="57A4AF44" w14:textId="39048155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тесты выполнены</w:t>
            </w:r>
          </w:p>
        </w:tc>
      </w:tr>
      <w:tr w:rsidR="00AE054B" w14:paraId="2E981220" w14:textId="77777777" w:rsidTr="0013291C">
        <w:tc>
          <w:tcPr>
            <w:tcW w:w="2263" w:type="dxa"/>
            <w:vAlign w:val="center"/>
          </w:tcPr>
          <w:p w14:paraId="2B105F28" w14:textId="5A24E0F5" w:rsidR="00AE054B" w:rsidRPr="005B2B6E" w:rsidRDefault="00AE054B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Процент неудачных тестов</w:t>
            </w:r>
          </w:p>
        </w:tc>
        <w:tc>
          <w:tcPr>
            <w:tcW w:w="2309" w:type="dxa"/>
          </w:tcPr>
          <w:p w14:paraId="72FA9231" w14:textId="3E276764" w:rsidR="00AE054B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неудачных тестов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(а) </w:t>
            </w:r>
            <w:r w:rsidR="004A4A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–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3</w:t>
            </w:r>
          </w:p>
          <w:p w14:paraId="4E3B7DA9" w14:textId="77777777" w:rsidR="004A4AE2" w:rsidRPr="000831C9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11C7466F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Общее количество выполненных тестов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(б) – 44</w:t>
            </w:r>
          </w:p>
          <w:p w14:paraId="2E1F5095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02632FD0" w14:textId="34609C2F" w:rsidR="00AE054B" w:rsidRPr="005B2B6E" w:rsidRDefault="00AE054B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ru-RU"/>
                  </w:rPr>
                  <m:t>*100</m:t>
                </m:r>
              </m:oMath>
            </m:oMathPara>
          </w:p>
        </w:tc>
        <w:tc>
          <w:tcPr>
            <w:tcW w:w="1253" w:type="dxa"/>
            <w:vAlign w:val="center"/>
          </w:tcPr>
          <w:p w14:paraId="322DDD36" w14:textId="495533EA" w:rsidR="00AE054B" w:rsidRPr="005B2B6E" w:rsidRDefault="00AE054B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44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</m:t>
              </m:r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6,81%</w:t>
            </w:r>
          </w:p>
        </w:tc>
        <w:tc>
          <w:tcPr>
            <w:tcW w:w="2415" w:type="dxa"/>
            <w:vAlign w:val="center"/>
          </w:tcPr>
          <w:p w14:paraId="4DFE9673" w14:textId="095BB45B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неудачных тестов (6,8%) от общего количества (100%)</w:t>
            </w:r>
          </w:p>
          <w:p w14:paraId="248C1F43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AE054B" w14:paraId="1CDF0528" w14:textId="77777777" w:rsidTr="0013291C">
        <w:tc>
          <w:tcPr>
            <w:tcW w:w="2263" w:type="dxa"/>
            <w:vAlign w:val="center"/>
          </w:tcPr>
          <w:p w14:paraId="41A91014" w14:textId="36EA7977" w:rsidR="00AE054B" w:rsidRPr="005B2B6E" w:rsidRDefault="00AE054B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Процент критических дефектов</w:t>
            </w:r>
          </w:p>
        </w:tc>
        <w:tc>
          <w:tcPr>
            <w:tcW w:w="2309" w:type="dxa"/>
          </w:tcPr>
          <w:p w14:paraId="5B422540" w14:textId="38D96328" w:rsidR="00AE054B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Критические дефекты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(а) </w:t>
            </w:r>
            <w:r w:rsidR="004A4A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–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1</w:t>
            </w:r>
          </w:p>
          <w:p w14:paraId="5295C44D" w14:textId="77777777" w:rsidR="004A4AE2" w:rsidRPr="000831C9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139BEE01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Всего зарегистрированных дефектов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(б) – 3</w:t>
            </w:r>
          </w:p>
          <w:p w14:paraId="0DDA9A92" w14:textId="174C0AAC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16689B93" w14:textId="52FB96A3" w:rsidR="00AE054B" w:rsidRPr="005B2B6E" w:rsidRDefault="00AE054B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ru-RU"/>
                  </w:rPr>
                  <m:t>*100</m:t>
                </m:r>
              </m:oMath>
            </m:oMathPara>
          </w:p>
        </w:tc>
        <w:tc>
          <w:tcPr>
            <w:tcW w:w="1253" w:type="dxa"/>
            <w:vAlign w:val="center"/>
          </w:tcPr>
          <w:p w14:paraId="46250349" w14:textId="369B0520" w:rsidR="00AE054B" w:rsidRPr="005B2B6E" w:rsidRDefault="00AE054B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</m:t>
              </m:r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33,33%</w:t>
            </w:r>
          </w:p>
        </w:tc>
        <w:tc>
          <w:tcPr>
            <w:tcW w:w="2415" w:type="dxa"/>
            <w:vAlign w:val="center"/>
          </w:tcPr>
          <w:p w14:paraId="14FBD9CB" w14:textId="46BF8814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Всего обнаружено 1 критический дефект. (доля, занимаемая от общего количества найденных дефектов – 33,3%)</w:t>
            </w:r>
          </w:p>
        </w:tc>
      </w:tr>
      <w:tr w:rsidR="00AE054B" w14:paraId="216EA83B" w14:textId="77777777" w:rsidTr="0013291C">
        <w:tc>
          <w:tcPr>
            <w:tcW w:w="2263" w:type="dxa"/>
            <w:vAlign w:val="center"/>
          </w:tcPr>
          <w:p w14:paraId="19F8B498" w14:textId="53D7005B" w:rsidR="00AE054B" w:rsidRPr="005B2B6E" w:rsidRDefault="00AE054B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Процент отложенных дефектов</w:t>
            </w:r>
          </w:p>
        </w:tc>
        <w:tc>
          <w:tcPr>
            <w:tcW w:w="2309" w:type="dxa"/>
          </w:tcPr>
          <w:p w14:paraId="4A51BCB7" w14:textId="06BDBB5E" w:rsidR="00AE054B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Отложенные дефекты для будущих выпусков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(а)-2</w:t>
            </w:r>
          </w:p>
          <w:p w14:paraId="37C9C3B7" w14:textId="77777777" w:rsidR="004A4AE2" w:rsidRPr="005B2B6E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3CC18728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831C9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Всего зарегистрированных дефектов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(б) –3</w:t>
            </w:r>
          </w:p>
          <w:p w14:paraId="7534DF97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0872A2CA" w14:textId="607EE46E" w:rsidR="00AE054B" w:rsidRPr="005B2B6E" w:rsidRDefault="00AE054B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ru-RU"/>
                  </w:rPr>
                  <m:t>*100</m:t>
                </m:r>
              </m:oMath>
            </m:oMathPara>
          </w:p>
        </w:tc>
        <w:tc>
          <w:tcPr>
            <w:tcW w:w="1253" w:type="dxa"/>
            <w:vAlign w:val="center"/>
          </w:tcPr>
          <w:p w14:paraId="30DBC779" w14:textId="131E95CC" w:rsidR="00AE054B" w:rsidRPr="005B2B6E" w:rsidRDefault="00AE054B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</m:t>
              </m:r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66,66%</w:t>
            </w:r>
          </w:p>
        </w:tc>
        <w:tc>
          <w:tcPr>
            <w:tcW w:w="2415" w:type="dxa"/>
            <w:vAlign w:val="center"/>
          </w:tcPr>
          <w:p w14:paraId="7A80273F" w14:textId="33B9568E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сего обнаружено 2 отложенных дефекта (доля, занимаемая от общего количества найденных дефектов – 66,6%)</w:t>
            </w:r>
          </w:p>
        </w:tc>
      </w:tr>
      <w:tr w:rsidR="00AE054B" w14:paraId="25C55A47" w14:textId="77777777" w:rsidTr="0013291C">
        <w:tc>
          <w:tcPr>
            <w:tcW w:w="2263" w:type="dxa"/>
            <w:vAlign w:val="center"/>
          </w:tcPr>
          <w:p w14:paraId="4A98AA9A" w14:textId="7A357C5F" w:rsidR="00AE054B" w:rsidRPr="005B2B6E" w:rsidRDefault="00AE054B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4B3AD0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Среднее время,</w:t>
            </w:r>
            <w:r w:rsidRPr="004B3A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затраченное </w:t>
            </w:r>
            <w:r w:rsidRPr="004B3AD0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  <w:t>командой разработчиков на исправление дефектов</w:t>
            </w:r>
          </w:p>
        </w:tc>
        <w:tc>
          <w:tcPr>
            <w:tcW w:w="2309" w:type="dxa"/>
          </w:tcPr>
          <w:p w14:paraId="7157325E" w14:textId="526610A8" w:rsidR="00AE054B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3A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Общее время, необходимое для исправления ошибок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(а) – 120 мин</w:t>
            </w:r>
          </w:p>
          <w:p w14:paraId="3099DA51" w14:textId="77777777" w:rsidR="004A4AE2" w:rsidRPr="005B2B6E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39344659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B3A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ошибок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(б) – 1</w:t>
            </w:r>
          </w:p>
          <w:p w14:paraId="5DD5C07F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6C469DDA" w14:textId="530CA05D" w:rsidR="00AE054B" w:rsidRPr="005B2B6E" w:rsidRDefault="00AE054B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53" w:type="dxa"/>
            <w:vAlign w:val="center"/>
          </w:tcPr>
          <w:p w14:paraId="6C22AC9A" w14:textId="493D5A53" w:rsidR="00AE054B" w:rsidRPr="005B2B6E" w:rsidRDefault="00AE054B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120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1</m:t>
                      </m:r>
                    </m:den>
                  </m:f>
                </m:e>
              </m:d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120 мин</w:t>
            </w:r>
          </w:p>
        </w:tc>
        <w:tc>
          <w:tcPr>
            <w:tcW w:w="2415" w:type="dxa"/>
            <w:vAlign w:val="center"/>
          </w:tcPr>
          <w:p w14:paraId="09448C41" w14:textId="1FBE6301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сего затрачено на исправление дефекта времени </w:t>
            </w:r>
            <w:r w:rsidR="00526F7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- 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 мин на 1 критический дефект, два остальные – будут исправлены позже (так как отложенные)</w:t>
            </w:r>
          </w:p>
        </w:tc>
      </w:tr>
      <w:tr w:rsidR="00AE054B" w14:paraId="613DE441" w14:textId="77777777" w:rsidTr="0013291C">
        <w:tc>
          <w:tcPr>
            <w:tcW w:w="2263" w:type="dxa"/>
            <w:vAlign w:val="center"/>
          </w:tcPr>
          <w:p w14:paraId="29F15AAE" w14:textId="722A47EB" w:rsidR="00AE054B" w:rsidRPr="005B2B6E" w:rsidRDefault="00AE054B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Тестовое покрытие требований</w:t>
            </w:r>
          </w:p>
        </w:tc>
        <w:tc>
          <w:tcPr>
            <w:tcW w:w="2309" w:type="dxa"/>
          </w:tcPr>
          <w:p w14:paraId="141D2CC6" w14:textId="17A726BC" w:rsidR="00AE054B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Общие количество тестов(а) </w:t>
            </w:r>
            <w:r w:rsidR="004A4A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–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44</w:t>
            </w:r>
          </w:p>
          <w:p w14:paraId="0E48EBF0" w14:textId="77777777" w:rsidR="004A4AE2" w:rsidRPr="005B2B6E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3E4B5171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Общие количество требований(б) – 15</w:t>
            </w:r>
          </w:p>
          <w:p w14:paraId="2B307BC3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7E08A44E" w14:textId="65B459FE" w:rsidR="00AE054B" w:rsidRPr="005B2B6E" w:rsidRDefault="00AE054B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53" w:type="dxa"/>
            <w:vAlign w:val="center"/>
          </w:tcPr>
          <w:p w14:paraId="2C943494" w14:textId="7AFF0F2A" w:rsidR="00AE054B" w:rsidRPr="005B2B6E" w:rsidRDefault="00AE054B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44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15</m:t>
                      </m:r>
                    </m:den>
                  </m:f>
                </m:e>
              </m:d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2,93</w:t>
            </w:r>
          </w:p>
        </w:tc>
        <w:tc>
          <w:tcPr>
            <w:tcW w:w="2415" w:type="dxa"/>
            <w:vAlign w:val="center"/>
          </w:tcPr>
          <w:p w14:paraId="4CB1EF80" w14:textId="6FA3353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На одно требование приходится </w:t>
            </w:r>
            <w:r w:rsidR="00625D4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примерно 3 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теста</w:t>
            </w:r>
          </w:p>
        </w:tc>
      </w:tr>
      <w:tr w:rsidR="00AE054B" w14:paraId="64A165A0" w14:textId="77777777" w:rsidTr="0013291C">
        <w:tc>
          <w:tcPr>
            <w:tcW w:w="2263" w:type="dxa"/>
            <w:vAlign w:val="center"/>
          </w:tcPr>
          <w:p w14:paraId="5A35BFE2" w14:textId="6ABA36AF" w:rsidR="00AE054B" w:rsidRPr="005B2B6E" w:rsidRDefault="00D04D1F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Плотность дефектов</w:t>
            </w:r>
          </w:p>
        </w:tc>
        <w:tc>
          <w:tcPr>
            <w:tcW w:w="2309" w:type="dxa"/>
          </w:tcPr>
          <w:p w14:paraId="42EFEBFF" w14:textId="08D6DA74" w:rsidR="00D04D1F" w:rsidRDefault="00D04D1F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дефектов в отдельном модуле(а) – 1</w:t>
            </w:r>
          </w:p>
          <w:p w14:paraId="5D03BB20" w14:textId="77777777" w:rsidR="004A4AE2" w:rsidRPr="005B2B6E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093D7F5D" w14:textId="583823F8" w:rsidR="00D04D1F" w:rsidRPr="005B2B6E" w:rsidRDefault="00D04D1F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Общее количество дефектов в ПО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(б)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– 3</w:t>
            </w:r>
          </w:p>
          <w:p w14:paraId="5B0F207C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6E5E17A6" w14:textId="24DA290C" w:rsidR="00AE054B" w:rsidRPr="005B2B6E" w:rsidRDefault="00D04D1F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а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б</m:t>
                      </m:r>
                    </m:den>
                  </m:f>
                </m:e>
              </m:d>
            </m:oMath>
            <w:r w:rsidR="00625D4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* 100</w:t>
            </w:r>
          </w:p>
        </w:tc>
        <w:tc>
          <w:tcPr>
            <w:tcW w:w="1253" w:type="dxa"/>
            <w:vAlign w:val="center"/>
          </w:tcPr>
          <w:p w14:paraId="2ABE3D02" w14:textId="16FAD035" w:rsidR="00AE054B" w:rsidRPr="005B2B6E" w:rsidRDefault="00D04D1F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</m:t>
              </m:r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</w:t>
            </w:r>
            <w:r w:rsidR="00625D4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  <w:r w:rsidR="00625D4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,3%</w:t>
            </w:r>
          </w:p>
        </w:tc>
        <w:tc>
          <w:tcPr>
            <w:tcW w:w="2415" w:type="dxa"/>
            <w:vAlign w:val="center"/>
          </w:tcPr>
          <w:p w14:paraId="5F373963" w14:textId="371292FA" w:rsidR="00AE054B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Доля дефектов в конкретном модуле (Функции) от общего количества дефектов в приложении</w:t>
            </w:r>
          </w:p>
        </w:tc>
      </w:tr>
      <w:tr w:rsidR="00AE054B" w14:paraId="697171C6" w14:textId="77777777" w:rsidTr="0013291C">
        <w:tc>
          <w:tcPr>
            <w:tcW w:w="2263" w:type="dxa"/>
            <w:vAlign w:val="center"/>
          </w:tcPr>
          <w:p w14:paraId="60ADEBF3" w14:textId="583E1C87" w:rsidR="00AE054B" w:rsidRPr="005B2B6E" w:rsidRDefault="00143E00" w:rsidP="004805FF">
            <w:pPr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Коэффициент регрессии</w:t>
            </w:r>
          </w:p>
        </w:tc>
        <w:tc>
          <w:tcPr>
            <w:tcW w:w="2309" w:type="dxa"/>
          </w:tcPr>
          <w:p w14:paraId="607053C9" w14:textId="732EB129" w:rsidR="00143E00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дефектов в старом функционале(а) – 0</w:t>
            </w:r>
          </w:p>
          <w:p w14:paraId="614F705F" w14:textId="77777777" w:rsidR="004A4AE2" w:rsidRPr="005B2B6E" w:rsidRDefault="004A4AE2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504B2241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Общие количество дефектов, включая новый функционал(б) – 3</w:t>
            </w:r>
          </w:p>
          <w:p w14:paraId="0B41C2BD" w14:textId="77777777" w:rsidR="00AE054B" w:rsidRPr="005B2B6E" w:rsidRDefault="00AE054B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74D890FE" w14:textId="6E0E2A9D" w:rsidR="00AE054B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53" w:type="dxa"/>
            <w:vAlign w:val="center"/>
          </w:tcPr>
          <w:p w14:paraId="333F534A" w14:textId="758AD0F6" w:rsidR="00AE054B" w:rsidRPr="005B2B6E" w:rsidRDefault="00143E00" w:rsidP="004A4AE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3</m:t>
                      </m:r>
                    </m:den>
                  </m:f>
                </m:e>
              </m:d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0</w:t>
            </w:r>
          </w:p>
        </w:tc>
        <w:tc>
          <w:tcPr>
            <w:tcW w:w="2415" w:type="dxa"/>
            <w:vAlign w:val="center"/>
          </w:tcPr>
          <w:p w14:paraId="1F6B10D5" w14:textId="04283FB1" w:rsidR="00AE054B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Если полученный коэффициент ближе к нулю, тем меньше ошибок 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 xml:space="preserve">было внесено в существующий функционал. Если больше 0,5, то мы 50%+ времени тратим на восстановление работавших ранее функций. В нашем случае коэффициент регрессии </w:t>
            </w:r>
            <w:r w:rsidR="00504A1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= 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0. Это </w:t>
            </w:r>
            <w:r w:rsidR="00504A10"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значит,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что дефектов в старом функционале не было обнаружено</w:t>
            </w:r>
          </w:p>
        </w:tc>
      </w:tr>
      <w:tr w:rsidR="00143E00" w14:paraId="67DD3B47" w14:textId="77777777" w:rsidTr="0013291C">
        <w:tc>
          <w:tcPr>
            <w:tcW w:w="2263" w:type="dxa"/>
            <w:vAlign w:val="center"/>
          </w:tcPr>
          <w:p w14:paraId="32E1DC9E" w14:textId="3D8F8A72" w:rsidR="00143E00" w:rsidRPr="005B2B6E" w:rsidRDefault="00143E00" w:rsidP="004805FF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Коэффициент повторно открытых дефектов</w:t>
            </w:r>
          </w:p>
        </w:tc>
        <w:tc>
          <w:tcPr>
            <w:tcW w:w="2309" w:type="dxa"/>
          </w:tcPr>
          <w:p w14:paraId="63BCEC77" w14:textId="3080EF4D" w:rsidR="00143E00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повторно открытых дефектов(а) – 0</w:t>
            </w:r>
          </w:p>
          <w:p w14:paraId="5D693922" w14:textId="77777777" w:rsidR="009D1844" w:rsidRPr="005B2B6E" w:rsidRDefault="009D1844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61C88F42" w14:textId="662CC4BF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Общие количество дефектов, включая ранее исправленные и новые(б) – 3</w:t>
            </w:r>
          </w:p>
          <w:p w14:paraId="1DD96B13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38ED6AEE" w14:textId="34BE4D9E" w:rsidR="00143E00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53" w:type="dxa"/>
            <w:vAlign w:val="center"/>
          </w:tcPr>
          <w:p w14:paraId="072BFAB1" w14:textId="41FEC5BE" w:rsidR="00143E00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3</m:t>
                      </m:r>
                    </m:den>
                  </m:f>
                </m:e>
              </m:d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0</w:t>
            </w:r>
          </w:p>
        </w:tc>
        <w:tc>
          <w:tcPr>
            <w:tcW w:w="2415" w:type="dxa"/>
            <w:vAlign w:val="center"/>
          </w:tcPr>
          <w:p w14:paraId="3D3CFDB1" w14:textId="1C0A3930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Чем значение ближе к нулю, тем меньше при разработке повторяются старые дефекты. В нашем случае старые дефекты не воспроизводились</w:t>
            </w:r>
          </w:p>
        </w:tc>
      </w:tr>
      <w:tr w:rsidR="00143E00" w14:paraId="313BCDDC" w14:textId="77777777" w:rsidTr="0013291C">
        <w:tc>
          <w:tcPr>
            <w:tcW w:w="2263" w:type="dxa"/>
            <w:vAlign w:val="center"/>
          </w:tcPr>
          <w:p w14:paraId="5991902F" w14:textId="7EE2A08C" w:rsidR="00143E00" w:rsidRPr="005B2B6E" w:rsidRDefault="00143E00" w:rsidP="004805FF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Коэффициент ошибок пропущенных на продуктив</w:t>
            </w:r>
          </w:p>
        </w:tc>
        <w:tc>
          <w:tcPr>
            <w:tcW w:w="2309" w:type="dxa"/>
          </w:tcPr>
          <w:p w14:paraId="515A160E" w14:textId="28C1B73A" w:rsidR="00143E00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ошибок, обнаруженных после выпуска релиза(а) – 2</w:t>
            </w:r>
          </w:p>
          <w:p w14:paraId="2A9EF8CC" w14:textId="77777777" w:rsidR="009D1844" w:rsidRPr="005B2B6E" w:rsidRDefault="009D1844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080D016A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Общее количество ошибок обнаруженных до и после релиза(б) – 5</w:t>
            </w:r>
          </w:p>
          <w:p w14:paraId="40555296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244E1378" w14:textId="1F9304EA" w:rsidR="00143E00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53" w:type="dxa"/>
            <w:vAlign w:val="center"/>
          </w:tcPr>
          <w:p w14:paraId="624DA74D" w14:textId="49199193" w:rsidR="00143E00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5</m:t>
                      </m:r>
                    </m:den>
                  </m:f>
                </m:e>
              </m:d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0,4</w:t>
            </w:r>
          </w:p>
        </w:tc>
        <w:tc>
          <w:tcPr>
            <w:tcW w:w="2415" w:type="dxa"/>
            <w:vAlign w:val="center"/>
          </w:tcPr>
          <w:p w14:paraId="0D2A0590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Допустимый коэффициент ошибок пропущенных на продуктив &gt;0,1.</w:t>
            </w:r>
          </w:p>
          <w:p w14:paraId="202419EB" w14:textId="2B35AB0C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 нашем случае – 0,4. Это значит </w:t>
            </w:r>
            <w:r w:rsidR="00785C44"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то,</w:t>
            </w: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что большое количество ошибок (относительно общего числа выявленных дефектов) не было вовремя обнаружено и исправлено</w:t>
            </w:r>
          </w:p>
          <w:p w14:paraId="58182477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3E00" w14:paraId="59EE08FF" w14:textId="77777777" w:rsidTr="0013291C">
        <w:tc>
          <w:tcPr>
            <w:tcW w:w="2263" w:type="dxa"/>
            <w:vAlign w:val="center"/>
          </w:tcPr>
          <w:p w14:paraId="7530AB1D" w14:textId="22C17629" w:rsidR="00143E00" w:rsidRPr="005B2B6E" w:rsidRDefault="00143E00" w:rsidP="004805FF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Удовлетворенность пользователей продуктом</w:t>
            </w:r>
          </w:p>
        </w:tc>
        <w:tc>
          <w:tcPr>
            <w:tcW w:w="2309" w:type="dxa"/>
          </w:tcPr>
          <w:p w14:paraId="3D11D50F" w14:textId="3587449F" w:rsidR="00143E00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положительных отзывов(а) – 283</w:t>
            </w:r>
          </w:p>
          <w:p w14:paraId="47C1D2F3" w14:textId="77777777" w:rsidR="009D1844" w:rsidRPr="005B2B6E" w:rsidRDefault="009D1844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14:paraId="70278287" w14:textId="21604F3F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Общие количество отзывов(б) – 1256</w:t>
            </w:r>
          </w:p>
          <w:p w14:paraId="67216AB3" w14:textId="77777777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05" w:type="dxa"/>
            <w:vAlign w:val="center"/>
          </w:tcPr>
          <w:p w14:paraId="080735EA" w14:textId="0C44E55A" w:rsidR="00143E00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18"/>
                        <w:szCs w:val="18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а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ru-RU"/>
                          </w:rPr>
                          <m:t>б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18"/>
                    <w:szCs w:val="18"/>
                    <w:lang w:eastAsia="ru-RU"/>
                  </w:rPr>
                  <m:t>*100%</m:t>
                </m:r>
              </m:oMath>
            </m:oMathPara>
          </w:p>
        </w:tc>
        <w:tc>
          <w:tcPr>
            <w:tcW w:w="1253" w:type="dxa"/>
            <w:vAlign w:val="center"/>
          </w:tcPr>
          <w:p w14:paraId="17AC002B" w14:textId="0CF9ABCD" w:rsidR="00143E00" w:rsidRPr="005B2B6E" w:rsidRDefault="00143E00" w:rsidP="004A4AE2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18"/>
                      <w:szCs w:val="1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18"/>
                          <w:szCs w:val="1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283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18"/>
                          <w:szCs w:val="18"/>
                          <w:lang w:eastAsia="ru-RU"/>
                        </w:rPr>
                        <m:t>1256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sz w:val="18"/>
                  <w:szCs w:val="18"/>
                  <w:lang w:eastAsia="ru-RU"/>
                </w:rPr>
                <m:t>*100%</m:t>
              </m:r>
            </m:oMath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= 22,53%</w:t>
            </w:r>
          </w:p>
        </w:tc>
        <w:tc>
          <w:tcPr>
            <w:tcW w:w="2415" w:type="dxa"/>
            <w:vAlign w:val="center"/>
          </w:tcPr>
          <w:p w14:paraId="3C8F20E7" w14:textId="3CAF607A" w:rsidR="00143E00" w:rsidRPr="005B2B6E" w:rsidRDefault="00143E00" w:rsidP="005B2B6E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B2B6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Процент положительных отзывов относительно общего количества отзывов весьма мал. Приложение вышло не удачным</w:t>
            </w:r>
          </w:p>
        </w:tc>
      </w:tr>
    </w:tbl>
    <w:p w14:paraId="11841E68" w14:textId="50961AA1" w:rsidR="00EC191F" w:rsidRDefault="00EC191F"/>
    <w:p w14:paraId="2988856E" w14:textId="757398DC" w:rsidR="00502590" w:rsidRDefault="00502590"/>
    <w:p w14:paraId="6EBC3032" w14:textId="4491ED2B" w:rsidR="00502590" w:rsidRDefault="00502590"/>
    <w:p w14:paraId="2D445FF7" w14:textId="33225C4D" w:rsidR="00502590" w:rsidRDefault="00502590"/>
    <w:p w14:paraId="483BBA15" w14:textId="365E95BD" w:rsidR="00502590" w:rsidRDefault="00502590"/>
    <w:p w14:paraId="65A352E4" w14:textId="45AFEFDC" w:rsidR="00502590" w:rsidRDefault="00502590"/>
    <w:p w14:paraId="0991AE81" w14:textId="34E04DB3" w:rsidR="00502590" w:rsidRDefault="00502590"/>
    <w:p w14:paraId="1C11A6C5" w14:textId="6C3785C4" w:rsidR="00502590" w:rsidRDefault="00502590"/>
    <w:p w14:paraId="2913A4DE" w14:textId="71A8AB71" w:rsidR="00502590" w:rsidRDefault="00502590"/>
    <w:p w14:paraId="6EC6033C" w14:textId="3D77184C" w:rsidR="00502590" w:rsidRDefault="00502590"/>
    <w:p w14:paraId="1CEBED0F" w14:textId="21F21CF0" w:rsidR="00502590" w:rsidRDefault="00502590"/>
    <w:p w14:paraId="604CD769" w14:textId="7EF0C822" w:rsidR="00502590" w:rsidRDefault="00502590"/>
    <w:p w14:paraId="763ABD41" w14:textId="467B5F06" w:rsidR="00502590" w:rsidRDefault="00502590"/>
    <w:p w14:paraId="05F93F20" w14:textId="45F76F37" w:rsidR="00502590" w:rsidRDefault="00502590"/>
    <w:p w14:paraId="40725A7C" w14:textId="7E062827" w:rsidR="00502590" w:rsidRDefault="00502590"/>
    <w:p w14:paraId="4D3F4997" w14:textId="0D1A25CA" w:rsidR="00502590" w:rsidRDefault="00502590" w:rsidP="0050259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0259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Блок схема приложения </w:t>
      </w:r>
      <w:r w:rsidRPr="00502590">
        <w:rPr>
          <w:rFonts w:ascii="Times New Roman" w:hAnsi="Times New Roman" w:cs="Times New Roman"/>
          <w:b/>
          <w:sz w:val="28"/>
          <w:szCs w:val="28"/>
          <w:lang w:val="en-US"/>
        </w:rPr>
        <w:t>Keep</w:t>
      </w:r>
      <w:r w:rsidRPr="005025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90">
        <w:rPr>
          <w:rFonts w:ascii="Times New Roman" w:hAnsi="Times New Roman" w:cs="Times New Roman"/>
          <w:b/>
          <w:sz w:val="28"/>
          <w:szCs w:val="28"/>
          <w:lang w:val="en-US"/>
        </w:rPr>
        <w:t>My</w:t>
      </w:r>
      <w:r w:rsidRPr="005025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2590">
        <w:rPr>
          <w:rFonts w:ascii="Times New Roman" w:hAnsi="Times New Roman" w:cs="Times New Roman"/>
          <w:b/>
          <w:sz w:val="28"/>
          <w:szCs w:val="28"/>
          <w:lang w:val="en-US"/>
        </w:rPr>
        <w:t>Notes</w:t>
      </w:r>
    </w:p>
    <w:p w14:paraId="3F287480" w14:textId="660F2691" w:rsidR="00502590" w:rsidRPr="00502590" w:rsidRDefault="00502590" w:rsidP="0050259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9A1B5B4" wp14:editId="7778D60B">
            <wp:extent cx="6080760" cy="381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2590" w:rsidRPr="00502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98"/>
    <w:rsid w:val="0013291C"/>
    <w:rsid w:val="00134DF5"/>
    <w:rsid w:val="00143E00"/>
    <w:rsid w:val="00343F9A"/>
    <w:rsid w:val="00400C43"/>
    <w:rsid w:val="004805FF"/>
    <w:rsid w:val="004A4AE2"/>
    <w:rsid w:val="00502590"/>
    <w:rsid w:val="00504A10"/>
    <w:rsid w:val="00526F7B"/>
    <w:rsid w:val="005B2B6E"/>
    <w:rsid w:val="00625D4D"/>
    <w:rsid w:val="00785C44"/>
    <w:rsid w:val="007D17E5"/>
    <w:rsid w:val="007D2D90"/>
    <w:rsid w:val="00836288"/>
    <w:rsid w:val="008F5598"/>
    <w:rsid w:val="009D1844"/>
    <w:rsid w:val="00AE054B"/>
    <w:rsid w:val="00D04D1F"/>
    <w:rsid w:val="00DA6B0B"/>
    <w:rsid w:val="00EC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32FF"/>
  <w15:chartTrackingRefBased/>
  <w15:docId w15:val="{ECD57FEE-AAC3-444F-BE7E-390C2264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6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4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Жарій Анастасія</dc:creator>
  <cp:keywords/>
  <dc:description/>
  <cp:lastModifiedBy>Жарій Анастасія</cp:lastModifiedBy>
  <cp:revision>22</cp:revision>
  <dcterms:created xsi:type="dcterms:W3CDTF">2022-05-02T17:03:00Z</dcterms:created>
  <dcterms:modified xsi:type="dcterms:W3CDTF">2022-05-02T17:40:00Z</dcterms:modified>
</cp:coreProperties>
</file>