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5C6B" w14:textId="77777777" w:rsidR="00C865B1" w:rsidRPr="00C865B1" w:rsidRDefault="00C865B1" w:rsidP="00C865B1">
      <w:pPr>
        <w:pStyle w:val="Titre1"/>
        <w:pBdr>
          <w:top w:val="single" w:sz="4" w:space="1" w:color="auto"/>
          <w:left w:val="single" w:sz="4" w:space="4" w:color="auto"/>
          <w:bottom w:val="single" w:sz="4" w:space="1" w:color="auto"/>
          <w:right w:val="single" w:sz="4" w:space="4" w:color="auto"/>
        </w:pBdr>
        <w:jc w:val="center"/>
        <w:rPr>
          <w:rFonts w:cstheme="minorHAnsi"/>
          <w:sz w:val="2"/>
          <w:szCs w:val="2"/>
        </w:rPr>
      </w:pPr>
    </w:p>
    <w:p w14:paraId="656AFD5A" w14:textId="05CF9207" w:rsidR="00830D5F" w:rsidRDefault="00830D5F" w:rsidP="00C865B1">
      <w:pPr>
        <w:pStyle w:val="Titre1"/>
        <w:pBdr>
          <w:top w:val="single" w:sz="4" w:space="1" w:color="auto"/>
          <w:left w:val="single" w:sz="4" w:space="4" w:color="auto"/>
          <w:bottom w:val="single" w:sz="4" w:space="1" w:color="auto"/>
          <w:right w:val="single" w:sz="4" w:space="4" w:color="auto"/>
        </w:pBdr>
        <w:spacing w:after="120" w:afterAutospacing="0"/>
        <w:jc w:val="center"/>
        <w:rPr>
          <w:rFonts w:cstheme="minorHAnsi"/>
          <w:sz w:val="36"/>
          <w:szCs w:val="36"/>
        </w:rPr>
      </w:pPr>
      <w:r w:rsidRPr="00830D5F">
        <w:rPr>
          <w:rFonts w:cstheme="minorHAnsi"/>
          <w:sz w:val="36"/>
          <w:szCs w:val="36"/>
        </w:rPr>
        <w:t xml:space="preserve">TD </w:t>
      </w:r>
      <w:r w:rsidR="00EC42A9">
        <w:rPr>
          <w:rFonts w:cstheme="minorHAnsi"/>
          <w:sz w:val="36"/>
          <w:szCs w:val="36"/>
        </w:rPr>
        <w:t>1</w:t>
      </w:r>
      <w:r w:rsidRPr="00830D5F">
        <w:rPr>
          <w:rFonts w:cstheme="minorHAnsi"/>
          <w:sz w:val="36"/>
          <w:szCs w:val="36"/>
        </w:rPr>
        <w:t xml:space="preserve"> </w:t>
      </w:r>
      <w:r w:rsidR="005F113D">
        <w:rPr>
          <w:rFonts w:cstheme="minorHAnsi"/>
          <w:sz w:val="36"/>
          <w:szCs w:val="36"/>
        </w:rPr>
        <w:t>–</w:t>
      </w:r>
      <w:r w:rsidRPr="00830D5F">
        <w:rPr>
          <w:rFonts w:cstheme="minorHAnsi"/>
          <w:sz w:val="36"/>
          <w:szCs w:val="36"/>
        </w:rPr>
        <w:t xml:space="preserve"> </w:t>
      </w:r>
      <w:r w:rsidR="00EC42A9">
        <w:rPr>
          <w:rFonts w:cstheme="minorHAnsi"/>
          <w:sz w:val="36"/>
          <w:szCs w:val="36"/>
        </w:rPr>
        <w:t>Enjeux et Contours des organisations</w:t>
      </w:r>
    </w:p>
    <w:p w14:paraId="50D084BD" w14:textId="77777777" w:rsidR="00C865B1" w:rsidRPr="00830D5F" w:rsidRDefault="00C865B1" w:rsidP="00C865B1">
      <w:pPr>
        <w:pStyle w:val="Titre1"/>
        <w:pBdr>
          <w:top w:val="single" w:sz="4" w:space="1" w:color="auto"/>
          <w:left w:val="single" w:sz="4" w:space="4" w:color="auto"/>
          <w:bottom w:val="single" w:sz="4" w:space="1" w:color="auto"/>
          <w:right w:val="single" w:sz="4" w:space="4" w:color="auto"/>
        </w:pBdr>
        <w:jc w:val="center"/>
        <w:rPr>
          <w:rFonts w:cstheme="minorHAnsi"/>
          <w:sz w:val="2"/>
          <w:szCs w:val="2"/>
        </w:rPr>
      </w:pPr>
    </w:p>
    <w:p w14:paraId="393A4995" w14:textId="7AB26849" w:rsidR="009D2C00" w:rsidRPr="002639C7" w:rsidRDefault="009D2C00" w:rsidP="009D2C00">
      <w:pPr>
        <w:pStyle w:val="Titre1"/>
        <w:spacing w:after="240" w:afterAutospacing="0"/>
        <w:rPr>
          <w:rFonts w:asciiTheme="minorHAnsi" w:hAnsiTheme="minorHAnsi" w:cstheme="minorHAnsi"/>
          <w:b w:val="0"/>
          <w:bCs w:val="0"/>
          <w:sz w:val="32"/>
          <w:szCs w:val="28"/>
        </w:rPr>
      </w:pPr>
      <w:r w:rsidRPr="002639C7">
        <w:rPr>
          <w:rFonts w:asciiTheme="minorHAnsi" w:hAnsiTheme="minorHAnsi" w:cstheme="minorHAnsi"/>
          <w:b w:val="0"/>
          <w:bCs w:val="0"/>
          <w:sz w:val="32"/>
          <w:szCs w:val="28"/>
        </w:rPr>
        <w:t xml:space="preserve">Exercice </w:t>
      </w:r>
      <w:r w:rsidR="00BF3C0E">
        <w:rPr>
          <w:rFonts w:asciiTheme="minorHAnsi" w:hAnsiTheme="minorHAnsi" w:cstheme="minorHAnsi"/>
          <w:b w:val="0"/>
          <w:bCs w:val="0"/>
          <w:sz w:val="32"/>
          <w:szCs w:val="28"/>
        </w:rPr>
        <w:t>1</w:t>
      </w:r>
    </w:p>
    <w:p w14:paraId="0C25AC87" w14:textId="77777777" w:rsidR="009D2C00" w:rsidRPr="00C53280" w:rsidRDefault="009D2C00"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Après la lecture du texte ci-dessous, répondez aux questions suivantes :</w:t>
      </w:r>
    </w:p>
    <w:p w14:paraId="1C5870E4" w14:textId="1DAF56B1" w:rsidR="009D2C00" w:rsidRDefault="009D2C00"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Question 1 :</w:t>
      </w:r>
      <w:r w:rsidR="00BF3C0E">
        <w:rPr>
          <w:rFonts w:cstheme="minorHAnsi"/>
          <w:b w:val="0"/>
          <w:bCs w:val="0"/>
          <w:sz w:val="30"/>
          <w:szCs w:val="30"/>
        </w:rPr>
        <w:t xml:space="preserve"> Quelle ressource fait le plus souvent défaut aux jeunes entreprises ?</w:t>
      </w:r>
    </w:p>
    <w:p w14:paraId="6A9D8E07" w14:textId="3C3C303D" w:rsidR="00456C13" w:rsidRPr="00C53280" w:rsidRDefault="00456C13"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 xml:space="preserve">Ressource </w:t>
      </w:r>
      <w:r w:rsidR="004B1BE6">
        <w:rPr>
          <w:rFonts w:cstheme="minorHAnsi"/>
          <w:b w:val="0"/>
          <w:bCs w:val="0"/>
          <w:sz w:val="30"/>
          <w:szCs w:val="30"/>
        </w:rPr>
        <w:t>financière (trésorerie = argent en banque)</w:t>
      </w:r>
    </w:p>
    <w:p w14:paraId="07EF9700" w14:textId="12CA820E" w:rsidR="009D2C00" w:rsidRDefault="009D2C00"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 xml:space="preserve">Question 2 : </w:t>
      </w:r>
      <w:r w:rsidR="00BF3C0E">
        <w:rPr>
          <w:rFonts w:cstheme="minorHAnsi"/>
          <w:b w:val="0"/>
          <w:bCs w:val="0"/>
          <w:sz w:val="30"/>
          <w:szCs w:val="30"/>
        </w:rPr>
        <w:t>En quoi l’activité, la taille ou le statut peut-il être un problème pour les jeunes entreprises ?</w:t>
      </w:r>
    </w:p>
    <w:p w14:paraId="7DEC1671" w14:textId="595FF331" w:rsidR="00C87D70" w:rsidRDefault="00C87D70"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Secteur saturé</w:t>
      </w:r>
    </w:p>
    <w:p w14:paraId="7D0F5CA5" w14:textId="3A16A70A" w:rsidR="00456C13" w:rsidRDefault="00456C13"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Payer trop d’employés est dangereux</w:t>
      </w:r>
    </w:p>
    <w:p w14:paraId="1212F50A" w14:textId="6683335A" w:rsidR="00456C13" w:rsidRPr="00C53280" w:rsidRDefault="00456C13" w:rsidP="00C53280">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Certains statuts sont spécifiques à la taille de l’entreprise</w:t>
      </w:r>
    </w:p>
    <w:p w14:paraId="0D808902" w14:textId="77777777" w:rsidR="009D2C00" w:rsidRDefault="009D2C00" w:rsidP="009D2C00">
      <w:pPr>
        <w:pStyle w:val="Titre1"/>
        <w:shd w:val="clear" w:color="auto" w:fill="FFFFFF"/>
        <w:spacing w:before="0" w:beforeAutospacing="0" w:after="240" w:afterAutospacing="0"/>
        <w:rPr>
          <w:rFonts w:asciiTheme="minorHAnsi" w:hAnsiTheme="minorHAnsi" w:cstheme="minorHAnsi"/>
          <w:color w:val="2C2F34"/>
          <w:sz w:val="36"/>
          <w:szCs w:val="36"/>
        </w:rPr>
      </w:pPr>
    </w:p>
    <w:p w14:paraId="61FF0F76" w14:textId="77777777" w:rsidR="00C53280" w:rsidRPr="00BF3C0E" w:rsidRDefault="00C53280" w:rsidP="00BF3C0E">
      <w:pPr>
        <w:pStyle w:val="Titre1"/>
        <w:pBdr>
          <w:top w:val="single" w:sz="4" w:space="1" w:color="auto"/>
          <w:left w:val="single" w:sz="4" w:space="4" w:color="auto"/>
          <w:bottom w:val="single" w:sz="4" w:space="1" w:color="auto"/>
          <w:right w:val="single" w:sz="4" w:space="4" w:color="auto"/>
        </w:pBdr>
        <w:shd w:val="clear" w:color="auto" w:fill="FFFFFF"/>
        <w:spacing w:before="0" w:beforeAutospacing="0" w:after="225" w:afterAutospacing="0"/>
        <w:rPr>
          <w:rFonts w:ascii="Roboto" w:hAnsi="Roboto"/>
          <w:color w:val="2C2F34"/>
          <w:sz w:val="32"/>
          <w:szCs w:val="62"/>
        </w:rPr>
      </w:pPr>
      <w:r w:rsidRPr="00BF3C0E">
        <w:rPr>
          <w:rFonts w:ascii="Roboto" w:hAnsi="Roboto"/>
          <w:color w:val="2C2F34"/>
          <w:sz w:val="32"/>
          <w:szCs w:val="62"/>
        </w:rPr>
        <w:t>Le cap des 3 à 5 ans en entreprise, une épreuve périlleuse à franchir ?</w:t>
      </w:r>
    </w:p>
    <w:p w14:paraId="0F018CFA" w14:textId="77777777" w:rsidR="00C53280" w:rsidRDefault="00C53280" w:rsidP="00BF3C0E">
      <w:pPr>
        <w:pStyle w:val="NormalWeb"/>
        <w:shd w:val="clear" w:color="auto" w:fill="FFFFFF"/>
        <w:spacing w:before="0" w:beforeAutospacing="0" w:after="120" w:afterAutospacing="0" w:line="390" w:lineRule="atLeast"/>
        <w:rPr>
          <w:rFonts w:ascii="Segoe UI" w:hAnsi="Segoe UI" w:cs="Segoe UI"/>
          <w:color w:val="2C2F34"/>
          <w:sz w:val="23"/>
          <w:szCs w:val="23"/>
        </w:rPr>
      </w:pPr>
      <w:r>
        <w:rPr>
          <w:rStyle w:val="lev"/>
          <w:rFonts w:ascii="Segoe UI" w:eastAsiaTheme="majorEastAsia" w:hAnsi="Segoe UI" w:cs="Segoe UI"/>
          <w:i/>
          <w:iCs/>
          <w:color w:val="2C2F34"/>
          <w:sz w:val="23"/>
          <w:szCs w:val="23"/>
          <w:bdr w:val="none" w:sz="0" w:space="0" w:color="auto" w:frame="1"/>
        </w:rPr>
        <w:t>L’activité d’une entreprise n’est pas un long fleuve tranquille. Elle est faite de remous, de passages à vide, de périodes de difficultés et à l’inverse de périodes de croissance. L’entrepreneur doit donc mener la barque quelle que soit la situation à affronter et indiquer la bonne marche à suivre. Pourtant, il arrive assez souvent, que certains passages soient plus durs que d’autres à affronter. C’est le cas du fameux cap des 5 ans (couramment ramené à 3 ans), pour lequel on avance un chiffre qui fait froid dans le dos : 51% seulement des entreprises réussissent à développer leur activité au-delà de ces cinq années.</w:t>
      </w:r>
    </w:p>
    <w:p w14:paraId="498A0E3D" w14:textId="77777777" w:rsidR="00C53280" w:rsidRDefault="00C53280" w:rsidP="00C53280">
      <w:pPr>
        <w:pStyle w:val="Titre2"/>
        <w:shd w:val="clear" w:color="auto" w:fill="FFFFFF"/>
        <w:spacing w:before="0"/>
        <w:rPr>
          <w:rFonts w:ascii="Roboto" w:hAnsi="Roboto" w:cs="Times New Roman"/>
          <w:color w:val="2C2F34"/>
          <w:sz w:val="41"/>
          <w:szCs w:val="41"/>
        </w:rPr>
      </w:pPr>
      <w:r>
        <w:rPr>
          <w:rStyle w:val="lev"/>
          <w:rFonts w:ascii="Roboto" w:hAnsi="Roboto"/>
          <w:b w:val="0"/>
          <w:bCs w:val="0"/>
          <w:color w:val="2C2F34"/>
          <w:sz w:val="41"/>
          <w:szCs w:val="41"/>
          <w:bdr w:val="none" w:sz="0" w:space="0" w:color="auto" w:frame="1"/>
        </w:rPr>
        <w:t>Le fantôme de l’échec ?</w:t>
      </w:r>
    </w:p>
    <w:p w14:paraId="50511592" w14:textId="2EF14406" w:rsidR="00C53280" w:rsidRDefault="00C53280" w:rsidP="00C53280">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Force est de constater que ce sont des situations identiques qui amènent les entreprises à ne pas pouvoir dépasser ce cap des 5 ans. Des </w:t>
      </w:r>
      <w:r w:rsidRPr="00BF3C0E">
        <w:rPr>
          <w:rFonts w:ascii="Segoe UI" w:hAnsi="Segoe UI" w:cs="Segoe UI"/>
          <w:color w:val="2C2F34"/>
          <w:sz w:val="23"/>
          <w:szCs w:val="23"/>
          <w:bdr w:val="none" w:sz="0" w:space="0" w:color="auto" w:frame="1"/>
        </w:rPr>
        <w:t>problèmes de trésorerie</w:t>
      </w:r>
      <w:r>
        <w:rPr>
          <w:rFonts w:ascii="Segoe UI" w:hAnsi="Segoe UI" w:cs="Segoe UI"/>
          <w:color w:val="2C2F34"/>
          <w:sz w:val="23"/>
          <w:szCs w:val="23"/>
        </w:rPr>
        <w:t xml:space="preserve">, des problèmes inhérents au statut initial choisi par le créateur d’entreprise, un effectif mal géré, trop important ou à l’inverse pas suffisant… Tous ces facteurs ont causé la faillite de bon nombre d’entreprises, avant même qu’elles aient pu atteindre le cap des 5 ans, voire même celui des 3 ans. Il est certain que le démarrage d’une activité commerciale n’est pas chose aisée. Il est nécessaire de se prémunir contre toutes sortes de risques, tout en assurant le développement de son activité, </w:t>
      </w:r>
      <w:r>
        <w:rPr>
          <w:rFonts w:ascii="Segoe UI" w:hAnsi="Segoe UI" w:cs="Segoe UI"/>
          <w:color w:val="2C2F34"/>
          <w:sz w:val="23"/>
          <w:szCs w:val="23"/>
        </w:rPr>
        <w:lastRenderedPageBreak/>
        <w:t>ce qui demeure compliqué à gérer en même temps. C’est pour cette raison que les créateurs d’entreprise les plus soumis au risque d’échec à 3 ans restent les </w:t>
      </w:r>
      <w:r w:rsidR="00BF3C0E">
        <w:rPr>
          <w:rFonts w:ascii="Segoe UI" w:hAnsi="Segoe UI" w:cs="Segoe UI"/>
          <w:color w:val="2C2F34"/>
          <w:sz w:val="23"/>
          <w:szCs w:val="23"/>
        </w:rPr>
        <w:t>micro-entrepreneurs, solitaires</w:t>
      </w:r>
      <w:r>
        <w:rPr>
          <w:rFonts w:ascii="Segoe UI" w:hAnsi="Segoe UI" w:cs="Segoe UI"/>
          <w:color w:val="2C2F34"/>
          <w:sz w:val="23"/>
          <w:szCs w:val="23"/>
        </w:rPr>
        <w:t xml:space="preserve"> dans leur aventure, souvent mal épaulés, et donc susceptibles de ne pas pouvoir pérenniser leur activité. Pourtant, certaines situations peuvent être anticipées.</w:t>
      </w:r>
    </w:p>
    <w:p w14:paraId="51B572F5" w14:textId="58BC4C7C" w:rsidR="00C53280" w:rsidRDefault="00BF3C0E" w:rsidP="00BF3C0E">
      <w:pPr>
        <w:pStyle w:val="Titre2"/>
        <w:shd w:val="clear" w:color="auto" w:fill="FFFFFF"/>
        <w:spacing w:before="120" w:after="120"/>
        <w:rPr>
          <w:rFonts w:ascii="Roboto" w:hAnsi="Roboto" w:cs="Times New Roman"/>
          <w:color w:val="2C2F34"/>
          <w:sz w:val="41"/>
          <w:szCs w:val="41"/>
        </w:rPr>
      </w:pPr>
      <w:r>
        <w:rPr>
          <w:rStyle w:val="lev"/>
          <w:rFonts w:ascii="Roboto" w:hAnsi="Roboto"/>
          <w:b w:val="0"/>
          <w:bCs w:val="0"/>
          <w:color w:val="2C2F34"/>
          <w:sz w:val="41"/>
          <w:szCs w:val="41"/>
          <w:bdr w:val="none" w:sz="0" w:space="0" w:color="auto" w:frame="1"/>
        </w:rPr>
        <w:t>Comment anticiper</w:t>
      </w:r>
    </w:p>
    <w:p w14:paraId="3907F094" w14:textId="77777777" w:rsidR="00C53280" w:rsidRDefault="00C53280" w:rsidP="00C53280">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Afin d’éviter cet échec qui menace toutes les entreprises dont l’existence ne dépasse pas encore 3 ans, il est important de bien veiller aux choses suivantes, à la fois avant la création de votre société, et pendant l’activité :</w:t>
      </w:r>
    </w:p>
    <w:p w14:paraId="00A533DD" w14:textId="77777777" w:rsidR="00C53280" w:rsidRDefault="00C53280" w:rsidP="00C53280">
      <w:pPr>
        <w:numPr>
          <w:ilvl w:val="0"/>
          <w:numId w:val="9"/>
        </w:numPr>
        <w:shd w:val="clear" w:color="auto" w:fill="FFFFFF"/>
        <w:spacing w:after="75" w:line="240" w:lineRule="auto"/>
        <w:ind w:left="300"/>
        <w:rPr>
          <w:rFonts w:ascii="Segoe UI" w:hAnsi="Segoe UI" w:cs="Segoe UI"/>
          <w:color w:val="2C2F34"/>
          <w:sz w:val="23"/>
          <w:szCs w:val="23"/>
        </w:rPr>
      </w:pPr>
      <w:r>
        <w:rPr>
          <w:rFonts w:ascii="Segoe UI" w:hAnsi="Segoe UI" w:cs="Segoe UI"/>
          <w:color w:val="2C2F34"/>
          <w:sz w:val="23"/>
          <w:szCs w:val="23"/>
        </w:rPr>
        <w:t>Bien choisir le statut de votre entreprise avant sa création, choisir celui qui sera le plus à même de protéger votre entreprise durant toute son exploitation et de vous prémunir contre les risques inhérents à l’activité choisie.</w:t>
      </w:r>
    </w:p>
    <w:p w14:paraId="5CC34D72" w14:textId="77777777" w:rsidR="00C53280" w:rsidRDefault="00C53280" w:rsidP="00C53280">
      <w:pPr>
        <w:numPr>
          <w:ilvl w:val="0"/>
          <w:numId w:val="9"/>
        </w:numPr>
        <w:shd w:val="clear" w:color="auto" w:fill="FFFFFF"/>
        <w:spacing w:after="75" w:line="240" w:lineRule="auto"/>
        <w:ind w:left="300"/>
        <w:rPr>
          <w:rFonts w:ascii="Segoe UI" w:hAnsi="Segoe UI" w:cs="Segoe UI"/>
          <w:color w:val="2C2F34"/>
          <w:sz w:val="23"/>
          <w:szCs w:val="23"/>
        </w:rPr>
      </w:pPr>
      <w:r>
        <w:rPr>
          <w:rFonts w:ascii="Segoe UI" w:hAnsi="Segoe UI" w:cs="Segoe UI"/>
          <w:color w:val="2C2F34"/>
          <w:sz w:val="23"/>
          <w:szCs w:val="23"/>
        </w:rPr>
        <w:t>Veiller à s’engager sur un secteur d’activité pérenne. En effet, beaucoup de créateurs d’entreprise s’engagent sur des domaines d’activité déjà bondés, assaillis par bon nombre d’autres entreprises. Il est donc primordial de bien prendre le temps de réfléchir aux possibilités de développement, sur le court terme comme sur le long terme, du secteur d’activité choisi.</w:t>
      </w:r>
    </w:p>
    <w:p w14:paraId="4B7EF60A" w14:textId="77777777" w:rsidR="00C53280" w:rsidRDefault="00C53280" w:rsidP="00C53280">
      <w:pPr>
        <w:numPr>
          <w:ilvl w:val="0"/>
          <w:numId w:val="9"/>
        </w:numPr>
        <w:shd w:val="clear" w:color="auto" w:fill="FFFFFF"/>
        <w:spacing w:after="75" w:line="240" w:lineRule="auto"/>
        <w:ind w:left="300"/>
        <w:rPr>
          <w:rFonts w:ascii="Segoe UI" w:hAnsi="Segoe UI" w:cs="Segoe UI"/>
          <w:color w:val="2C2F34"/>
          <w:sz w:val="23"/>
          <w:szCs w:val="23"/>
        </w:rPr>
      </w:pPr>
      <w:r>
        <w:rPr>
          <w:rFonts w:ascii="Segoe UI" w:hAnsi="Segoe UI" w:cs="Segoe UI"/>
          <w:color w:val="2C2F34"/>
          <w:sz w:val="23"/>
          <w:szCs w:val="23"/>
        </w:rPr>
        <w:t>Éviter d’avoir une trésorerie négative. Le gros point noir des entreprises qui ne parviennent pas à dépasser le cap des 3 à 5 ans réside dans une mauvaise gestion de leur trésorerie. Pensant avoir fait le plus dur en dépassant la première année d’existence, les chefs d’entreprise en herbe ont souvent tendance à oublier la gestion rigoureuse de leur trésorerie, une tendance qui se manifeste par un laxisme sur le remboursement des créances clients, sur le paiement de leurs propres créances, mais aussi sur une mauvaise gestion des stocks.</w:t>
      </w:r>
    </w:p>
    <w:p w14:paraId="60B1CAF4" w14:textId="3B81C818" w:rsidR="00C53280" w:rsidRDefault="00C53280" w:rsidP="00C53280">
      <w:pPr>
        <w:numPr>
          <w:ilvl w:val="0"/>
          <w:numId w:val="9"/>
        </w:numPr>
        <w:shd w:val="clear" w:color="auto" w:fill="FFFFFF"/>
        <w:spacing w:after="75" w:line="240" w:lineRule="auto"/>
        <w:ind w:left="300"/>
        <w:rPr>
          <w:rFonts w:ascii="Segoe UI" w:hAnsi="Segoe UI" w:cs="Segoe UI"/>
          <w:color w:val="2C2F34"/>
          <w:sz w:val="23"/>
          <w:szCs w:val="23"/>
        </w:rPr>
      </w:pPr>
      <w:r>
        <w:rPr>
          <w:rFonts w:ascii="Segoe UI" w:hAnsi="Segoe UI" w:cs="Segoe UI"/>
          <w:color w:val="2C2F34"/>
          <w:sz w:val="23"/>
          <w:szCs w:val="23"/>
        </w:rPr>
        <w:t>Ne pas hésiter à rechercher des financements pour pouvoir développer votre croissance. Vous avez déjà pu dépasser certaines difficultés et votre rôle est de mettre en exergue vos capacités à voir dépasser les difficultés mais aussi de montrer que sans apport d’argent, vous ne pourrez pas faire face à la concurrence.</w:t>
      </w:r>
    </w:p>
    <w:p w14:paraId="67B84A20" w14:textId="6B80A54B" w:rsidR="00C53280" w:rsidRDefault="00000000" w:rsidP="00C865B1">
      <w:pPr>
        <w:pStyle w:val="Titre1"/>
        <w:spacing w:after="480" w:afterAutospacing="0"/>
        <w:rPr>
          <w:rFonts w:cstheme="minorHAnsi"/>
          <w:b w:val="0"/>
          <w:bCs w:val="0"/>
          <w:sz w:val="24"/>
          <w:szCs w:val="28"/>
        </w:rPr>
      </w:pPr>
      <w:hyperlink r:id="rId8" w:history="1">
        <w:r w:rsidR="00C53280" w:rsidRPr="005B4EC4">
          <w:rPr>
            <w:rStyle w:val="Lienhypertexte"/>
            <w:rFonts w:cstheme="minorHAnsi"/>
            <w:b w:val="0"/>
            <w:bCs w:val="0"/>
            <w:sz w:val="24"/>
            <w:szCs w:val="28"/>
          </w:rPr>
          <w:t>https://www.dynamique-mag.com/article/cap-trois-cinq-ans-entreprise-epreuve-perilleuse-franchir.6514</w:t>
        </w:r>
      </w:hyperlink>
    </w:p>
    <w:p w14:paraId="33A36BB5" w14:textId="445245A7" w:rsidR="00BF3C0E" w:rsidRPr="002639C7" w:rsidRDefault="00BF3C0E" w:rsidP="00BF3C0E">
      <w:pPr>
        <w:pStyle w:val="Titre1"/>
        <w:spacing w:after="240" w:afterAutospacing="0"/>
        <w:rPr>
          <w:rFonts w:asciiTheme="minorHAnsi" w:hAnsiTheme="minorHAnsi" w:cstheme="minorHAnsi"/>
          <w:b w:val="0"/>
          <w:bCs w:val="0"/>
          <w:sz w:val="32"/>
          <w:szCs w:val="28"/>
        </w:rPr>
      </w:pPr>
      <w:r w:rsidRPr="002639C7">
        <w:rPr>
          <w:rFonts w:asciiTheme="minorHAnsi" w:hAnsiTheme="minorHAnsi" w:cstheme="minorHAnsi"/>
          <w:b w:val="0"/>
          <w:bCs w:val="0"/>
          <w:sz w:val="32"/>
          <w:szCs w:val="28"/>
        </w:rPr>
        <w:t xml:space="preserve">Exercice </w:t>
      </w:r>
      <w:r w:rsidR="00DB67C7">
        <w:rPr>
          <w:rFonts w:asciiTheme="minorHAnsi" w:hAnsiTheme="minorHAnsi" w:cstheme="minorHAnsi"/>
          <w:b w:val="0"/>
          <w:bCs w:val="0"/>
          <w:sz w:val="32"/>
          <w:szCs w:val="28"/>
        </w:rPr>
        <w:t>2</w:t>
      </w:r>
    </w:p>
    <w:p w14:paraId="1F67D346" w14:textId="77777777" w:rsidR="00BF3C0E" w:rsidRPr="00C53280" w:rsidRDefault="00BF3C0E"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Après la lecture du texte ci-dessous, répondez aux questions suivantes :</w:t>
      </w:r>
    </w:p>
    <w:p w14:paraId="6D20FA12" w14:textId="5D0F1950" w:rsidR="00BF3C0E" w:rsidRDefault="00BF3C0E"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 xml:space="preserve">Question 1 : </w:t>
      </w:r>
      <w:r w:rsidR="005A115E">
        <w:rPr>
          <w:rFonts w:cstheme="minorHAnsi"/>
          <w:b w:val="0"/>
          <w:bCs w:val="0"/>
          <w:sz w:val="30"/>
          <w:szCs w:val="30"/>
        </w:rPr>
        <w:t xml:space="preserve">Sélectionnez </w:t>
      </w:r>
      <w:r w:rsidRPr="00C53280">
        <w:rPr>
          <w:rFonts w:cstheme="minorHAnsi"/>
          <w:b w:val="0"/>
          <w:bCs w:val="0"/>
          <w:sz w:val="30"/>
          <w:szCs w:val="30"/>
        </w:rPr>
        <w:t>les deux critères qui vous paraissent les plus importants </w:t>
      </w:r>
      <w:r w:rsidR="005A115E">
        <w:rPr>
          <w:rFonts w:cstheme="minorHAnsi"/>
          <w:b w:val="0"/>
          <w:bCs w:val="0"/>
          <w:sz w:val="30"/>
          <w:szCs w:val="30"/>
        </w:rPr>
        <w:t xml:space="preserve">pour un </w:t>
      </w:r>
      <w:r w:rsidR="00456C13">
        <w:rPr>
          <w:rFonts w:cstheme="minorHAnsi"/>
          <w:b w:val="0"/>
          <w:bCs w:val="0"/>
          <w:sz w:val="30"/>
          <w:szCs w:val="30"/>
        </w:rPr>
        <w:t>entrepreneur</w:t>
      </w:r>
      <w:r w:rsidR="00456C13" w:rsidRPr="00C53280">
        <w:rPr>
          <w:rFonts w:cstheme="minorHAnsi"/>
          <w:b w:val="0"/>
          <w:bCs w:val="0"/>
          <w:sz w:val="30"/>
          <w:szCs w:val="30"/>
        </w:rPr>
        <w:t xml:space="preserve"> ?</w:t>
      </w:r>
      <w:r w:rsidRPr="00C53280">
        <w:rPr>
          <w:rFonts w:cstheme="minorHAnsi"/>
          <w:b w:val="0"/>
          <w:bCs w:val="0"/>
          <w:sz w:val="30"/>
          <w:szCs w:val="30"/>
        </w:rPr>
        <w:t xml:space="preserve"> justifiez vos réponses.</w:t>
      </w:r>
    </w:p>
    <w:p w14:paraId="474552B8" w14:textId="70C35E48" w:rsidR="00456C13" w:rsidRDefault="00456C13"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Persévérance : compliqué</w:t>
      </w:r>
    </w:p>
    <w:p w14:paraId="2ED7FC69" w14:textId="51F709FF" w:rsidR="00456C13" w:rsidRPr="00C53280" w:rsidRDefault="00456C13"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Intégrité : trop rare</w:t>
      </w:r>
    </w:p>
    <w:p w14:paraId="252675FC" w14:textId="274AF39F" w:rsidR="00BF3C0E" w:rsidRDefault="00BF3C0E"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Question 2 : avez-vous des qualités d’entrepreneur ?</w:t>
      </w:r>
    </w:p>
    <w:p w14:paraId="0170E146" w14:textId="50465A7E" w:rsidR="00456C13" w:rsidRPr="00C53280" w:rsidRDefault="00456C13" w:rsidP="00BF3C0E">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lastRenderedPageBreak/>
        <w:t>Oui car je suis bon.</w:t>
      </w:r>
    </w:p>
    <w:p w14:paraId="4F88F852" w14:textId="77777777" w:rsidR="00BF3C0E" w:rsidRPr="00C53280" w:rsidRDefault="00BF3C0E" w:rsidP="00BF3C0E">
      <w:pPr>
        <w:pStyle w:val="Titre1"/>
        <w:shd w:val="clear" w:color="auto" w:fill="FFFFFF"/>
        <w:spacing w:before="0" w:beforeAutospacing="0" w:after="240" w:afterAutospacing="0"/>
        <w:rPr>
          <w:rFonts w:asciiTheme="minorHAnsi" w:hAnsiTheme="minorHAnsi" w:cstheme="minorHAnsi"/>
          <w:color w:val="2C2F34"/>
          <w:sz w:val="14"/>
          <w:szCs w:val="36"/>
        </w:rPr>
      </w:pPr>
    </w:p>
    <w:p w14:paraId="54AB4F55" w14:textId="77777777" w:rsidR="00BF3C0E" w:rsidRPr="008176D5" w:rsidRDefault="00BF3C0E" w:rsidP="00BF3C0E">
      <w:pPr>
        <w:pStyle w:val="Titre1"/>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2C2F34"/>
          <w:sz w:val="36"/>
          <w:szCs w:val="36"/>
        </w:rPr>
      </w:pPr>
      <w:r w:rsidRPr="008176D5">
        <w:rPr>
          <w:rFonts w:asciiTheme="minorHAnsi" w:hAnsiTheme="minorHAnsi" w:cstheme="minorHAnsi"/>
          <w:color w:val="2C2F34"/>
          <w:sz w:val="36"/>
          <w:szCs w:val="36"/>
        </w:rPr>
        <w:t>10 qualités requises pour un entrepreneur</w:t>
      </w:r>
    </w:p>
    <w:p w14:paraId="4B0F5F26" w14:textId="77777777" w:rsidR="00BF3C0E" w:rsidRPr="002F214C"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2F214C">
        <w:rPr>
          <w:rStyle w:val="lev"/>
          <w:rFonts w:asciiTheme="minorHAnsi" w:eastAsiaTheme="majorEastAsia" w:hAnsiTheme="minorHAnsi" w:cstheme="minorHAnsi"/>
          <w:i/>
          <w:iCs/>
          <w:color w:val="2C2F34"/>
          <w:szCs w:val="23"/>
          <w:bdr w:val="none" w:sz="0" w:space="0" w:color="auto" w:frame="1"/>
        </w:rPr>
        <w:t>Qu’est-ce qu’entreprendre ? C’est monter un projet et réaliser un rêve ! C’est en quelque sorte un défi que peu de gens choisissent de relever parce qu’il s’agit d’un métier difficile et exigeant et qui engage la vie personnelle. Avoir les qualités essentielles d’un bon entrepreneur est encore plus compliqué que le métier en lui-même.</w:t>
      </w:r>
    </w:p>
    <w:p w14:paraId="27C20488"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La détermination est la clé de la réussite</w:t>
      </w:r>
    </w:p>
    <w:p w14:paraId="59349312" w14:textId="77777777" w:rsidR="00BF3C0E"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2F214C">
        <w:rPr>
          <w:rFonts w:asciiTheme="minorHAnsi" w:hAnsiTheme="minorHAnsi" w:cstheme="minorHAnsi"/>
          <w:color w:val="2C2F34"/>
          <w:szCs w:val="23"/>
        </w:rPr>
        <w:t>Les entrepreneurs qui réussissent sont ceux qui n’ont pas peur d’agir et ceux qui sont déterminés dans leurs projets. Rien ni personne ne peut arrêter un entrepreneur déterminé, il sait ce qu’il doit effectuer pour avancer et ne se trouve aucune excuse pour ne pas progresser. Attention ne jamais confondre détermination et obstination. « Tout obstacle renforce la détermination. Celui qui s’est fixé un but n’en change pas. » Léonard de Vinci (1452 – 1519)</w:t>
      </w:r>
    </w:p>
    <w:p w14:paraId="50FB062F" w14:textId="77777777" w:rsidR="00BF3C0E" w:rsidRPr="00A644DA" w:rsidRDefault="00BF3C0E" w:rsidP="00BF3C0E">
      <w:pPr>
        <w:pStyle w:val="NormalWeb"/>
        <w:shd w:val="clear" w:color="auto" w:fill="FFFFFF"/>
        <w:spacing w:before="0" w:beforeAutospacing="0" w:after="120" w:afterAutospacing="0"/>
        <w:rPr>
          <w:rFonts w:asciiTheme="minorHAnsi" w:hAnsiTheme="minorHAnsi" w:cstheme="minorHAnsi"/>
          <w:color w:val="2C2F34"/>
          <w:sz w:val="30"/>
          <w:szCs w:val="30"/>
        </w:rPr>
      </w:pPr>
      <w:r w:rsidRPr="00A644DA">
        <w:rPr>
          <w:rFonts w:asciiTheme="minorHAnsi" w:hAnsiTheme="minorHAnsi" w:cstheme="minorHAnsi"/>
          <w:color w:val="2C2F34"/>
          <w:sz w:val="30"/>
          <w:szCs w:val="30"/>
        </w:rPr>
        <w:t>La persévérance est un atout</w:t>
      </w:r>
    </w:p>
    <w:p w14:paraId="49292173"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8176D5">
        <w:rPr>
          <w:rFonts w:asciiTheme="minorHAnsi" w:hAnsiTheme="minorHAnsi" w:cstheme="minorHAnsi"/>
          <w:color w:val="2C2F34"/>
          <w:szCs w:val="23"/>
        </w:rPr>
        <w:t>La détermination est le commencement, mais pour réussir, il faut aussi de la </w:t>
      </w:r>
      <w:r w:rsidRPr="008176D5">
        <w:rPr>
          <w:rFonts w:asciiTheme="minorHAnsi" w:hAnsiTheme="minorHAnsi" w:cstheme="minorHAnsi"/>
          <w:color w:val="2C2F34"/>
          <w:szCs w:val="23"/>
          <w:bdr w:val="none" w:sz="0" w:space="0" w:color="auto" w:frame="1"/>
        </w:rPr>
        <w:t>persévérance</w:t>
      </w:r>
      <w:r w:rsidRPr="008176D5">
        <w:rPr>
          <w:rFonts w:asciiTheme="minorHAnsi" w:hAnsiTheme="minorHAnsi" w:cstheme="minorHAnsi"/>
          <w:color w:val="2C2F34"/>
          <w:szCs w:val="23"/>
        </w:rPr>
        <w:t>. Aucun succès n’a jamais été accompli sans échec, ainsi il ne faut pas se démoraliser au moindre incident : perte d’un client, démission d’un salarié, etc. « Le succès c’est tomber sept fois, se relever huit » Proverbe japonais</w:t>
      </w:r>
    </w:p>
    <w:p w14:paraId="49F51397"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Il faut avoir des rêves pour réussir</w:t>
      </w:r>
    </w:p>
    <w:p w14:paraId="59FD6763"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8176D5">
        <w:rPr>
          <w:rFonts w:asciiTheme="minorHAnsi" w:hAnsiTheme="minorHAnsi" w:cstheme="minorHAnsi"/>
          <w:color w:val="2C2F34"/>
          <w:szCs w:val="23"/>
        </w:rPr>
        <w:t>Reconnaître l’impossible est un excellent moyen de ne pas arriver à ses fins. « La principale différence entre un chef d’entreprise et un autre qui a réussi est la taille de leurs rêves » selon l’entrepreneur américain Bill Gates. Oscar Wilde disait : « Il faut toujours viser la lune, car même en cas d’échec, on atterrit dans les étoiles ».</w:t>
      </w:r>
    </w:p>
    <w:p w14:paraId="69743181"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La générosité n’est pas un défaut</w:t>
      </w:r>
    </w:p>
    <w:p w14:paraId="299C1B53"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8176D5">
        <w:rPr>
          <w:rFonts w:asciiTheme="minorHAnsi" w:hAnsiTheme="minorHAnsi" w:cstheme="minorHAnsi"/>
          <w:color w:val="2C2F34"/>
          <w:szCs w:val="23"/>
        </w:rPr>
        <w:t>Faut-il parler de ses idées ou les cacher ? Il y a un temps pour tout et si vous jugez que le temps des cachotteries est loin derrière vous, comprenez une chose : « il n’y a pas de concurrents, mais des partenaires ». Certains d’entre eux peuvent vous aider, en particulier par des compétences ou des connaissances que vous n’avez pas et vous suggérez des idées que vous n’auriez pas eues.</w:t>
      </w:r>
    </w:p>
    <w:p w14:paraId="64D1037C"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La passion permet d’ouvrir la voie</w:t>
      </w:r>
    </w:p>
    <w:p w14:paraId="417F9F10"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8176D5">
        <w:rPr>
          <w:rFonts w:asciiTheme="minorHAnsi" w:hAnsiTheme="minorHAnsi" w:cstheme="minorHAnsi"/>
          <w:color w:val="2C2F34"/>
          <w:szCs w:val="23"/>
        </w:rPr>
        <w:t>Créer son entreprise est une tâche complexe à effectuer. Vous êtes le dirigeant et donc aucun supérieur n’exigera de vous des résultats. Quelle est la meilleure motivation pour réussir ? Soyez passionné par ce que vous faites, vous ferez du bon travail et en vous amusant.</w:t>
      </w:r>
    </w:p>
    <w:p w14:paraId="5805FBAF"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La créativité est une qualité requise pour un entrepreneur</w:t>
      </w:r>
    </w:p>
    <w:p w14:paraId="78953E5D"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szCs w:val="23"/>
        </w:rPr>
      </w:pPr>
      <w:r w:rsidRPr="008176D5">
        <w:rPr>
          <w:rFonts w:asciiTheme="minorHAnsi" w:hAnsiTheme="minorHAnsi" w:cstheme="minorHAnsi"/>
          <w:color w:val="2C2F34"/>
          <w:szCs w:val="23"/>
        </w:rPr>
        <w:t>La créativité est ce qui fera prospérer votre entreprise. En effet, il faudra que vous donniez aux clients l‘envie de s’intéresser à votre produit ou service.</w:t>
      </w:r>
    </w:p>
    <w:p w14:paraId="1086752B"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Être organisé et savoir tout planifier pour avancer</w:t>
      </w:r>
    </w:p>
    <w:p w14:paraId="11499E02" w14:textId="77777777" w:rsidR="00BF3C0E" w:rsidRPr="002F214C" w:rsidRDefault="00BF3C0E" w:rsidP="00BF3C0E">
      <w:pPr>
        <w:pStyle w:val="NormalWeb"/>
        <w:shd w:val="clear" w:color="auto" w:fill="FFFFFF"/>
        <w:spacing w:before="0" w:beforeAutospacing="0" w:after="120" w:afterAutospacing="0"/>
        <w:rPr>
          <w:rFonts w:asciiTheme="minorHAnsi" w:hAnsiTheme="minorHAnsi" w:cstheme="minorHAnsi"/>
          <w:color w:val="2C2F34"/>
          <w:sz w:val="23"/>
          <w:szCs w:val="23"/>
        </w:rPr>
      </w:pPr>
      <w:r w:rsidRPr="002F214C">
        <w:rPr>
          <w:rFonts w:asciiTheme="minorHAnsi" w:hAnsiTheme="minorHAnsi" w:cstheme="minorHAnsi"/>
          <w:color w:val="2C2F34"/>
          <w:sz w:val="23"/>
          <w:szCs w:val="23"/>
        </w:rPr>
        <w:t>Un bon entrepreneur est censé </w:t>
      </w:r>
      <w:r w:rsidRPr="008176D5">
        <w:rPr>
          <w:rFonts w:asciiTheme="minorHAnsi" w:hAnsiTheme="minorHAnsi" w:cstheme="minorHAnsi"/>
          <w:color w:val="2C2F34"/>
          <w:sz w:val="23"/>
          <w:szCs w:val="23"/>
          <w:bdr w:val="none" w:sz="0" w:space="0" w:color="auto" w:frame="1"/>
        </w:rPr>
        <w:t>être organisé</w:t>
      </w:r>
      <w:r w:rsidRPr="002F214C">
        <w:rPr>
          <w:rFonts w:asciiTheme="minorHAnsi" w:hAnsiTheme="minorHAnsi" w:cstheme="minorHAnsi"/>
          <w:color w:val="2C2F34"/>
          <w:sz w:val="23"/>
          <w:szCs w:val="23"/>
        </w:rPr>
        <w:t>. Ce professionnel se doit de tout planifier (les mois à venir) et sait pertinemment à quoi s’en tenir. Son credo ? On fait un plan et on le suit. On en fait un autre s’il est nécessaire de s’adapter à ce monde en perpétuel changement.</w:t>
      </w:r>
    </w:p>
    <w:p w14:paraId="503F6CB8"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lastRenderedPageBreak/>
        <w:t>La rigueur avant tout</w:t>
      </w:r>
    </w:p>
    <w:p w14:paraId="2C3ABF50" w14:textId="77777777" w:rsidR="00BF3C0E" w:rsidRPr="002F214C" w:rsidRDefault="00BF3C0E" w:rsidP="00BF3C0E">
      <w:pPr>
        <w:pStyle w:val="NormalWeb"/>
        <w:shd w:val="clear" w:color="auto" w:fill="FFFFFF"/>
        <w:spacing w:before="0" w:beforeAutospacing="0" w:after="120" w:afterAutospacing="0"/>
        <w:rPr>
          <w:rFonts w:asciiTheme="minorHAnsi" w:hAnsiTheme="minorHAnsi" w:cstheme="minorHAnsi"/>
          <w:color w:val="2C2F34"/>
          <w:sz w:val="23"/>
          <w:szCs w:val="23"/>
        </w:rPr>
      </w:pPr>
      <w:r w:rsidRPr="002F214C">
        <w:rPr>
          <w:rFonts w:asciiTheme="minorHAnsi" w:hAnsiTheme="minorHAnsi" w:cstheme="minorHAnsi"/>
          <w:color w:val="2C2F34"/>
          <w:sz w:val="23"/>
          <w:szCs w:val="23"/>
        </w:rPr>
        <w:t>Les entreprises les plus rigoureuses ressortent toujours victorieuses, ainsi on se rend compte de l’importance de la rigueur. Pour réussir, l’entrepreneur se doit alors d’être discipliné, il devra se tenir au plan et ne doit pas se laisser aller.</w:t>
      </w:r>
    </w:p>
    <w:p w14:paraId="64CA2C30"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Pour avoir du succès, être un pro du contact</w:t>
      </w:r>
    </w:p>
    <w:p w14:paraId="3B0E1C42" w14:textId="77777777" w:rsidR="00BF3C0E" w:rsidRPr="002F214C" w:rsidRDefault="00BF3C0E" w:rsidP="00BF3C0E">
      <w:pPr>
        <w:pStyle w:val="NormalWeb"/>
        <w:shd w:val="clear" w:color="auto" w:fill="FFFFFF"/>
        <w:spacing w:before="0" w:beforeAutospacing="0" w:after="120" w:afterAutospacing="0"/>
        <w:rPr>
          <w:rFonts w:asciiTheme="minorHAnsi" w:hAnsiTheme="minorHAnsi" w:cstheme="minorHAnsi"/>
          <w:color w:val="2C2F34"/>
          <w:sz w:val="23"/>
          <w:szCs w:val="23"/>
        </w:rPr>
      </w:pPr>
      <w:r w:rsidRPr="002F214C">
        <w:rPr>
          <w:rFonts w:asciiTheme="minorHAnsi" w:hAnsiTheme="minorHAnsi" w:cstheme="minorHAnsi"/>
          <w:color w:val="2C2F34"/>
          <w:sz w:val="23"/>
          <w:szCs w:val="23"/>
        </w:rPr>
        <w:t>Avoir le sens du contact et être particulièrement sociable est un atout majeur dans la création d’une entreprise. Qui sait, peut-être qu’un jour ses contacts pourront l’aider, voire créer un partenariat ! Le réseau est primordial pour développer un business.</w:t>
      </w:r>
    </w:p>
    <w:p w14:paraId="275EDC41" w14:textId="77777777" w:rsidR="00BF3C0E" w:rsidRPr="00A644DA" w:rsidRDefault="00BF3C0E" w:rsidP="00BF3C0E">
      <w:pPr>
        <w:pStyle w:val="Titre2"/>
        <w:shd w:val="clear" w:color="auto" w:fill="FFFFFF"/>
        <w:spacing w:before="0"/>
        <w:rPr>
          <w:rFonts w:asciiTheme="minorHAnsi" w:hAnsiTheme="minorHAnsi" w:cstheme="minorHAnsi"/>
          <w:color w:val="2C2F34"/>
          <w:sz w:val="30"/>
          <w:szCs w:val="30"/>
        </w:rPr>
      </w:pPr>
      <w:r w:rsidRPr="00A644DA">
        <w:rPr>
          <w:rStyle w:val="lev"/>
          <w:rFonts w:asciiTheme="minorHAnsi" w:hAnsiTheme="minorHAnsi" w:cstheme="minorHAnsi"/>
          <w:b w:val="0"/>
          <w:bCs w:val="0"/>
          <w:color w:val="2C2F34"/>
          <w:sz w:val="30"/>
          <w:szCs w:val="30"/>
          <w:bdr w:val="none" w:sz="0" w:space="0" w:color="auto" w:frame="1"/>
        </w:rPr>
        <w:t>L’intégrité est un plus</w:t>
      </w:r>
    </w:p>
    <w:p w14:paraId="7D348001" w14:textId="77777777" w:rsidR="00BF3C0E" w:rsidRPr="008176D5" w:rsidRDefault="00BF3C0E" w:rsidP="00BF3C0E">
      <w:pPr>
        <w:pStyle w:val="NormalWeb"/>
        <w:shd w:val="clear" w:color="auto" w:fill="FFFFFF"/>
        <w:spacing w:before="0" w:beforeAutospacing="0" w:after="120" w:afterAutospacing="0"/>
        <w:rPr>
          <w:rFonts w:asciiTheme="minorHAnsi" w:hAnsiTheme="minorHAnsi" w:cstheme="minorHAnsi"/>
          <w:color w:val="2C2F34"/>
        </w:rPr>
      </w:pPr>
      <w:r w:rsidRPr="008176D5">
        <w:rPr>
          <w:rFonts w:asciiTheme="minorHAnsi" w:hAnsiTheme="minorHAnsi" w:cstheme="minorHAnsi"/>
          <w:color w:val="2C2F34"/>
        </w:rPr>
        <w:t>Un entrepreneur doit travailler pour gagner sa vie, mais doit surtout travailler pour satisfaire ses clients afin de les fidéliser. Son intégrité sera sa marque de fabrique et si les temps deviennent difficiles, il lui permettra de naviguer en eaux troubles sans se laisser entamer par les flatteries. </w:t>
      </w:r>
      <w:r w:rsidRPr="008176D5">
        <w:rPr>
          <w:rStyle w:val="Accentuation"/>
          <w:rFonts w:asciiTheme="minorHAnsi" w:hAnsiTheme="minorHAnsi" w:cstheme="minorHAnsi"/>
          <w:color w:val="2C2F34"/>
          <w:bdr w:val="none" w:sz="0" w:space="0" w:color="auto" w:frame="1"/>
        </w:rPr>
        <w:t>« Rien n’est plus sacré que l’intégrité de votre esprit. » Ralph Waldo Emerson.  (1803 – 1882)</w:t>
      </w:r>
    </w:p>
    <w:p w14:paraId="621F90C2" w14:textId="77777777" w:rsidR="00BF3C0E" w:rsidRDefault="00000000" w:rsidP="00BF3C0E">
      <w:pPr>
        <w:pStyle w:val="Titre1"/>
        <w:spacing w:after="480" w:afterAutospacing="0"/>
        <w:rPr>
          <w:rFonts w:cstheme="minorHAnsi"/>
          <w:b w:val="0"/>
          <w:bCs w:val="0"/>
          <w:sz w:val="24"/>
          <w:szCs w:val="28"/>
        </w:rPr>
      </w:pPr>
      <w:hyperlink r:id="rId9" w:history="1">
        <w:r w:rsidR="00BF3C0E" w:rsidRPr="008176D5">
          <w:rPr>
            <w:rStyle w:val="Lienhypertexte"/>
            <w:rFonts w:cstheme="minorHAnsi"/>
            <w:b w:val="0"/>
            <w:bCs w:val="0"/>
            <w:sz w:val="24"/>
            <w:szCs w:val="28"/>
          </w:rPr>
          <w:t>https://www.dynamique-mag.com/article/qualites-requises-entrepreneur.6519</w:t>
        </w:r>
      </w:hyperlink>
    </w:p>
    <w:p w14:paraId="6F89BA89" w14:textId="40E2E450" w:rsidR="007A4B2A" w:rsidRPr="002639C7" w:rsidRDefault="007A4B2A" w:rsidP="007A4B2A">
      <w:pPr>
        <w:pStyle w:val="Titre1"/>
        <w:spacing w:after="240" w:afterAutospacing="0"/>
        <w:rPr>
          <w:rFonts w:asciiTheme="minorHAnsi" w:hAnsiTheme="minorHAnsi" w:cstheme="minorHAnsi"/>
          <w:b w:val="0"/>
          <w:bCs w:val="0"/>
          <w:sz w:val="32"/>
          <w:szCs w:val="28"/>
        </w:rPr>
      </w:pPr>
      <w:r w:rsidRPr="002639C7">
        <w:rPr>
          <w:rFonts w:asciiTheme="minorHAnsi" w:hAnsiTheme="minorHAnsi" w:cstheme="minorHAnsi"/>
          <w:b w:val="0"/>
          <w:bCs w:val="0"/>
          <w:sz w:val="32"/>
          <w:szCs w:val="28"/>
        </w:rPr>
        <w:t xml:space="preserve">Exercice </w:t>
      </w:r>
      <w:r>
        <w:rPr>
          <w:rFonts w:asciiTheme="minorHAnsi" w:hAnsiTheme="minorHAnsi" w:cstheme="minorHAnsi"/>
          <w:b w:val="0"/>
          <w:bCs w:val="0"/>
          <w:sz w:val="32"/>
          <w:szCs w:val="28"/>
        </w:rPr>
        <w:t>3</w:t>
      </w:r>
    </w:p>
    <w:p w14:paraId="11C6193A" w14:textId="77777777" w:rsidR="007A4B2A" w:rsidRPr="00C53280" w:rsidRDefault="007A4B2A"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Après la lecture du texte ci-dessous, répondez aux questions suivantes :</w:t>
      </w:r>
    </w:p>
    <w:p w14:paraId="322CE392" w14:textId="42498302" w:rsidR="00D312AF" w:rsidRDefault="00D312AF"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 xml:space="preserve">Question 1 : Recherchez la définition </w:t>
      </w:r>
      <w:proofErr w:type="gramStart"/>
      <w:r>
        <w:rPr>
          <w:rFonts w:cstheme="minorHAnsi"/>
          <w:b w:val="0"/>
          <w:bCs w:val="0"/>
          <w:sz w:val="30"/>
          <w:szCs w:val="30"/>
        </w:rPr>
        <w:t>d’une sta</w:t>
      </w:r>
      <w:r w:rsidR="00456C13">
        <w:rPr>
          <w:rFonts w:cstheme="minorHAnsi"/>
          <w:b w:val="0"/>
          <w:bCs w:val="0"/>
          <w:sz w:val="30"/>
          <w:szCs w:val="30"/>
        </w:rPr>
        <w:t>r</w:t>
      </w:r>
      <w:r>
        <w:rPr>
          <w:rFonts w:cstheme="minorHAnsi"/>
          <w:b w:val="0"/>
          <w:bCs w:val="0"/>
          <w:sz w:val="30"/>
          <w:szCs w:val="30"/>
        </w:rPr>
        <w:t>t</w:t>
      </w:r>
      <w:proofErr w:type="gramEnd"/>
      <w:r>
        <w:rPr>
          <w:rFonts w:cstheme="minorHAnsi"/>
          <w:b w:val="0"/>
          <w:bCs w:val="0"/>
          <w:sz w:val="30"/>
          <w:szCs w:val="30"/>
        </w:rPr>
        <w:t xml:space="preserve"> up</w:t>
      </w:r>
    </w:p>
    <w:p w14:paraId="48FC5321" w14:textId="015CDB56" w:rsidR="00456C13" w:rsidRDefault="00456C13"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Entreprise qui démarre</w:t>
      </w:r>
    </w:p>
    <w:p w14:paraId="77C2787E" w14:textId="130DF959" w:rsidR="007A4B2A" w:rsidRDefault="007A4B2A"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sidRPr="00C53280">
        <w:rPr>
          <w:rFonts w:cstheme="minorHAnsi"/>
          <w:b w:val="0"/>
          <w:bCs w:val="0"/>
          <w:sz w:val="30"/>
          <w:szCs w:val="30"/>
        </w:rPr>
        <w:t xml:space="preserve">Question </w:t>
      </w:r>
      <w:r w:rsidR="00D312AF">
        <w:rPr>
          <w:rFonts w:cstheme="minorHAnsi"/>
          <w:b w:val="0"/>
          <w:bCs w:val="0"/>
          <w:sz w:val="30"/>
          <w:szCs w:val="30"/>
        </w:rPr>
        <w:t>2</w:t>
      </w:r>
      <w:r w:rsidRPr="00C53280">
        <w:rPr>
          <w:rFonts w:cstheme="minorHAnsi"/>
          <w:b w:val="0"/>
          <w:bCs w:val="0"/>
          <w:sz w:val="30"/>
          <w:szCs w:val="30"/>
        </w:rPr>
        <w:t xml:space="preserve"> : </w:t>
      </w:r>
      <w:r w:rsidR="00D312AF">
        <w:rPr>
          <w:rFonts w:cstheme="minorHAnsi"/>
          <w:b w:val="0"/>
          <w:bCs w:val="0"/>
          <w:sz w:val="30"/>
          <w:szCs w:val="30"/>
        </w:rPr>
        <w:t>Quelles sont les raisons du développement des Start Up en France ?</w:t>
      </w:r>
    </w:p>
    <w:p w14:paraId="7A958357" w14:textId="78EE9448" w:rsidR="007A4B2A" w:rsidRDefault="00456C13"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r>
        <w:rPr>
          <w:rFonts w:cstheme="minorHAnsi"/>
          <w:b w:val="0"/>
          <w:bCs w:val="0"/>
          <w:sz w:val="30"/>
          <w:szCs w:val="30"/>
        </w:rPr>
        <w:t xml:space="preserve">Augmentation des subventions pour relancer le made in </w:t>
      </w:r>
      <w:proofErr w:type="spellStart"/>
      <w:r>
        <w:rPr>
          <w:rFonts w:cstheme="minorHAnsi"/>
          <w:b w:val="0"/>
          <w:bCs w:val="0"/>
          <w:sz w:val="30"/>
          <w:szCs w:val="30"/>
        </w:rPr>
        <w:t>france</w:t>
      </w:r>
      <w:proofErr w:type="spellEnd"/>
    </w:p>
    <w:p w14:paraId="4ED3DB62" w14:textId="77777777" w:rsidR="00456C13" w:rsidRPr="00C53280" w:rsidRDefault="00456C13" w:rsidP="007A4B2A">
      <w:pPr>
        <w:pStyle w:val="Titre1"/>
        <w:pBdr>
          <w:top w:val="single" w:sz="4" w:space="1" w:color="auto"/>
          <w:left w:val="single" w:sz="4" w:space="4" w:color="auto"/>
          <w:bottom w:val="single" w:sz="4" w:space="1" w:color="auto"/>
          <w:right w:val="single" w:sz="4" w:space="4" w:color="auto"/>
        </w:pBdr>
        <w:spacing w:before="120" w:beforeAutospacing="0" w:after="120" w:afterAutospacing="0"/>
        <w:rPr>
          <w:rFonts w:cstheme="minorHAnsi"/>
          <w:b w:val="0"/>
          <w:bCs w:val="0"/>
          <w:sz w:val="30"/>
          <w:szCs w:val="30"/>
        </w:rPr>
      </w:pPr>
    </w:p>
    <w:p w14:paraId="390A5F87" w14:textId="77777777" w:rsidR="00A644DA" w:rsidRDefault="00A644DA" w:rsidP="00C865B1">
      <w:pPr>
        <w:pStyle w:val="Titre1"/>
        <w:spacing w:after="480" w:afterAutospacing="0"/>
        <w:rPr>
          <w:rFonts w:cstheme="minorHAnsi"/>
          <w:bCs w:val="0"/>
          <w:sz w:val="32"/>
          <w:szCs w:val="28"/>
        </w:rPr>
      </w:pPr>
    </w:p>
    <w:p w14:paraId="72F06AA0" w14:textId="2680DF7C" w:rsidR="009D2C00" w:rsidRPr="00A644DA" w:rsidRDefault="00A644DA" w:rsidP="00A644DA">
      <w:pPr>
        <w:pStyle w:val="Titre1"/>
        <w:pBdr>
          <w:top w:val="single" w:sz="4" w:space="1" w:color="auto"/>
          <w:left w:val="single" w:sz="4" w:space="4" w:color="auto"/>
          <w:bottom w:val="single" w:sz="4" w:space="1" w:color="auto"/>
          <w:right w:val="single" w:sz="4" w:space="4" w:color="auto"/>
        </w:pBdr>
        <w:spacing w:after="480" w:afterAutospacing="0"/>
        <w:rPr>
          <w:rFonts w:cstheme="minorHAnsi"/>
          <w:bCs w:val="0"/>
          <w:sz w:val="32"/>
          <w:szCs w:val="28"/>
        </w:rPr>
      </w:pPr>
      <w:r w:rsidRPr="00A644DA">
        <w:rPr>
          <w:rFonts w:cstheme="minorHAnsi"/>
          <w:bCs w:val="0"/>
          <w:sz w:val="32"/>
          <w:szCs w:val="28"/>
        </w:rPr>
        <w:t>LA France EST-ELLE DEVENUE UNE START-UP NATION ?</w:t>
      </w:r>
    </w:p>
    <w:p w14:paraId="386C72B7" w14:textId="77777777" w:rsidR="00DB011F" w:rsidRPr="00DB011F" w:rsidRDefault="00DB011F" w:rsidP="00DB011F">
      <w:pPr>
        <w:shd w:val="clear" w:color="auto" w:fill="FAFAFA"/>
        <w:spacing w:after="0" w:line="240" w:lineRule="auto"/>
        <w:rPr>
          <w:rFonts w:ascii="var(--font-bold)" w:eastAsia="Times New Roman" w:hAnsi="var(--font-bold)" w:cs="Arial"/>
          <w:color w:val="0070C0"/>
          <w:sz w:val="29"/>
          <w:szCs w:val="27"/>
          <w:lang w:eastAsia="fr-FR"/>
        </w:rPr>
      </w:pPr>
      <w:r w:rsidRPr="00DB011F">
        <w:rPr>
          <w:rFonts w:ascii="var(--font-bold)" w:eastAsia="Times New Roman" w:hAnsi="var(--font-bold)" w:cs="Arial"/>
          <w:color w:val="0070C0"/>
          <w:sz w:val="29"/>
          <w:szCs w:val="27"/>
          <w:lang w:eastAsia="fr-FR"/>
        </w:rPr>
        <w:t>Résumé</w:t>
      </w:r>
    </w:p>
    <w:p w14:paraId="3379A156" w14:textId="77777777" w:rsidR="00DB011F" w:rsidRPr="00DB011F" w:rsidRDefault="00DB011F" w:rsidP="00DB011F">
      <w:pPr>
        <w:shd w:val="clear" w:color="auto" w:fill="FAFAFA"/>
        <w:spacing w:after="0" w:line="420" w:lineRule="atLeast"/>
        <w:rPr>
          <w:rFonts w:eastAsia="Times New Roman" w:cstheme="minorHAnsi"/>
          <w:color w:val="212121"/>
          <w:sz w:val="27"/>
          <w:szCs w:val="27"/>
          <w:lang w:eastAsia="fr-FR"/>
        </w:rPr>
      </w:pPr>
      <w:r w:rsidRPr="00DB011F">
        <w:rPr>
          <w:rFonts w:eastAsia="Times New Roman" w:cstheme="minorHAnsi"/>
          <w:color w:val="212121"/>
          <w:sz w:val="27"/>
          <w:szCs w:val="27"/>
          <w:lang w:eastAsia="fr-FR"/>
        </w:rPr>
        <w:t>Le Consumer Electronics Show, grand salon de la Tech, a fermé ses portes à Las Vegas il y a quelques heures. Comme chaque année les start-ups françaises y sont allées en nombre. Est-ce le signe que la France est devenue la start-up nation qu’ambitionnait Emmanuel Macron lors de sa campagne de 2017 ?</w:t>
      </w:r>
    </w:p>
    <w:p w14:paraId="4275002E" w14:textId="77777777" w:rsidR="00D312AF" w:rsidRDefault="00D312AF" w:rsidP="00DB011F">
      <w:pPr>
        <w:shd w:val="clear" w:color="auto" w:fill="FAFAFA"/>
        <w:spacing w:after="0" w:line="240" w:lineRule="auto"/>
        <w:rPr>
          <w:rFonts w:ascii="var(--font-bold)" w:eastAsia="Times New Roman" w:hAnsi="var(--font-bold)" w:cs="Arial"/>
          <w:color w:val="212121"/>
          <w:sz w:val="27"/>
          <w:szCs w:val="27"/>
          <w:lang w:eastAsia="fr-FR"/>
        </w:rPr>
      </w:pPr>
    </w:p>
    <w:p w14:paraId="5C2F2553" w14:textId="5F8D153F" w:rsidR="00DB011F" w:rsidRPr="00DB011F" w:rsidRDefault="00DB011F" w:rsidP="00DB011F">
      <w:pPr>
        <w:shd w:val="clear" w:color="auto" w:fill="FAFAFA"/>
        <w:spacing w:after="0" w:line="240" w:lineRule="auto"/>
        <w:rPr>
          <w:rFonts w:ascii="var(--font-bold)" w:eastAsia="Times New Roman" w:hAnsi="var(--font-bold)" w:cs="Arial"/>
          <w:color w:val="0070C0"/>
          <w:sz w:val="29"/>
          <w:szCs w:val="27"/>
          <w:lang w:eastAsia="fr-FR"/>
        </w:rPr>
      </w:pPr>
      <w:r w:rsidRPr="00DB011F">
        <w:rPr>
          <w:rFonts w:ascii="var(--font-bold)" w:eastAsia="Times New Roman" w:hAnsi="var(--font-bold)" w:cs="Arial"/>
          <w:color w:val="0070C0"/>
          <w:sz w:val="29"/>
          <w:szCs w:val="27"/>
          <w:lang w:eastAsia="fr-FR"/>
        </w:rPr>
        <w:t>En savoir plus</w:t>
      </w:r>
    </w:p>
    <w:p w14:paraId="17B7CD20" w14:textId="77777777" w:rsidR="00DB011F" w:rsidRPr="00DB011F" w:rsidRDefault="00DB011F" w:rsidP="00DB011F">
      <w:pPr>
        <w:shd w:val="clear" w:color="auto" w:fill="FAFAFA"/>
        <w:spacing w:before="100" w:beforeAutospacing="1" w:after="100" w:afterAutospacing="1" w:line="240" w:lineRule="auto"/>
        <w:rPr>
          <w:rFonts w:eastAsia="Times New Roman" w:cstheme="minorHAnsi"/>
          <w:color w:val="212121"/>
          <w:sz w:val="27"/>
          <w:szCs w:val="27"/>
          <w:lang w:eastAsia="fr-FR"/>
        </w:rPr>
      </w:pPr>
      <w:r w:rsidRPr="00DB011F">
        <w:rPr>
          <w:rFonts w:eastAsia="Times New Roman" w:cstheme="minorHAnsi"/>
          <w:color w:val="212121"/>
          <w:sz w:val="27"/>
          <w:szCs w:val="27"/>
          <w:lang w:eastAsia="fr-FR"/>
        </w:rPr>
        <w:lastRenderedPageBreak/>
        <w:t xml:space="preserve">Il faut d’abord rappeler que le CES, c’est un peu la vitrine mondiale des produits et des services innovants dans le numérique, la robotique, les objets connectés, la cybersécurité… Les start-ups du monde entier s’y rendent dans l’espoir d’y trouver des clients. Cette année, environ 130 start-up françaises ont pris l’avion pour Las Vegas. C’est moins qu’en 2020, covid oblige, mais ça reste le contingent le plus important, derrière celui des start-up américaines bien sûr. Et plusieurs jeunes pousses tricolores se sont distinguées en recevant des trophées pour leurs innovations, notamment la PME </w:t>
      </w:r>
      <w:proofErr w:type="spellStart"/>
      <w:r w:rsidRPr="00DB011F">
        <w:rPr>
          <w:rFonts w:eastAsia="Times New Roman" w:cstheme="minorHAnsi"/>
          <w:color w:val="212121"/>
          <w:sz w:val="27"/>
          <w:szCs w:val="27"/>
          <w:lang w:eastAsia="fr-FR"/>
        </w:rPr>
        <w:t>Withings</w:t>
      </w:r>
      <w:proofErr w:type="spellEnd"/>
      <w:r w:rsidRPr="00DB011F">
        <w:rPr>
          <w:rFonts w:eastAsia="Times New Roman" w:cstheme="minorHAnsi"/>
          <w:color w:val="212121"/>
          <w:sz w:val="27"/>
          <w:szCs w:val="27"/>
          <w:lang w:eastAsia="fr-FR"/>
        </w:rPr>
        <w:t xml:space="preserve"> dans le domaine de la santé connectée.</w:t>
      </w:r>
    </w:p>
    <w:p w14:paraId="22EFD6D2" w14:textId="19604349" w:rsidR="00DB011F" w:rsidRPr="00D312AF" w:rsidRDefault="00DB011F" w:rsidP="00DB011F">
      <w:pPr>
        <w:spacing w:before="100" w:beforeAutospacing="1" w:after="100" w:afterAutospacing="1" w:line="240" w:lineRule="auto"/>
        <w:rPr>
          <w:rFonts w:eastAsia="Times New Roman" w:cstheme="minorHAnsi"/>
          <w:b/>
          <w:sz w:val="28"/>
          <w:szCs w:val="27"/>
          <w:lang w:eastAsia="fr-FR"/>
        </w:rPr>
      </w:pPr>
      <w:r w:rsidRPr="00D312AF">
        <w:rPr>
          <w:rFonts w:eastAsia="Times New Roman" w:cstheme="minorHAnsi"/>
          <w:b/>
          <w:sz w:val="28"/>
          <w:szCs w:val="27"/>
          <w:lang w:eastAsia="fr-FR"/>
        </w:rPr>
        <w:t>Cette forte présence française au CES est-elle un reflet fidèle de la vitalité de ce qu’on appelle la French Tech, l’écosystème des start-up dans l’Hexagone ?</w:t>
      </w:r>
    </w:p>
    <w:p w14:paraId="3969F1BD" w14:textId="77777777" w:rsidR="00DB011F" w:rsidRPr="00D312AF" w:rsidRDefault="00DB011F" w:rsidP="00DB011F">
      <w:pPr>
        <w:pStyle w:val="adslotparagraph"/>
        <w:shd w:val="clear" w:color="auto" w:fill="FAFAFA"/>
        <w:rPr>
          <w:rFonts w:asciiTheme="minorHAnsi" w:hAnsiTheme="minorHAnsi" w:cstheme="minorHAnsi"/>
          <w:color w:val="212121"/>
          <w:sz w:val="27"/>
          <w:szCs w:val="27"/>
        </w:rPr>
      </w:pPr>
      <w:r w:rsidRPr="00D312AF">
        <w:rPr>
          <w:rFonts w:asciiTheme="minorHAnsi" w:hAnsiTheme="minorHAnsi" w:cstheme="minorHAnsi"/>
          <w:color w:val="212121"/>
          <w:sz w:val="27"/>
          <w:szCs w:val="27"/>
        </w:rPr>
        <w:t>Plutôt oui. En 2017, à peine élu président, Emmanuel Macron avait déclaré vouloir faire de la France </w:t>
      </w:r>
      <w:r w:rsidRPr="00D312AF">
        <w:rPr>
          <w:rStyle w:val="Accentuation"/>
          <w:rFonts w:asciiTheme="minorHAnsi" w:hAnsiTheme="minorHAnsi" w:cstheme="minorHAnsi"/>
          <w:color w:val="212121"/>
          <w:sz w:val="27"/>
          <w:szCs w:val="27"/>
        </w:rPr>
        <w:t>« un pays de licornes, le pays des géants de demain »</w:t>
      </w:r>
      <w:r w:rsidRPr="00D312AF">
        <w:rPr>
          <w:rFonts w:asciiTheme="minorHAnsi" w:hAnsiTheme="minorHAnsi" w:cstheme="minorHAnsi"/>
          <w:color w:val="212121"/>
          <w:sz w:val="27"/>
          <w:szCs w:val="27"/>
        </w:rPr>
        <w:t xml:space="preserve">. Les licornes, ce sont ses start-ups valorisées plus d’un milliard de dollars. La France en comptait 5 en 2018, elles sont désormais 22, avec des acteurs comme Doctolib, </w:t>
      </w:r>
      <w:proofErr w:type="spellStart"/>
      <w:r w:rsidRPr="00D312AF">
        <w:rPr>
          <w:rFonts w:asciiTheme="minorHAnsi" w:hAnsiTheme="minorHAnsi" w:cstheme="minorHAnsi"/>
          <w:color w:val="212121"/>
          <w:sz w:val="27"/>
          <w:szCs w:val="27"/>
        </w:rPr>
        <w:t>OVHCloud</w:t>
      </w:r>
      <w:proofErr w:type="spellEnd"/>
      <w:r w:rsidRPr="00D312AF">
        <w:rPr>
          <w:rFonts w:asciiTheme="minorHAnsi" w:hAnsiTheme="minorHAnsi" w:cstheme="minorHAnsi"/>
          <w:color w:val="212121"/>
          <w:sz w:val="27"/>
          <w:szCs w:val="27"/>
        </w:rPr>
        <w:t xml:space="preserve">, BlaBlaCar ou </w:t>
      </w:r>
      <w:proofErr w:type="spellStart"/>
      <w:r w:rsidRPr="00D312AF">
        <w:rPr>
          <w:rFonts w:asciiTheme="minorHAnsi" w:hAnsiTheme="minorHAnsi" w:cstheme="minorHAnsi"/>
          <w:color w:val="212121"/>
          <w:sz w:val="27"/>
          <w:szCs w:val="27"/>
        </w:rPr>
        <w:t>ManoMano</w:t>
      </w:r>
      <w:proofErr w:type="spellEnd"/>
      <w:r w:rsidRPr="00D312AF">
        <w:rPr>
          <w:rFonts w:asciiTheme="minorHAnsi" w:hAnsiTheme="minorHAnsi" w:cstheme="minorHAnsi"/>
          <w:color w:val="212121"/>
          <w:sz w:val="27"/>
          <w:szCs w:val="27"/>
        </w:rPr>
        <w:t>. On constate donc un véritable essor de la filière numérique tricolore, qui se mesure aussi aux levées de fonds, le carburant indispensable au développement des start-up : les investisseurs ont injecté 10 milliards d’euros en 2021 dans des start-up françaises, 4 fois plus qu’en 2017. </w:t>
      </w:r>
    </w:p>
    <w:p w14:paraId="306BAF03" w14:textId="77777777" w:rsidR="00DB011F" w:rsidRPr="00D312AF" w:rsidRDefault="00DB011F" w:rsidP="00DB011F">
      <w:pPr>
        <w:pStyle w:val="adslotparagraph"/>
        <w:shd w:val="clear" w:color="auto" w:fill="FAFAFA"/>
        <w:rPr>
          <w:rFonts w:asciiTheme="minorHAnsi" w:hAnsiTheme="minorHAnsi" w:cstheme="minorHAnsi"/>
          <w:color w:val="212121"/>
          <w:sz w:val="27"/>
          <w:szCs w:val="27"/>
        </w:rPr>
      </w:pPr>
      <w:r w:rsidRPr="00D312AF">
        <w:rPr>
          <w:rFonts w:asciiTheme="minorHAnsi" w:hAnsiTheme="minorHAnsi" w:cstheme="minorHAnsi"/>
          <w:color w:val="212121"/>
          <w:sz w:val="27"/>
          <w:szCs w:val="27"/>
        </w:rPr>
        <w:t>Cela dit, la France se situe seulement un peu au-dessus de la moyenne dans le concert européen des start-up nations. Mais loin derrière les start-ups britanniques qui ont levé 40 milliards l’année dernière, ou les allemandes 20 milliards. </w:t>
      </w:r>
    </w:p>
    <w:p w14:paraId="2E25C747" w14:textId="77777777" w:rsidR="00DB011F" w:rsidRPr="00D312AF" w:rsidRDefault="00DB011F" w:rsidP="00DB011F">
      <w:pPr>
        <w:pStyle w:val="adslotparagraph"/>
        <w:shd w:val="clear" w:color="auto" w:fill="FAFAFA"/>
        <w:rPr>
          <w:rFonts w:asciiTheme="minorHAnsi" w:hAnsiTheme="minorHAnsi" w:cstheme="minorHAnsi"/>
          <w:color w:val="212121"/>
          <w:sz w:val="32"/>
          <w:szCs w:val="27"/>
        </w:rPr>
      </w:pPr>
      <w:r w:rsidRPr="00D312AF">
        <w:rPr>
          <w:rStyle w:val="lev"/>
          <w:rFonts w:asciiTheme="minorHAnsi" w:eastAsiaTheme="majorEastAsia" w:hAnsiTheme="minorHAnsi" w:cstheme="minorHAnsi"/>
          <w:bCs w:val="0"/>
          <w:color w:val="212121"/>
          <w:sz w:val="32"/>
          <w:szCs w:val="27"/>
        </w:rPr>
        <w:t>Est-ce que cet essor de la French Tech est dû à l’action de l’Etat ?</w:t>
      </w:r>
    </w:p>
    <w:p w14:paraId="2770D70D" w14:textId="5ADDD9CB" w:rsidR="00DB011F" w:rsidRPr="00D312AF" w:rsidRDefault="00D312AF" w:rsidP="00DB011F">
      <w:pPr>
        <w:pStyle w:val="adslotparagraph"/>
        <w:shd w:val="clear" w:color="auto" w:fill="FAFAFA"/>
        <w:rPr>
          <w:rFonts w:asciiTheme="minorHAnsi" w:hAnsiTheme="minorHAnsi" w:cstheme="minorHAnsi"/>
          <w:color w:val="212121"/>
          <w:sz w:val="27"/>
          <w:szCs w:val="27"/>
        </w:rPr>
      </w:pPr>
      <w:r w:rsidRPr="00D312AF">
        <w:rPr>
          <w:rFonts w:asciiTheme="minorHAnsi" w:hAnsiTheme="minorHAnsi" w:cstheme="minorHAnsi"/>
          <w:color w:val="212121"/>
          <w:sz w:val="27"/>
          <w:szCs w:val="27"/>
        </w:rPr>
        <w:t>A</w:t>
      </w:r>
      <w:r w:rsidR="00DB011F" w:rsidRPr="00D312AF">
        <w:rPr>
          <w:rFonts w:asciiTheme="minorHAnsi" w:hAnsiTheme="minorHAnsi" w:cstheme="minorHAnsi"/>
          <w:color w:val="212121"/>
          <w:sz w:val="27"/>
          <w:szCs w:val="27"/>
        </w:rPr>
        <w:t>u-delà des envolées lyriques du président, c’est vrai que le gouvernement a mis en place des mesures concrètes de soutien aux start-ups. Mais la ruée des investisseurs vers la Tech s’explique d’abord par le fait que l’argent est abondant et très peu cher en ce moment. Les experts le reconnaissent, les valorisations affichées par certaines start-up n’ont guère de sens économique. Et si les banques centrales décidaient cette année de relever leurs taux d’intérêt pour lutter contre l’inflation, on pourrait assister à un éclatement de la bulle des technologies en Europe et aux Etats-Unis, comme il y a 20 ans. </w:t>
      </w:r>
    </w:p>
    <w:p w14:paraId="2EF6E1CB" w14:textId="77777777" w:rsidR="00DB011F" w:rsidRPr="00D312AF" w:rsidRDefault="00DB011F" w:rsidP="00DB011F">
      <w:pPr>
        <w:pStyle w:val="adslotparagraph"/>
        <w:shd w:val="clear" w:color="auto" w:fill="FAFAFA"/>
        <w:rPr>
          <w:rFonts w:asciiTheme="minorHAnsi" w:hAnsiTheme="minorHAnsi" w:cstheme="minorHAnsi"/>
          <w:color w:val="212121"/>
          <w:sz w:val="32"/>
          <w:szCs w:val="32"/>
        </w:rPr>
      </w:pPr>
      <w:r w:rsidRPr="00D312AF">
        <w:rPr>
          <w:rStyle w:val="lev"/>
          <w:rFonts w:asciiTheme="minorHAnsi" w:hAnsiTheme="minorHAnsi" w:cstheme="minorHAnsi"/>
          <w:bCs w:val="0"/>
          <w:color w:val="212121"/>
          <w:sz w:val="32"/>
          <w:szCs w:val="32"/>
        </w:rPr>
        <w:t>Mais le développement des start-up, c’est quand même positif pour l’économie française ?</w:t>
      </w:r>
    </w:p>
    <w:p w14:paraId="5040FAF1" w14:textId="77777777" w:rsidR="00DB011F" w:rsidRPr="00D312AF" w:rsidRDefault="00DB011F" w:rsidP="00DB011F">
      <w:pPr>
        <w:pStyle w:val="adslotparagraph"/>
        <w:shd w:val="clear" w:color="auto" w:fill="FAFAFA"/>
        <w:rPr>
          <w:rFonts w:asciiTheme="minorHAnsi" w:hAnsiTheme="minorHAnsi" w:cstheme="minorHAnsi"/>
          <w:color w:val="212121"/>
          <w:sz w:val="27"/>
          <w:szCs w:val="27"/>
        </w:rPr>
      </w:pPr>
      <w:r w:rsidRPr="00D312AF">
        <w:rPr>
          <w:rFonts w:asciiTheme="minorHAnsi" w:hAnsiTheme="minorHAnsi" w:cstheme="minorHAnsi"/>
          <w:color w:val="212121"/>
          <w:sz w:val="27"/>
          <w:szCs w:val="27"/>
        </w:rPr>
        <w:t>Oui, ça contribue à renouveler le tissu des entreprises. Certaines deviendront peut-être les géants du CAC40 de demain. Mais il ne faut pas oublier que la plupart ne survivent pas au-delà de 5 ans : ça représente beaucoup de perdants et un véritable gâchis humain. </w:t>
      </w:r>
    </w:p>
    <w:p w14:paraId="67E7D35A" w14:textId="117544F4" w:rsidR="00DB011F" w:rsidRPr="00D312AF" w:rsidRDefault="00DB011F" w:rsidP="00DB011F">
      <w:pPr>
        <w:pStyle w:val="adslotparagraph"/>
        <w:shd w:val="clear" w:color="auto" w:fill="FAFAFA"/>
        <w:spacing w:before="0" w:beforeAutospacing="0" w:after="0" w:afterAutospacing="0"/>
        <w:rPr>
          <w:rFonts w:asciiTheme="minorHAnsi" w:hAnsiTheme="minorHAnsi" w:cstheme="minorHAnsi"/>
          <w:color w:val="212121"/>
          <w:sz w:val="27"/>
          <w:szCs w:val="27"/>
        </w:rPr>
      </w:pPr>
      <w:r w:rsidRPr="00D312AF">
        <w:rPr>
          <w:rFonts w:asciiTheme="minorHAnsi" w:hAnsiTheme="minorHAnsi" w:cstheme="minorHAnsi"/>
          <w:color w:val="212121"/>
          <w:sz w:val="27"/>
          <w:szCs w:val="27"/>
        </w:rPr>
        <w:lastRenderedPageBreak/>
        <w:t xml:space="preserve">Soutenir les start-up, c’est bien, mais la priorité devrait être aussi de faire entrer les robots et les nouvelles technologies dans les entreprises traditionnelles pour combler le retard français en la </w:t>
      </w:r>
      <w:r w:rsidRPr="00D312AF">
        <w:rPr>
          <w:rFonts w:asciiTheme="minorHAnsi" w:hAnsiTheme="minorHAnsi" w:cstheme="minorHAnsi"/>
          <w:color w:val="212121"/>
          <w:sz w:val="27"/>
          <w:szCs w:val="27"/>
          <w:shd w:val="clear" w:color="auto" w:fill="FAFAFA"/>
        </w:rPr>
        <w:t>matière. Sans quoi, comme l’observait l’économiste Patrick Artus, on pourra avoir toutes les start-up qu’on voudra, ça ne servira à rien pour l’économie française dans son ensemble. </w:t>
      </w:r>
    </w:p>
    <w:p w14:paraId="1D01F5C1" w14:textId="555E08CB" w:rsidR="00DB011F" w:rsidRDefault="00000000" w:rsidP="00DB011F">
      <w:pPr>
        <w:spacing w:before="100" w:beforeAutospacing="1" w:after="100" w:afterAutospacing="1" w:line="240" w:lineRule="auto"/>
        <w:rPr>
          <w:rFonts w:ascii="var(--font-normal)" w:eastAsia="Times New Roman" w:hAnsi="var(--font-normal)" w:cs="Times New Roman"/>
          <w:sz w:val="24"/>
          <w:szCs w:val="24"/>
          <w:lang w:eastAsia="fr-FR"/>
        </w:rPr>
      </w:pPr>
      <w:hyperlink r:id="rId10" w:history="1">
        <w:r w:rsidR="00D312AF" w:rsidRPr="005B4EC4">
          <w:rPr>
            <w:rStyle w:val="Lienhypertexte"/>
            <w:rFonts w:ascii="var(--font-normal)" w:eastAsia="Times New Roman" w:hAnsi="var(--font-normal)" w:cs="Times New Roman"/>
            <w:sz w:val="24"/>
            <w:szCs w:val="24"/>
            <w:lang w:eastAsia="fr-FR"/>
          </w:rPr>
          <w:t>https://www.radiofrance.fr/franceinter/podcasts/la-chronique-eco/la-chronique-eco-du-samedi-08-janvier-2022-1728354</w:t>
        </w:r>
      </w:hyperlink>
    </w:p>
    <w:p w14:paraId="146350F0" w14:textId="0F151C22" w:rsidR="007A4B2A" w:rsidRPr="008176D5" w:rsidRDefault="007A4B2A" w:rsidP="00C865B1">
      <w:pPr>
        <w:pStyle w:val="Titre1"/>
        <w:spacing w:after="480" w:afterAutospacing="0"/>
        <w:rPr>
          <w:rFonts w:cstheme="minorHAnsi"/>
          <w:b w:val="0"/>
          <w:bCs w:val="0"/>
          <w:sz w:val="24"/>
          <w:szCs w:val="28"/>
        </w:rPr>
      </w:pPr>
    </w:p>
    <w:sectPr w:rsidR="007A4B2A" w:rsidRPr="008176D5" w:rsidSect="002D44E4">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42A0" w14:textId="77777777" w:rsidR="000D4A89" w:rsidRDefault="000D4A89" w:rsidP="00945110">
      <w:pPr>
        <w:spacing w:after="0" w:line="240" w:lineRule="auto"/>
      </w:pPr>
      <w:r>
        <w:separator/>
      </w:r>
    </w:p>
  </w:endnote>
  <w:endnote w:type="continuationSeparator" w:id="0">
    <w:p w14:paraId="11696A65" w14:textId="77777777" w:rsidR="000D4A89" w:rsidRDefault="000D4A89" w:rsidP="0094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ar(--font-bold)">
    <w:altName w:val="Times New Roman"/>
    <w:panose1 w:val="00000000000000000000"/>
    <w:charset w:val="00"/>
    <w:family w:val="roman"/>
    <w:notTrueType/>
    <w:pitch w:val="default"/>
  </w:font>
  <w:font w:name="var(--font-norm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073073"/>
      <w:docPartObj>
        <w:docPartGallery w:val="Page Numbers (Bottom of Page)"/>
        <w:docPartUnique/>
      </w:docPartObj>
    </w:sdtPr>
    <w:sdtContent>
      <w:p w14:paraId="3EEA436C" w14:textId="20254424" w:rsidR="00945110" w:rsidRDefault="00945110" w:rsidP="00945110">
        <w:pPr>
          <w:pStyle w:val="Pieddepage"/>
        </w:pPr>
        <w:r>
          <w:t>Veronique Meurgey</w:t>
        </w:r>
        <w:r>
          <w:tab/>
        </w:r>
        <w:r>
          <w:tab/>
        </w:r>
        <w:r>
          <w:fldChar w:fldCharType="begin"/>
        </w:r>
        <w:r>
          <w:instrText>PAGE   \* MERGEFORMAT</w:instrText>
        </w:r>
        <w:r>
          <w:fldChar w:fldCharType="separate"/>
        </w:r>
        <w:r w:rsidR="00D312AF">
          <w:rPr>
            <w:noProof/>
          </w:rPr>
          <w:t>1</w:t>
        </w:r>
        <w:r>
          <w:fldChar w:fldCharType="end"/>
        </w:r>
      </w:p>
    </w:sdtContent>
  </w:sdt>
  <w:p w14:paraId="1ED07AF4" w14:textId="475B3E6D" w:rsidR="00945110" w:rsidRDefault="009451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139E" w14:textId="77777777" w:rsidR="000D4A89" w:rsidRDefault="000D4A89" w:rsidP="00945110">
      <w:pPr>
        <w:spacing w:after="0" w:line="240" w:lineRule="auto"/>
      </w:pPr>
      <w:r>
        <w:separator/>
      </w:r>
    </w:p>
  </w:footnote>
  <w:footnote w:type="continuationSeparator" w:id="0">
    <w:p w14:paraId="14E8AFA9" w14:textId="77777777" w:rsidR="000D4A89" w:rsidRDefault="000D4A89" w:rsidP="00945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3E0E"/>
    <w:multiLevelType w:val="multilevel"/>
    <w:tmpl w:val="D0EC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510C6"/>
    <w:multiLevelType w:val="multilevel"/>
    <w:tmpl w:val="7378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86119"/>
    <w:multiLevelType w:val="multilevel"/>
    <w:tmpl w:val="7A1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700B8"/>
    <w:multiLevelType w:val="multilevel"/>
    <w:tmpl w:val="6CD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C5C35"/>
    <w:multiLevelType w:val="multilevel"/>
    <w:tmpl w:val="32A0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E5463"/>
    <w:multiLevelType w:val="multilevel"/>
    <w:tmpl w:val="583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95B72"/>
    <w:multiLevelType w:val="multilevel"/>
    <w:tmpl w:val="E312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32BD4"/>
    <w:multiLevelType w:val="hybridMultilevel"/>
    <w:tmpl w:val="5B508C56"/>
    <w:lvl w:ilvl="0" w:tplc="5EAEC70C">
      <w:start w:val="1"/>
      <w:numFmt w:val="bullet"/>
      <w:lvlText w:val="•"/>
      <w:lvlJc w:val="left"/>
      <w:pPr>
        <w:tabs>
          <w:tab w:val="num" w:pos="720"/>
        </w:tabs>
        <w:ind w:left="720" w:hanging="360"/>
      </w:pPr>
      <w:rPr>
        <w:rFonts w:ascii="Arial" w:hAnsi="Arial" w:hint="default"/>
      </w:rPr>
    </w:lvl>
    <w:lvl w:ilvl="1" w:tplc="A72A72BE" w:tentative="1">
      <w:start w:val="1"/>
      <w:numFmt w:val="bullet"/>
      <w:lvlText w:val="•"/>
      <w:lvlJc w:val="left"/>
      <w:pPr>
        <w:tabs>
          <w:tab w:val="num" w:pos="1440"/>
        </w:tabs>
        <w:ind w:left="1440" w:hanging="360"/>
      </w:pPr>
      <w:rPr>
        <w:rFonts w:ascii="Arial" w:hAnsi="Arial" w:hint="default"/>
      </w:rPr>
    </w:lvl>
    <w:lvl w:ilvl="2" w:tplc="67DAB3DC" w:tentative="1">
      <w:start w:val="1"/>
      <w:numFmt w:val="bullet"/>
      <w:lvlText w:val="•"/>
      <w:lvlJc w:val="left"/>
      <w:pPr>
        <w:tabs>
          <w:tab w:val="num" w:pos="2160"/>
        </w:tabs>
        <w:ind w:left="2160" w:hanging="360"/>
      </w:pPr>
      <w:rPr>
        <w:rFonts w:ascii="Arial" w:hAnsi="Arial" w:hint="default"/>
      </w:rPr>
    </w:lvl>
    <w:lvl w:ilvl="3" w:tplc="85D485BE" w:tentative="1">
      <w:start w:val="1"/>
      <w:numFmt w:val="bullet"/>
      <w:lvlText w:val="•"/>
      <w:lvlJc w:val="left"/>
      <w:pPr>
        <w:tabs>
          <w:tab w:val="num" w:pos="2880"/>
        </w:tabs>
        <w:ind w:left="2880" w:hanging="360"/>
      </w:pPr>
      <w:rPr>
        <w:rFonts w:ascii="Arial" w:hAnsi="Arial" w:hint="default"/>
      </w:rPr>
    </w:lvl>
    <w:lvl w:ilvl="4" w:tplc="3782F352" w:tentative="1">
      <w:start w:val="1"/>
      <w:numFmt w:val="bullet"/>
      <w:lvlText w:val="•"/>
      <w:lvlJc w:val="left"/>
      <w:pPr>
        <w:tabs>
          <w:tab w:val="num" w:pos="3600"/>
        </w:tabs>
        <w:ind w:left="3600" w:hanging="360"/>
      </w:pPr>
      <w:rPr>
        <w:rFonts w:ascii="Arial" w:hAnsi="Arial" w:hint="default"/>
      </w:rPr>
    </w:lvl>
    <w:lvl w:ilvl="5" w:tplc="3E90A110" w:tentative="1">
      <w:start w:val="1"/>
      <w:numFmt w:val="bullet"/>
      <w:lvlText w:val="•"/>
      <w:lvlJc w:val="left"/>
      <w:pPr>
        <w:tabs>
          <w:tab w:val="num" w:pos="4320"/>
        </w:tabs>
        <w:ind w:left="4320" w:hanging="360"/>
      </w:pPr>
      <w:rPr>
        <w:rFonts w:ascii="Arial" w:hAnsi="Arial" w:hint="default"/>
      </w:rPr>
    </w:lvl>
    <w:lvl w:ilvl="6" w:tplc="5C38383E" w:tentative="1">
      <w:start w:val="1"/>
      <w:numFmt w:val="bullet"/>
      <w:lvlText w:val="•"/>
      <w:lvlJc w:val="left"/>
      <w:pPr>
        <w:tabs>
          <w:tab w:val="num" w:pos="5040"/>
        </w:tabs>
        <w:ind w:left="5040" w:hanging="360"/>
      </w:pPr>
      <w:rPr>
        <w:rFonts w:ascii="Arial" w:hAnsi="Arial" w:hint="default"/>
      </w:rPr>
    </w:lvl>
    <w:lvl w:ilvl="7" w:tplc="0BDEB0AC" w:tentative="1">
      <w:start w:val="1"/>
      <w:numFmt w:val="bullet"/>
      <w:lvlText w:val="•"/>
      <w:lvlJc w:val="left"/>
      <w:pPr>
        <w:tabs>
          <w:tab w:val="num" w:pos="5760"/>
        </w:tabs>
        <w:ind w:left="5760" w:hanging="360"/>
      </w:pPr>
      <w:rPr>
        <w:rFonts w:ascii="Arial" w:hAnsi="Arial" w:hint="default"/>
      </w:rPr>
    </w:lvl>
    <w:lvl w:ilvl="8" w:tplc="3564AB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B17670"/>
    <w:multiLevelType w:val="multilevel"/>
    <w:tmpl w:val="DD1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08777">
    <w:abstractNumId w:val="7"/>
  </w:num>
  <w:num w:numId="2" w16cid:durableId="1380863190">
    <w:abstractNumId w:val="0"/>
  </w:num>
  <w:num w:numId="3" w16cid:durableId="1206287472">
    <w:abstractNumId w:val="6"/>
  </w:num>
  <w:num w:numId="4" w16cid:durableId="2080127942">
    <w:abstractNumId w:val="5"/>
  </w:num>
  <w:num w:numId="5" w16cid:durableId="88082678">
    <w:abstractNumId w:val="2"/>
  </w:num>
  <w:num w:numId="6" w16cid:durableId="1049568732">
    <w:abstractNumId w:val="4"/>
  </w:num>
  <w:num w:numId="7" w16cid:durableId="2066635141">
    <w:abstractNumId w:val="3"/>
  </w:num>
  <w:num w:numId="8" w16cid:durableId="237903552">
    <w:abstractNumId w:val="8"/>
  </w:num>
  <w:num w:numId="9" w16cid:durableId="68367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96"/>
    <w:rsid w:val="00037A17"/>
    <w:rsid w:val="000531E9"/>
    <w:rsid w:val="000D4A89"/>
    <w:rsid w:val="000F760F"/>
    <w:rsid w:val="0010509B"/>
    <w:rsid w:val="001525EC"/>
    <w:rsid w:val="0017372F"/>
    <w:rsid w:val="00187CF1"/>
    <w:rsid w:val="001D67FB"/>
    <w:rsid w:val="001F2F0A"/>
    <w:rsid w:val="00221C0B"/>
    <w:rsid w:val="00256B9F"/>
    <w:rsid w:val="002639C7"/>
    <w:rsid w:val="002A3254"/>
    <w:rsid w:val="002B3901"/>
    <w:rsid w:val="002D44E4"/>
    <w:rsid w:val="002F214C"/>
    <w:rsid w:val="00365284"/>
    <w:rsid w:val="00435C59"/>
    <w:rsid w:val="00456C13"/>
    <w:rsid w:val="00485816"/>
    <w:rsid w:val="004A5A97"/>
    <w:rsid w:val="004B1BE6"/>
    <w:rsid w:val="004B2471"/>
    <w:rsid w:val="004D0F81"/>
    <w:rsid w:val="004E7321"/>
    <w:rsid w:val="00543AA8"/>
    <w:rsid w:val="0057104B"/>
    <w:rsid w:val="005A115E"/>
    <w:rsid w:val="005F113D"/>
    <w:rsid w:val="006048D2"/>
    <w:rsid w:val="00623EE5"/>
    <w:rsid w:val="00633894"/>
    <w:rsid w:val="0069773A"/>
    <w:rsid w:val="006A7574"/>
    <w:rsid w:val="006B4F8F"/>
    <w:rsid w:val="006E06C6"/>
    <w:rsid w:val="006E3605"/>
    <w:rsid w:val="007139FB"/>
    <w:rsid w:val="007445B3"/>
    <w:rsid w:val="007451F3"/>
    <w:rsid w:val="00770FF4"/>
    <w:rsid w:val="0079116F"/>
    <w:rsid w:val="007A4B2A"/>
    <w:rsid w:val="008176D5"/>
    <w:rsid w:val="00824C7B"/>
    <w:rsid w:val="00830D5F"/>
    <w:rsid w:val="00843AEA"/>
    <w:rsid w:val="00880B72"/>
    <w:rsid w:val="008B6369"/>
    <w:rsid w:val="008D7F29"/>
    <w:rsid w:val="00945110"/>
    <w:rsid w:val="00953B79"/>
    <w:rsid w:val="009D2C00"/>
    <w:rsid w:val="00A644DA"/>
    <w:rsid w:val="00A6577A"/>
    <w:rsid w:val="00A658BB"/>
    <w:rsid w:val="00A72A42"/>
    <w:rsid w:val="00A754F2"/>
    <w:rsid w:val="00B52563"/>
    <w:rsid w:val="00B717DF"/>
    <w:rsid w:val="00B81801"/>
    <w:rsid w:val="00BD67F9"/>
    <w:rsid w:val="00BF3C0E"/>
    <w:rsid w:val="00C53280"/>
    <w:rsid w:val="00C70394"/>
    <w:rsid w:val="00C865B1"/>
    <w:rsid w:val="00C877FD"/>
    <w:rsid w:val="00C87D70"/>
    <w:rsid w:val="00CB7E30"/>
    <w:rsid w:val="00CE5B60"/>
    <w:rsid w:val="00CF3CDC"/>
    <w:rsid w:val="00CF5780"/>
    <w:rsid w:val="00D1263D"/>
    <w:rsid w:val="00D312AF"/>
    <w:rsid w:val="00D5431A"/>
    <w:rsid w:val="00DA7796"/>
    <w:rsid w:val="00DB011F"/>
    <w:rsid w:val="00DB67C7"/>
    <w:rsid w:val="00E16451"/>
    <w:rsid w:val="00E32F27"/>
    <w:rsid w:val="00E52E5F"/>
    <w:rsid w:val="00EC42A9"/>
    <w:rsid w:val="00EE5584"/>
    <w:rsid w:val="00F20614"/>
    <w:rsid w:val="00F20D12"/>
    <w:rsid w:val="00F53C0C"/>
    <w:rsid w:val="00F77E95"/>
    <w:rsid w:val="00FF2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6B5E"/>
  <w15:chartTrackingRefBased/>
  <w15:docId w15:val="{285F5E3B-37C9-4576-BE0D-BA7B6EB7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A77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A7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977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877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rsid w:val="001525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DA7796"/>
  </w:style>
  <w:style w:type="character" w:customStyle="1" w:styleId="Titre1Car">
    <w:name w:val="Titre 1 Car"/>
    <w:basedOn w:val="Policepardfaut"/>
    <w:link w:val="Titre1"/>
    <w:uiPriority w:val="9"/>
    <w:rsid w:val="00DA7796"/>
    <w:rPr>
      <w:rFonts w:ascii="Times New Roman" w:eastAsia="Times New Roman" w:hAnsi="Times New Roman" w:cs="Times New Roman"/>
      <w:b/>
      <w:bCs/>
      <w:kern w:val="36"/>
      <w:sz w:val="48"/>
      <w:szCs w:val="48"/>
      <w:lang w:eastAsia="fr-FR"/>
    </w:rPr>
  </w:style>
  <w:style w:type="paragraph" w:customStyle="1" w:styleId="summary">
    <w:name w:val="summary"/>
    <w:basedOn w:val="Normal"/>
    <w:rsid w:val="00DA77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A77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A77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rty-paragraph-left">
    <w:name w:val="marty-paragraph-left"/>
    <w:basedOn w:val="Normal"/>
    <w:rsid w:val="00DA77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7796"/>
    <w:rPr>
      <w:b/>
      <w:bCs/>
    </w:rPr>
  </w:style>
  <w:style w:type="character" w:styleId="Accentuation">
    <w:name w:val="Emphasis"/>
    <w:basedOn w:val="Policepardfaut"/>
    <w:uiPriority w:val="20"/>
    <w:qFormat/>
    <w:rsid w:val="00DA7796"/>
    <w:rPr>
      <w:i/>
      <w:iCs/>
    </w:rPr>
  </w:style>
  <w:style w:type="character" w:styleId="Lienhypertexte">
    <w:name w:val="Hyperlink"/>
    <w:basedOn w:val="Policepardfaut"/>
    <w:uiPriority w:val="99"/>
    <w:unhideWhenUsed/>
    <w:rsid w:val="00F77E95"/>
    <w:rPr>
      <w:color w:val="0563C1" w:themeColor="hyperlink"/>
      <w:u w:val="single"/>
    </w:rPr>
  </w:style>
  <w:style w:type="character" w:customStyle="1" w:styleId="Mentionnonrsolue1">
    <w:name w:val="Mention non résolue1"/>
    <w:basedOn w:val="Policepardfaut"/>
    <w:uiPriority w:val="99"/>
    <w:semiHidden/>
    <w:unhideWhenUsed/>
    <w:rsid w:val="00F77E95"/>
    <w:rPr>
      <w:color w:val="605E5C"/>
      <w:shd w:val="clear" w:color="auto" w:fill="E1DFDD"/>
    </w:rPr>
  </w:style>
  <w:style w:type="paragraph" w:customStyle="1" w:styleId="post-meta">
    <w:name w:val="post-meta"/>
    <w:basedOn w:val="Normal"/>
    <w:rsid w:val="00F77E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uthor">
    <w:name w:val="author"/>
    <w:basedOn w:val="Policepardfaut"/>
    <w:rsid w:val="00F77E95"/>
  </w:style>
  <w:style w:type="character" w:customStyle="1" w:styleId="published">
    <w:name w:val="published"/>
    <w:basedOn w:val="Policepardfaut"/>
    <w:rsid w:val="00F77E95"/>
  </w:style>
  <w:style w:type="character" w:customStyle="1" w:styleId="nav-previous">
    <w:name w:val="nav-previous"/>
    <w:basedOn w:val="Policepardfaut"/>
    <w:rsid w:val="00F77E95"/>
  </w:style>
  <w:style w:type="character" w:customStyle="1" w:styleId="meta-nav">
    <w:name w:val="meta-nav"/>
    <w:basedOn w:val="Policepardfaut"/>
    <w:rsid w:val="00F77E95"/>
  </w:style>
  <w:style w:type="character" w:customStyle="1" w:styleId="nav-label">
    <w:name w:val="nav-label"/>
    <w:basedOn w:val="Policepardfaut"/>
    <w:rsid w:val="00F77E95"/>
  </w:style>
  <w:style w:type="character" w:customStyle="1" w:styleId="nav-next">
    <w:name w:val="nav-next"/>
    <w:basedOn w:val="Policepardfaut"/>
    <w:rsid w:val="00F77E95"/>
  </w:style>
  <w:style w:type="paragraph" w:customStyle="1" w:styleId="meta">
    <w:name w:val="meta"/>
    <w:basedOn w:val="Normal"/>
    <w:rsid w:val="00F77E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et-auteur">
    <w:name w:val="date-et-auteur"/>
    <w:basedOn w:val="Normal"/>
    <w:rsid w:val="00697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ticle-date">
    <w:name w:val="article-date"/>
    <w:basedOn w:val="Policepardfaut"/>
    <w:rsid w:val="0069773A"/>
  </w:style>
  <w:style w:type="character" w:customStyle="1" w:styleId="Titre3Car">
    <w:name w:val="Titre 3 Car"/>
    <w:basedOn w:val="Policepardfaut"/>
    <w:link w:val="Titre3"/>
    <w:uiPriority w:val="9"/>
    <w:semiHidden/>
    <w:rsid w:val="0069773A"/>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10509B"/>
    <w:rPr>
      <w:color w:val="954F72" w:themeColor="followedHyperlink"/>
      <w:u w:val="single"/>
    </w:rPr>
  </w:style>
  <w:style w:type="character" w:customStyle="1" w:styleId="Titre4Car">
    <w:name w:val="Titre 4 Car"/>
    <w:basedOn w:val="Policepardfaut"/>
    <w:link w:val="Titre4"/>
    <w:uiPriority w:val="9"/>
    <w:semiHidden/>
    <w:rsid w:val="00C877FD"/>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945110"/>
    <w:pPr>
      <w:tabs>
        <w:tab w:val="center" w:pos="4536"/>
        <w:tab w:val="right" w:pos="9072"/>
      </w:tabs>
      <w:spacing w:after="0" w:line="240" w:lineRule="auto"/>
    </w:pPr>
  </w:style>
  <w:style w:type="character" w:customStyle="1" w:styleId="En-tteCar">
    <w:name w:val="En-tête Car"/>
    <w:basedOn w:val="Policepardfaut"/>
    <w:link w:val="En-tte"/>
    <w:uiPriority w:val="99"/>
    <w:rsid w:val="00945110"/>
  </w:style>
  <w:style w:type="paragraph" w:styleId="Pieddepage">
    <w:name w:val="footer"/>
    <w:basedOn w:val="Normal"/>
    <w:link w:val="PieddepageCar"/>
    <w:uiPriority w:val="99"/>
    <w:unhideWhenUsed/>
    <w:rsid w:val="009451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110"/>
  </w:style>
  <w:style w:type="character" w:customStyle="1" w:styleId="Titre6Car">
    <w:name w:val="Titre 6 Car"/>
    <w:basedOn w:val="Policepardfaut"/>
    <w:link w:val="Titre6"/>
    <w:uiPriority w:val="9"/>
    <w:semiHidden/>
    <w:rsid w:val="001525EC"/>
    <w:rPr>
      <w:rFonts w:asciiTheme="majorHAnsi" w:eastAsiaTheme="majorEastAsia" w:hAnsiTheme="majorHAnsi" w:cstheme="majorBidi"/>
      <w:color w:val="1F3763" w:themeColor="accent1" w:themeShade="7F"/>
    </w:rPr>
  </w:style>
  <w:style w:type="paragraph" w:customStyle="1" w:styleId="vcard">
    <w:name w:val="vcard"/>
    <w:basedOn w:val="Normal"/>
    <w:rsid w:val="001525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n">
    <w:name w:val="fn"/>
    <w:basedOn w:val="Policepardfaut"/>
    <w:rsid w:val="001525EC"/>
  </w:style>
  <w:style w:type="paragraph" w:customStyle="1" w:styleId="role">
    <w:name w:val="role"/>
    <w:basedOn w:val="Normal"/>
    <w:rsid w:val="001525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gende1">
    <w:name w:val="Légende1"/>
    <w:basedOn w:val="Policepardfaut"/>
    <w:rsid w:val="001525EC"/>
  </w:style>
  <w:style w:type="character" w:customStyle="1" w:styleId="attribution">
    <w:name w:val="attribution"/>
    <w:basedOn w:val="Policepardfaut"/>
    <w:rsid w:val="001525EC"/>
  </w:style>
  <w:style w:type="paragraph" w:customStyle="1" w:styleId="muitypography-root-249">
    <w:name w:val="muitypography-root-249"/>
    <w:basedOn w:val="Normal"/>
    <w:rsid w:val="001525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g-tx2">
    <w:name w:val="qg-tx2"/>
    <w:basedOn w:val="Normal"/>
    <w:rsid w:val="00DB011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dslotparagraph">
    <w:name w:val="adslotparagraph"/>
    <w:basedOn w:val="Normal"/>
    <w:rsid w:val="00DB01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g-tx5">
    <w:name w:val="qg-tx5"/>
    <w:basedOn w:val="Policepardfaut"/>
    <w:rsid w:val="00DB0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3737">
      <w:bodyDiv w:val="1"/>
      <w:marLeft w:val="0"/>
      <w:marRight w:val="0"/>
      <w:marTop w:val="0"/>
      <w:marBottom w:val="0"/>
      <w:divBdr>
        <w:top w:val="none" w:sz="0" w:space="0" w:color="auto"/>
        <w:left w:val="none" w:sz="0" w:space="0" w:color="auto"/>
        <w:bottom w:val="none" w:sz="0" w:space="0" w:color="auto"/>
        <w:right w:val="none" w:sz="0" w:space="0" w:color="auto"/>
      </w:divBdr>
    </w:div>
    <w:div w:id="422646333">
      <w:bodyDiv w:val="1"/>
      <w:marLeft w:val="0"/>
      <w:marRight w:val="0"/>
      <w:marTop w:val="0"/>
      <w:marBottom w:val="0"/>
      <w:divBdr>
        <w:top w:val="none" w:sz="0" w:space="0" w:color="auto"/>
        <w:left w:val="none" w:sz="0" w:space="0" w:color="auto"/>
        <w:bottom w:val="none" w:sz="0" w:space="0" w:color="auto"/>
        <w:right w:val="none" w:sz="0" w:space="0" w:color="auto"/>
      </w:divBdr>
    </w:div>
    <w:div w:id="470174923">
      <w:bodyDiv w:val="1"/>
      <w:marLeft w:val="0"/>
      <w:marRight w:val="0"/>
      <w:marTop w:val="0"/>
      <w:marBottom w:val="0"/>
      <w:divBdr>
        <w:top w:val="none" w:sz="0" w:space="0" w:color="auto"/>
        <w:left w:val="none" w:sz="0" w:space="0" w:color="auto"/>
        <w:bottom w:val="none" w:sz="0" w:space="0" w:color="auto"/>
        <w:right w:val="none" w:sz="0" w:space="0" w:color="auto"/>
      </w:divBdr>
    </w:div>
    <w:div w:id="510530002">
      <w:bodyDiv w:val="1"/>
      <w:marLeft w:val="0"/>
      <w:marRight w:val="0"/>
      <w:marTop w:val="0"/>
      <w:marBottom w:val="0"/>
      <w:divBdr>
        <w:top w:val="none" w:sz="0" w:space="0" w:color="auto"/>
        <w:left w:val="none" w:sz="0" w:space="0" w:color="auto"/>
        <w:bottom w:val="none" w:sz="0" w:space="0" w:color="auto"/>
        <w:right w:val="none" w:sz="0" w:space="0" w:color="auto"/>
      </w:divBdr>
    </w:div>
    <w:div w:id="610017571">
      <w:bodyDiv w:val="1"/>
      <w:marLeft w:val="0"/>
      <w:marRight w:val="0"/>
      <w:marTop w:val="0"/>
      <w:marBottom w:val="0"/>
      <w:divBdr>
        <w:top w:val="none" w:sz="0" w:space="0" w:color="auto"/>
        <w:left w:val="none" w:sz="0" w:space="0" w:color="auto"/>
        <w:bottom w:val="none" w:sz="0" w:space="0" w:color="auto"/>
        <w:right w:val="none" w:sz="0" w:space="0" w:color="auto"/>
      </w:divBdr>
      <w:divsChild>
        <w:div w:id="584801114">
          <w:marLeft w:val="0"/>
          <w:marRight w:val="0"/>
          <w:marTop w:val="0"/>
          <w:marBottom w:val="0"/>
          <w:divBdr>
            <w:top w:val="none" w:sz="0" w:space="0" w:color="auto"/>
            <w:left w:val="none" w:sz="0" w:space="0" w:color="auto"/>
            <w:bottom w:val="none" w:sz="0" w:space="0" w:color="auto"/>
            <w:right w:val="none" w:sz="0" w:space="0" w:color="auto"/>
          </w:divBdr>
          <w:divsChild>
            <w:div w:id="9477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6882">
      <w:bodyDiv w:val="1"/>
      <w:marLeft w:val="0"/>
      <w:marRight w:val="0"/>
      <w:marTop w:val="0"/>
      <w:marBottom w:val="0"/>
      <w:divBdr>
        <w:top w:val="none" w:sz="0" w:space="0" w:color="auto"/>
        <w:left w:val="none" w:sz="0" w:space="0" w:color="auto"/>
        <w:bottom w:val="none" w:sz="0" w:space="0" w:color="auto"/>
        <w:right w:val="none" w:sz="0" w:space="0" w:color="auto"/>
      </w:divBdr>
    </w:div>
    <w:div w:id="732855521">
      <w:bodyDiv w:val="1"/>
      <w:marLeft w:val="0"/>
      <w:marRight w:val="0"/>
      <w:marTop w:val="0"/>
      <w:marBottom w:val="0"/>
      <w:divBdr>
        <w:top w:val="none" w:sz="0" w:space="0" w:color="auto"/>
        <w:left w:val="none" w:sz="0" w:space="0" w:color="auto"/>
        <w:bottom w:val="none" w:sz="0" w:space="0" w:color="auto"/>
        <w:right w:val="none" w:sz="0" w:space="0" w:color="auto"/>
      </w:divBdr>
      <w:divsChild>
        <w:div w:id="1677536185">
          <w:marLeft w:val="0"/>
          <w:marRight w:val="0"/>
          <w:marTop w:val="0"/>
          <w:marBottom w:val="0"/>
          <w:divBdr>
            <w:top w:val="none" w:sz="0" w:space="0" w:color="auto"/>
            <w:left w:val="none" w:sz="0" w:space="0" w:color="auto"/>
            <w:bottom w:val="none" w:sz="0" w:space="0" w:color="auto"/>
            <w:right w:val="none" w:sz="0" w:space="0" w:color="auto"/>
          </w:divBdr>
          <w:divsChild>
            <w:div w:id="1354914231">
              <w:marLeft w:val="0"/>
              <w:marRight w:val="0"/>
              <w:marTop w:val="0"/>
              <w:marBottom w:val="0"/>
              <w:divBdr>
                <w:top w:val="none" w:sz="0" w:space="0" w:color="auto"/>
                <w:left w:val="none" w:sz="0" w:space="0" w:color="auto"/>
                <w:bottom w:val="none" w:sz="0" w:space="0" w:color="auto"/>
                <w:right w:val="none" w:sz="0" w:space="0" w:color="auto"/>
              </w:divBdr>
            </w:div>
          </w:divsChild>
        </w:div>
        <w:div w:id="1779060856">
          <w:marLeft w:val="0"/>
          <w:marRight w:val="0"/>
          <w:marTop w:val="0"/>
          <w:marBottom w:val="0"/>
          <w:divBdr>
            <w:top w:val="none" w:sz="0" w:space="0" w:color="auto"/>
            <w:left w:val="none" w:sz="0" w:space="0" w:color="auto"/>
            <w:bottom w:val="none" w:sz="0" w:space="0" w:color="auto"/>
            <w:right w:val="none" w:sz="0" w:space="0" w:color="auto"/>
          </w:divBdr>
          <w:divsChild>
            <w:div w:id="1878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908">
      <w:bodyDiv w:val="1"/>
      <w:marLeft w:val="0"/>
      <w:marRight w:val="0"/>
      <w:marTop w:val="0"/>
      <w:marBottom w:val="0"/>
      <w:divBdr>
        <w:top w:val="none" w:sz="0" w:space="0" w:color="auto"/>
        <w:left w:val="none" w:sz="0" w:space="0" w:color="auto"/>
        <w:bottom w:val="none" w:sz="0" w:space="0" w:color="auto"/>
        <w:right w:val="none" w:sz="0" w:space="0" w:color="auto"/>
      </w:divBdr>
      <w:divsChild>
        <w:div w:id="810904101">
          <w:marLeft w:val="360"/>
          <w:marRight w:val="0"/>
          <w:marTop w:val="200"/>
          <w:marBottom w:val="0"/>
          <w:divBdr>
            <w:top w:val="none" w:sz="0" w:space="0" w:color="auto"/>
            <w:left w:val="none" w:sz="0" w:space="0" w:color="auto"/>
            <w:bottom w:val="none" w:sz="0" w:space="0" w:color="auto"/>
            <w:right w:val="none" w:sz="0" w:space="0" w:color="auto"/>
          </w:divBdr>
        </w:div>
      </w:divsChild>
    </w:div>
    <w:div w:id="1021201142">
      <w:bodyDiv w:val="1"/>
      <w:marLeft w:val="0"/>
      <w:marRight w:val="0"/>
      <w:marTop w:val="0"/>
      <w:marBottom w:val="0"/>
      <w:divBdr>
        <w:top w:val="none" w:sz="0" w:space="0" w:color="auto"/>
        <w:left w:val="none" w:sz="0" w:space="0" w:color="auto"/>
        <w:bottom w:val="none" w:sz="0" w:space="0" w:color="auto"/>
        <w:right w:val="none" w:sz="0" w:space="0" w:color="auto"/>
      </w:divBdr>
      <w:divsChild>
        <w:div w:id="238828480">
          <w:marLeft w:val="0"/>
          <w:marRight w:val="0"/>
          <w:marTop w:val="0"/>
          <w:marBottom w:val="0"/>
          <w:divBdr>
            <w:top w:val="none" w:sz="0" w:space="0" w:color="auto"/>
            <w:left w:val="none" w:sz="0" w:space="0" w:color="auto"/>
            <w:bottom w:val="none" w:sz="0" w:space="0" w:color="auto"/>
            <w:right w:val="none" w:sz="0" w:space="0" w:color="auto"/>
          </w:divBdr>
          <w:divsChild>
            <w:div w:id="1870945827">
              <w:marLeft w:val="0"/>
              <w:marRight w:val="0"/>
              <w:marTop w:val="0"/>
              <w:marBottom w:val="0"/>
              <w:divBdr>
                <w:top w:val="none" w:sz="0" w:space="0" w:color="auto"/>
                <w:left w:val="none" w:sz="0" w:space="0" w:color="auto"/>
                <w:bottom w:val="none" w:sz="0" w:space="0" w:color="auto"/>
                <w:right w:val="none" w:sz="0" w:space="0" w:color="auto"/>
              </w:divBdr>
            </w:div>
          </w:divsChild>
        </w:div>
        <w:div w:id="1962416121">
          <w:marLeft w:val="0"/>
          <w:marRight w:val="0"/>
          <w:marTop w:val="0"/>
          <w:marBottom w:val="0"/>
          <w:divBdr>
            <w:top w:val="none" w:sz="0" w:space="0" w:color="auto"/>
            <w:left w:val="none" w:sz="0" w:space="0" w:color="auto"/>
            <w:bottom w:val="none" w:sz="0" w:space="0" w:color="auto"/>
            <w:right w:val="none" w:sz="0" w:space="0" w:color="auto"/>
          </w:divBdr>
          <w:divsChild>
            <w:div w:id="1143035431">
              <w:marLeft w:val="0"/>
              <w:marRight w:val="0"/>
              <w:marTop w:val="0"/>
              <w:marBottom w:val="0"/>
              <w:divBdr>
                <w:top w:val="none" w:sz="0" w:space="0" w:color="auto"/>
                <w:left w:val="none" w:sz="0" w:space="0" w:color="auto"/>
                <w:bottom w:val="none" w:sz="0" w:space="0" w:color="auto"/>
                <w:right w:val="none" w:sz="0" w:space="0" w:color="auto"/>
              </w:divBdr>
            </w:div>
            <w:div w:id="1055813863">
              <w:marLeft w:val="0"/>
              <w:marRight w:val="0"/>
              <w:marTop w:val="0"/>
              <w:marBottom w:val="0"/>
              <w:divBdr>
                <w:top w:val="none" w:sz="0" w:space="0" w:color="auto"/>
                <w:left w:val="none" w:sz="0" w:space="0" w:color="auto"/>
                <w:bottom w:val="none" w:sz="0" w:space="0" w:color="auto"/>
                <w:right w:val="none" w:sz="0" w:space="0" w:color="auto"/>
              </w:divBdr>
              <w:divsChild>
                <w:div w:id="873465855">
                  <w:marLeft w:val="0"/>
                  <w:marRight w:val="0"/>
                  <w:marTop w:val="0"/>
                  <w:marBottom w:val="0"/>
                  <w:divBdr>
                    <w:top w:val="none" w:sz="0" w:space="0" w:color="auto"/>
                    <w:left w:val="none" w:sz="0" w:space="0" w:color="auto"/>
                    <w:bottom w:val="none" w:sz="0" w:space="0" w:color="auto"/>
                    <w:right w:val="none" w:sz="0" w:space="0" w:color="auto"/>
                  </w:divBdr>
                  <w:divsChild>
                    <w:div w:id="11069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71257">
      <w:bodyDiv w:val="1"/>
      <w:marLeft w:val="0"/>
      <w:marRight w:val="0"/>
      <w:marTop w:val="0"/>
      <w:marBottom w:val="0"/>
      <w:divBdr>
        <w:top w:val="none" w:sz="0" w:space="0" w:color="auto"/>
        <w:left w:val="none" w:sz="0" w:space="0" w:color="auto"/>
        <w:bottom w:val="none" w:sz="0" w:space="0" w:color="auto"/>
        <w:right w:val="none" w:sz="0" w:space="0" w:color="auto"/>
      </w:divBdr>
    </w:div>
    <w:div w:id="1210805400">
      <w:bodyDiv w:val="1"/>
      <w:marLeft w:val="0"/>
      <w:marRight w:val="0"/>
      <w:marTop w:val="0"/>
      <w:marBottom w:val="0"/>
      <w:divBdr>
        <w:top w:val="none" w:sz="0" w:space="0" w:color="auto"/>
        <w:left w:val="none" w:sz="0" w:space="0" w:color="auto"/>
        <w:bottom w:val="none" w:sz="0" w:space="0" w:color="auto"/>
        <w:right w:val="none" w:sz="0" w:space="0" w:color="auto"/>
      </w:divBdr>
      <w:divsChild>
        <w:div w:id="624850447">
          <w:marLeft w:val="0"/>
          <w:marRight w:val="0"/>
          <w:marTop w:val="0"/>
          <w:marBottom w:val="0"/>
          <w:divBdr>
            <w:top w:val="none" w:sz="0" w:space="0" w:color="auto"/>
            <w:left w:val="none" w:sz="0" w:space="0" w:color="auto"/>
            <w:bottom w:val="none" w:sz="0" w:space="0" w:color="auto"/>
            <w:right w:val="none" w:sz="0" w:space="0" w:color="auto"/>
          </w:divBdr>
          <w:divsChild>
            <w:div w:id="974599122">
              <w:marLeft w:val="0"/>
              <w:marRight w:val="0"/>
              <w:marTop w:val="0"/>
              <w:marBottom w:val="0"/>
              <w:divBdr>
                <w:top w:val="none" w:sz="0" w:space="0" w:color="auto"/>
                <w:left w:val="none" w:sz="0" w:space="0" w:color="auto"/>
                <w:bottom w:val="none" w:sz="0" w:space="0" w:color="auto"/>
                <w:right w:val="none" w:sz="0" w:space="0" w:color="auto"/>
              </w:divBdr>
            </w:div>
          </w:divsChild>
        </w:div>
        <w:div w:id="979116721">
          <w:marLeft w:val="0"/>
          <w:marRight w:val="0"/>
          <w:marTop w:val="0"/>
          <w:marBottom w:val="0"/>
          <w:divBdr>
            <w:top w:val="none" w:sz="0" w:space="0" w:color="auto"/>
            <w:left w:val="none" w:sz="0" w:space="0" w:color="auto"/>
            <w:bottom w:val="none" w:sz="0" w:space="0" w:color="auto"/>
            <w:right w:val="none" w:sz="0" w:space="0" w:color="auto"/>
          </w:divBdr>
          <w:divsChild>
            <w:div w:id="878932264">
              <w:marLeft w:val="0"/>
              <w:marRight w:val="0"/>
              <w:marTop w:val="0"/>
              <w:marBottom w:val="0"/>
              <w:divBdr>
                <w:top w:val="none" w:sz="0" w:space="0" w:color="auto"/>
                <w:left w:val="none" w:sz="0" w:space="0" w:color="auto"/>
                <w:bottom w:val="none" w:sz="0" w:space="0" w:color="auto"/>
                <w:right w:val="none" w:sz="0" w:space="0" w:color="auto"/>
              </w:divBdr>
              <w:divsChild>
                <w:div w:id="1648822064">
                  <w:marLeft w:val="0"/>
                  <w:marRight w:val="0"/>
                  <w:marTop w:val="0"/>
                  <w:marBottom w:val="0"/>
                  <w:divBdr>
                    <w:top w:val="none" w:sz="0" w:space="0" w:color="auto"/>
                    <w:left w:val="none" w:sz="0" w:space="0" w:color="auto"/>
                    <w:bottom w:val="none" w:sz="0" w:space="0" w:color="auto"/>
                    <w:right w:val="none" w:sz="0" w:space="0" w:color="auto"/>
                  </w:divBdr>
                  <w:divsChild>
                    <w:div w:id="11527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5592">
          <w:marLeft w:val="0"/>
          <w:marRight w:val="0"/>
          <w:marTop w:val="0"/>
          <w:marBottom w:val="0"/>
          <w:divBdr>
            <w:top w:val="none" w:sz="0" w:space="0" w:color="auto"/>
            <w:left w:val="none" w:sz="0" w:space="0" w:color="auto"/>
            <w:bottom w:val="none" w:sz="0" w:space="0" w:color="auto"/>
            <w:right w:val="none" w:sz="0" w:space="0" w:color="auto"/>
          </w:divBdr>
        </w:div>
      </w:divsChild>
    </w:div>
    <w:div w:id="1327784414">
      <w:bodyDiv w:val="1"/>
      <w:marLeft w:val="0"/>
      <w:marRight w:val="0"/>
      <w:marTop w:val="0"/>
      <w:marBottom w:val="0"/>
      <w:divBdr>
        <w:top w:val="none" w:sz="0" w:space="0" w:color="auto"/>
        <w:left w:val="none" w:sz="0" w:space="0" w:color="auto"/>
        <w:bottom w:val="none" w:sz="0" w:space="0" w:color="auto"/>
        <w:right w:val="none" w:sz="0" w:space="0" w:color="auto"/>
      </w:divBdr>
      <w:divsChild>
        <w:div w:id="706834909">
          <w:marLeft w:val="0"/>
          <w:marRight w:val="0"/>
          <w:marTop w:val="0"/>
          <w:marBottom w:val="0"/>
          <w:divBdr>
            <w:top w:val="none" w:sz="0" w:space="0" w:color="auto"/>
            <w:left w:val="none" w:sz="0" w:space="0" w:color="auto"/>
            <w:bottom w:val="none" w:sz="0" w:space="0" w:color="auto"/>
            <w:right w:val="none" w:sz="0" w:space="0" w:color="auto"/>
          </w:divBdr>
          <w:divsChild>
            <w:div w:id="13798165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5842409">
      <w:bodyDiv w:val="1"/>
      <w:marLeft w:val="0"/>
      <w:marRight w:val="0"/>
      <w:marTop w:val="0"/>
      <w:marBottom w:val="0"/>
      <w:divBdr>
        <w:top w:val="none" w:sz="0" w:space="0" w:color="auto"/>
        <w:left w:val="none" w:sz="0" w:space="0" w:color="auto"/>
        <w:bottom w:val="none" w:sz="0" w:space="0" w:color="auto"/>
        <w:right w:val="none" w:sz="0" w:space="0" w:color="auto"/>
      </w:divBdr>
    </w:div>
    <w:div w:id="1367102192">
      <w:bodyDiv w:val="1"/>
      <w:marLeft w:val="0"/>
      <w:marRight w:val="0"/>
      <w:marTop w:val="0"/>
      <w:marBottom w:val="0"/>
      <w:divBdr>
        <w:top w:val="none" w:sz="0" w:space="0" w:color="auto"/>
        <w:left w:val="none" w:sz="0" w:space="0" w:color="auto"/>
        <w:bottom w:val="none" w:sz="0" w:space="0" w:color="auto"/>
        <w:right w:val="none" w:sz="0" w:space="0" w:color="auto"/>
      </w:divBdr>
    </w:div>
    <w:div w:id="1401901678">
      <w:bodyDiv w:val="1"/>
      <w:marLeft w:val="0"/>
      <w:marRight w:val="0"/>
      <w:marTop w:val="0"/>
      <w:marBottom w:val="0"/>
      <w:divBdr>
        <w:top w:val="none" w:sz="0" w:space="0" w:color="auto"/>
        <w:left w:val="none" w:sz="0" w:space="0" w:color="auto"/>
        <w:bottom w:val="none" w:sz="0" w:space="0" w:color="auto"/>
        <w:right w:val="none" w:sz="0" w:space="0" w:color="auto"/>
      </w:divBdr>
    </w:div>
    <w:div w:id="1493715626">
      <w:bodyDiv w:val="1"/>
      <w:marLeft w:val="0"/>
      <w:marRight w:val="0"/>
      <w:marTop w:val="0"/>
      <w:marBottom w:val="0"/>
      <w:divBdr>
        <w:top w:val="none" w:sz="0" w:space="0" w:color="auto"/>
        <w:left w:val="none" w:sz="0" w:space="0" w:color="auto"/>
        <w:bottom w:val="none" w:sz="0" w:space="0" w:color="auto"/>
        <w:right w:val="none" w:sz="0" w:space="0" w:color="auto"/>
      </w:divBdr>
      <w:divsChild>
        <w:div w:id="1959676535">
          <w:marLeft w:val="0"/>
          <w:marRight w:val="0"/>
          <w:marTop w:val="0"/>
          <w:marBottom w:val="0"/>
          <w:divBdr>
            <w:top w:val="none" w:sz="0" w:space="0" w:color="auto"/>
            <w:left w:val="none" w:sz="0" w:space="0" w:color="auto"/>
            <w:bottom w:val="none" w:sz="0" w:space="0" w:color="auto"/>
            <w:right w:val="none" w:sz="0" w:space="0" w:color="auto"/>
          </w:divBdr>
          <w:divsChild>
            <w:div w:id="571545461">
              <w:marLeft w:val="0"/>
              <w:marRight w:val="0"/>
              <w:marTop w:val="0"/>
              <w:marBottom w:val="0"/>
              <w:divBdr>
                <w:top w:val="none" w:sz="0" w:space="0" w:color="auto"/>
                <w:left w:val="none" w:sz="0" w:space="0" w:color="auto"/>
                <w:bottom w:val="none" w:sz="0" w:space="0" w:color="auto"/>
                <w:right w:val="none" w:sz="0" w:space="0" w:color="auto"/>
              </w:divBdr>
            </w:div>
          </w:divsChild>
        </w:div>
        <w:div w:id="1015156542">
          <w:marLeft w:val="0"/>
          <w:marRight w:val="0"/>
          <w:marTop w:val="0"/>
          <w:marBottom w:val="0"/>
          <w:divBdr>
            <w:top w:val="none" w:sz="0" w:space="0" w:color="auto"/>
            <w:left w:val="none" w:sz="0" w:space="0" w:color="auto"/>
            <w:bottom w:val="none" w:sz="0" w:space="0" w:color="auto"/>
            <w:right w:val="none" w:sz="0" w:space="0" w:color="auto"/>
          </w:divBdr>
          <w:divsChild>
            <w:div w:id="14232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0655">
      <w:bodyDiv w:val="1"/>
      <w:marLeft w:val="0"/>
      <w:marRight w:val="0"/>
      <w:marTop w:val="0"/>
      <w:marBottom w:val="0"/>
      <w:divBdr>
        <w:top w:val="none" w:sz="0" w:space="0" w:color="auto"/>
        <w:left w:val="none" w:sz="0" w:space="0" w:color="auto"/>
        <w:bottom w:val="none" w:sz="0" w:space="0" w:color="auto"/>
        <w:right w:val="none" w:sz="0" w:space="0" w:color="auto"/>
      </w:divBdr>
      <w:divsChild>
        <w:div w:id="2008166026">
          <w:marLeft w:val="0"/>
          <w:marRight w:val="0"/>
          <w:marTop w:val="0"/>
          <w:marBottom w:val="0"/>
          <w:divBdr>
            <w:top w:val="none" w:sz="0" w:space="0" w:color="auto"/>
            <w:left w:val="none" w:sz="0" w:space="0" w:color="auto"/>
            <w:bottom w:val="none" w:sz="0" w:space="0" w:color="auto"/>
            <w:right w:val="none" w:sz="0" w:space="0" w:color="auto"/>
          </w:divBdr>
          <w:divsChild>
            <w:div w:id="1004434156">
              <w:marLeft w:val="0"/>
              <w:marRight w:val="0"/>
              <w:marTop w:val="0"/>
              <w:marBottom w:val="0"/>
              <w:divBdr>
                <w:top w:val="none" w:sz="0" w:space="0" w:color="auto"/>
                <w:left w:val="none" w:sz="0" w:space="0" w:color="auto"/>
                <w:bottom w:val="none" w:sz="0" w:space="0" w:color="auto"/>
                <w:right w:val="none" w:sz="0" w:space="0" w:color="auto"/>
              </w:divBdr>
              <w:divsChild>
                <w:div w:id="1894195270">
                  <w:marLeft w:val="0"/>
                  <w:marRight w:val="0"/>
                  <w:marTop w:val="0"/>
                  <w:marBottom w:val="0"/>
                  <w:divBdr>
                    <w:top w:val="none" w:sz="0" w:space="0" w:color="auto"/>
                    <w:left w:val="none" w:sz="0" w:space="0" w:color="auto"/>
                    <w:bottom w:val="none" w:sz="0" w:space="0" w:color="auto"/>
                    <w:right w:val="none" w:sz="0" w:space="0" w:color="auto"/>
                  </w:divBdr>
                  <w:divsChild>
                    <w:div w:id="8644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2296">
          <w:marLeft w:val="0"/>
          <w:marRight w:val="0"/>
          <w:marTop w:val="0"/>
          <w:marBottom w:val="0"/>
          <w:divBdr>
            <w:top w:val="none" w:sz="0" w:space="0" w:color="auto"/>
            <w:left w:val="none" w:sz="0" w:space="0" w:color="auto"/>
            <w:bottom w:val="none" w:sz="0" w:space="0" w:color="auto"/>
            <w:right w:val="none" w:sz="0" w:space="0" w:color="auto"/>
          </w:divBdr>
          <w:divsChild>
            <w:div w:id="1148284006">
              <w:marLeft w:val="0"/>
              <w:marRight w:val="0"/>
              <w:marTop w:val="0"/>
              <w:marBottom w:val="0"/>
              <w:divBdr>
                <w:top w:val="none" w:sz="0" w:space="0" w:color="auto"/>
                <w:left w:val="none" w:sz="0" w:space="0" w:color="auto"/>
                <w:bottom w:val="none" w:sz="0" w:space="0" w:color="auto"/>
                <w:right w:val="none" w:sz="0" w:space="0" w:color="auto"/>
              </w:divBdr>
              <w:divsChild>
                <w:div w:id="754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3590">
      <w:bodyDiv w:val="1"/>
      <w:marLeft w:val="0"/>
      <w:marRight w:val="0"/>
      <w:marTop w:val="0"/>
      <w:marBottom w:val="0"/>
      <w:divBdr>
        <w:top w:val="none" w:sz="0" w:space="0" w:color="auto"/>
        <w:left w:val="none" w:sz="0" w:space="0" w:color="auto"/>
        <w:bottom w:val="none" w:sz="0" w:space="0" w:color="auto"/>
        <w:right w:val="none" w:sz="0" w:space="0" w:color="auto"/>
      </w:divBdr>
      <w:divsChild>
        <w:div w:id="1757900316">
          <w:marLeft w:val="0"/>
          <w:marRight w:val="0"/>
          <w:marTop w:val="0"/>
          <w:marBottom w:val="0"/>
          <w:divBdr>
            <w:top w:val="none" w:sz="0" w:space="0" w:color="auto"/>
            <w:left w:val="none" w:sz="0" w:space="0" w:color="auto"/>
            <w:bottom w:val="none" w:sz="0" w:space="0" w:color="auto"/>
            <w:right w:val="none" w:sz="0" w:space="0" w:color="auto"/>
          </w:divBdr>
        </w:div>
      </w:divsChild>
    </w:div>
    <w:div w:id="1651521552">
      <w:bodyDiv w:val="1"/>
      <w:marLeft w:val="0"/>
      <w:marRight w:val="0"/>
      <w:marTop w:val="0"/>
      <w:marBottom w:val="0"/>
      <w:divBdr>
        <w:top w:val="none" w:sz="0" w:space="0" w:color="auto"/>
        <w:left w:val="none" w:sz="0" w:space="0" w:color="auto"/>
        <w:bottom w:val="none" w:sz="0" w:space="0" w:color="auto"/>
        <w:right w:val="none" w:sz="0" w:space="0" w:color="auto"/>
      </w:divBdr>
    </w:div>
    <w:div w:id="1811901356">
      <w:bodyDiv w:val="1"/>
      <w:marLeft w:val="0"/>
      <w:marRight w:val="0"/>
      <w:marTop w:val="0"/>
      <w:marBottom w:val="0"/>
      <w:divBdr>
        <w:top w:val="none" w:sz="0" w:space="0" w:color="auto"/>
        <w:left w:val="none" w:sz="0" w:space="0" w:color="auto"/>
        <w:bottom w:val="none" w:sz="0" w:space="0" w:color="auto"/>
        <w:right w:val="none" w:sz="0" w:space="0" w:color="auto"/>
      </w:divBdr>
      <w:divsChild>
        <w:div w:id="1208254296">
          <w:marLeft w:val="0"/>
          <w:marRight w:val="0"/>
          <w:marTop w:val="0"/>
          <w:marBottom w:val="0"/>
          <w:divBdr>
            <w:top w:val="none" w:sz="0" w:space="0" w:color="auto"/>
            <w:left w:val="none" w:sz="0" w:space="0" w:color="auto"/>
            <w:bottom w:val="none" w:sz="0" w:space="0" w:color="auto"/>
            <w:right w:val="none" w:sz="0" w:space="0" w:color="auto"/>
          </w:divBdr>
          <w:divsChild>
            <w:div w:id="1094327560">
              <w:marLeft w:val="0"/>
              <w:marRight w:val="0"/>
              <w:marTop w:val="0"/>
              <w:marBottom w:val="0"/>
              <w:divBdr>
                <w:top w:val="none" w:sz="0" w:space="0" w:color="auto"/>
                <w:left w:val="none" w:sz="0" w:space="0" w:color="auto"/>
                <w:bottom w:val="none" w:sz="0" w:space="0" w:color="auto"/>
                <w:right w:val="none" w:sz="0" w:space="0" w:color="auto"/>
              </w:divBdr>
            </w:div>
          </w:divsChild>
        </w:div>
        <w:div w:id="1359308189">
          <w:marLeft w:val="0"/>
          <w:marRight w:val="0"/>
          <w:marTop w:val="0"/>
          <w:marBottom w:val="0"/>
          <w:divBdr>
            <w:top w:val="none" w:sz="0" w:space="0" w:color="auto"/>
            <w:left w:val="none" w:sz="0" w:space="0" w:color="auto"/>
            <w:bottom w:val="none" w:sz="0" w:space="0" w:color="auto"/>
            <w:right w:val="none" w:sz="0" w:space="0" w:color="auto"/>
          </w:divBdr>
          <w:divsChild>
            <w:div w:id="56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4">
      <w:bodyDiv w:val="1"/>
      <w:marLeft w:val="0"/>
      <w:marRight w:val="0"/>
      <w:marTop w:val="0"/>
      <w:marBottom w:val="0"/>
      <w:divBdr>
        <w:top w:val="none" w:sz="0" w:space="0" w:color="auto"/>
        <w:left w:val="none" w:sz="0" w:space="0" w:color="auto"/>
        <w:bottom w:val="none" w:sz="0" w:space="0" w:color="auto"/>
        <w:right w:val="none" w:sz="0" w:space="0" w:color="auto"/>
      </w:divBdr>
    </w:div>
    <w:div w:id="2029672059">
      <w:bodyDiv w:val="1"/>
      <w:marLeft w:val="0"/>
      <w:marRight w:val="0"/>
      <w:marTop w:val="0"/>
      <w:marBottom w:val="0"/>
      <w:divBdr>
        <w:top w:val="none" w:sz="0" w:space="0" w:color="auto"/>
        <w:left w:val="none" w:sz="0" w:space="0" w:color="auto"/>
        <w:bottom w:val="none" w:sz="0" w:space="0" w:color="auto"/>
        <w:right w:val="none" w:sz="0" w:space="0" w:color="auto"/>
      </w:divBdr>
      <w:divsChild>
        <w:div w:id="1405371236">
          <w:marLeft w:val="0"/>
          <w:marRight w:val="0"/>
          <w:marTop w:val="0"/>
          <w:marBottom w:val="0"/>
          <w:divBdr>
            <w:top w:val="none" w:sz="0" w:space="0" w:color="auto"/>
            <w:left w:val="none" w:sz="0" w:space="0" w:color="auto"/>
            <w:bottom w:val="none" w:sz="0" w:space="0" w:color="auto"/>
            <w:right w:val="none" w:sz="0" w:space="0" w:color="auto"/>
          </w:divBdr>
        </w:div>
      </w:divsChild>
    </w:div>
    <w:div w:id="2040691569">
      <w:bodyDiv w:val="1"/>
      <w:marLeft w:val="0"/>
      <w:marRight w:val="0"/>
      <w:marTop w:val="0"/>
      <w:marBottom w:val="0"/>
      <w:divBdr>
        <w:top w:val="none" w:sz="0" w:space="0" w:color="auto"/>
        <w:left w:val="none" w:sz="0" w:space="0" w:color="auto"/>
        <w:bottom w:val="none" w:sz="0" w:space="0" w:color="auto"/>
        <w:right w:val="none" w:sz="0" w:space="0" w:color="auto"/>
      </w:divBdr>
    </w:div>
    <w:div w:id="21360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ynamique-mag.com/article/cap-trois-cinq-ans-entreprise-epreuve-perilleuse-franchir.65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adiofrance.fr/franceinter/podcasts/la-chronique-eco/la-chronique-eco-du-samedi-08-janvier-2022-1728354" TargetMode="External"/><Relationship Id="rId4" Type="http://schemas.openxmlformats.org/officeDocument/2006/relationships/settings" Target="settings.xml"/><Relationship Id="rId9" Type="http://schemas.openxmlformats.org/officeDocument/2006/relationships/hyperlink" Target="https://www.dynamique-mag.com/article/qualites-requises-entrepreneur.65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C3DC-FA7B-4ADA-B57D-C7702DE5A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1876</Words>
  <Characters>10696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TOURRE</dc:creator>
  <cp:keywords/>
  <dc:description/>
  <cp:lastModifiedBy>Paul BULLIARD</cp:lastModifiedBy>
  <cp:revision>4</cp:revision>
  <dcterms:created xsi:type="dcterms:W3CDTF">2022-10-03T18:00:00Z</dcterms:created>
  <dcterms:modified xsi:type="dcterms:W3CDTF">2022-10-04T18:03:00Z</dcterms:modified>
</cp:coreProperties>
</file>