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D181B0" w14:textId="77777777" w:rsidR="007575AA" w:rsidRDefault="007575AA" w:rsidP="007575AA">
      <w:pPr>
        <w:pBdr>
          <w:bottom w:val="single" w:sz="6" w:space="4" w:color="EEEEEE"/>
        </w:pBdr>
        <w:spacing w:after="24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val="en"/>
        </w:rPr>
      </w:pPr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val="en"/>
        </w:rPr>
        <w:t>Process</w:t>
      </w:r>
      <w:r w:rsidR="000C02E5">
        <w:rPr>
          <w:rFonts w:ascii="Helvetica" w:eastAsia="Times New Roman" w:hAnsi="Helvetica" w:cs="Helvetica"/>
          <w:b/>
          <w:bCs/>
          <w:color w:val="333333"/>
          <w:sz w:val="42"/>
          <w:szCs w:val="42"/>
          <w:lang w:val="en"/>
        </w:rPr>
        <w:t xml:space="preserve"> &amp; Tools</w:t>
      </w:r>
      <w:r>
        <w:rPr>
          <w:rFonts w:ascii="Helvetica" w:eastAsia="Times New Roman" w:hAnsi="Helvetica" w:cs="Helvetica"/>
          <w:b/>
          <w:bCs/>
          <w:color w:val="333333"/>
          <w:sz w:val="42"/>
          <w:szCs w:val="42"/>
          <w:lang w:val="en"/>
        </w:rPr>
        <w:t xml:space="preserve"> Wiki </w:t>
      </w:r>
    </w:p>
    <w:p w14:paraId="49691979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Purpose</w:t>
      </w:r>
    </w:p>
    <w:p w14:paraId="60031D4F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purpose of this page is to document our iterative process for building the prototype and provide evidence via images, links, and other supporting documentation.</w:t>
      </w:r>
    </w:p>
    <w:p w14:paraId="72883E2E" w14:textId="77777777" w:rsidR="007575AA" w:rsidRPr="007575AA" w:rsidRDefault="007575AA" w:rsidP="007575AA">
      <w:pPr>
        <w:pBdr>
          <w:bottom w:val="single" w:sz="6" w:space="4" w:color="EEEEEE"/>
        </w:pBdr>
        <w:spacing w:before="240" w:after="24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42"/>
          <w:szCs w:val="42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42"/>
          <w:szCs w:val="42"/>
          <w:lang w:val="en"/>
        </w:rPr>
        <w:t>Evidence &amp; Artifacts</w:t>
      </w:r>
    </w:p>
    <w:p w14:paraId="6FC66CC9" w14:textId="77777777" w:rsidR="000C02E5" w:rsidRDefault="000C02E5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Attachment E</w:t>
      </w:r>
      <w:r w:rsidR="00890F5C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: Criteria</w:t>
      </w:r>
      <w:r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 xml:space="preserve"> # 11 - Iterative, Agile Process </w:t>
      </w:r>
    </w:p>
    <w:p w14:paraId="2A484173" w14:textId="77777777" w:rsidR="007575AA" w:rsidRPr="000C02E5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28"/>
          <w:szCs w:val="30"/>
          <w:lang w:val="en"/>
        </w:rPr>
      </w:pPr>
      <w:r w:rsidRPr="000C02E5">
        <w:rPr>
          <w:rFonts w:ascii="Helvetica" w:eastAsia="Times New Roman" w:hAnsi="Helvetica" w:cs="Helvetica"/>
          <w:b/>
          <w:bCs/>
          <w:color w:val="333333"/>
          <w:sz w:val="28"/>
          <w:szCs w:val="30"/>
          <w:lang w:val="en"/>
        </w:rPr>
        <w:t>Ceremonies</w:t>
      </w:r>
    </w:p>
    <w:p w14:paraId="310397F1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Though we practiced continuous delivery deploying code multiple times per day, we used the scrum ceremonies to enable team collaboration and feedback loops. We developed the prototype following a 5-sprint cycle, with 24 hour sprints which included daily stand ups, backlog grooming, sprint demos, and user interviews. We also facilitated a mid-codeathon retrospective. </w:t>
      </w:r>
    </w:p>
    <w:p w14:paraId="71E8D71C" w14:textId="77777777" w:rsidR="000C02E5" w:rsidRDefault="007575AA" w:rsidP="000C02E5">
      <w:pPr>
        <w:keepNext/>
        <w:spacing w:after="240" w:line="240" w:lineRule="auto"/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Below we highlight our calendar of ceremonies as evidence on our agile, iterative approach: </w:t>
      </w: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 wp14:anchorId="17765935" wp14:editId="324904E5">
            <wp:extent cx="6284101" cy="4714875"/>
            <wp:effectExtent l="0" t="0" r="2540" b="0"/>
            <wp:docPr id="3" name="Picture 3" descr="Calend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lenda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101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2FDB" w14:textId="77777777" w:rsidR="007575AA" w:rsidRPr="000C02E5" w:rsidRDefault="000C02E5" w:rsidP="000C02E5">
      <w:pPr>
        <w:pStyle w:val="Caption"/>
        <w:jc w:val="center"/>
        <w:rPr>
          <w:rFonts w:ascii="Helvetica" w:eastAsia="Times New Roman" w:hAnsi="Helvetica" w:cs="Helvetica"/>
          <w:color w:val="333333"/>
          <w:sz w:val="32"/>
          <w:szCs w:val="24"/>
          <w:lang w:val="en"/>
        </w:rPr>
      </w:pPr>
      <w:r w:rsidRPr="000C02E5">
        <w:rPr>
          <w:sz w:val="22"/>
        </w:rPr>
        <w:t xml:space="preserve">Figure </w:t>
      </w:r>
      <w:r w:rsidRPr="000C02E5">
        <w:rPr>
          <w:sz w:val="22"/>
        </w:rPr>
        <w:fldChar w:fldCharType="begin"/>
      </w:r>
      <w:r w:rsidRPr="000C02E5">
        <w:rPr>
          <w:sz w:val="22"/>
        </w:rPr>
        <w:instrText xml:space="preserve"> SEQ Figure \* ARABIC </w:instrText>
      </w:r>
      <w:r w:rsidRPr="000C02E5">
        <w:rPr>
          <w:sz w:val="22"/>
        </w:rPr>
        <w:fldChar w:fldCharType="separate"/>
      </w:r>
      <w:r w:rsidR="00870794">
        <w:rPr>
          <w:noProof/>
          <w:sz w:val="22"/>
        </w:rPr>
        <w:t>1</w:t>
      </w:r>
      <w:r w:rsidRPr="000C02E5">
        <w:rPr>
          <w:sz w:val="22"/>
        </w:rPr>
        <w:fldChar w:fldCharType="end"/>
      </w:r>
      <w:r w:rsidRPr="000C02E5">
        <w:rPr>
          <w:sz w:val="22"/>
        </w:rPr>
        <w:t xml:space="preserve"> - Iterative Calendar</w:t>
      </w:r>
    </w:p>
    <w:p w14:paraId="38E5A094" w14:textId="77777777" w:rsidR="007575AA" w:rsidRDefault="007575AA" w:rsidP="007575AA">
      <w:pPr>
        <w:spacing w:after="240" w:line="240" w:lineRule="auto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"/>
        </w:rPr>
        <w:t>Retrospective</w:t>
      </w:r>
    </w:p>
    <w:p w14:paraId="5C4E1432" w14:textId="77777777" w:rsidR="000C02E5" w:rsidRDefault="007575AA" w:rsidP="000C02E5">
      <w:pPr>
        <w:keepNext/>
        <w:spacing w:after="240" w:line="240" w:lineRule="auto"/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lastRenderedPageBreak/>
        <w:t xml:space="preserve">Below is the output from our mid-codeathon retrospective, where we identified potential improvements and identified actions, which each have an owner and were entered into our backlog. </w:t>
      </w:r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 wp14:anchorId="364D9956" wp14:editId="5A005168">
            <wp:extent cx="6391275" cy="3809140"/>
            <wp:effectExtent l="0" t="0" r="0" b="1270"/>
            <wp:docPr id="2" name="Picture 2" descr="Retrospec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trospectiv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659" cy="380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9B87A" w14:textId="77777777" w:rsidR="007575AA" w:rsidRPr="000C02E5" w:rsidRDefault="000C02E5" w:rsidP="000C02E5">
      <w:pPr>
        <w:pStyle w:val="Caption"/>
        <w:jc w:val="center"/>
        <w:rPr>
          <w:rFonts w:ascii="Helvetica" w:eastAsia="Times New Roman" w:hAnsi="Helvetica" w:cs="Helvetica"/>
          <w:color w:val="333333"/>
          <w:sz w:val="32"/>
          <w:szCs w:val="24"/>
          <w:lang w:val="en"/>
        </w:rPr>
      </w:pPr>
      <w:r w:rsidRPr="000C02E5">
        <w:rPr>
          <w:sz w:val="22"/>
        </w:rPr>
        <w:t xml:space="preserve">Figure </w:t>
      </w:r>
      <w:r w:rsidRPr="000C02E5">
        <w:rPr>
          <w:sz w:val="22"/>
        </w:rPr>
        <w:fldChar w:fldCharType="begin"/>
      </w:r>
      <w:r w:rsidRPr="000C02E5">
        <w:rPr>
          <w:sz w:val="22"/>
        </w:rPr>
        <w:instrText xml:space="preserve"> SEQ Figure \* ARABIC </w:instrText>
      </w:r>
      <w:r w:rsidRPr="000C02E5">
        <w:rPr>
          <w:sz w:val="22"/>
        </w:rPr>
        <w:fldChar w:fldCharType="separate"/>
      </w:r>
      <w:r w:rsidR="00870794">
        <w:rPr>
          <w:noProof/>
          <w:sz w:val="22"/>
        </w:rPr>
        <w:t>2</w:t>
      </w:r>
      <w:r w:rsidRPr="000C02E5">
        <w:rPr>
          <w:sz w:val="22"/>
        </w:rPr>
        <w:fldChar w:fldCharType="end"/>
      </w:r>
      <w:r w:rsidRPr="000C02E5">
        <w:rPr>
          <w:sz w:val="22"/>
        </w:rPr>
        <w:t xml:space="preserve"> Retrospective</w:t>
      </w:r>
    </w:p>
    <w:p w14:paraId="04D6F2E5" w14:textId="77777777" w:rsid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Our Agile Journey</w:t>
      </w:r>
    </w:p>
    <w:p w14:paraId="4530F51C" w14:textId="77777777" w:rsidR="00870794" w:rsidRPr="00870794" w:rsidRDefault="00870794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Cs/>
          <w:color w:val="333333"/>
          <w:sz w:val="24"/>
          <w:szCs w:val="30"/>
          <w:lang w:val="en"/>
        </w:rPr>
      </w:pPr>
      <w:r w:rsidRPr="00870794">
        <w:rPr>
          <w:rFonts w:ascii="Helvetica" w:eastAsia="Times New Roman" w:hAnsi="Helvetica" w:cs="Helvetica"/>
          <w:bCs/>
          <w:color w:val="333333"/>
          <w:sz w:val="24"/>
          <w:szCs w:val="30"/>
          <w:lang w:val="en"/>
        </w:rPr>
        <w:t>Below is a recap of each of our sprints:</w:t>
      </w:r>
    </w:p>
    <w:p w14:paraId="02381CAD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Sprint 0</w:t>
      </w:r>
    </w:p>
    <w:p w14:paraId="3DB0C2BC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primary focus of Sprint 0 was to set up infrastructure in AWS for the prototype,</w:t>
      </w:r>
      <w:r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 and set up a basic search page to access the OpenFDA dataset API. We also defined our initial MVP during this sprint through user research and engagement. </w:t>
      </w:r>
    </w:p>
    <w:p w14:paraId="412B6E61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Sprint 1</w:t>
      </w:r>
    </w:p>
    <w:p w14:paraId="3A36660A" w14:textId="77777777" w:rsidR="007575AA" w:rsidRPr="007575AA" w:rsidRDefault="007575AA" w:rsidP="00870794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primary focus of Sprint 1 was to enhance the faceted search feature and continue infrastructure setup.</w:t>
      </w:r>
      <w:r w:rsidR="00870794"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 </w:t>
      </w:r>
    </w:p>
    <w:p w14:paraId="53F56F90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Sprint 2</w:t>
      </w:r>
    </w:p>
    <w:p w14:paraId="09C5D0AA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primary focus of Sprint 2 was to continue</w:t>
      </w:r>
      <w:r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 iterating based on feedback from users including</w:t>
      </w: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 feature enhancements to the search capability and add the adverse event dataset, including exploratory analysis. </w:t>
      </w:r>
    </w:p>
    <w:p w14:paraId="04E2CC13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Sprint 3</w:t>
      </w:r>
    </w:p>
    <w:p w14:paraId="0BBB9EDE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lastRenderedPageBreak/>
        <w:t>The primary focus of Sprint 3 was to close out feature development for the prototype related to the datasets, including adding in the Recall dataset, and to continue work on the infrastructure enhancements.</w:t>
      </w:r>
    </w:p>
    <w:p w14:paraId="37CA5356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Sprint 4</w:t>
      </w:r>
    </w:p>
    <w:p w14:paraId="67EBD5EB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primary focus of Sprint 4 was to improve UI, address major bug fixes, and infrastructure enhancements</w:t>
      </w:r>
      <w:r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 based on user feedback</w:t>
      </w: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. </w:t>
      </w:r>
    </w:p>
    <w:p w14:paraId="5D7A83BE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Sprint 5</w:t>
      </w:r>
    </w:p>
    <w:p w14:paraId="401CF507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primary focus of Sprint 5 was to continue bug fixes, UI features, and infrastructure enhancements, as well as to finalize all documentation.</w:t>
      </w:r>
    </w:p>
    <w:p w14:paraId="31F0E1B0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Sprint 6</w:t>
      </w:r>
    </w:p>
    <w:p w14:paraId="010EF61B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goal of Sprint 6 was to deliver the prototype and all supporting documentation.</w:t>
      </w:r>
    </w:p>
    <w:p w14:paraId="36042321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Product Backlog</w:t>
      </w:r>
    </w:p>
    <w:p w14:paraId="57C4811B" w14:textId="77777777" w:rsid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Product Backlog contains all features, enhancements, technical spikes, and data integrity issues we were unable to incorporate into our prototype due to the effort required; however, we would like all items to be considered for future development--either by team eGT or others.</w:t>
      </w:r>
    </w:p>
    <w:p w14:paraId="2D46120E" w14:textId="77777777" w:rsidR="007575AA" w:rsidRPr="007575AA" w:rsidRDefault="007575AA" w:rsidP="007575AA">
      <w:pPr>
        <w:spacing w:before="240" w:after="240" w:line="240" w:lineRule="auto"/>
        <w:outlineLvl w:val="4"/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30"/>
          <w:szCs w:val="30"/>
          <w:lang w:val="en"/>
        </w:rPr>
        <w:t>Tools</w:t>
      </w:r>
    </w:p>
    <w:p w14:paraId="742F7E59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We also used a variety of collaboration and information radiators, to support our continuous delivery including:</w:t>
      </w:r>
    </w:p>
    <w:p w14:paraId="5D0EFF50" w14:textId="77777777" w:rsidR="00A00DC1" w:rsidRDefault="007575AA" w:rsidP="007575AA">
      <w:pPr>
        <w:spacing w:after="240" w:line="240" w:lineRule="auto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"/>
        </w:rPr>
        <w:t>GitHub:</w:t>
      </w:r>
    </w:p>
    <w:p w14:paraId="236577F5" w14:textId="77777777" w:rsidR="007575AA" w:rsidRPr="00870794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870794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Not only did we use GitHub as the final repository to ship the prototype and related requirements, but also to store the</w:t>
      </w:r>
      <w:r w:rsidR="00870794" w:rsidRPr="00870794">
        <w:rPr>
          <w:rFonts w:ascii="Helvetica" w:hAnsi="Helvetica" w:cs="Helvetica"/>
          <w:sz w:val="24"/>
          <w:szCs w:val="24"/>
        </w:rPr>
        <w:t xml:space="preserve"> backlog </w:t>
      </w:r>
      <w:r w:rsidRPr="00870794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of features, bugs, technical spikes, and technical debt. </w:t>
      </w:r>
    </w:p>
    <w:p w14:paraId="06B7A7F5" w14:textId="77777777" w:rsid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The Product Manager prioritized the features after the grooming sessions and demos by moving the issues from the Product Backlog milestone to an appropriate sprint milestone and tagging them with a priority level as necessary.</w:t>
      </w:r>
    </w:p>
    <w:p w14:paraId="4EB30D16" w14:textId="77777777" w:rsidR="00870794" w:rsidRDefault="00870794" w:rsidP="00870794">
      <w:pPr>
        <w:keepNext/>
        <w:spacing w:after="240" w:line="240" w:lineRule="auto"/>
      </w:pPr>
      <w:r>
        <w:rPr>
          <w:noProof/>
        </w:rPr>
        <w:lastRenderedPageBreak/>
        <w:drawing>
          <wp:inline distT="0" distB="0" distL="0" distR="0" wp14:anchorId="593FE277" wp14:editId="02DFC75A">
            <wp:extent cx="5943600" cy="5602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EFD7" w14:textId="77777777" w:rsidR="00870794" w:rsidRDefault="00870794" w:rsidP="00870794">
      <w:pPr>
        <w:pStyle w:val="Caption"/>
        <w:jc w:val="center"/>
        <w:rPr>
          <w:sz w:val="22"/>
        </w:rPr>
      </w:pPr>
      <w:r w:rsidRPr="00870794">
        <w:rPr>
          <w:sz w:val="22"/>
        </w:rPr>
        <w:t xml:space="preserve">Figure </w:t>
      </w:r>
      <w:r w:rsidRPr="00870794">
        <w:rPr>
          <w:sz w:val="22"/>
        </w:rPr>
        <w:fldChar w:fldCharType="begin"/>
      </w:r>
      <w:r w:rsidRPr="00870794">
        <w:rPr>
          <w:sz w:val="22"/>
        </w:rPr>
        <w:instrText xml:space="preserve"> SEQ Figure \* ARABIC </w:instrText>
      </w:r>
      <w:r w:rsidRPr="00870794">
        <w:rPr>
          <w:sz w:val="22"/>
        </w:rPr>
        <w:fldChar w:fldCharType="separate"/>
      </w:r>
      <w:r w:rsidRPr="00870794">
        <w:rPr>
          <w:noProof/>
          <w:sz w:val="22"/>
        </w:rPr>
        <w:t>3</w:t>
      </w:r>
      <w:r w:rsidRPr="00870794">
        <w:rPr>
          <w:sz w:val="22"/>
        </w:rPr>
        <w:fldChar w:fldCharType="end"/>
      </w:r>
      <w:r w:rsidRPr="00870794">
        <w:rPr>
          <w:sz w:val="22"/>
        </w:rPr>
        <w:t xml:space="preserve"> - Backlog Snapshot</w:t>
      </w:r>
    </w:p>
    <w:p w14:paraId="6701BB6F" w14:textId="33EA1CD9" w:rsidR="00FA398C" w:rsidRDefault="00FA398C" w:rsidP="001D4E7E">
      <w:pPr>
        <w:keepNext/>
        <w:spacing w:after="240" w:line="240" w:lineRule="auto"/>
        <w:rPr>
          <w:rStyle w:val="Hyperlink"/>
          <w:rFonts w:ascii="Helvetica" w:eastAsia="Times New Roman" w:hAnsi="Helvetica" w:cs="Helvetica"/>
          <w:color w:val="auto"/>
          <w:sz w:val="24"/>
          <w:szCs w:val="24"/>
          <w:lang w:val="en"/>
        </w:rPr>
      </w:pPr>
      <w:r>
        <w:rPr>
          <w:rStyle w:val="Hyperlink"/>
          <w:rFonts w:ascii="Helvetica" w:eastAsia="Times New Roman" w:hAnsi="Helvetica" w:cs="Helvetica"/>
          <w:color w:val="auto"/>
          <w:sz w:val="24"/>
          <w:szCs w:val="24"/>
          <w:lang w:val="en"/>
        </w:rPr>
        <w:t xml:space="preserve">For additional evidence on our iterative, agile approach see our </w:t>
      </w:r>
      <w:hyperlink r:id="rId8" w:history="1">
        <w:r w:rsidRPr="00FA398C">
          <w:rPr>
            <w:rStyle w:val="Hyperlink"/>
            <w:rFonts w:ascii="Helvetica" w:eastAsia="Times New Roman" w:hAnsi="Helvetica" w:cs="Helvetica"/>
            <w:sz w:val="24"/>
            <w:szCs w:val="24"/>
            <w:lang w:val="en"/>
          </w:rPr>
          <w:t>Product Bac</w:t>
        </w:r>
        <w:r w:rsidRPr="00FA398C">
          <w:rPr>
            <w:rStyle w:val="Hyperlink"/>
            <w:rFonts w:ascii="Helvetica" w:eastAsia="Times New Roman" w:hAnsi="Helvetica" w:cs="Helvetica"/>
            <w:sz w:val="24"/>
            <w:szCs w:val="24"/>
            <w:lang w:val="en"/>
          </w:rPr>
          <w:t>k</w:t>
        </w:r>
        <w:r w:rsidRPr="00FA398C">
          <w:rPr>
            <w:rStyle w:val="Hyperlink"/>
            <w:rFonts w:ascii="Helvetica" w:eastAsia="Times New Roman" w:hAnsi="Helvetica" w:cs="Helvetica"/>
            <w:sz w:val="24"/>
            <w:szCs w:val="24"/>
            <w:lang w:val="en"/>
          </w:rPr>
          <w:t>log</w:t>
        </w:r>
      </w:hyperlink>
      <w:r>
        <w:rPr>
          <w:rStyle w:val="Hyperlink"/>
          <w:rFonts w:ascii="Helvetica" w:eastAsia="Times New Roman" w:hAnsi="Helvetica" w:cs="Helvetica"/>
          <w:color w:val="auto"/>
          <w:sz w:val="24"/>
          <w:szCs w:val="24"/>
          <w:lang w:val="en"/>
        </w:rPr>
        <w:t>.</w:t>
      </w:r>
      <w:bookmarkStart w:id="0" w:name="_GoBack"/>
      <w:bookmarkEnd w:id="0"/>
    </w:p>
    <w:p w14:paraId="48808490" w14:textId="77777777" w:rsidR="00FA398C" w:rsidRDefault="00FA398C" w:rsidP="001D4E7E">
      <w:pPr>
        <w:keepNext/>
        <w:spacing w:after="240" w:line="240" w:lineRule="auto"/>
        <w:rPr>
          <w:rStyle w:val="Hyperlink"/>
          <w:rFonts w:ascii="Helvetica" w:eastAsia="Times New Roman" w:hAnsi="Helvetica" w:cs="Helvetica"/>
          <w:color w:val="auto"/>
          <w:sz w:val="24"/>
          <w:szCs w:val="24"/>
          <w:lang w:val="en"/>
        </w:rPr>
      </w:pPr>
    </w:p>
    <w:p w14:paraId="4F72A84B" w14:textId="77777777" w:rsidR="001D4E7E" w:rsidRDefault="007575AA" w:rsidP="001D4E7E">
      <w:pPr>
        <w:keepNext/>
        <w:spacing w:after="240" w:line="240" w:lineRule="auto"/>
      </w:pPr>
      <w:r w:rsidRPr="007575A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"/>
        </w:rPr>
        <w:t>Slack:</w:t>
      </w: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 The team created various channels within slack to ask questions, share links and articles, troubleshoot issues, and to post images of mock-ups and/or feature acceptance criteria for feedback </w:t>
      </w: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lastRenderedPageBreak/>
        <w:t>before entering them as stories into GitHub.</w:t>
      </w:r>
      <w:r w:rsidR="000C02E5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 xml:space="preserve"> </w:t>
      </w:r>
      <w:hyperlink r:id="rId9" w:history="1">
        <w:r w:rsidRPr="007575AA">
          <w:rPr>
            <w:rFonts w:ascii="Helvetica" w:eastAsia="Times New Roman" w:hAnsi="Helvetica" w:cs="Helvetica"/>
            <w:color w:val="4078C0"/>
            <w:sz w:val="24"/>
            <w:szCs w:val="24"/>
            <w:lang w:val="en"/>
          </w:rPr>
          <w:t>Slack Export</w:t>
        </w:r>
      </w:hyperlink>
      <w:r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 wp14:anchorId="5DEF6C2F" wp14:editId="45163286">
            <wp:extent cx="6305550" cy="6067425"/>
            <wp:effectExtent l="0" t="0" r="0" b="9525"/>
            <wp:docPr id="1" name="Picture 1" descr="S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lac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1BC9" w14:textId="77777777" w:rsidR="007575AA" w:rsidRPr="001D4E7E" w:rsidRDefault="001D4E7E" w:rsidP="001D4E7E">
      <w:pPr>
        <w:pStyle w:val="Caption"/>
        <w:jc w:val="center"/>
        <w:rPr>
          <w:rFonts w:ascii="Helvetica" w:eastAsia="Times New Roman" w:hAnsi="Helvetica" w:cs="Helvetica"/>
          <w:color w:val="333333"/>
          <w:sz w:val="32"/>
          <w:szCs w:val="24"/>
          <w:lang w:val="en"/>
        </w:rPr>
      </w:pPr>
      <w:r w:rsidRPr="001D4E7E">
        <w:rPr>
          <w:sz w:val="22"/>
        </w:rPr>
        <w:t xml:space="preserve">Figure </w:t>
      </w:r>
      <w:r w:rsidRPr="001D4E7E">
        <w:rPr>
          <w:sz w:val="22"/>
        </w:rPr>
        <w:fldChar w:fldCharType="begin"/>
      </w:r>
      <w:r w:rsidRPr="001D4E7E">
        <w:rPr>
          <w:sz w:val="22"/>
        </w:rPr>
        <w:instrText xml:space="preserve"> SEQ Figure \* ARABIC </w:instrText>
      </w:r>
      <w:r w:rsidRPr="001D4E7E">
        <w:rPr>
          <w:sz w:val="22"/>
        </w:rPr>
        <w:fldChar w:fldCharType="separate"/>
      </w:r>
      <w:r w:rsidR="00870794">
        <w:rPr>
          <w:noProof/>
          <w:sz w:val="22"/>
        </w:rPr>
        <w:t>4</w:t>
      </w:r>
      <w:r w:rsidRPr="001D4E7E">
        <w:rPr>
          <w:sz w:val="22"/>
        </w:rPr>
        <w:fldChar w:fldCharType="end"/>
      </w:r>
      <w:r w:rsidRPr="001D4E7E">
        <w:rPr>
          <w:sz w:val="22"/>
        </w:rPr>
        <w:t xml:space="preserve"> Slack</w:t>
      </w:r>
    </w:p>
    <w:p w14:paraId="64C9E65A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"/>
        </w:rPr>
        <w:t>Google Docs:</w:t>
      </w: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We used Google Docs to collaborate on working documentation for the prototype effort, such as questions to GSA, recommendations for fulfilling and providing evidence for Pool 2 requirements, and the team challenge statement and MVPs.</w:t>
      </w:r>
    </w:p>
    <w:p w14:paraId="3097001C" w14:textId="77777777" w:rsidR="007575AA" w:rsidRPr="007575AA" w:rsidRDefault="007575AA" w:rsidP="007575AA">
      <w:pPr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"/>
        </w:rPr>
      </w:pPr>
      <w:r w:rsidRPr="007575AA"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"/>
        </w:rPr>
        <w:t>JoinMe:</w:t>
      </w:r>
      <w:r w:rsidRPr="007575AA">
        <w:rPr>
          <w:rFonts w:ascii="Helvetica" w:eastAsia="Times New Roman" w:hAnsi="Helvetica" w:cs="Helvetica"/>
          <w:color w:val="333333"/>
          <w:sz w:val="24"/>
          <w:szCs w:val="24"/>
          <w:lang w:val="en"/>
        </w:rPr>
        <w:t>Offsite team members utilized JoinMe during Sprint demos.</w:t>
      </w:r>
    </w:p>
    <w:p w14:paraId="2BEBFDDA" w14:textId="77777777" w:rsidR="00125F8F" w:rsidRDefault="00125F8F"/>
    <w:sectPr w:rsidR="00125F8F" w:rsidSect="007575A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5AA"/>
    <w:rsid w:val="000C02E5"/>
    <w:rsid w:val="00125F8F"/>
    <w:rsid w:val="00174946"/>
    <w:rsid w:val="001D4E7E"/>
    <w:rsid w:val="005D4522"/>
    <w:rsid w:val="007575AA"/>
    <w:rsid w:val="0081147C"/>
    <w:rsid w:val="00870794"/>
    <w:rsid w:val="00890F5C"/>
    <w:rsid w:val="00A00DC1"/>
    <w:rsid w:val="00FA398C"/>
    <w:rsid w:val="00FF4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92CD33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75AA"/>
    <w:rPr>
      <w:strike w:val="0"/>
      <w:dstrike w:val="0"/>
      <w:color w:val="4078C0"/>
      <w:u w:val="none"/>
      <w:effect w:val="none"/>
      <w:shd w:val="clear" w:color="auto" w:fill="auto"/>
    </w:rPr>
  </w:style>
  <w:style w:type="character" w:styleId="Strong">
    <w:name w:val="Strong"/>
    <w:basedOn w:val="DefaultParagraphFont"/>
    <w:uiPriority w:val="22"/>
    <w:qFormat/>
    <w:rsid w:val="007575A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75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5A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C02E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A398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75AA"/>
    <w:rPr>
      <w:strike w:val="0"/>
      <w:dstrike w:val="0"/>
      <w:color w:val="4078C0"/>
      <w:u w:val="none"/>
      <w:effect w:val="none"/>
      <w:shd w:val="clear" w:color="auto" w:fill="auto"/>
    </w:rPr>
  </w:style>
  <w:style w:type="character" w:styleId="Strong">
    <w:name w:val="Strong"/>
    <w:basedOn w:val="DefaultParagraphFont"/>
    <w:uiPriority w:val="22"/>
    <w:qFormat/>
    <w:rsid w:val="007575A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75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5A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C02E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A39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8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1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35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54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729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381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110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900485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589404">
                                              <w:marLeft w:val="-45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github.com/eGT-Labs/egt-gsa-proto/blob/master/docs/MVP/18f-GSA-eGlobaltech-Product-Backlog.docx" TargetMode="External"/><Relationship Id="rId9" Type="http://schemas.openxmlformats.org/officeDocument/2006/relationships/hyperlink" Target="https://github.com/eGT-Labs/egt-gsa-proto/blob/master/docs/Process%20and%20Tools/eGTslack%20Slack%20export%20Jun%2026%202015.zip" TargetMode="External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619</Words>
  <Characters>3531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 States Citizenship and Immigration Services</Company>
  <LinksUpToDate>false</LinksUpToDate>
  <CharactersWithSpaces>4142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Hinton, Jennifer N (CTR)</dc:creator>
  <cp:lastModifiedBy>Jennifer Hinton</cp:lastModifiedBy>
  <cp:revision>2</cp:revision>
  <dcterms:created xsi:type="dcterms:W3CDTF">2015-07-02T17:24:00Z</dcterms:created>
  <dcterms:modified xsi:type="dcterms:W3CDTF">2015-07-02T17:24:00Z</dcterms:modified>
</cp:coreProperties>
</file>