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58821" w14:textId="77777777" w:rsidR="00827FF1" w:rsidRPr="00827FF1" w:rsidRDefault="00827FF1" w:rsidP="00827FF1">
      <w:pPr>
        <w:pBdr>
          <w:bottom w:val="single" w:sz="6" w:space="4" w:color="EEEEEE"/>
        </w:pBdr>
        <w:spacing w:after="240" w:line="240" w:lineRule="auto"/>
        <w:ind w:left="720" w:hanging="720"/>
        <w:outlineLvl w:val="2"/>
        <w:rPr>
          <w:rFonts w:ascii="Helvetica" w:eastAsia="Times New Roman" w:hAnsi="Helvetica" w:cs="Helvetica"/>
          <w:b/>
          <w:bCs/>
          <w:color w:val="333333"/>
          <w:sz w:val="42"/>
          <w:szCs w:val="42"/>
          <w:lang w:val="en"/>
        </w:rPr>
      </w:pPr>
      <w:r>
        <w:rPr>
          <w:rFonts w:ascii="Helvetica" w:eastAsia="Times New Roman" w:hAnsi="Helvetica" w:cs="Helvetica"/>
          <w:b/>
          <w:bCs/>
          <w:color w:val="333333"/>
          <w:sz w:val="42"/>
          <w:szCs w:val="42"/>
          <w:lang w:val="en"/>
        </w:rPr>
        <w:t>Tech Stack Wiki</w:t>
      </w:r>
    </w:p>
    <w:p w14:paraId="50E42285" w14:textId="77777777" w:rsidR="00827FF1" w:rsidRPr="00827FF1" w:rsidRDefault="00827FF1" w:rsidP="00827FF1">
      <w:pPr>
        <w:spacing w:after="240" w:line="240" w:lineRule="auto"/>
        <w:rPr>
          <w:rFonts w:ascii="Helvetica" w:eastAsia="Times New Roman" w:hAnsi="Helvetica" w:cs="Helvetica"/>
          <w:b/>
          <w:color w:val="333333"/>
          <w:sz w:val="36"/>
          <w:szCs w:val="36"/>
          <w:lang w:val="en"/>
        </w:rPr>
      </w:pPr>
      <w:r w:rsidRPr="00827FF1">
        <w:rPr>
          <w:rFonts w:ascii="Helvetica" w:eastAsia="Times New Roman" w:hAnsi="Helvetica" w:cs="Helvetica"/>
          <w:b/>
          <w:color w:val="333333"/>
          <w:sz w:val="36"/>
          <w:szCs w:val="36"/>
          <w:lang w:val="en"/>
        </w:rPr>
        <w:t>Purpose</w:t>
      </w:r>
    </w:p>
    <w:p w14:paraId="5B0D1B8F" w14:textId="77777777" w:rsidR="00827FF1" w:rsidRPr="00827FF1" w:rsidRDefault="00827FF1" w:rsidP="00827FF1">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The purpose of this wiki is to document evidence on our tech stack and supporting details on technical approach. </w:t>
      </w:r>
    </w:p>
    <w:p w14:paraId="20E73596" w14:textId="77777777" w:rsidR="00827FF1" w:rsidRPr="00827FF1" w:rsidRDefault="00827FF1" w:rsidP="00827FF1">
      <w:pPr>
        <w:pBdr>
          <w:bottom w:val="single" w:sz="6" w:space="4" w:color="EEEEEE"/>
        </w:pBdr>
        <w:spacing w:before="240" w:after="240" w:line="240" w:lineRule="auto"/>
        <w:outlineLvl w:val="2"/>
        <w:rPr>
          <w:rFonts w:ascii="Helvetica" w:eastAsia="Times New Roman" w:hAnsi="Helvetica" w:cs="Helvetica"/>
          <w:b/>
          <w:bCs/>
          <w:color w:val="333333"/>
          <w:sz w:val="42"/>
          <w:szCs w:val="42"/>
          <w:lang w:val="en"/>
        </w:rPr>
      </w:pPr>
      <w:r w:rsidRPr="00827FF1">
        <w:rPr>
          <w:rFonts w:ascii="Helvetica" w:eastAsia="Times New Roman" w:hAnsi="Helvetica" w:cs="Helvetica"/>
          <w:b/>
          <w:bCs/>
          <w:color w:val="333333"/>
          <w:sz w:val="42"/>
          <w:szCs w:val="42"/>
          <w:lang w:val="en"/>
        </w:rPr>
        <w:t>Evidence &amp; Artifacts</w:t>
      </w:r>
    </w:p>
    <w:p w14:paraId="60FF7FE6" w14:textId="77777777" w:rsidR="00827FF1" w:rsidRPr="00827FF1" w:rsidRDefault="003E49B0" w:rsidP="00827FF1">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#3 - </w:t>
      </w:r>
      <w:r w:rsidR="00827FF1" w:rsidRPr="00827FF1">
        <w:rPr>
          <w:rFonts w:ascii="Helvetica" w:eastAsia="Times New Roman" w:hAnsi="Helvetica" w:cs="Helvetica"/>
          <w:b/>
          <w:bCs/>
          <w:color w:val="333333"/>
          <w:sz w:val="36"/>
          <w:szCs w:val="36"/>
          <w:lang w:val="en"/>
        </w:rPr>
        <w:t>Over 5 Modern, Open Source Tools</w:t>
      </w:r>
    </w:p>
    <w:p w14:paraId="44DA948A" w14:textId="77777777" w:rsidR="00547AA8" w:rsidRDefault="00827FF1" w:rsidP="00547AA8">
      <w:pPr>
        <w:spacing w:after="240" w:line="240" w:lineRule="auto"/>
        <w:jc w:val="center"/>
        <w:rPr>
          <w:rFonts w:ascii="Helvetica" w:eastAsia="Times New Roman" w:hAnsi="Helvetica" w:cs="Helvetica"/>
          <w:color w:val="333333"/>
          <w:sz w:val="24"/>
          <w:szCs w:val="24"/>
          <w:lang w:val="en"/>
        </w:rPr>
      </w:pPr>
      <w:r>
        <w:rPr>
          <w:rFonts w:ascii="Helvetica" w:eastAsia="Times New Roman" w:hAnsi="Helvetica" w:cs="Helvetica"/>
          <w:noProof/>
          <w:color w:val="4078C0"/>
          <w:sz w:val="24"/>
          <w:szCs w:val="24"/>
        </w:rPr>
        <w:drawing>
          <wp:inline distT="0" distB="0" distL="0" distR="0" wp14:anchorId="605B4B5A" wp14:editId="2966A040">
            <wp:extent cx="1666875" cy="857250"/>
            <wp:effectExtent l="0" t="0" r="0" b="0"/>
            <wp:docPr id="12" name="Picture 12" descr="Cloudamati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amatic">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6875" cy="857250"/>
                    </a:xfrm>
                    <a:prstGeom prst="rect">
                      <a:avLst/>
                    </a:prstGeom>
                    <a:noFill/>
                    <a:ln>
                      <a:noFill/>
                    </a:ln>
                  </pic:spPr>
                </pic:pic>
              </a:graphicData>
            </a:graphic>
          </wp:inline>
        </w:drawing>
      </w:r>
      <w:r w:rsidR="00547AA8">
        <w:rPr>
          <w:rFonts w:ascii="Helvetica" w:eastAsia="Times New Roman" w:hAnsi="Helvetica" w:cs="Helvetica"/>
          <w:color w:val="333333"/>
          <w:sz w:val="24"/>
          <w:szCs w:val="24"/>
          <w:lang w:val="en"/>
        </w:rPr>
        <w:t xml:space="preserve">              </w:t>
      </w:r>
      <w:r w:rsidR="00547AA8">
        <w:rPr>
          <w:rFonts w:ascii="Helvetica" w:eastAsia="Times New Roman" w:hAnsi="Helvetica" w:cs="Helvetica"/>
          <w:noProof/>
          <w:color w:val="333333"/>
          <w:sz w:val="24"/>
          <w:szCs w:val="24"/>
        </w:rPr>
        <w:drawing>
          <wp:inline distT="0" distB="0" distL="0" distR="0" wp14:anchorId="611E87F2" wp14:editId="6B5240CE">
            <wp:extent cx="1041400" cy="1016000"/>
            <wp:effectExtent l="0" t="0" r="0" b="0"/>
            <wp:docPr id="6"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1400" cy="1016000"/>
                    </a:xfrm>
                    <a:prstGeom prst="rect">
                      <a:avLst/>
                    </a:prstGeom>
                    <a:noFill/>
                    <a:ln>
                      <a:noFill/>
                    </a:ln>
                  </pic:spPr>
                </pic:pic>
              </a:graphicData>
            </a:graphic>
          </wp:inline>
        </w:drawing>
      </w:r>
      <w:r w:rsidR="00547AA8">
        <w:rPr>
          <w:rFonts w:ascii="Helvetica" w:eastAsia="Times New Roman" w:hAnsi="Helvetica" w:cs="Helvetica"/>
          <w:color w:val="333333"/>
          <w:sz w:val="24"/>
          <w:szCs w:val="24"/>
          <w:lang w:val="en"/>
        </w:rPr>
        <w:t xml:space="preserve">             </w:t>
      </w:r>
      <w:r w:rsidR="00547AA8">
        <w:rPr>
          <w:rFonts w:ascii="Helvetica" w:eastAsia="Times New Roman" w:hAnsi="Helvetica" w:cs="Helvetica"/>
          <w:noProof/>
          <w:color w:val="333333"/>
          <w:sz w:val="24"/>
          <w:szCs w:val="24"/>
        </w:rPr>
        <w:drawing>
          <wp:inline distT="0" distB="0" distL="0" distR="0" wp14:anchorId="4D8CFC45" wp14:editId="34B6D063">
            <wp:extent cx="2755900" cy="756043"/>
            <wp:effectExtent l="0" t="0" r="0" b="6350"/>
            <wp:docPr id="15" name="Pictur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56644" r="-222"/>
                    <a:stretch/>
                  </pic:blipFill>
                  <pic:spPr bwMode="auto">
                    <a:xfrm>
                      <a:off x="0" y="0"/>
                      <a:ext cx="2755900" cy="756043"/>
                    </a:xfrm>
                    <a:prstGeom prst="rect">
                      <a:avLst/>
                    </a:prstGeom>
                    <a:noFill/>
                    <a:ln>
                      <a:noFill/>
                    </a:ln>
                    <a:extLst>
                      <a:ext uri="{53640926-AAD7-44d8-BBD7-CCE9431645EC}">
                        <a14:shadowObscured xmlns:a14="http://schemas.microsoft.com/office/drawing/2010/main"/>
                      </a:ext>
                    </a:extLst>
                  </pic:spPr>
                </pic:pic>
              </a:graphicData>
            </a:graphic>
          </wp:inline>
        </w:drawing>
      </w:r>
    </w:p>
    <w:p w14:paraId="108140E3" w14:textId="77777777" w:rsidR="00D10DE8" w:rsidRPr="00547AA8" w:rsidRDefault="00547AA8" w:rsidP="00547AA8">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 xml:space="preserve">                         </w:t>
      </w:r>
      <w:r w:rsidR="005B0D50">
        <w:rPr>
          <w:rFonts w:ascii="Helvetica" w:eastAsia="Times New Roman" w:hAnsi="Helvetica" w:cs="Helvetica"/>
          <w:noProof/>
          <w:color w:val="4078C0"/>
          <w:sz w:val="24"/>
          <w:szCs w:val="24"/>
        </w:rPr>
        <w:drawing>
          <wp:inline distT="0" distB="0" distL="0" distR="0" wp14:anchorId="64654054" wp14:editId="1B61B29B">
            <wp:extent cx="1428750" cy="666750"/>
            <wp:effectExtent l="0" t="0" r="0" b="0"/>
            <wp:docPr id="9" name="Picture 9" descr="Gul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l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r>
        <w:rPr>
          <w:rFonts w:ascii="Helvetica" w:eastAsia="Times New Roman" w:hAnsi="Helvetica" w:cs="Helvetica"/>
          <w:color w:val="333333"/>
          <w:sz w:val="24"/>
          <w:szCs w:val="24"/>
          <w:lang w:val="en"/>
        </w:rPr>
        <w:t xml:space="preserve">                   </w:t>
      </w:r>
      <w:r w:rsidR="00D10DE8">
        <w:rPr>
          <w:rFonts w:ascii="Helvetica" w:eastAsia="Times New Roman" w:hAnsi="Helvetica" w:cs="Helvetica"/>
          <w:noProof/>
          <w:color w:val="4078C0"/>
          <w:sz w:val="24"/>
          <w:szCs w:val="24"/>
        </w:rPr>
        <w:drawing>
          <wp:inline distT="0" distB="0" distL="0" distR="0" wp14:anchorId="0E0DA0DB" wp14:editId="3BE09C0B">
            <wp:extent cx="1428750" cy="523875"/>
            <wp:effectExtent l="0" t="0" r="0" b="9525"/>
            <wp:docPr id="11" name="Picture 11" descr="AngularJ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noFill/>
                    </a:ln>
                  </pic:spPr>
                </pic:pic>
              </a:graphicData>
            </a:graphic>
          </wp:inline>
        </w:drawing>
      </w:r>
      <w:r>
        <w:rPr>
          <w:rFonts w:ascii="Helvetica" w:eastAsia="Times New Roman" w:hAnsi="Helvetica" w:cs="Helvetica"/>
          <w:color w:val="333333"/>
          <w:sz w:val="24"/>
          <w:szCs w:val="24"/>
          <w:lang w:val="en"/>
        </w:rPr>
        <w:t xml:space="preserve">                  </w:t>
      </w:r>
      <w:r w:rsidR="00D10DE8">
        <w:rPr>
          <w:rFonts w:ascii="Helvetica" w:eastAsia="Times New Roman" w:hAnsi="Helvetica" w:cs="Helvetica"/>
          <w:noProof/>
          <w:color w:val="4078C0"/>
          <w:sz w:val="24"/>
          <w:szCs w:val="24"/>
        </w:rPr>
        <w:drawing>
          <wp:inline distT="0" distB="0" distL="0" distR="0" wp14:anchorId="32CF2B76" wp14:editId="50C3230F">
            <wp:extent cx="1905000" cy="571500"/>
            <wp:effectExtent l="0" t="0" r="0" b="0"/>
            <wp:docPr id="7" name="Picture 7" descr="Dock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p w14:paraId="49A2F445" w14:textId="77777777" w:rsidR="008277E4" w:rsidRDefault="00D10DE8" w:rsidP="008277E4">
      <w:pPr>
        <w:keepNext/>
        <w:spacing w:before="240" w:after="240" w:line="240" w:lineRule="auto"/>
        <w:jc w:val="center"/>
        <w:outlineLvl w:val="3"/>
      </w:pPr>
      <w:r>
        <w:rPr>
          <w:rFonts w:ascii="Helvetica" w:eastAsia="Times New Roman" w:hAnsi="Helvetica" w:cs="Helvetica"/>
          <w:noProof/>
          <w:color w:val="4078C0"/>
          <w:sz w:val="24"/>
          <w:szCs w:val="24"/>
        </w:rPr>
        <w:drawing>
          <wp:inline distT="0" distB="0" distL="0" distR="0" wp14:anchorId="6924E471" wp14:editId="475CB5C4">
            <wp:extent cx="1905000" cy="571500"/>
            <wp:effectExtent l="0" t="0" r="0" b="0"/>
            <wp:docPr id="8" name="Picture 8" descr="Protracto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racto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r w:rsidR="00547AA8">
        <w:t xml:space="preserve">         </w:t>
      </w:r>
      <w:r w:rsidR="00547AA8">
        <w:rPr>
          <w:noProof/>
        </w:rPr>
        <w:drawing>
          <wp:inline distT="0" distB="0" distL="0" distR="0" wp14:anchorId="4AB5FD90" wp14:editId="42CD6397">
            <wp:extent cx="2070100" cy="955431"/>
            <wp:effectExtent l="0" t="0" r="0" b="0"/>
            <wp:docPr id="17" name="Picture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100" cy="955431"/>
                    </a:xfrm>
                    <a:prstGeom prst="rect">
                      <a:avLst/>
                    </a:prstGeom>
                    <a:noFill/>
                    <a:ln>
                      <a:noFill/>
                    </a:ln>
                  </pic:spPr>
                </pic:pic>
              </a:graphicData>
            </a:graphic>
          </wp:inline>
        </w:drawing>
      </w:r>
    </w:p>
    <w:p w14:paraId="0B81D090" w14:textId="77777777" w:rsidR="00D10DE8" w:rsidRPr="008277E4" w:rsidRDefault="008277E4" w:rsidP="008277E4">
      <w:pPr>
        <w:pStyle w:val="Caption"/>
        <w:jc w:val="center"/>
        <w:rPr>
          <w:rFonts w:ascii="Helvetica" w:eastAsia="Times New Roman" w:hAnsi="Helvetica" w:cs="Helvetica"/>
          <w:b w:val="0"/>
          <w:bCs w:val="0"/>
          <w:color w:val="333333"/>
          <w:sz w:val="44"/>
          <w:szCs w:val="36"/>
          <w:lang w:val="en"/>
        </w:rPr>
      </w:pPr>
      <w:r w:rsidRPr="008277E4">
        <w:rPr>
          <w:sz w:val="22"/>
        </w:rPr>
        <w:t xml:space="preserve">Figure </w:t>
      </w:r>
      <w:r w:rsidRPr="008277E4">
        <w:rPr>
          <w:sz w:val="22"/>
        </w:rPr>
        <w:fldChar w:fldCharType="begin"/>
      </w:r>
      <w:r w:rsidRPr="008277E4">
        <w:rPr>
          <w:sz w:val="22"/>
        </w:rPr>
        <w:instrText xml:space="preserve"> SEQ Figure \* ARABIC </w:instrText>
      </w:r>
      <w:r w:rsidRPr="008277E4">
        <w:rPr>
          <w:sz w:val="22"/>
        </w:rPr>
        <w:fldChar w:fldCharType="separate"/>
      </w:r>
      <w:r w:rsidR="00612105">
        <w:rPr>
          <w:noProof/>
          <w:sz w:val="22"/>
        </w:rPr>
        <w:t>1</w:t>
      </w:r>
      <w:r w:rsidRPr="008277E4">
        <w:rPr>
          <w:sz w:val="22"/>
        </w:rPr>
        <w:fldChar w:fldCharType="end"/>
      </w:r>
      <w:r w:rsidRPr="008277E4">
        <w:rPr>
          <w:sz w:val="22"/>
        </w:rPr>
        <w:t xml:space="preserve"> Open Source Tech Stack</w:t>
      </w:r>
    </w:p>
    <w:p w14:paraId="0E2AE175" w14:textId="77777777" w:rsidR="00D10DE8" w:rsidRDefault="00D10DE8" w:rsidP="00827FF1">
      <w:pPr>
        <w:spacing w:before="240" w:after="240" w:line="240" w:lineRule="auto"/>
        <w:outlineLvl w:val="3"/>
        <w:rPr>
          <w:rFonts w:ascii="Helvetica" w:eastAsia="Times New Roman" w:hAnsi="Helvetica" w:cs="Helvetica"/>
          <w:b/>
          <w:bCs/>
          <w:color w:val="333333"/>
          <w:sz w:val="36"/>
          <w:szCs w:val="36"/>
          <w:lang w:val="en"/>
        </w:rPr>
      </w:pPr>
    </w:p>
    <w:p w14:paraId="1E180160" w14:textId="77777777" w:rsidR="00D10DE8" w:rsidRDefault="00D10DE8" w:rsidP="00827FF1">
      <w:pPr>
        <w:spacing w:before="240" w:after="240" w:line="240" w:lineRule="auto"/>
        <w:outlineLvl w:val="3"/>
        <w:rPr>
          <w:rFonts w:ascii="Helvetica" w:eastAsia="Times New Roman" w:hAnsi="Helvetica" w:cs="Helvetica"/>
          <w:b/>
          <w:bCs/>
          <w:color w:val="333333"/>
          <w:sz w:val="36"/>
          <w:szCs w:val="36"/>
          <w:lang w:val="en"/>
        </w:rPr>
      </w:pPr>
    </w:p>
    <w:p w14:paraId="19F97860" w14:textId="77777777" w:rsidR="00547AA8" w:rsidRDefault="00547AA8" w:rsidP="00827FF1">
      <w:pPr>
        <w:spacing w:before="240" w:after="240" w:line="240" w:lineRule="auto"/>
        <w:outlineLvl w:val="3"/>
        <w:rPr>
          <w:rFonts w:ascii="Helvetica" w:eastAsia="Times New Roman" w:hAnsi="Helvetica" w:cs="Helvetica"/>
          <w:b/>
          <w:bCs/>
          <w:color w:val="333333"/>
          <w:sz w:val="36"/>
          <w:szCs w:val="36"/>
          <w:lang w:val="en"/>
        </w:rPr>
      </w:pPr>
    </w:p>
    <w:p w14:paraId="128BACB5" w14:textId="77777777" w:rsidR="00547AA8" w:rsidRDefault="00547AA8" w:rsidP="00827FF1">
      <w:pPr>
        <w:spacing w:before="240" w:after="240" w:line="240" w:lineRule="auto"/>
        <w:outlineLvl w:val="3"/>
        <w:rPr>
          <w:rFonts w:ascii="Helvetica" w:eastAsia="Times New Roman" w:hAnsi="Helvetica" w:cs="Helvetica"/>
          <w:b/>
          <w:bCs/>
          <w:color w:val="333333"/>
          <w:sz w:val="36"/>
          <w:szCs w:val="36"/>
          <w:lang w:val="en"/>
        </w:rPr>
      </w:pPr>
    </w:p>
    <w:p w14:paraId="136D4737" w14:textId="77777777" w:rsidR="003E49B0"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#4 - </w:t>
      </w:r>
      <w:r w:rsidRPr="00827FF1">
        <w:rPr>
          <w:rFonts w:ascii="Helvetica" w:eastAsia="Times New Roman" w:hAnsi="Helvetica" w:cs="Helvetica"/>
          <w:b/>
          <w:bCs/>
          <w:color w:val="333333"/>
          <w:sz w:val="36"/>
          <w:szCs w:val="36"/>
          <w:lang w:val="en"/>
        </w:rPr>
        <w:t>Infrastructure as a Service Provider</w:t>
      </w:r>
      <w:r>
        <w:rPr>
          <w:rFonts w:ascii="Helvetica" w:eastAsia="Times New Roman" w:hAnsi="Helvetica" w:cs="Helvetica"/>
          <w:b/>
          <w:bCs/>
          <w:color w:val="333333"/>
          <w:sz w:val="36"/>
          <w:szCs w:val="36"/>
          <w:lang w:val="en"/>
        </w:rPr>
        <w:t xml:space="preserve"> </w:t>
      </w:r>
    </w:p>
    <w:p w14:paraId="6251C9F1" w14:textId="77777777" w:rsidR="003E49B0" w:rsidRDefault="003E49B0" w:rsidP="003E49B0">
      <w:pPr>
        <w:spacing w:before="240" w:after="240" w:line="240" w:lineRule="auto"/>
        <w:outlineLvl w:val="3"/>
        <w:rPr>
          <w:rFonts w:ascii="Helvetica" w:eastAsia="Times New Roman" w:hAnsi="Helvetica" w:cs="Helvetica"/>
          <w:noProof/>
          <w:color w:val="333333"/>
          <w:sz w:val="24"/>
          <w:szCs w:val="24"/>
        </w:rPr>
      </w:pPr>
      <w:r w:rsidRPr="00827FF1">
        <w:rPr>
          <w:rFonts w:ascii="Helvetica" w:eastAsia="Times New Roman" w:hAnsi="Helvetica" w:cs="Helvetica"/>
          <w:color w:val="333333"/>
          <w:sz w:val="24"/>
          <w:szCs w:val="24"/>
          <w:lang w:val="en"/>
        </w:rPr>
        <w:t xml:space="preserve">Below is a screenshot for our Infrastructure as a Service Provider, Amazon Web Services. </w:t>
      </w:r>
    </w:p>
    <w:p w14:paraId="76BD0EE5" w14:textId="77777777" w:rsidR="003E49B0" w:rsidRDefault="003E49B0" w:rsidP="003E49B0">
      <w:pPr>
        <w:keepNext/>
        <w:spacing w:before="240" w:after="240" w:line="240" w:lineRule="auto"/>
        <w:outlineLvl w:val="3"/>
      </w:pPr>
      <w:r>
        <w:rPr>
          <w:rFonts w:ascii="Helvetica" w:eastAsia="Times New Roman" w:hAnsi="Helvetica" w:cs="Helvetica"/>
          <w:noProof/>
          <w:color w:val="333333"/>
          <w:sz w:val="24"/>
          <w:szCs w:val="24"/>
        </w:rPr>
        <w:drawing>
          <wp:inline distT="0" distB="0" distL="0" distR="0" wp14:anchorId="5C726F5F" wp14:editId="2D276F59">
            <wp:extent cx="8458200" cy="4948439"/>
            <wp:effectExtent l="0" t="0" r="0" b="5080"/>
            <wp:docPr id="3" name="Picture 3" descr="AW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 Console"/>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6"/>
                    <a:stretch/>
                  </pic:blipFill>
                  <pic:spPr bwMode="auto">
                    <a:xfrm>
                      <a:off x="0" y="0"/>
                      <a:ext cx="8475443" cy="4958527"/>
                    </a:xfrm>
                    <a:prstGeom prst="rect">
                      <a:avLst/>
                    </a:prstGeom>
                    <a:noFill/>
                    <a:ln>
                      <a:noFill/>
                    </a:ln>
                    <a:extLst>
                      <a:ext uri="{53640926-AAD7-44d8-BBD7-CCE9431645EC}">
                        <a14:shadowObscured xmlns:a14="http://schemas.microsoft.com/office/drawing/2010/main"/>
                      </a:ext>
                    </a:extLst>
                  </pic:spPr>
                </pic:pic>
              </a:graphicData>
            </a:graphic>
          </wp:inline>
        </w:drawing>
      </w:r>
    </w:p>
    <w:p w14:paraId="4DF15A0E" w14:textId="77777777" w:rsidR="003E49B0" w:rsidRPr="008277E4" w:rsidRDefault="003E49B0" w:rsidP="003E49B0">
      <w:pPr>
        <w:pStyle w:val="Caption"/>
        <w:jc w:val="center"/>
        <w:rPr>
          <w:rFonts w:ascii="Helvetica" w:eastAsia="Times New Roman" w:hAnsi="Helvetica" w:cs="Helvetica"/>
          <w:b w:val="0"/>
          <w:bCs w:val="0"/>
          <w:color w:val="333333"/>
          <w:sz w:val="44"/>
          <w:szCs w:val="36"/>
          <w:lang w:val="en"/>
        </w:rPr>
      </w:pPr>
      <w:r w:rsidRPr="008277E4">
        <w:rPr>
          <w:sz w:val="22"/>
        </w:rPr>
        <w:t xml:space="preserve">Figure </w:t>
      </w:r>
      <w:r w:rsidRPr="008277E4">
        <w:rPr>
          <w:sz w:val="22"/>
        </w:rPr>
        <w:fldChar w:fldCharType="begin"/>
      </w:r>
      <w:r w:rsidRPr="008277E4">
        <w:rPr>
          <w:sz w:val="22"/>
        </w:rPr>
        <w:instrText xml:space="preserve"> SEQ Figure \* ARABIC </w:instrText>
      </w:r>
      <w:r w:rsidRPr="008277E4">
        <w:rPr>
          <w:sz w:val="22"/>
        </w:rPr>
        <w:fldChar w:fldCharType="separate"/>
      </w:r>
      <w:r w:rsidR="00612105">
        <w:rPr>
          <w:noProof/>
          <w:sz w:val="22"/>
        </w:rPr>
        <w:t>2</w:t>
      </w:r>
      <w:r w:rsidRPr="008277E4">
        <w:rPr>
          <w:sz w:val="22"/>
        </w:rPr>
        <w:fldChar w:fldCharType="end"/>
      </w:r>
      <w:r w:rsidRPr="008277E4">
        <w:rPr>
          <w:sz w:val="22"/>
        </w:rPr>
        <w:t xml:space="preserve"> - Infrastructure as a Service - Amazon Web Services</w:t>
      </w:r>
    </w:p>
    <w:p w14:paraId="3F18B675" w14:textId="77777777" w:rsidR="003E49B0" w:rsidRDefault="003E49B0" w:rsidP="00827FF1">
      <w:pPr>
        <w:spacing w:before="240" w:after="240" w:line="240" w:lineRule="auto"/>
        <w:outlineLvl w:val="3"/>
        <w:rPr>
          <w:rFonts w:ascii="Helvetica" w:eastAsia="Times New Roman" w:hAnsi="Helvetica" w:cs="Helvetica"/>
          <w:b/>
          <w:bCs/>
          <w:color w:val="333333"/>
          <w:sz w:val="36"/>
          <w:szCs w:val="36"/>
          <w:lang w:val="en"/>
        </w:rPr>
      </w:pPr>
    </w:p>
    <w:p w14:paraId="321C8B82"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#5 – Wrote Unit Tests</w:t>
      </w:r>
    </w:p>
    <w:p w14:paraId="0C20CE60" w14:textId="77777777" w:rsidR="003E49B0" w:rsidRPr="00827FF1"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We used Protractor to write automated unit tests. Because the display of data is the biggest feature of our application, the tests center around this feature. Prototyping this application involved minimal testing, but as features are added, testing mocks and request caching would be added to enhance testing.</w:t>
      </w:r>
    </w:p>
    <w:p w14:paraId="6199EBAD" w14:textId="77777777" w:rsidR="003E49B0" w:rsidRPr="00827FF1" w:rsidRDefault="00B84F70" w:rsidP="003E49B0">
      <w:pPr>
        <w:spacing w:after="240" w:line="240" w:lineRule="auto"/>
        <w:rPr>
          <w:rFonts w:ascii="Helvetica" w:eastAsia="Times New Roman" w:hAnsi="Helvetica" w:cs="Helvetica"/>
          <w:color w:val="333333"/>
          <w:sz w:val="24"/>
          <w:szCs w:val="24"/>
          <w:lang w:val="en"/>
        </w:rPr>
      </w:pPr>
      <w:hyperlink r:id="rId26" w:history="1">
        <w:r w:rsidR="003E49B0" w:rsidRPr="00827FF1">
          <w:rPr>
            <w:rFonts w:ascii="Helvetica" w:eastAsia="Times New Roman" w:hAnsi="Helvetica" w:cs="Helvetica"/>
            <w:color w:val="4078C0"/>
            <w:sz w:val="24"/>
            <w:szCs w:val="24"/>
            <w:lang w:val="en"/>
          </w:rPr>
          <w:t>Unit Tests</w:t>
        </w:r>
      </w:hyperlink>
    </w:p>
    <w:p w14:paraId="68F32B87" w14:textId="77777777" w:rsidR="003E49B0" w:rsidRPr="00827FF1"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Sample test:</w:t>
      </w:r>
    </w:p>
    <w:p w14:paraId="53D9D88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it('should show search results', function () {</w:t>
      </w:r>
    </w:p>
    <w:p w14:paraId="6754578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browser.get('/label-search');</w:t>
      </w:r>
    </w:p>
    <w:p w14:paraId="29AEE7D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search_box = element(by.name('fulltext'));</w:t>
      </w:r>
    </w:p>
    <w:p w14:paraId="3601822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search = 'TYLENOL';</w:t>
      </w:r>
    </w:p>
    <w:p w14:paraId="72EB7BA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4EF3427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search_box.sendKeys(search);</w:t>
      </w:r>
    </w:p>
    <w:p w14:paraId="654A44E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search_box.submit();</w:t>
      </w:r>
    </w:p>
    <w:p w14:paraId="6D42DC3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3906F29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var result = element.all(by.repeater('row in vm.resp.data.results')).get(0).getText();</w:t>
      </w:r>
    </w:p>
    <w:p w14:paraId="5A953EC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expect(result).toContain('ACETAMINOPHEN');</w:t>
      </w:r>
    </w:p>
    <w:p w14:paraId="2A9653C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w:t>
      </w:r>
    </w:p>
    <w:p w14:paraId="6418B9F4" w14:textId="77777777" w:rsidR="003E49B0" w:rsidRPr="003E49B0" w:rsidRDefault="003E49B0"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noProof/>
          <w:color w:val="333333"/>
          <w:sz w:val="24"/>
          <w:szCs w:val="24"/>
        </w:rPr>
        <mc:AlternateContent>
          <mc:Choice Requires="wps">
            <w:drawing>
              <wp:inline distT="0" distB="0" distL="0" distR="0" wp14:anchorId="5CE76905" wp14:editId="34B4CDCB">
                <wp:extent cx="304800" cy="304800"/>
                <wp:effectExtent l="0" t="0" r="0" b="0"/>
                <wp:docPr id="2" name="Rectangle 2" descr="Selen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Selen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iEt8+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23A2BC7B"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#6 - </w:t>
      </w:r>
      <w:r w:rsidRPr="00827FF1">
        <w:rPr>
          <w:rFonts w:ascii="Helvetica" w:eastAsia="Times New Roman" w:hAnsi="Helvetica" w:cs="Helvetica"/>
          <w:b/>
          <w:bCs/>
          <w:color w:val="333333"/>
          <w:sz w:val="36"/>
          <w:szCs w:val="36"/>
          <w:lang w:val="en"/>
        </w:rPr>
        <w:t>Continuous Integration</w:t>
      </w:r>
      <w:r>
        <w:rPr>
          <w:rFonts w:ascii="Helvetica" w:eastAsia="Times New Roman" w:hAnsi="Helvetica" w:cs="Helvetica"/>
          <w:b/>
          <w:bCs/>
          <w:color w:val="333333"/>
          <w:sz w:val="36"/>
          <w:szCs w:val="36"/>
          <w:lang w:val="en"/>
        </w:rPr>
        <w:t xml:space="preserve"> System (to automate the running of tests &amp; deployments)</w:t>
      </w:r>
    </w:p>
    <w:p w14:paraId="3525714F" w14:textId="77777777" w:rsidR="003E49B0"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To rapidly ship product increments and enable asynchronous feedback, we deployed the app on Amazon Web Services using our Continuous Integration framework in Jenkins. Using our test, build, and deploy automation directly from our source control repository, Github, this enabled a rapid and frequent validation from business and end users. It also enabled that the app provides value and promoted keeping the software always working, and enables frequent releases. </w:t>
      </w:r>
    </w:p>
    <w:p w14:paraId="7878A722" w14:textId="77777777" w:rsidR="00A10649" w:rsidRDefault="00A10649"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 an illustration of CI system within our system architecture:</w:t>
      </w:r>
    </w:p>
    <w:p w14:paraId="47B0AF79" w14:textId="77777777" w:rsidR="00A10649" w:rsidRDefault="00A10649" w:rsidP="00A10649">
      <w:pPr>
        <w:keepNext/>
        <w:jc w:val="center"/>
      </w:pPr>
      <w:r>
        <w:rPr>
          <w:noProof/>
        </w:rPr>
        <w:lastRenderedPageBreak/>
        <w:drawing>
          <wp:inline distT="0" distB="0" distL="0" distR="0" wp14:anchorId="1747AA95" wp14:editId="3367D4B2">
            <wp:extent cx="6858000" cy="3802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802380"/>
                    </a:xfrm>
                    <a:prstGeom prst="rect">
                      <a:avLst/>
                    </a:prstGeom>
                  </pic:spPr>
                </pic:pic>
              </a:graphicData>
            </a:graphic>
          </wp:inline>
        </w:drawing>
      </w:r>
    </w:p>
    <w:p w14:paraId="604892FE" w14:textId="77777777" w:rsidR="00A10649" w:rsidRPr="008277E4" w:rsidRDefault="00A10649" w:rsidP="00A10649">
      <w:pPr>
        <w:pStyle w:val="Caption"/>
        <w:jc w:val="center"/>
        <w:rPr>
          <w:sz w:val="24"/>
        </w:rPr>
      </w:pPr>
      <w:r w:rsidRPr="008277E4">
        <w:rPr>
          <w:sz w:val="24"/>
        </w:rPr>
        <w:t xml:space="preserve">Figure </w:t>
      </w:r>
      <w:r w:rsidR="008D0D42">
        <w:rPr>
          <w:sz w:val="24"/>
        </w:rPr>
        <w:t>3</w:t>
      </w:r>
      <w:r w:rsidRPr="008277E4">
        <w:rPr>
          <w:sz w:val="24"/>
        </w:rPr>
        <w:t xml:space="preserve"> - System Architecture</w:t>
      </w:r>
    </w:p>
    <w:p w14:paraId="5B3BF28A" w14:textId="77777777" w:rsidR="00A10649" w:rsidRPr="00827FF1" w:rsidRDefault="00A10649" w:rsidP="003E49B0">
      <w:pPr>
        <w:spacing w:after="240" w:line="240" w:lineRule="auto"/>
        <w:rPr>
          <w:rFonts w:ascii="Helvetica" w:eastAsia="Times New Roman" w:hAnsi="Helvetica" w:cs="Helvetica"/>
          <w:color w:val="333333"/>
          <w:sz w:val="24"/>
          <w:szCs w:val="24"/>
          <w:lang w:val="en"/>
        </w:rPr>
      </w:pPr>
    </w:p>
    <w:p w14:paraId="25D470ED"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61FCF0F0"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3FB413E9"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7A6C9A9F"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3374C2D1"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2162ABE9"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6169D745" w14:textId="77777777" w:rsidR="00547AA8" w:rsidRDefault="00547AA8" w:rsidP="003E49B0">
      <w:pPr>
        <w:spacing w:after="240" w:line="240" w:lineRule="auto"/>
        <w:rPr>
          <w:rFonts w:ascii="Helvetica" w:eastAsia="Times New Roman" w:hAnsi="Helvetica" w:cs="Helvetica"/>
          <w:color w:val="333333"/>
          <w:sz w:val="24"/>
          <w:szCs w:val="24"/>
          <w:lang w:val="en"/>
        </w:rPr>
      </w:pPr>
    </w:p>
    <w:p w14:paraId="347452CD" w14:textId="77777777" w:rsidR="003E49B0" w:rsidRPr="008277E4"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lastRenderedPageBreak/>
        <w:t>Below is a sa</w:t>
      </w:r>
      <w:r w:rsidR="00A10649">
        <w:rPr>
          <w:rFonts w:ascii="Helvetica" w:eastAsia="Times New Roman" w:hAnsi="Helvetica" w:cs="Helvetica"/>
          <w:color w:val="333333"/>
          <w:sz w:val="24"/>
          <w:szCs w:val="24"/>
          <w:lang w:val="en"/>
        </w:rPr>
        <w:t>mple screenshot from Jenkins</w:t>
      </w:r>
      <w:r>
        <w:rPr>
          <w:rFonts w:ascii="Helvetica" w:eastAsia="Times New Roman" w:hAnsi="Helvetica" w:cs="Helvetica"/>
          <w:color w:val="333333"/>
          <w:sz w:val="24"/>
          <w:szCs w:val="24"/>
          <w:lang w:val="en"/>
        </w:rPr>
        <w:t>:</w:t>
      </w:r>
    </w:p>
    <w:p w14:paraId="6D99490D" w14:textId="77777777" w:rsidR="003E49B0" w:rsidRDefault="003E49B0" w:rsidP="003E49B0">
      <w:pPr>
        <w:keepNext/>
        <w:spacing w:after="240" w:line="240" w:lineRule="auto"/>
      </w:pPr>
      <w:r>
        <w:rPr>
          <w:rFonts w:ascii="Helvetica" w:eastAsia="Times New Roman" w:hAnsi="Helvetica" w:cs="Helvetica"/>
          <w:noProof/>
          <w:color w:val="333333"/>
          <w:sz w:val="24"/>
          <w:szCs w:val="24"/>
        </w:rPr>
        <w:drawing>
          <wp:inline distT="0" distB="0" distL="0" distR="0" wp14:anchorId="31577DD7" wp14:editId="04837E65">
            <wp:extent cx="94011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rotWithShape="1">
                    <a:blip r:embed="rId28">
                      <a:extLst>
                        <a:ext uri="{28A0092B-C50C-407E-A947-70E740481C1C}">
                          <a14:useLocalDpi xmlns:a14="http://schemas.microsoft.com/office/drawing/2010/main" val="0"/>
                        </a:ext>
                      </a:extLst>
                    </a:blip>
                    <a:srcRect t="2070" r="5262" b="11849"/>
                    <a:stretch/>
                  </pic:blipFill>
                  <pic:spPr bwMode="auto">
                    <a:xfrm>
                      <a:off x="0" y="0"/>
                      <a:ext cx="9407746" cy="4336904"/>
                    </a:xfrm>
                    <a:prstGeom prst="rect">
                      <a:avLst/>
                    </a:prstGeom>
                    <a:ln>
                      <a:noFill/>
                    </a:ln>
                    <a:extLst>
                      <a:ext uri="{53640926-AAD7-44d8-BBD7-CCE9431645EC}">
                        <a14:shadowObscured xmlns:a14="http://schemas.microsoft.com/office/drawing/2010/main"/>
                      </a:ext>
                    </a:extLst>
                  </pic:spPr>
                </pic:pic>
              </a:graphicData>
            </a:graphic>
          </wp:inline>
        </w:drawing>
      </w:r>
    </w:p>
    <w:p w14:paraId="2C947BF9" w14:textId="77777777" w:rsidR="003E49B0" w:rsidRPr="008277E4" w:rsidRDefault="003E49B0" w:rsidP="003E49B0">
      <w:pPr>
        <w:pStyle w:val="Caption"/>
        <w:jc w:val="center"/>
        <w:rPr>
          <w:rFonts w:ascii="Helvetica" w:eastAsia="Times New Roman" w:hAnsi="Helvetica" w:cs="Helvetica"/>
          <w:color w:val="333333"/>
          <w:sz w:val="36"/>
          <w:szCs w:val="24"/>
          <w:lang w:val="en"/>
        </w:rPr>
      </w:pPr>
      <w:r w:rsidRPr="008277E4">
        <w:rPr>
          <w:sz w:val="24"/>
        </w:rPr>
        <w:t xml:space="preserve">Figure </w:t>
      </w:r>
      <w:r w:rsidR="008D0D42">
        <w:rPr>
          <w:sz w:val="24"/>
        </w:rPr>
        <w:t>4</w:t>
      </w:r>
      <w:r w:rsidRPr="008277E4">
        <w:rPr>
          <w:sz w:val="24"/>
        </w:rPr>
        <w:t xml:space="preserve"> - Continuous Integration - Jenkins</w:t>
      </w:r>
    </w:p>
    <w:p w14:paraId="5764C9DC" w14:textId="77777777" w:rsidR="003E49B0" w:rsidRDefault="003E49B0" w:rsidP="003E49B0">
      <w:pPr>
        <w:spacing w:after="240" w:line="240" w:lineRule="auto"/>
        <w:rPr>
          <w:rFonts w:ascii="Helvetica" w:eastAsia="Times New Roman" w:hAnsi="Helvetica" w:cs="Helvetica"/>
          <w:color w:val="333333"/>
          <w:sz w:val="24"/>
          <w:szCs w:val="24"/>
          <w:lang w:val="en"/>
        </w:rPr>
      </w:pPr>
      <w:bookmarkStart w:id="0" w:name="_GoBack"/>
      <w:bookmarkEnd w:id="0"/>
    </w:p>
    <w:p w14:paraId="50A0E4EC" w14:textId="77777777" w:rsidR="003E49B0" w:rsidRPr="00827FF1" w:rsidRDefault="00A10649"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w:t>
      </w:r>
      <w:r w:rsidR="003E49B0" w:rsidRPr="00827FF1">
        <w:rPr>
          <w:rFonts w:ascii="Helvetica" w:eastAsia="Times New Roman" w:hAnsi="Helvetica" w:cs="Helvetica"/>
          <w:color w:val="333333"/>
          <w:sz w:val="24"/>
          <w:szCs w:val="24"/>
          <w:lang w:val="en"/>
        </w:rPr>
        <w:t xml:space="preserve"> a successful log </w:t>
      </w:r>
      <w:r w:rsidR="003E49B0">
        <w:rPr>
          <w:rFonts w:ascii="Helvetica" w:eastAsia="Times New Roman" w:hAnsi="Helvetica" w:cs="Helvetica"/>
          <w:color w:val="333333"/>
          <w:sz w:val="24"/>
          <w:szCs w:val="24"/>
          <w:lang w:val="en"/>
        </w:rPr>
        <w:t>demonstrating the automated running of tests:</w:t>
      </w:r>
    </w:p>
    <w:p w14:paraId="477B101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Started by an SCM change</w:t>
      </w:r>
    </w:p>
    <w:p w14:paraId="5724505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Building remotely on FDAPROTO-DEV-2015062315-TH-APP-0K5 (app-server) in workspace /var/node/workspace/catalyst-testing</w:t>
      </w:r>
    </w:p>
    <w:p w14:paraId="2729FBB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rev-parse --is-inside-work-tree # timeout=10</w:t>
      </w:r>
    </w:p>
    <w:p w14:paraId="10AB19A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Fetching changes from the remote Git repository</w:t>
      </w:r>
    </w:p>
    <w:p w14:paraId="0F0360D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Fetching upstream changes from git@github.com:eGT-Labs/egt-gsa-proto.git</w:t>
      </w:r>
    </w:p>
    <w:p w14:paraId="0FA74E7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--version # timeout=10</w:t>
      </w:r>
    </w:p>
    <w:p w14:paraId="207AA2D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using GIT_SSH to set credentials GSA FDA Dataset Prototype Github credentials</w:t>
      </w:r>
    </w:p>
    <w:p w14:paraId="1BC704D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fetch --tags --progress git@github.com:eGT-Labs/egt-gsa-proto.git +refs/heads/*:refs/remotes/origin/*</w:t>
      </w:r>
    </w:p>
    <w:p w14:paraId="3D11EFB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lastRenderedPageBreak/>
        <w:t xml:space="preserve"> &gt; git rev-parse origin/master^{commit} # timeout=10</w:t>
      </w:r>
    </w:p>
    <w:p w14:paraId="74272FF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Checking out Revision 608652d45ba10cb9394c0b3e558beaa4cb3fc632 (origin/master)</w:t>
      </w:r>
    </w:p>
    <w:p w14:paraId="1E686F8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config core.sparsecheckout # timeout=10</w:t>
      </w:r>
    </w:p>
    <w:p w14:paraId="278A47B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checkout -f 608652d45ba10cb9394c0b3e558beaa4cb3fc632</w:t>
      </w:r>
    </w:p>
    <w:p w14:paraId="7EEDCC2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&gt; git rev-list cce329aa1da0db395b0e9f784132368f12e7cdf7 # timeout=10</w:t>
      </w:r>
    </w:p>
    <w:p w14:paraId="03BE1FD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[catalyst-testing] $ /bin/sh -xe /tmp/hudson5596531870567137468.sh</w:t>
      </w:r>
    </w:p>
    <w:p w14:paraId="2FD7E74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mkdir -p /testing</w:t>
      </w:r>
    </w:p>
    <w:p w14:paraId="08CF56E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export BUILD_ID=dontKillMe</w:t>
      </w:r>
    </w:p>
    <w:p w14:paraId="154658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BUILD_ID=dontKillMe</w:t>
      </w:r>
    </w:p>
    <w:p w14:paraId="46CF4B7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export DISPLAY=:10</w:t>
      </w:r>
    </w:p>
    <w:p w14:paraId="198F621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DISPLAY=:10</w:t>
      </w:r>
    </w:p>
    <w:p w14:paraId="2CB1B20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cd /testing</w:t>
      </w:r>
    </w:p>
    <w:p w14:paraId="380711C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 '!' -d /testing/egt-gsa-proto ']'</w:t>
      </w:r>
    </w:p>
    <w:p w14:paraId="0240EBD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cd egt-gsa-proto</w:t>
      </w:r>
    </w:p>
    <w:p w14:paraId="0FA4389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clean -f</w:t>
      </w:r>
    </w:p>
    <w:p w14:paraId="2A1C26D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reset --hard</w:t>
      </w:r>
    </w:p>
    <w:p w14:paraId="150AEE1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HEAD is now at cce329a really switch back to firefox</w:t>
      </w:r>
    </w:p>
    <w:p w14:paraId="5F5D602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git pull origin master</w:t>
      </w:r>
    </w:p>
    <w:p w14:paraId="1C3E393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From github.com:eGT-Labs/egt-gsa-proto</w:t>
      </w:r>
    </w:p>
    <w:p w14:paraId="1A25E1A7"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xml:space="preserve"> * branch            master     -&gt; FETCH_HEAD</w:t>
      </w:r>
    </w:p>
    <w:p w14:paraId="3A4E820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Updating cce329a..608652d</w:t>
      </w:r>
    </w:p>
    <w:p w14:paraId="70DE655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Fast-forward</w:t>
      </w:r>
    </w:p>
    <w:p w14:paraId="1EE3641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npm install</w:t>
      </w:r>
    </w:p>
    <w:p w14:paraId="1482E4E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repository field.</w:t>
      </w:r>
    </w:p>
    <w:p w14:paraId="7C93332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license field.</w:t>
      </w:r>
    </w:p>
    <w:p w14:paraId="361E277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bower install --allow-root</w:t>
      </w:r>
    </w:p>
    <w:p w14:paraId="3DDD31B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npm install</w:t>
      </w:r>
    </w:p>
    <w:p w14:paraId="69C9DEE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repository field.</w:t>
      </w:r>
    </w:p>
    <w:p w14:paraId="0079031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npm WARN package.json egtGsaProto@0.1.0 No license field.</w:t>
      </w:r>
    </w:p>
    <w:p w14:paraId="3D781B3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bower install --allow-root</w:t>
      </w:r>
    </w:p>
    <w:p w14:paraId="43B7E31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gulp e2e:update</w:t>
      </w:r>
    </w:p>
    <w:p w14:paraId="0090E3A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[23:05:28] Using gulpfile /testing/egt-gsa-proto/gulpfile.js</w:t>
      </w:r>
    </w:p>
    <w:p w14:paraId="517AF4E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[23:05:28] Starting 'e2e:update'...</w:t>
      </w:r>
    </w:p>
    <w:p w14:paraId="7513382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selenium standalone is up to date.</w:t>
      </w:r>
    </w:p>
    <w:p w14:paraId="7D5F53B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chromedriver is up to date.</w:t>
      </w:r>
    </w:p>
    <w:p w14:paraId="4D1A877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[23:05:29] Finished 'e2e:update' after 215 ms</w:t>
      </w:r>
    </w:p>
    <w:p w14:paraId="0DCAC15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 gulp e2e</w:t>
      </w:r>
    </w:p>
    <w:p w14:paraId="3666C39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Using gulpfile /testing/egt-gsa-proto/gulpfile.js</w:t>
      </w:r>
    </w:p>
    <w:p w14:paraId="1F69AA02"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'sass'...</w:t>
      </w:r>
    </w:p>
    <w:p w14:paraId="33ABCCC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'sass' after 16 ms</w:t>
      </w:r>
    </w:p>
    <w:p w14:paraId="60DB6453"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'inject'...</w:t>
      </w:r>
    </w:p>
    <w:p w14:paraId="5BA4BE49"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gulp-inject 5 files into index.html.</w:t>
      </w:r>
    </w:p>
    <w:p w14:paraId="5A24D33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gulp-inject 19 files into index.html.</w:t>
      </w:r>
    </w:p>
    <w:p w14:paraId="51C7662E"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'inject' after 152 ms</w:t>
      </w:r>
    </w:p>
    <w:p w14:paraId="69A7C8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'watch'...</w:t>
      </w:r>
    </w:p>
    <w:p w14:paraId="64D5151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'watch' after 24 ms</w:t>
      </w:r>
    </w:p>
    <w:p w14:paraId="5D9765D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'serve'...</w:t>
      </w:r>
    </w:p>
    <w:p w14:paraId="142A58A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'serve' after 2.19 ms</w:t>
      </w:r>
    </w:p>
    <w:p w14:paraId="3796A71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Starting 'e2e'...</w:t>
      </w:r>
    </w:p>
    <w:p w14:paraId="2995540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Finished 'e2e' after 1.64 ms</w:t>
      </w:r>
    </w:p>
    <w:p w14:paraId="60C58A99"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v1.3.7</w:t>
      </w:r>
    </w:p>
    <w:p w14:paraId="15630BAB"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to restart at any time, enter `rs`</w:t>
      </w:r>
    </w:p>
    <w:p w14:paraId="13C34AC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watching: *.*</w:t>
      </w:r>
    </w:p>
    <w:p w14:paraId="461996B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[23:05:31] [nodemon] starting `node server/server.js`</w:t>
      </w:r>
    </w:p>
    <w:p w14:paraId="5EB7575F"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3A9FCB8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Express server listening on port 9000, in development mode.</w:t>
      </w:r>
    </w:p>
    <w:p w14:paraId="1F4ECE3C"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2D4A9A6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OPEN_FDA_API_KEY environment variable NOT provided</w:t>
      </w:r>
    </w:p>
    <w:p w14:paraId="22115920"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Starting selenium standalone server...</w:t>
      </w:r>
    </w:p>
    <w:p w14:paraId="0E94EAF5"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Running 1 instances of WebDriver</w:t>
      </w:r>
    </w:p>
    <w:p w14:paraId="020673AD"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Selenium standalone server started at http://172.31.36.99:35123/wd/hub</w:t>
      </w:r>
    </w:p>
    <w:p w14:paraId="4C906FF1"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[32m.[0m[32m.[0m[32m.[0m[32m.[0m[32m.[0m[32m.[0m[32m.[0m</w:t>
      </w:r>
    </w:p>
    <w:p w14:paraId="5C233DF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p>
    <w:p w14:paraId="4F0C9C78"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Finished in 40.217 seconds</w:t>
      </w:r>
    </w:p>
    <w:p w14:paraId="31DB97D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[32m7 tests, 9 assertions, 0 failures</w:t>
      </w:r>
    </w:p>
    <w:p w14:paraId="505CCA54"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[0m</w:t>
      </w:r>
    </w:p>
    <w:p w14:paraId="12CACD5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Shutting down selenium standalone server.</w:t>
      </w:r>
    </w:p>
    <w:p w14:paraId="0934276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0 instance(s) of WebDriver still running</w:t>
      </w:r>
    </w:p>
    <w:p w14:paraId="30D82EA6"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[launcher] firefox #1 passed</w:t>
      </w:r>
    </w:p>
    <w:p w14:paraId="708271CA" w14:textId="77777777" w:rsidR="003E49B0" w:rsidRPr="00827FF1" w:rsidRDefault="003E49B0" w:rsidP="003E49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7"/>
          <w:szCs w:val="17"/>
          <w:bdr w:val="none" w:sz="0" w:space="0" w:color="auto" w:frame="1"/>
          <w:lang w:val="en"/>
        </w:rPr>
      </w:pPr>
      <w:r w:rsidRPr="00827FF1">
        <w:rPr>
          <w:rFonts w:ascii="Consolas" w:eastAsia="Times New Roman" w:hAnsi="Consolas" w:cs="Consolas"/>
          <w:color w:val="333333"/>
          <w:sz w:val="17"/>
          <w:szCs w:val="17"/>
          <w:bdr w:val="none" w:sz="0" w:space="0" w:color="auto" w:frame="1"/>
          <w:lang w:val="en"/>
        </w:rPr>
        <w:t>Finished: SUCCESS</w:t>
      </w:r>
    </w:p>
    <w:p w14:paraId="57544A44"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w:t>
      </w:r>
      <w:r w:rsidR="00612105">
        <w:rPr>
          <w:rFonts w:ascii="Helvetica" w:eastAsia="Times New Roman" w:hAnsi="Helvetica" w:cs="Helvetica"/>
          <w:b/>
          <w:bCs/>
          <w:color w:val="333333"/>
          <w:sz w:val="36"/>
          <w:szCs w:val="36"/>
          <w:lang w:val="en"/>
        </w:rPr>
        <w:t>#</w:t>
      </w:r>
      <w:r>
        <w:rPr>
          <w:rFonts w:ascii="Helvetica" w:eastAsia="Times New Roman" w:hAnsi="Helvetica" w:cs="Helvetica"/>
          <w:b/>
          <w:bCs/>
          <w:color w:val="333333"/>
          <w:sz w:val="36"/>
          <w:szCs w:val="36"/>
          <w:lang w:val="en"/>
        </w:rPr>
        <w:t xml:space="preserve">7 – Set up or Used </w:t>
      </w:r>
      <w:r w:rsidRPr="00827FF1">
        <w:rPr>
          <w:rFonts w:ascii="Helvetica" w:eastAsia="Times New Roman" w:hAnsi="Helvetica" w:cs="Helvetica"/>
          <w:b/>
          <w:bCs/>
          <w:color w:val="333333"/>
          <w:sz w:val="36"/>
          <w:szCs w:val="36"/>
          <w:lang w:val="en"/>
        </w:rPr>
        <w:t>Configuration Management</w:t>
      </w:r>
    </w:p>
    <w:p w14:paraId="57B20485" w14:textId="77777777" w:rsidR="008D0D42" w:rsidRPr="008D0D42" w:rsidRDefault="00612105" w:rsidP="008D0D42">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Catalyst deploys using the open source </w:t>
      </w:r>
      <w:hyperlink r:id="rId29" w:history="1">
        <w:r w:rsidRPr="00827FF1">
          <w:rPr>
            <w:rFonts w:ascii="Helvetica" w:eastAsia="Times New Roman" w:hAnsi="Helvetica" w:cs="Helvetica"/>
            <w:color w:val="4078C0"/>
            <w:sz w:val="24"/>
            <w:szCs w:val="24"/>
            <w:lang w:val="en"/>
          </w:rPr>
          <w:t>Cloudamatic</w:t>
        </w:r>
      </w:hyperlink>
      <w:r w:rsidRPr="00827FF1">
        <w:rPr>
          <w:rFonts w:ascii="Helvetica" w:eastAsia="Times New Roman" w:hAnsi="Helvetica" w:cs="Helvetica"/>
          <w:color w:val="333333"/>
          <w:sz w:val="24"/>
          <w:szCs w:val="24"/>
          <w:lang w:val="en"/>
        </w:rPr>
        <w:t xml:space="preserve"> toolset, which completely models all aspects of the deploy in a “deployment descriptor”, then uses the descriptor to provision, configure, orchestrate and manage the complete deployment.</w:t>
      </w:r>
      <w:r>
        <w:rPr>
          <w:rFonts w:ascii="Helvetica" w:eastAsia="Times New Roman" w:hAnsi="Helvetica" w:cs="Helvetica"/>
          <w:color w:val="333333"/>
          <w:sz w:val="24"/>
          <w:szCs w:val="24"/>
          <w:lang w:val="en"/>
        </w:rPr>
        <w:t xml:space="preserve"> </w:t>
      </w:r>
      <w:r w:rsidRPr="00827FF1">
        <w:rPr>
          <w:rFonts w:ascii="Helvetica" w:eastAsia="Times New Roman" w:hAnsi="Helvetica" w:cs="Helvetica"/>
          <w:color w:val="333333"/>
          <w:sz w:val="24"/>
          <w:szCs w:val="24"/>
          <w:lang w:val="en"/>
        </w:rPr>
        <w:t>The figure below illustrates a high level view of Cloudamatic architecture:</w:t>
      </w:r>
      <w:r>
        <w:rPr>
          <w:noProof/>
        </w:rPr>
        <mc:AlternateContent>
          <mc:Choice Requires="wps">
            <w:drawing>
              <wp:anchor distT="0" distB="0" distL="114300" distR="114300" simplePos="0" relativeHeight="251660288" behindDoc="0" locked="0" layoutInCell="1" allowOverlap="1" wp14:anchorId="4394A1A3" wp14:editId="3809C5DA">
                <wp:simplePos x="0" y="0"/>
                <wp:positionH relativeFrom="column">
                  <wp:posOffset>2847975</wp:posOffset>
                </wp:positionH>
                <wp:positionV relativeFrom="paragraph">
                  <wp:posOffset>4750435</wp:posOffset>
                </wp:positionV>
                <wp:extent cx="3228975" cy="3987165"/>
                <wp:effectExtent l="0" t="0" r="9525" b="6985"/>
                <wp:wrapSquare wrapText="bothSides"/>
                <wp:docPr id="5" name="Text Box 5"/>
                <wp:cNvGraphicFramePr/>
                <a:graphic xmlns:a="http://schemas.openxmlformats.org/drawingml/2006/main">
                  <a:graphicData uri="http://schemas.microsoft.com/office/word/2010/wordprocessingShape">
                    <wps:wsp>
                      <wps:cNvSpPr txBox="1"/>
                      <wps:spPr>
                        <a:xfrm>
                          <a:off x="0" y="0"/>
                          <a:ext cx="3228975" cy="3987165"/>
                        </a:xfrm>
                        <a:prstGeom prst="rect">
                          <a:avLst/>
                        </a:prstGeom>
                        <a:solidFill>
                          <a:prstClr val="white"/>
                        </a:solidFill>
                        <a:ln>
                          <a:noFill/>
                        </a:ln>
                        <a:effectLst/>
                      </wps:spPr>
                      <wps:txbx>
                        <w:txbxContent>
                          <w:p w14:paraId="1CC6058F" w14:textId="77777777" w:rsidR="00547AA8" w:rsidRPr="008277E4" w:rsidRDefault="00547AA8" w:rsidP="00612105">
                            <w:pPr>
                              <w:pStyle w:val="Caption"/>
                              <w:jc w:val="center"/>
                              <w:rPr>
                                <w:rFonts w:ascii="Helvetica" w:eastAsia="Times New Roman" w:hAnsi="Helvetica" w:cs="Helvetica"/>
                                <w:noProof/>
                                <w:color w:val="333333"/>
                                <w:sz w:val="32"/>
                                <w:szCs w:val="24"/>
                              </w:rPr>
                            </w:pPr>
                            <w:r w:rsidRPr="00547AA8">
                              <w:rPr>
                                <w:noProof/>
                                <w:sz w:val="22"/>
                              </w:rPr>
                              <w:drawing>
                                <wp:inline distT="0" distB="0" distL="0" distR="0" wp14:anchorId="3E43566F" wp14:editId="3857A303">
                                  <wp:extent cx="3228405" cy="368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17118"/>
                                          <a:stretch/>
                                        </pic:blipFill>
                                        <pic:spPr bwMode="auto">
                                          <a:xfrm>
                                            <a:off x="0" y="0"/>
                                            <a:ext cx="3228975" cy="3690001"/>
                                          </a:xfrm>
                                          <a:prstGeom prst="rect">
                                            <a:avLst/>
                                          </a:prstGeom>
                                          <a:noFill/>
                                          <a:ln>
                                            <a:noFill/>
                                          </a:ln>
                                          <a:extLst>
                                            <a:ext uri="{53640926-AAD7-44d8-BBD7-CCE9431645EC}">
                                              <a14:shadowObscured xmlns:a14="http://schemas.microsoft.com/office/drawing/2010/main"/>
                                            </a:ext>
                                          </a:extLst>
                                        </pic:spPr>
                                      </pic:pic>
                                    </a:graphicData>
                                  </a:graphic>
                                </wp:inline>
                              </w:drawing>
                            </w:r>
                            <w:r w:rsidRPr="008277E4">
                              <w:rPr>
                                <w:sz w:val="22"/>
                              </w:rPr>
                              <w:t xml:space="preserve">Figure </w:t>
                            </w:r>
                            <w:r>
                              <w:rPr>
                                <w:sz w:val="22"/>
                              </w:rPr>
                              <w:t>5</w:t>
                            </w:r>
                            <w:r w:rsidRPr="008277E4">
                              <w:rPr>
                                <w:sz w:val="22"/>
                              </w:rPr>
                              <w:t xml:space="preserve"> - Continuous Deployment</w:t>
                            </w:r>
                            <w:r>
                              <w:rPr>
                                <w:sz w:val="22"/>
                              </w:rPr>
                              <w:t xml:space="preserve"> - </w:t>
                            </w:r>
                            <w:r w:rsidRPr="008277E4">
                              <w:rPr>
                                <w:sz w:val="22"/>
                              </w:rPr>
                              <w:t>Cloudamatic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24.25pt;margin-top:374.05pt;width:254.25pt;height:313.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" stroked="f">
                <v:textbox style="mso-fit-shape-to-text:t" inset="0,0,0,0">
                  <w:txbxContent>
                    <w:p w14:paraId="1CC6058F" w14:textId="77777777" w:rsidR="00547AA8" w:rsidRPr="008277E4" w:rsidRDefault="00547AA8" w:rsidP="00612105">
                      <w:pPr>
                        <w:pStyle w:val="Caption"/>
                        <w:jc w:val="center"/>
                        <w:rPr>
                          <w:rFonts w:ascii="Helvetica" w:eastAsia="Times New Roman" w:hAnsi="Helvetica" w:cs="Helvetica"/>
                          <w:noProof/>
                          <w:color w:val="333333"/>
                          <w:sz w:val="32"/>
                          <w:szCs w:val="24"/>
                        </w:rPr>
                      </w:pPr>
                      <w:r w:rsidRPr="00547AA8">
                        <w:rPr>
                          <w:sz w:val="22"/>
                        </w:rPr>
                        <w:drawing>
                          <wp:inline distT="0" distB="0" distL="0" distR="0" wp14:anchorId="3E43566F" wp14:editId="3857A303">
                            <wp:extent cx="3228405" cy="368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7118"/>
                                    <a:stretch/>
                                  </pic:blipFill>
                                  <pic:spPr bwMode="auto">
                                    <a:xfrm>
                                      <a:off x="0" y="0"/>
                                      <a:ext cx="3228975" cy="3690001"/>
                                    </a:xfrm>
                                    <a:prstGeom prst="rect">
                                      <a:avLst/>
                                    </a:prstGeom>
                                    <a:noFill/>
                                    <a:ln>
                                      <a:noFill/>
                                    </a:ln>
                                    <a:extLst>
                                      <a:ext uri="{53640926-AAD7-44d8-BBD7-CCE9431645EC}">
                                        <a14:shadowObscured xmlns:a14="http://schemas.microsoft.com/office/drawing/2010/main"/>
                                      </a:ext>
                                    </a:extLst>
                                  </pic:spPr>
                                </pic:pic>
                              </a:graphicData>
                            </a:graphic>
                          </wp:inline>
                        </w:drawing>
                      </w:r>
                      <w:r w:rsidRPr="008277E4">
                        <w:rPr>
                          <w:sz w:val="22"/>
                        </w:rPr>
                        <w:t xml:space="preserve">Figure </w:t>
                      </w:r>
                      <w:r>
                        <w:rPr>
                          <w:sz w:val="22"/>
                        </w:rPr>
                        <w:t>5</w:t>
                      </w:r>
                      <w:r w:rsidRPr="008277E4">
                        <w:rPr>
                          <w:sz w:val="22"/>
                        </w:rPr>
                        <w:t xml:space="preserve"> - Continuous Deployment</w:t>
                      </w:r>
                      <w:r>
                        <w:rPr>
                          <w:sz w:val="22"/>
                        </w:rPr>
                        <w:t xml:space="preserve"> - </w:t>
                      </w:r>
                      <w:r w:rsidRPr="008277E4">
                        <w:rPr>
                          <w:sz w:val="22"/>
                        </w:rPr>
                        <w:t>Cloudamatic</w:t>
                      </w:r>
                    </w:p>
                  </w:txbxContent>
                </v:textbox>
                <w10:wrap type="square"/>
              </v:shape>
            </w:pict>
          </mc:Fallback>
        </mc:AlternateContent>
      </w:r>
    </w:p>
    <w:p w14:paraId="636438C8" w14:textId="77777777" w:rsidR="00612105" w:rsidRPr="008277E4" w:rsidRDefault="00612105" w:rsidP="00A10649">
      <w:pPr>
        <w:spacing w:after="240" w:line="240" w:lineRule="auto"/>
        <w:jc w:val="center"/>
        <w:rPr>
          <w:rFonts w:ascii="Helvetica" w:eastAsia="Times New Roman" w:hAnsi="Helvetica" w:cs="Helvetica"/>
          <w:color w:val="333333"/>
          <w:sz w:val="24"/>
          <w:szCs w:val="24"/>
          <w:lang w:val="en"/>
        </w:rPr>
        <w:sectPr w:rsidR="00612105" w:rsidRPr="008277E4" w:rsidSect="00D10DE8">
          <w:pgSz w:w="15840" w:h="12240" w:orient="landscape"/>
          <w:pgMar w:top="720" w:right="720" w:bottom="720" w:left="720" w:header="720" w:footer="720" w:gutter="0"/>
          <w:cols w:space="720"/>
          <w:docGrid w:linePitch="360"/>
        </w:sectPr>
      </w:pPr>
    </w:p>
    <w:p w14:paraId="16E34207" w14:textId="77777777" w:rsidR="00612105" w:rsidRDefault="00612105" w:rsidP="00612105">
      <w:pPr>
        <w:spacing w:before="240" w:after="240" w:line="240" w:lineRule="auto"/>
        <w:outlineLvl w:val="3"/>
        <w:rPr>
          <w:rFonts w:ascii="Helvetica" w:eastAsia="Times New Roman" w:hAnsi="Helvetica" w:cs="Helvetica"/>
          <w:b/>
          <w:bCs/>
          <w:color w:val="333333"/>
          <w:sz w:val="36"/>
          <w:szCs w:val="36"/>
          <w:lang w:val="en"/>
        </w:rPr>
      </w:pPr>
    </w:p>
    <w:p w14:paraId="2768B334" w14:textId="77777777" w:rsidR="003E49B0" w:rsidRDefault="003E49B0" w:rsidP="003E49B0">
      <w:pPr>
        <w:spacing w:after="240" w:line="240" w:lineRule="auto"/>
        <w:rPr>
          <w:rFonts w:ascii="Helvetica" w:eastAsia="Times New Roman" w:hAnsi="Helvetica" w:cs="Helvetica"/>
          <w:color w:val="333333"/>
          <w:sz w:val="24"/>
          <w:szCs w:val="24"/>
          <w:lang w:val="en"/>
        </w:rPr>
      </w:pPr>
      <w:r w:rsidRPr="00827FF1">
        <w:rPr>
          <w:rFonts w:ascii="Helvetica" w:eastAsia="Times New Roman" w:hAnsi="Helvetica" w:cs="Helvetica"/>
          <w:color w:val="333333"/>
          <w:sz w:val="24"/>
          <w:szCs w:val="24"/>
          <w:lang w:val="en"/>
        </w:rPr>
        <w:t xml:space="preserve">Below is a link to a sample deployment log </w:t>
      </w:r>
      <w:r>
        <w:rPr>
          <w:rFonts w:ascii="Helvetica" w:eastAsia="Times New Roman" w:hAnsi="Helvetica" w:cs="Helvetica"/>
          <w:color w:val="333333"/>
          <w:sz w:val="24"/>
          <w:szCs w:val="24"/>
          <w:lang w:val="en"/>
        </w:rPr>
        <w:t xml:space="preserve">in our repo </w:t>
      </w:r>
      <w:r w:rsidRPr="00827FF1">
        <w:rPr>
          <w:rFonts w:ascii="Helvetica" w:eastAsia="Times New Roman" w:hAnsi="Helvetica" w:cs="Helvetica"/>
          <w:color w:val="333333"/>
          <w:sz w:val="24"/>
          <w:szCs w:val="24"/>
          <w:lang w:val="en"/>
        </w:rPr>
        <w:t xml:space="preserve">illustrating our configuration management: </w:t>
      </w:r>
    </w:p>
    <w:p w14:paraId="76AF8F41" w14:textId="77777777" w:rsidR="003E49B0" w:rsidRDefault="00B84F70" w:rsidP="003E49B0">
      <w:pPr>
        <w:spacing w:after="240" w:line="240" w:lineRule="auto"/>
        <w:rPr>
          <w:rFonts w:ascii="Helvetica" w:hAnsi="Helvetica" w:cs="Helvetica"/>
          <w:color w:val="333333"/>
          <w:sz w:val="20"/>
          <w:szCs w:val="20"/>
        </w:rPr>
      </w:pPr>
      <w:hyperlink r:id="rId32" w:history="1">
        <w:r w:rsidR="003E49B0" w:rsidRPr="00827FF1">
          <w:rPr>
            <w:rFonts w:ascii="Helvetica" w:eastAsia="Times New Roman" w:hAnsi="Helvetica" w:cs="Helvetica"/>
            <w:color w:val="4078C0"/>
            <w:sz w:val="24"/>
            <w:szCs w:val="24"/>
            <w:lang w:val="en"/>
          </w:rPr>
          <w:t>Deploy Logs</w:t>
        </w:r>
      </w:hyperlink>
    </w:p>
    <w:p w14:paraId="4817A7C0" w14:textId="77777777" w:rsidR="003E49B0" w:rsidRPr="00827FF1"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Criteria </w:t>
      </w:r>
      <w:r w:rsidR="00612105">
        <w:rPr>
          <w:rFonts w:ascii="Helvetica" w:eastAsia="Times New Roman" w:hAnsi="Helvetica" w:cs="Helvetica"/>
          <w:b/>
          <w:bCs/>
          <w:color w:val="333333"/>
          <w:sz w:val="36"/>
          <w:szCs w:val="36"/>
          <w:lang w:val="en"/>
        </w:rPr>
        <w:t>#</w:t>
      </w:r>
      <w:r>
        <w:rPr>
          <w:rFonts w:ascii="Helvetica" w:eastAsia="Times New Roman" w:hAnsi="Helvetica" w:cs="Helvetica"/>
          <w:b/>
          <w:bCs/>
          <w:color w:val="333333"/>
          <w:sz w:val="36"/>
          <w:szCs w:val="36"/>
          <w:lang w:val="en"/>
        </w:rPr>
        <w:t>8 – Set up or Used Continuous Monitoring</w:t>
      </w:r>
    </w:p>
    <w:p w14:paraId="4E8B4365" w14:textId="77777777" w:rsidR="003E49B0" w:rsidRDefault="003E49B0" w:rsidP="003E49B0">
      <w:pPr>
        <w:spacing w:after="240" w:line="240" w:lineRule="auto"/>
        <w:rPr>
          <w:rFonts w:ascii="Helvetica" w:eastAsia="Times New Roman" w:hAnsi="Helvetica" w:cs="Helvetica"/>
          <w:color w:val="333333"/>
          <w:sz w:val="24"/>
          <w:szCs w:val="24"/>
          <w:lang w:val="en"/>
        </w:rPr>
      </w:pPr>
      <w:r>
        <w:rPr>
          <w:rFonts w:ascii="Helvetica" w:eastAsia="Times New Roman" w:hAnsi="Helvetica" w:cs="Helvetica"/>
          <w:color w:val="333333"/>
          <w:sz w:val="24"/>
          <w:szCs w:val="24"/>
          <w:lang w:val="en"/>
        </w:rPr>
        <w:t>Below is a screenshot of our uptime &amp; a</w:t>
      </w:r>
      <w:r w:rsidRPr="00827FF1">
        <w:rPr>
          <w:rFonts w:ascii="Helvetica" w:eastAsia="Times New Roman" w:hAnsi="Helvetica" w:cs="Helvetica"/>
          <w:color w:val="333333"/>
          <w:sz w:val="24"/>
          <w:szCs w:val="24"/>
          <w:lang w:val="en"/>
        </w:rPr>
        <w:t xml:space="preserve">vailability </w:t>
      </w:r>
      <w:r>
        <w:rPr>
          <w:rFonts w:ascii="Helvetica" w:eastAsia="Times New Roman" w:hAnsi="Helvetica" w:cs="Helvetica"/>
          <w:color w:val="333333"/>
          <w:sz w:val="24"/>
          <w:szCs w:val="24"/>
          <w:lang w:val="en"/>
        </w:rPr>
        <w:t>continuous monitoring using</w:t>
      </w:r>
      <w:r w:rsidRPr="00827FF1">
        <w:rPr>
          <w:rFonts w:ascii="Helvetica" w:eastAsia="Times New Roman" w:hAnsi="Helvetica" w:cs="Helvetica"/>
          <w:color w:val="333333"/>
          <w:sz w:val="24"/>
          <w:szCs w:val="24"/>
          <w:lang w:val="en"/>
        </w:rPr>
        <w:t xml:space="preserve"> Nagios</w:t>
      </w:r>
      <w:r>
        <w:rPr>
          <w:rFonts w:ascii="Helvetica" w:eastAsia="Times New Roman" w:hAnsi="Helvetica" w:cs="Helvetica"/>
          <w:color w:val="333333"/>
          <w:sz w:val="24"/>
          <w:szCs w:val="24"/>
          <w:lang w:val="en"/>
        </w:rPr>
        <w:t>:</w:t>
      </w:r>
      <w:r w:rsidRPr="00827FF1">
        <w:rPr>
          <w:rFonts w:ascii="Helvetica" w:eastAsia="Times New Roman" w:hAnsi="Helvetica" w:cs="Helvetica"/>
          <w:color w:val="333333"/>
          <w:sz w:val="24"/>
          <w:szCs w:val="24"/>
          <w:lang w:val="en"/>
        </w:rPr>
        <w:t xml:space="preserve"> </w:t>
      </w:r>
    </w:p>
    <w:p w14:paraId="4FA560F1" w14:textId="77777777" w:rsidR="003E49B0" w:rsidRDefault="003E49B0" w:rsidP="003E49B0">
      <w:pPr>
        <w:keepNext/>
        <w:spacing w:after="240" w:line="240" w:lineRule="auto"/>
      </w:pPr>
      <w:r>
        <w:rPr>
          <w:rFonts w:ascii="Helvetica" w:eastAsia="Times New Roman" w:hAnsi="Helvetica" w:cs="Helvetica"/>
          <w:noProof/>
          <w:color w:val="333333"/>
          <w:sz w:val="24"/>
          <w:szCs w:val="24"/>
        </w:rPr>
        <w:drawing>
          <wp:inline distT="0" distB="0" distL="0" distR="0" wp14:anchorId="69F81BA7" wp14:editId="6E49BF3D">
            <wp:extent cx="7867650" cy="4482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_screenshot_1024.png"/>
                    <pic:cNvPicPr/>
                  </pic:nvPicPr>
                  <pic:blipFill>
                    <a:blip r:embed="rId33">
                      <a:extLst>
                        <a:ext uri="{28A0092B-C50C-407E-A947-70E740481C1C}">
                          <a14:useLocalDpi xmlns:a14="http://schemas.microsoft.com/office/drawing/2010/main" val="0"/>
                        </a:ext>
                      </a:extLst>
                    </a:blip>
                    <a:stretch>
                      <a:fillRect/>
                    </a:stretch>
                  </pic:blipFill>
                  <pic:spPr>
                    <a:xfrm>
                      <a:off x="0" y="0"/>
                      <a:ext cx="7867650" cy="4482059"/>
                    </a:xfrm>
                    <a:prstGeom prst="rect">
                      <a:avLst/>
                    </a:prstGeom>
                  </pic:spPr>
                </pic:pic>
              </a:graphicData>
            </a:graphic>
          </wp:inline>
        </w:drawing>
      </w:r>
    </w:p>
    <w:p w14:paraId="1684E2EE" w14:textId="77777777" w:rsidR="003E49B0" w:rsidRPr="008277E4" w:rsidRDefault="003E49B0" w:rsidP="003E49B0">
      <w:pPr>
        <w:pStyle w:val="Caption"/>
        <w:jc w:val="center"/>
        <w:rPr>
          <w:rFonts w:ascii="Helvetica" w:eastAsia="Times New Roman" w:hAnsi="Helvetica" w:cs="Helvetica"/>
          <w:color w:val="333333"/>
          <w:sz w:val="28"/>
          <w:szCs w:val="24"/>
          <w:lang w:val="en"/>
        </w:rPr>
      </w:pPr>
      <w:r w:rsidRPr="008277E4">
        <w:rPr>
          <w:sz w:val="24"/>
        </w:rPr>
        <w:t xml:space="preserve">Figure </w:t>
      </w:r>
      <w:r w:rsidR="008D0D42">
        <w:rPr>
          <w:sz w:val="24"/>
        </w:rPr>
        <w:t>6</w:t>
      </w:r>
      <w:r w:rsidRPr="008277E4">
        <w:rPr>
          <w:sz w:val="24"/>
        </w:rPr>
        <w:t xml:space="preserve"> - Continuous Monitoring - Nagios</w:t>
      </w:r>
    </w:p>
    <w:p w14:paraId="03029516" w14:textId="77777777" w:rsidR="003E49B0" w:rsidRDefault="003E49B0" w:rsidP="003E49B0">
      <w:pPr>
        <w:spacing w:after="240" w:line="240" w:lineRule="auto"/>
        <w:rPr>
          <w:rFonts w:ascii="Helvetica" w:eastAsia="Times New Roman" w:hAnsi="Helvetica" w:cs="Helvetica"/>
          <w:b/>
          <w:bCs/>
          <w:color w:val="333333"/>
          <w:sz w:val="36"/>
          <w:szCs w:val="36"/>
          <w:lang w:val="en"/>
        </w:rPr>
      </w:pPr>
    </w:p>
    <w:p w14:paraId="151E318E" w14:textId="77777777" w:rsidR="003E49B0" w:rsidRDefault="003E49B0" w:rsidP="003E49B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 9 - D</w:t>
      </w:r>
      <w:r w:rsidRPr="003E49B0">
        <w:rPr>
          <w:rFonts w:ascii="Helvetica" w:eastAsia="Times New Roman" w:hAnsi="Helvetica" w:cs="Helvetica"/>
          <w:b/>
          <w:bCs/>
          <w:color w:val="333333"/>
          <w:sz w:val="36"/>
          <w:szCs w:val="36"/>
          <w:lang w:val="en"/>
        </w:rPr>
        <w:t>eploy their software in a container</w:t>
      </w:r>
    </w:p>
    <w:p w14:paraId="425FCFC8" w14:textId="77777777" w:rsidR="00612105" w:rsidRPr="00612105" w:rsidRDefault="00612105" w:rsidP="00612105">
      <w:pPr>
        <w:pStyle w:val="NoSpacing"/>
        <w:rPr>
          <w:rFonts w:ascii="Helvetica" w:hAnsi="Helvetica"/>
          <w:lang w:val="en"/>
        </w:rPr>
      </w:pPr>
      <w:r w:rsidRPr="00612105">
        <w:rPr>
          <w:rFonts w:ascii="Helvetica" w:hAnsi="Helvetica"/>
          <w:lang w:val="en"/>
        </w:rPr>
        <w:t>Below is a screenshot and a link to our Docker README on how to deploy the app in a container:</w:t>
      </w:r>
    </w:p>
    <w:p w14:paraId="70B3092A" w14:textId="77777777" w:rsidR="00612105" w:rsidRDefault="00612105" w:rsidP="00612105">
      <w:pPr>
        <w:keepNext/>
        <w:spacing w:before="240" w:after="240" w:line="240" w:lineRule="auto"/>
        <w:outlineLvl w:val="3"/>
        <w:rPr>
          <w:noProof/>
        </w:rPr>
      </w:pPr>
    </w:p>
    <w:p w14:paraId="1F738479" w14:textId="77777777" w:rsidR="00612105" w:rsidRDefault="00612105" w:rsidP="00612105">
      <w:pPr>
        <w:keepNext/>
        <w:spacing w:before="240" w:after="240" w:line="240" w:lineRule="auto"/>
        <w:outlineLvl w:val="3"/>
      </w:pPr>
      <w:r>
        <w:rPr>
          <w:noProof/>
        </w:rPr>
        <w:drawing>
          <wp:inline distT="0" distB="0" distL="0" distR="0" wp14:anchorId="1E3A84BE" wp14:editId="460330FC">
            <wp:extent cx="587692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1067" b="10250"/>
                    <a:stretch/>
                  </pic:blipFill>
                  <pic:spPr bwMode="auto">
                    <a:xfrm>
                      <a:off x="0" y="0"/>
                      <a:ext cx="5880181" cy="3087810"/>
                    </a:xfrm>
                    <a:prstGeom prst="rect">
                      <a:avLst/>
                    </a:prstGeom>
                    <a:ln>
                      <a:noFill/>
                    </a:ln>
                    <a:extLst>
                      <a:ext uri="{53640926-AAD7-44d8-BBD7-CCE9431645EC}">
                        <a14:shadowObscured xmlns:a14="http://schemas.microsoft.com/office/drawing/2010/main"/>
                      </a:ext>
                    </a:extLst>
                  </pic:spPr>
                </pic:pic>
              </a:graphicData>
            </a:graphic>
          </wp:inline>
        </w:drawing>
      </w:r>
    </w:p>
    <w:p w14:paraId="2DADE54F" w14:textId="77777777" w:rsidR="00612105" w:rsidRPr="00612105" w:rsidRDefault="00612105" w:rsidP="00612105">
      <w:pPr>
        <w:pStyle w:val="Caption"/>
        <w:jc w:val="center"/>
        <w:rPr>
          <w:rFonts w:ascii="Helvetica" w:eastAsia="Times New Roman" w:hAnsi="Helvetica" w:cs="Helvetica"/>
          <w:b w:val="0"/>
          <w:bCs w:val="0"/>
          <w:color w:val="333333"/>
          <w:sz w:val="48"/>
          <w:szCs w:val="36"/>
          <w:lang w:val="en"/>
        </w:rPr>
      </w:pPr>
      <w:r w:rsidRPr="00612105">
        <w:rPr>
          <w:sz w:val="24"/>
        </w:rPr>
        <w:t xml:space="preserve">Figure </w:t>
      </w:r>
      <w:r w:rsidR="008D0D42">
        <w:rPr>
          <w:sz w:val="24"/>
        </w:rPr>
        <w:t xml:space="preserve">7 </w:t>
      </w:r>
      <w:proofErr w:type="gramStart"/>
      <w:r w:rsidRPr="00612105">
        <w:rPr>
          <w:sz w:val="24"/>
        </w:rPr>
        <w:t xml:space="preserve">- Container - </w:t>
      </w:r>
      <w:proofErr w:type="spellStart"/>
      <w:r w:rsidRPr="00612105">
        <w:rPr>
          <w:sz w:val="24"/>
        </w:rPr>
        <w:t>Docker</w:t>
      </w:r>
      <w:proofErr w:type="spellEnd"/>
      <w:proofErr w:type="gramEnd"/>
    </w:p>
    <w:p w14:paraId="0342C8E4" w14:textId="77777777" w:rsidR="00612105" w:rsidRPr="00612105" w:rsidRDefault="00612105" w:rsidP="00612105">
      <w:pPr>
        <w:pStyle w:val="NormalWeb"/>
        <w:rPr>
          <w:rFonts w:ascii="Helvetica" w:hAnsi="Helvetica" w:cs="Helvetica"/>
          <w:color w:val="333333"/>
          <w:lang w:val="en"/>
        </w:rPr>
      </w:pPr>
      <w:r w:rsidRPr="00612105">
        <w:rPr>
          <w:rFonts w:ascii="Helvetica" w:hAnsi="Helvetica" w:cs="Helvetica"/>
          <w:color w:val="333333"/>
          <w:lang w:val="en"/>
        </w:rPr>
        <w:t xml:space="preserve">For additional information and our evidence see the </w:t>
      </w:r>
      <w:hyperlink r:id="rId35" w:history="1">
        <w:r w:rsidRPr="00612105">
          <w:rPr>
            <w:rStyle w:val="Hyperlink"/>
            <w:rFonts w:ascii="Helvetica" w:hAnsi="Helvetica" w:cs="Helvetica"/>
            <w:lang w:val="en"/>
          </w:rPr>
          <w:t>README.md</w:t>
        </w:r>
      </w:hyperlink>
      <w:r w:rsidRPr="00612105">
        <w:rPr>
          <w:rFonts w:ascii="Helvetica" w:hAnsi="Helvetica" w:cs="Helvetica"/>
          <w:color w:val="333333"/>
          <w:lang w:val="en"/>
        </w:rPr>
        <w:t xml:space="preserve"> in the docker folder.</w:t>
      </w:r>
    </w:p>
    <w:p w14:paraId="3421875B" w14:textId="77777777" w:rsidR="003E49B0" w:rsidRDefault="003E49B0" w:rsidP="00827FF1">
      <w:pPr>
        <w:spacing w:before="240" w:after="240" w:line="240" w:lineRule="auto"/>
        <w:outlineLvl w:val="3"/>
        <w:rPr>
          <w:rFonts w:ascii="Helvetica" w:eastAsia="Times New Roman" w:hAnsi="Helvetica" w:cs="Helvetica"/>
          <w:b/>
          <w:bCs/>
          <w:color w:val="333333"/>
          <w:sz w:val="36"/>
          <w:szCs w:val="36"/>
          <w:lang w:val="en"/>
        </w:rPr>
      </w:pPr>
    </w:p>
    <w:p w14:paraId="05526E34" w14:textId="77777777" w:rsidR="00612105" w:rsidRDefault="00612105" w:rsidP="00827FF1">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w:t>
      </w:r>
      <w:r w:rsidR="008D0D42">
        <w:rPr>
          <w:rFonts w:ascii="Helvetica" w:eastAsia="Times New Roman" w:hAnsi="Helvetica" w:cs="Helvetica"/>
          <w:b/>
          <w:bCs/>
          <w:color w:val="333333"/>
          <w:sz w:val="36"/>
          <w:szCs w:val="36"/>
          <w:lang w:val="en"/>
        </w:rPr>
        <w:t xml:space="preserve"> </w:t>
      </w:r>
      <w:r w:rsidR="000B20C4">
        <w:rPr>
          <w:rFonts w:ascii="Helvetica" w:eastAsia="Times New Roman" w:hAnsi="Helvetica" w:cs="Helvetica"/>
          <w:b/>
          <w:bCs/>
          <w:color w:val="333333"/>
          <w:sz w:val="36"/>
          <w:szCs w:val="36"/>
          <w:lang w:val="en"/>
        </w:rPr>
        <w:t xml:space="preserve">Criteria </w:t>
      </w:r>
      <w:r w:rsidR="00F8630F">
        <w:rPr>
          <w:rFonts w:ascii="Helvetica" w:eastAsia="Times New Roman" w:hAnsi="Helvetica" w:cs="Helvetica"/>
          <w:b/>
          <w:bCs/>
          <w:color w:val="333333"/>
          <w:sz w:val="36"/>
          <w:szCs w:val="36"/>
          <w:lang w:val="en"/>
        </w:rPr>
        <w:t xml:space="preserve">#10 - </w:t>
      </w:r>
      <w:r>
        <w:rPr>
          <w:rFonts w:ascii="Helvetica" w:eastAsia="Times New Roman" w:hAnsi="Helvetica" w:cs="Helvetica"/>
          <w:b/>
          <w:bCs/>
          <w:color w:val="333333"/>
          <w:sz w:val="36"/>
          <w:szCs w:val="36"/>
          <w:lang w:val="en"/>
        </w:rPr>
        <w:t xml:space="preserve"> Make use of an API</w:t>
      </w:r>
    </w:p>
    <w:p w14:paraId="465A7797" w14:textId="77777777" w:rsidR="00612105" w:rsidRPr="00612105" w:rsidRDefault="00612105" w:rsidP="00612105">
      <w:pPr>
        <w:pStyle w:val="NoSpacing"/>
        <w:rPr>
          <w:rFonts w:ascii="Helvetica" w:hAnsi="Helvetica"/>
          <w:sz w:val="24"/>
          <w:lang w:val="en"/>
        </w:rPr>
      </w:pPr>
      <w:r w:rsidRPr="00612105">
        <w:rPr>
          <w:rFonts w:ascii="Helvetica" w:hAnsi="Helvetica"/>
          <w:sz w:val="24"/>
          <w:lang w:val="en"/>
        </w:rPr>
        <w:t xml:space="preserve">Below is a screenshot of our README illustrating our evidence for making use of the OpenFDA APIs: </w:t>
      </w:r>
    </w:p>
    <w:p w14:paraId="17AAA643" w14:textId="77777777" w:rsidR="00612105" w:rsidRDefault="00612105" w:rsidP="00612105">
      <w:pPr>
        <w:pStyle w:val="NoSpacing"/>
        <w:rPr>
          <w:lang w:val="en"/>
        </w:rPr>
      </w:pPr>
    </w:p>
    <w:p w14:paraId="08B919FB" w14:textId="77777777" w:rsidR="00612105" w:rsidRDefault="00612105" w:rsidP="00612105">
      <w:pPr>
        <w:pStyle w:val="NoSpacing"/>
        <w:keepNext/>
      </w:pPr>
      <w:r>
        <w:rPr>
          <w:noProof/>
        </w:rPr>
        <w:lastRenderedPageBreak/>
        <w:drawing>
          <wp:inline distT="0" distB="0" distL="0" distR="0" wp14:anchorId="037B03B9" wp14:editId="214A9152">
            <wp:extent cx="5943600" cy="4271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71010"/>
                    </a:xfrm>
                    <a:prstGeom prst="rect">
                      <a:avLst/>
                    </a:prstGeom>
                  </pic:spPr>
                </pic:pic>
              </a:graphicData>
            </a:graphic>
          </wp:inline>
        </w:drawing>
      </w:r>
    </w:p>
    <w:p w14:paraId="40266A28" w14:textId="77777777" w:rsidR="00612105" w:rsidRPr="00612105" w:rsidRDefault="00612105" w:rsidP="00612105">
      <w:pPr>
        <w:pStyle w:val="Caption"/>
        <w:jc w:val="center"/>
        <w:rPr>
          <w:sz w:val="24"/>
          <w:lang w:val="en"/>
        </w:rPr>
      </w:pPr>
      <w:r w:rsidRPr="00612105">
        <w:rPr>
          <w:sz w:val="24"/>
        </w:rPr>
        <w:t xml:space="preserve">Figure </w:t>
      </w:r>
      <w:r w:rsidR="008D0D42">
        <w:rPr>
          <w:sz w:val="24"/>
        </w:rPr>
        <w:t>8</w:t>
      </w:r>
      <w:r w:rsidRPr="00612105">
        <w:rPr>
          <w:sz w:val="24"/>
        </w:rPr>
        <w:t xml:space="preserve"> - Make use of API</w:t>
      </w:r>
    </w:p>
    <w:p w14:paraId="1CC34E4F" w14:textId="77777777" w:rsidR="00A10649" w:rsidRPr="00612105" w:rsidRDefault="00A10649" w:rsidP="00A10649">
      <w:pPr>
        <w:pStyle w:val="NormalWeb"/>
        <w:rPr>
          <w:rFonts w:ascii="Helvetica" w:hAnsi="Helvetica" w:cs="Helvetica"/>
          <w:color w:val="333333"/>
          <w:lang w:val="en"/>
        </w:rPr>
      </w:pPr>
      <w:r w:rsidRPr="00612105">
        <w:rPr>
          <w:rFonts w:ascii="Helvetica" w:hAnsi="Helvetica" w:cs="Helvetica"/>
          <w:color w:val="333333"/>
          <w:lang w:val="en"/>
        </w:rPr>
        <w:t xml:space="preserve">For additional information and our evidence see the </w:t>
      </w:r>
      <w:hyperlink r:id="rId37" w:history="1">
        <w:r w:rsidRPr="00612105">
          <w:rPr>
            <w:rStyle w:val="Hyperlink"/>
            <w:rFonts w:ascii="Helvetica" w:hAnsi="Helvetica" w:cs="Helvetica"/>
            <w:lang w:val="en"/>
          </w:rPr>
          <w:t>README.md</w:t>
        </w:r>
      </w:hyperlink>
      <w:r>
        <w:rPr>
          <w:rFonts w:ascii="Helvetica" w:hAnsi="Helvetica" w:cs="Helvetica"/>
          <w:color w:val="333333"/>
          <w:lang w:val="en"/>
        </w:rPr>
        <w:t>.</w:t>
      </w:r>
    </w:p>
    <w:p w14:paraId="0B9FF502" w14:textId="77777777" w:rsidR="00612105" w:rsidRDefault="00612105" w:rsidP="00612105">
      <w:pPr>
        <w:pStyle w:val="NoSpacing"/>
        <w:rPr>
          <w:lang w:val="en"/>
        </w:rPr>
      </w:pPr>
    </w:p>
    <w:p w14:paraId="12870C12" w14:textId="77777777" w:rsidR="00D10DE8" w:rsidRDefault="00612105" w:rsidP="00D10DE8">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Attachment E: Criteria #12 - D</w:t>
      </w:r>
      <w:r w:rsidRPr="00612105">
        <w:rPr>
          <w:rFonts w:ascii="Helvetica" w:eastAsia="Times New Roman" w:hAnsi="Helvetica" w:cs="Helvetica"/>
          <w:b/>
          <w:bCs/>
          <w:color w:val="333333"/>
          <w:sz w:val="36"/>
          <w:szCs w:val="36"/>
          <w:lang w:val="en"/>
        </w:rPr>
        <w:t>ocumen</w:t>
      </w:r>
      <w:r>
        <w:rPr>
          <w:rFonts w:ascii="Helvetica" w:eastAsia="Times New Roman" w:hAnsi="Helvetica" w:cs="Helvetica"/>
          <w:b/>
          <w:bCs/>
          <w:color w:val="333333"/>
          <w:sz w:val="36"/>
          <w:szCs w:val="36"/>
          <w:lang w:val="en"/>
        </w:rPr>
        <w:t>tation</w:t>
      </w:r>
      <w:r w:rsidR="00A10649">
        <w:rPr>
          <w:rFonts w:ascii="Helvetica" w:eastAsia="Times New Roman" w:hAnsi="Helvetica" w:cs="Helvetica"/>
          <w:b/>
          <w:bCs/>
          <w:color w:val="333333"/>
          <w:sz w:val="36"/>
          <w:szCs w:val="36"/>
          <w:lang w:val="en"/>
        </w:rPr>
        <w:t xml:space="preserve"> to install and run the application</w:t>
      </w:r>
    </w:p>
    <w:p w14:paraId="61E6C6CF" w14:textId="77777777" w:rsidR="00D10DE8" w:rsidRDefault="00D10DE8" w:rsidP="00D10DE8">
      <w:pPr>
        <w:spacing w:before="240" w:after="240" w:line="240" w:lineRule="auto"/>
        <w:outlineLvl w:val="3"/>
        <w:rPr>
          <w:rFonts w:ascii="Helvetica" w:eastAsia="Times New Roman" w:hAnsi="Helvetica" w:cs="Helvetica"/>
          <w:b/>
          <w:bCs/>
          <w:color w:val="333333"/>
          <w:sz w:val="36"/>
          <w:szCs w:val="36"/>
          <w:lang w:val="en"/>
        </w:rPr>
      </w:pPr>
    </w:p>
    <w:p w14:paraId="6D65DCD8" w14:textId="77777777" w:rsidR="00D10DE8" w:rsidRDefault="00D10DE8" w:rsidP="00D10DE8">
      <w:pPr>
        <w:spacing w:before="240" w:after="240" w:line="240" w:lineRule="auto"/>
        <w:outlineLvl w:val="3"/>
        <w:rPr>
          <w:rFonts w:ascii="Helvetica" w:eastAsia="Times New Roman" w:hAnsi="Helvetica" w:cs="Helvetica"/>
          <w:b/>
          <w:bCs/>
          <w:color w:val="333333"/>
          <w:sz w:val="36"/>
          <w:szCs w:val="36"/>
          <w:lang w:val="en"/>
        </w:rPr>
      </w:pPr>
    </w:p>
    <w:p w14:paraId="77D64F04" w14:textId="77777777" w:rsidR="00D10DE8" w:rsidRDefault="00D10DE8" w:rsidP="00D10DE8">
      <w:pPr>
        <w:spacing w:before="240" w:after="240" w:line="240" w:lineRule="auto"/>
        <w:outlineLvl w:val="3"/>
        <w:rPr>
          <w:rFonts w:ascii="Helvetica" w:eastAsia="Times New Roman" w:hAnsi="Helvetica" w:cs="Helvetica"/>
          <w:b/>
          <w:bCs/>
          <w:color w:val="333333"/>
          <w:sz w:val="36"/>
          <w:szCs w:val="36"/>
          <w:lang w:val="en"/>
        </w:rPr>
      </w:pPr>
    </w:p>
    <w:p w14:paraId="73A232BA" w14:textId="77777777" w:rsidR="00D10DE8" w:rsidRDefault="00D10DE8" w:rsidP="00D10DE8">
      <w:pPr>
        <w:spacing w:before="240" w:after="240" w:line="240" w:lineRule="auto"/>
        <w:outlineLvl w:val="3"/>
        <w:rPr>
          <w:rFonts w:ascii="Helvetica" w:eastAsia="Times New Roman" w:hAnsi="Helvetica" w:cs="Helvetica"/>
          <w:b/>
          <w:bCs/>
          <w:color w:val="333333"/>
          <w:sz w:val="36"/>
          <w:szCs w:val="36"/>
          <w:lang w:val="en"/>
        </w:rPr>
      </w:pPr>
    </w:p>
    <w:p w14:paraId="30810787" w14:textId="77777777" w:rsidR="00A10649" w:rsidRPr="00612105" w:rsidRDefault="00A10649" w:rsidP="00A10649">
      <w:pPr>
        <w:pStyle w:val="NoSpacing"/>
        <w:rPr>
          <w:rFonts w:ascii="Helvetica" w:hAnsi="Helvetica"/>
          <w:sz w:val="24"/>
          <w:lang w:val="en"/>
        </w:rPr>
      </w:pPr>
      <w:r w:rsidRPr="00612105">
        <w:rPr>
          <w:rFonts w:ascii="Helvetica" w:hAnsi="Helvetica"/>
          <w:sz w:val="24"/>
          <w:lang w:val="en"/>
        </w:rPr>
        <w:t xml:space="preserve">Below is a screenshot of our README illustrating our evidence </w:t>
      </w:r>
      <w:r>
        <w:rPr>
          <w:rFonts w:ascii="Helvetica" w:hAnsi="Helvetica"/>
          <w:sz w:val="24"/>
          <w:lang w:val="en"/>
        </w:rPr>
        <w:t>to install &amp; run the application</w:t>
      </w:r>
      <w:r w:rsidRPr="00612105">
        <w:rPr>
          <w:rFonts w:ascii="Helvetica" w:hAnsi="Helvetica"/>
          <w:sz w:val="24"/>
          <w:lang w:val="en"/>
        </w:rPr>
        <w:t xml:space="preserve">: </w:t>
      </w:r>
    </w:p>
    <w:p w14:paraId="610A868E" w14:textId="77777777" w:rsidR="00A10649" w:rsidRDefault="00A10649" w:rsidP="00A10649">
      <w:pPr>
        <w:pStyle w:val="NoSpacing"/>
        <w:rPr>
          <w:lang w:val="en"/>
        </w:rPr>
      </w:pPr>
    </w:p>
    <w:p w14:paraId="6BD8DE7C" w14:textId="77777777" w:rsidR="00A10649" w:rsidRDefault="00A10649" w:rsidP="00A10649">
      <w:pPr>
        <w:pStyle w:val="NoSpacing"/>
        <w:keepNext/>
      </w:pPr>
      <w:r>
        <w:rPr>
          <w:noProof/>
        </w:rPr>
        <w:drawing>
          <wp:inline distT="0" distB="0" distL="0" distR="0" wp14:anchorId="44B5CAB5" wp14:editId="0D2E6C61">
            <wp:extent cx="5943600" cy="427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71010"/>
                    </a:xfrm>
                    <a:prstGeom prst="rect">
                      <a:avLst/>
                    </a:prstGeom>
                  </pic:spPr>
                </pic:pic>
              </a:graphicData>
            </a:graphic>
          </wp:inline>
        </w:drawing>
      </w:r>
    </w:p>
    <w:p w14:paraId="79DC2046" w14:textId="77777777" w:rsidR="00D10DE8" w:rsidRPr="00A10649" w:rsidRDefault="00A10649" w:rsidP="00A10649">
      <w:pPr>
        <w:pStyle w:val="Caption"/>
        <w:jc w:val="center"/>
        <w:rPr>
          <w:sz w:val="24"/>
          <w:lang w:val="en"/>
        </w:rPr>
      </w:pPr>
      <w:r w:rsidRPr="00612105">
        <w:rPr>
          <w:sz w:val="24"/>
        </w:rPr>
        <w:t xml:space="preserve">Figure </w:t>
      </w:r>
      <w:r w:rsidR="008D0D42">
        <w:rPr>
          <w:sz w:val="24"/>
        </w:rPr>
        <w:t>9</w:t>
      </w:r>
      <w:r w:rsidRPr="00612105">
        <w:rPr>
          <w:sz w:val="24"/>
        </w:rPr>
        <w:t xml:space="preserve"> </w:t>
      </w:r>
      <w:r>
        <w:rPr>
          <w:sz w:val="24"/>
        </w:rPr>
        <w:t>–</w:t>
      </w:r>
      <w:r w:rsidRPr="00612105">
        <w:rPr>
          <w:sz w:val="24"/>
        </w:rPr>
        <w:t xml:space="preserve"> </w:t>
      </w:r>
      <w:r>
        <w:rPr>
          <w:sz w:val="24"/>
        </w:rPr>
        <w:t xml:space="preserve">Install &amp; Run Application </w:t>
      </w:r>
    </w:p>
    <w:p w14:paraId="0CCF068F" w14:textId="77777777" w:rsidR="00A10649" w:rsidRPr="00612105" w:rsidRDefault="00A10649" w:rsidP="00A10649">
      <w:pPr>
        <w:pStyle w:val="NormalWeb"/>
        <w:rPr>
          <w:rFonts w:ascii="Helvetica" w:hAnsi="Helvetica" w:cs="Helvetica"/>
          <w:color w:val="333333"/>
          <w:lang w:val="en"/>
        </w:rPr>
      </w:pPr>
      <w:r w:rsidRPr="00612105">
        <w:rPr>
          <w:rFonts w:ascii="Helvetica" w:hAnsi="Helvetica" w:cs="Helvetica"/>
          <w:color w:val="333333"/>
          <w:lang w:val="en"/>
        </w:rPr>
        <w:t xml:space="preserve">For additional information and our evidence see the </w:t>
      </w:r>
      <w:hyperlink r:id="rId38" w:history="1">
        <w:r w:rsidRPr="00612105">
          <w:rPr>
            <w:rStyle w:val="Hyperlink"/>
            <w:rFonts w:ascii="Helvetica" w:hAnsi="Helvetica" w:cs="Helvetica"/>
            <w:lang w:val="en"/>
          </w:rPr>
          <w:t>README.md</w:t>
        </w:r>
      </w:hyperlink>
      <w:r>
        <w:rPr>
          <w:rFonts w:ascii="Helvetica" w:hAnsi="Helvetica" w:cs="Helvetica"/>
          <w:color w:val="333333"/>
          <w:lang w:val="en"/>
        </w:rPr>
        <w:t>.</w:t>
      </w:r>
    </w:p>
    <w:p w14:paraId="7D3B496D" w14:textId="77777777" w:rsidR="00CF7B20" w:rsidRPr="00CF7B20" w:rsidRDefault="00CF7B20" w:rsidP="00CF7B20">
      <w:pPr>
        <w:spacing w:before="240" w:after="240" w:line="240" w:lineRule="auto"/>
        <w:outlineLvl w:val="3"/>
        <w:rPr>
          <w:rFonts w:ascii="Helvetica" w:eastAsia="Times New Roman" w:hAnsi="Helvetica" w:cs="Helvetica"/>
          <w:b/>
          <w:bCs/>
          <w:color w:val="333333"/>
          <w:sz w:val="36"/>
          <w:szCs w:val="36"/>
          <w:lang w:val="en"/>
        </w:rPr>
      </w:pPr>
      <w:r>
        <w:rPr>
          <w:rFonts w:ascii="Helvetica" w:eastAsia="Times New Roman" w:hAnsi="Helvetica" w:cs="Helvetica"/>
          <w:b/>
          <w:bCs/>
          <w:color w:val="333333"/>
          <w:sz w:val="36"/>
          <w:szCs w:val="36"/>
          <w:lang w:val="en"/>
        </w:rPr>
        <w:t xml:space="preserve">Attachment E: </w:t>
      </w:r>
      <w:r w:rsidR="000B20C4">
        <w:rPr>
          <w:rFonts w:ascii="Helvetica" w:eastAsia="Times New Roman" w:hAnsi="Helvetica" w:cs="Helvetica"/>
          <w:b/>
          <w:bCs/>
          <w:color w:val="333333"/>
          <w:sz w:val="36"/>
          <w:szCs w:val="36"/>
          <w:lang w:val="en"/>
        </w:rPr>
        <w:t xml:space="preserve">Criteria </w:t>
      </w:r>
      <w:r>
        <w:rPr>
          <w:rFonts w:ascii="Helvetica" w:eastAsia="Times New Roman" w:hAnsi="Helvetica" w:cs="Helvetica"/>
          <w:b/>
          <w:bCs/>
          <w:color w:val="333333"/>
          <w:sz w:val="36"/>
          <w:szCs w:val="36"/>
          <w:lang w:val="en"/>
        </w:rPr>
        <w:t>#13- O</w:t>
      </w:r>
      <w:r w:rsidRPr="00CF7B20">
        <w:rPr>
          <w:rFonts w:ascii="Helvetica" w:eastAsia="Times New Roman" w:hAnsi="Helvetica" w:cs="Helvetica"/>
          <w:b/>
          <w:bCs/>
          <w:color w:val="333333"/>
          <w:sz w:val="36"/>
          <w:szCs w:val="36"/>
          <w:lang w:val="en"/>
        </w:rPr>
        <w:t>penly licensed and free of charge</w:t>
      </w:r>
    </w:p>
    <w:p w14:paraId="667CE49D" w14:textId="77777777" w:rsidR="00827FF1" w:rsidRPr="00827FF1" w:rsidRDefault="00CF7B20" w:rsidP="00547AA8">
      <w:pPr>
        <w:pStyle w:val="NormalWeb"/>
        <w:rPr>
          <w:rFonts w:ascii="Helvetica" w:hAnsi="Helvetica" w:cs="Helvetica"/>
          <w:color w:val="333333"/>
          <w:lang w:val="en"/>
        </w:rPr>
      </w:pPr>
      <w:r w:rsidRPr="00CF7B20">
        <w:rPr>
          <w:rFonts w:ascii="Helvetica" w:hAnsi="Helvetica" w:cs="Helvetica"/>
          <w:b/>
          <w:bCs/>
          <w:color w:val="333333"/>
          <w:sz w:val="36"/>
          <w:szCs w:val="36"/>
          <w:lang w:val="en"/>
        </w:rPr>
        <w:t xml:space="preserve"> </w:t>
      </w:r>
      <w:r>
        <w:rPr>
          <w:rFonts w:ascii="Helvetica" w:hAnsi="Helvetica" w:cs="Helvetica"/>
          <w:color w:val="333333"/>
          <w:lang w:val="en"/>
        </w:rPr>
        <w:t xml:space="preserve">All platforms used to develop the application are openly licensed and free of charge. For </w:t>
      </w:r>
      <w:r w:rsidRPr="00612105">
        <w:rPr>
          <w:rFonts w:ascii="Helvetica" w:hAnsi="Helvetica" w:cs="Helvetica"/>
          <w:color w:val="333333"/>
          <w:lang w:val="en"/>
        </w:rPr>
        <w:t xml:space="preserve">our evidence see the </w:t>
      </w:r>
      <w:hyperlink r:id="rId39" w:history="1">
        <w:r w:rsidRPr="00612105">
          <w:rPr>
            <w:rStyle w:val="Hyperlink"/>
            <w:rFonts w:ascii="Helvetica" w:hAnsi="Helvetica" w:cs="Helvetica"/>
            <w:lang w:val="en"/>
          </w:rPr>
          <w:t>README.md</w:t>
        </w:r>
      </w:hyperlink>
      <w:r>
        <w:rPr>
          <w:rFonts w:ascii="Helvetica" w:hAnsi="Helvetica" w:cs="Helvetica"/>
          <w:color w:val="333333"/>
          <w:lang w:val="en"/>
        </w:rPr>
        <w:t>.</w:t>
      </w:r>
    </w:p>
    <w:sectPr w:rsidR="00827FF1" w:rsidRPr="00827FF1" w:rsidSect="00D10DE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54EBC4" w14:textId="77777777" w:rsidR="00547AA8" w:rsidRDefault="00547AA8" w:rsidP="00F74499">
      <w:pPr>
        <w:spacing w:after="0" w:line="240" w:lineRule="auto"/>
      </w:pPr>
      <w:r>
        <w:separator/>
      </w:r>
    </w:p>
  </w:endnote>
  <w:endnote w:type="continuationSeparator" w:id="0">
    <w:p w14:paraId="0EB8E7A7" w14:textId="77777777" w:rsidR="00547AA8" w:rsidRDefault="00547AA8" w:rsidP="00F74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08AEC" w14:textId="77777777" w:rsidR="00547AA8" w:rsidRDefault="00547AA8" w:rsidP="00F74499">
      <w:pPr>
        <w:spacing w:after="0" w:line="240" w:lineRule="auto"/>
      </w:pPr>
      <w:r>
        <w:separator/>
      </w:r>
    </w:p>
  </w:footnote>
  <w:footnote w:type="continuationSeparator" w:id="0">
    <w:p w14:paraId="50B1F2FD" w14:textId="77777777" w:rsidR="00547AA8" w:rsidRDefault="00547AA8" w:rsidP="00F744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FF1"/>
    <w:rsid w:val="0002406A"/>
    <w:rsid w:val="00080E53"/>
    <w:rsid w:val="000B20C4"/>
    <w:rsid w:val="00125F8F"/>
    <w:rsid w:val="001B6304"/>
    <w:rsid w:val="002A2A80"/>
    <w:rsid w:val="003E49B0"/>
    <w:rsid w:val="004A6425"/>
    <w:rsid w:val="005436D7"/>
    <w:rsid w:val="00547AA8"/>
    <w:rsid w:val="005B0D50"/>
    <w:rsid w:val="00612105"/>
    <w:rsid w:val="0065415C"/>
    <w:rsid w:val="008277E4"/>
    <w:rsid w:val="00827FF1"/>
    <w:rsid w:val="008C5042"/>
    <w:rsid w:val="008D0D42"/>
    <w:rsid w:val="00A10649"/>
    <w:rsid w:val="00B84F70"/>
    <w:rsid w:val="00C21A30"/>
    <w:rsid w:val="00C76021"/>
    <w:rsid w:val="00CB2946"/>
    <w:rsid w:val="00CF7B20"/>
    <w:rsid w:val="00D10DE8"/>
    <w:rsid w:val="00F74499"/>
    <w:rsid w:val="00F863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7E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27FF1"/>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827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F1"/>
    <w:rPr>
      <w:rFonts w:ascii="Tahoma" w:hAnsi="Tahoma" w:cs="Tahoma"/>
      <w:sz w:val="16"/>
      <w:szCs w:val="16"/>
    </w:rPr>
  </w:style>
  <w:style w:type="paragraph" w:styleId="EndnoteText">
    <w:name w:val="endnote text"/>
    <w:basedOn w:val="Normal"/>
    <w:link w:val="EndnoteTextChar"/>
    <w:uiPriority w:val="99"/>
    <w:semiHidden/>
    <w:unhideWhenUsed/>
    <w:rsid w:val="00F744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4499"/>
    <w:rPr>
      <w:sz w:val="20"/>
      <w:szCs w:val="20"/>
    </w:rPr>
  </w:style>
  <w:style w:type="character" w:styleId="EndnoteReference">
    <w:name w:val="endnote reference"/>
    <w:basedOn w:val="DefaultParagraphFont"/>
    <w:uiPriority w:val="99"/>
    <w:semiHidden/>
    <w:unhideWhenUsed/>
    <w:rsid w:val="00F74499"/>
    <w:rPr>
      <w:vertAlign w:val="superscript"/>
    </w:rPr>
  </w:style>
  <w:style w:type="paragraph" w:styleId="Caption">
    <w:name w:val="caption"/>
    <w:basedOn w:val="Normal"/>
    <w:next w:val="Normal"/>
    <w:uiPriority w:val="35"/>
    <w:unhideWhenUsed/>
    <w:qFormat/>
    <w:rsid w:val="008277E4"/>
    <w:pPr>
      <w:spacing w:line="240" w:lineRule="auto"/>
    </w:pPr>
    <w:rPr>
      <w:b/>
      <w:bCs/>
      <w:color w:val="4F81BD" w:themeColor="accent1"/>
      <w:sz w:val="18"/>
      <w:szCs w:val="18"/>
    </w:rPr>
  </w:style>
  <w:style w:type="paragraph" w:styleId="NoSpacing">
    <w:name w:val="No Spacing"/>
    <w:uiPriority w:val="1"/>
    <w:qFormat/>
    <w:rsid w:val="00612105"/>
    <w:pPr>
      <w:spacing w:after="0" w:line="240" w:lineRule="auto"/>
    </w:pPr>
  </w:style>
  <w:style w:type="paragraph" w:styleId="NormalWeb">
    <w:name w:val="Normal (Web)"/>
    <w:basedOn w:val="Normal"/>
    <w:uiPriority w:val="99"/>
    <w:unhideWhenUsed/>
    <w:rsid w:val="0061210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54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5C"/>
  </w:style>
  <w:style w:type="paragraph" w:styleId="Footer">
    <w:name w:val="footer"/>
    <w:basedOn w:val="Normal"/>
    <w:link w:val="FooterChar"/>
    <w:uiPriority w:val="99"/>
    <w:unhideWhenUsed/>
    <w:rsid w:val="00654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27FF1"/>
    <w:rPr>
      <w:strike w:val="0"/>
      <w:dstrike w:val="0"/>
      <w:color w:val="4078C0"/>
      <w:u w:val="none"/>
      <w:effect w:val="none"/>
      <w:shd w:val="clear" w:color="auto" w:fill="auto"/>
    </w:rPr>
  </w:style>
  <w:style w:type="paragraph" w:styleId="BalloonText">
    <w:name w:val="Balloon Text"/>
    <w:basedOn w:val="Normal"/>
    <w:link w:val="BalloonTextChar"/>
    <w:uiPriority w:val="99"/>
    <w:semiHidden/>
    <w:unhideWhenUsed/>
    <w:rsid w:val="00827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F1"/>
    <w:rPr>
      <w:rFonts w:ascii="Tahoma" w:hAnsi="Tahoma" w:cs="Tahoma"/>
      <w:sz w:val="16"/>
      <w:szCs w:val="16"/>
    </w:rPr>
  </w:style>
  <w:style w:type="paragraph" w:styleId="EndnoteText">
    <w:name w:val="endnote text"/>
    <w:basedOn w:val="Normal"/>
    <w:link w:val="EndnoteTextChar"/>
    <w:uiPriority w:val="99"/>
    <w:semiHidden/>
    <w:unhideWhenUsed/>
    <w:rsid w:val="00F744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4499"/>
    <w:rPr>
      <w:sz w:val="20"/>
      <w:szCs w:val="20"/>
    </w:rPr>
  </w:style>
  <w:style w:type="character" w:styleId="EndnoteReference">
    <w:name w:val="endnote reference"/>
    <w:basedOn w:val="DefaultParagraphFont"/>
    <w:uiPriority w:val="99"/>
    <w:semiHidden/>
    <w:unhideWhenUsed/>
    <w:rsid w:val="00F74499"/>
    <w:rPr>
      <w:vertAlign w:val="superscript"/>
    </w:rPr>
  </w:style>
  <w:style w:type="paragraph" w:styleId="Caption">
    <w:name w:val="caption"/>
    <w:basedOn w:val="Normal"/>
    <w:next w:val="Normal"/>
    <w:uiPriority w:val="35"/>
    <w:unhideWhenUsed/>
    <w:qFormat/>
    <w:rsid w:val="008277E4"/>
    <w:pPr>
      <w:spacing w:line="240" w:lineRule="auto"/>
    </w:pPr>
    <w:rPr>
      <w:b/>
      <w:bCs/>
      <w:color w:val="4F81BD" w:themeColor="accent1"/>
      <w:sz w:val="18"/>
      <w:szCs w:val="18"/>
    </w:rPr>
  </w:style>
  <w:style w:type="paragraph" w:styleId="NoSpacing">
    <w:name w:val="No Spacing"/>
    <w:uiPriority w:val="1"/>
    <w:qFormat/>
    <w:rsid w:val="00612105"/>
    <w:pPr>
      <w:spacing w:after="0" w:line="240" w:lineRule="auto"/>
    </w:pPr>
  </w:style>
  <w:style w:type="paragraph" w:styleId="NormalWeb">
    <w:name w:val="Normal (Web)"/>
    <w:basedOn w:val="Normal"/>
    <w:uiPriority w:val="99"/>
    <w:unhideWhenUsed/>
    <w:rsid w:val="0061210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54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5C"/>
  </w:style>
  <w:style w:type="paragraph" w:styleId="Footer">
    <w:name w:val="footer"/>
    <w:basedOn w:val="Normal"/>
    <w:link w:val="FooterChar"/>
    <w:uiPriority w:val="99"/>
    <w:unhideWhenUsed/>
    <w:rsid w:val="00654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523347">
      <w:bodyDiv w:val="1"/>
      <w:marLeft w:val="0"/>
      <w:marRight w:val="0"/>
      <w:marTop w:val="0"/>
      <w:marBottom w:val="0"/>
      <w:divBdr>
        <w:top w:val="none" w:sz="0" w:space="0" w:color="auto"/>
        <w:left w:val="none" w:sz="0" w:space="0" w:color="auto"/>
        <w:bottom w:val="none" w:sz="0" w:space="0" w:color="auto"/>
        <w:right w:val="none" w:sz="0" w:space="0" w:color="auto"/>
      </w:divBdr>
      <w:divsChild>
        <w:div w:id="579485634">
          <w:marLeft w:val="0"/>
          <w:marRight w:val="0"/>
          <w:marTop w:val="0"/>
          <w:marBottom w:val="0"/>
          <w:divBdr>
            <w:top w:val="none" w:sz="0" w:space="0" w:color="auto"/>
            <w:left w:val="none" w:sz="0" w:space="0" w:color="auto"/>
            <w:bottom w:val="none" w:sz="0" w:space="0" w:color="auto"/>
            <w:right w:val="none" w:sz="0" w:space="0" w:color="auto"/>
          </w:divBdr>
          <w:divsChild>
            <w:div w:id="1802654483">
              <w:marLeft w:val="0"/>
              <w:marRight w:val="0"/>
              <w:marTop w:val="0"/>
              <w:marBottom w:val="0"/>
              <w:divBdr>
                <w:top w:val="none" w:sz="0" w:space="0" w:color="auto"/>
                <w:left w:val="none" w:sz="0" w:space="0" w:color="auto"/>
                <w:bottom w:val="none" w:sz="0" w:space="0" w:color="auto"/>
                <w:right w:val="none" w:sz="0" w:space="0" w:color="auto"/>
              </w:divBdr>
              <w:divsChild>
                <w:div w:id="657538302">
                  <w:marLeft w:val="0"/>
                  <w:marRight w:val="0"/>
                  <w:marTop w:val="0"/>
                  <w:marBottom w:val="0"/>
                  <w:divBdr>
                    <w:top w:val="none" w:sz="0" w:space="0" w:color="auto"/>
                    <w:left w:val="none" w:sz="0" w:space="0" w:color="auto"/>
                    <w:bottom w:val="none" w:sz="0" w:space="0" w:color="auto"/>
                    <w:right w:val="none" w:sz="0" w:space="0" w:color="auto"/>
                  </w:divBdr>
                  <w:divsChild>
                    <w:div w:id="529681634">
                      <w:marLeft w:val="0"/>
                      <w:marRight w:val="0"/>
                      <w:marTop w:val="0"/>
                      <w:marBottom w:val="0"/>
                      <w:divBdr>
                        <w:top w:val="none" w:sz="0" w:space="0" w:color="auto"/>
                        <w:left w:val="none" w:sz="0" w:space="0" w:color="auto"/>
                        <w:bottom w:val="none" w:sz="0" w:space="0" w:color="auto"/>
                        <w:right w:val="none" w:sz="0" w:space="0" w:color="auto"/>
                      </w:divBdr>
                      <w:divsChild>
                        <w:div w:id="1256130838">
                          <w:marLeft w:val="0"/>
                          <w:marRight w:val="0"/>
                          <w:marTop w:val="0"/>
                          <w:marBottom w:val="0"/>
                          <w:divBdr>
                            <w:top w:val="none" w:sz="0" w:space="0" w:color="auto"/>
                            <w:left w:val="none" w:sz="0" w:space="0" w:color="auto"/>
                            <w:bottom w:val="none" w:sz="0" w:space="0" w:color="auto"/>
                            <w:right w:val="none" w:sz="0" w:space="0" w:color="auto"/>
                          </w:divBdr>
                          <w:divsChild>
                            <w:div w:id="6221706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376887">
      <w:bodyDiv w:val="1"/>
      <w:marLeft w:val="0"/>
      <w:marRight w:val="0"/>
      <w:marTop w:val="0"/>
      <w:marBottom w:val="0"/>
      <w:divBdr>
        <w:top w:val="none" w:sz="0" w:space="0" w:color="auto"/>
        <w:left w:val="none" w:sz="0" w:space="0" w:color="auto"/>
        <w:bottom w:val="none" w:sz="0" w:space="0" w:color="auto"/>
        <w:right w:val="none" w:sz="0" w:space="0" w:color="auto"/>
      </w:divBdr>
      <w:divsChild>
        <w:div w:id="772433861">
          <w:marLeft w:val="0"/>
          <w:marRight w:val="0"/>
          <w:marTop w:val="0"/>
          <w:marBottom w:val="0"/>
          <w:divBdr>
            <w:top w:val="none" w:sz="0" w:space="0" w:color="auto"/>
            <w:left w:val="none" w:sz="0" w:space="0" w:color="auto"/>
            <w:bottom w:val="none" w:sz="0" w:space="0" w:color="auto"/>
            <w:right w:val="none" w:sz="0" w:space="0" w:color="auto"/>
          </w:divBdr>
          <w:divsChild>
            <w:div w:id="1492526567">
              <w:marLeft w:val="0"/>
              <w:marRight w:val="0"/>
              <w:marTop w:val="0"/>
              <w:marBottom w:val="0"/>
              <w:divBdr>
                <w:top w:val="none" w:sz="0" w:space="0" w:color="auto"/>
                <w:left w:val="none" w:sz="0" w:space="0" w:color="auto"/>
                <w:bottom w:val="none" w:sz="0" w:space="0" w:color="auto"/>
                <w:right w:val="none" w:sz="0" w:space="0" w:color="auto"/>
              </w:divBdr>
              <w:divsChild>
                <w:div w:id="201945285">
                  <w:marLeft w:val="0"/>
                  <w:marRight w:val="0"/>
                  <w:marTop w:val="0"/>
                  <w:marBottom w:val="0"/>
                  <w:divBdr>
                    <w:top w:val="none" w:sz="0" w:space="0" w:color="auto"/>
                    <w:left w:val="none" w:sz="0" w:space="0" w:color="auto"/>
                    <w:bottom w:val="none" w:sz="0" w:space="0" w:color="auto"/>
                    <w:right w:val="none" w:sz="0" w:space="0" w:color="auto"/>
                  </w:divBdr>
                  <w:divsChild>
                    <w:div w:id="1003362579">
                      <w:marLeft w:val="0"/>
                      <w:marRight w:val="0"/>
                      <w:marTop w:val="0"/>
                      <w:marBottom w:val="0"/>
                      <w:divBdr>
                        <w:top w:val="none" w:sz="0" w:space="0" w:color="auto"/>
                        <w:left w:val="none" w:sz="0" w:space="0" w:color="auto"/>
                        <w:bottom w:val="none" w:sz="0" w:space="0" w:color="auto"/>
                        <w:right w:val="none" w:sz="0" w:space="0" w:color="auto"/>
                      </w:divBdr>
                      <w:divsChild>
                        <w:div w:id="30764645">
                          <w:marLeft w:val="0"/>
                          <w:marRight w:val="0"/>
                          <w:marTop w:val="0"/>
                          <w:marBottom w:val="0"/>
                          <w:divBdr>
                            <w:top w:val="none" w:sz="0" w:space="0" w:color="auto"/>
                            <w:left w:val="none" w:sz="0" w:space="0" w:color="auto"/>
                            <w:bottom w:val="none" w:sz="0" w:space="0" w:color="auto"/>
                            <w:right w:val="none" w:sz="0" w:space="0" w:color="auto"/>
                          </w:divBdr>
                          <w:divsChild>
                            <w:div w:id="1842236488">
                              <w:marLeft w:val="0"/>
                              <w:marRight w:val="0"/>
                              <w:marTop w:val="0"/>
                              <w:marBottom w:val="0"/>
                              <w:divBdr>
                                <w:top w:val="none" w:sz="0" w:space="0" w:color="auto"/>
                                <w:left w:val="none" w:sz="0" w:space="0" w:color="auto"/>
                                <w:bottom w:val="none" w:sz="0" w:space="0" w:color="auto"/>
                                <w:right w:val="none" w:sz="0" w:space="0" w:color="auto"/>
                              </w:divBdr>
                              <w:divsChild>
                                <w:div w:id="1047797712">
                                  <w:marLeft w:val="0"/>
                                  <w:marRight w:val="0"/>
                                  <w:marTop w:val="0"/>
                                  <w:marBottom w:val="0"/>
                                  <w:divBdr>
                                    <w:top w:val="none" w:sz="0" w:space="0" w:color="auto"/>
                                    <w:left w:val="none" w:sz="0" w:space="0" w:color="auto"/>
                                    <w:bottom w:val="none" w:sz="0" w:space="0" w:color="auto"/>
                                    <w:right w:val="none" w:sz="0" w:space="0" w:color="auto"/>
                                  </w:divBdr>
                                  <w:divsChild>
                                    <w:div w:id="107969102">
                                      <w:marLeft w:val="0"/>
                                      <w:marRight w:val="0"/>
                                      <w:marTop w:val="0"/>
                                      <w:marBottom w:val="0"/>
                                      <w:divBdr>
                                        <w:top w:val="none" w:sz="0" w:space="0" w:color="auto"/>
                                        <w:left w:val="none" w:sz="0" w:space="0" w:color="auto"/>
                                        <w:bottom w:val="none" w:sz="0" w:space="0" w:color="auto"/>
                                        <w:right w:val="none" w:sz="0" w:space="0" w:color="auto"/>
                                      </w:divBdr>
                                      <w:divsChild>
                                        <w:div w:id="260069696">
                                          <w:marLeft w:val="0"/>
                                          <w:marRight w:val="0"/>
                                          <w:marTop w:val="300"/>
                                          <w:marBottom w:val="0"/>
                                          <w:divBdr>
                                            <w:top w:val="none" w:sz="0" w:space="0" w:color="auto"/>
                                            <w:left w:val="none" w:sz="0" w:space="0" w:color="auto"/>
                                            <w:bottom w:val="none" w:sz="0" w:space="0" w:color="auto"/>
                                            <w:right w:val="none" w:sz="0" w:space="0" w:color="auto"/>
                                          </w:divBdr>
                                          <w:divsChild>
                                            <w:div w:id="199931059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5663004">
      <w:bodyDiv w:val="1"/>
      <w:marLeft w:val="0"/>
      <w:marRight w:val="0"/>
      <w:marTop w:val="0"/>
      <w:marBottom w:val="0"/>
      <w:divBdr>
        <w:top w:val="none" w:sz="0" w:space="0" w:color="auto"/>
        <w:left w:val="none" w:sz="0" w:space="0" w:color="auto"/>
        <w:bottom w:val="none" w:sz="0" w:space="0" w:color="auto"/>
        <w:right w:val="none" w:sz="0" w:space="0" w:color="auto"/>
      </w:divBdr>
      <w:divsChild>
        <w:div w:id="1931158341">
          <w:marLeft w:val="0"/>
          <w:marRight w:val="0"/>
          <w:marTop w:val="0"/>
          <w:marBottom w:val="0"/>
          <w:divBdr>
            <w:top w:val="none" w:sz="0" w:space="0" w:color="auto"/>
            <w:left w:val="none" w:sz="0" w:space="0" w:color="auto"/>
            <w:bottom w:val="none" w:sz="0" w:space="0" w:color="auto"/>
            <w:right w:val="none" w:sz="0" w:space="0" w:color="auto"/>
          </w:divBdr>
          <w:divsChild>
            <w:div w:id="1127164036">
              <w:marLeft w:val="0"/>
              <w:marRight w:val="0"/>
              <w:marTop w:val="0"/>
              <w:marBottom w:val="0"/>
              <w:divBdr>
                <w:top w:val="none" w:sz="0" w:space="0" w:color="auto"/>
                <w:left w:val="none" w:sz="0" w:space="0" w:color="auto"/>
                <w:bottom w:val="none" w:sz="0" w:space="0" w:color="auto"/>
                <w:right w:val="none" w:sz="0" w:space="0" w:color="auto"/>
              </w:divBdr>
              <w:divsChild>
                <w:div w:id="2037807354">
                  <w:marLeft w:val="0"/>
                  <w:marRight w:val="0"/>
                  <w:marTop w:val="0"/>
                  <w:marBottom w:val="0"/>
                  <w:divBdr>
                    <w:top w:val="none" w:sz="0" w:space="0" w:color="auto"/>
                    <w:left w:val="none" w:sz="0" w:space="0" w:color="auto"/>
                    <w:bottom w:val="none" w:sz="0" w:space="0" w:color="auto"/>
                    <w:right w:val="none" w:sz="0" w:space="0" w:color="auto"/>
                  </w:divBdr>
                  <w:divsChild>
                    <w:div w:id="2088457328">
                      <w:marLeft w:val="0"/>
                      <w:marRight w:val="0"/>
                      <w:marTop w:val="0"/>
                      <w:marBottom w:val="0"/>
                      <w:divBdr>
                        <w:top w:val="none" w:sz="0" w:space="0" w:color="auto"/>
                        <w:left w:val="none" w:sz="0" w:space="0" w:color="auto"/>
                        <w:bottom w:val="none" w:sz="0" w:space="0" w:color="auto"/>
                        <w:right w:val="none" w:sz="0" w:space="0" w:color="auto"/>
                      </w:divBdr>
                      <w:divsChild>
                        <w:div w:id="905067491">
                          <w:marLeft w:val="0"/>
                          <w:marRight w:val="0"/>
                          <w:marTop w:val="0"/>
                          <w:marBottom w:val="0"/>
                          <w:divBdr>
                            <w:top w:val="none" w:sz="0" w:space="0" w:color="auto"/>
                            <w:left w:val="none" w:sz="0" w:space="0" w:color="auto"/>
                            <w:bottom w:val="none" w:sz="0" w:space="0" w:color="auto"/>
                            <w:right w:val="none" w:sz="0" w:space="0" w:color="auto"/>
                          </w:divBdr>
                          <w:divsChild>
                            <w:div w:id="1503667027">
                              <w:marLeft w:val="0"/>
                              <w:marRight w:val="0"/>
                              <w:marTop w:val="0"/>
                              <w:marBottom w:val="0"/>
                              <w:divBdr>
                                <w:top w:val="none" w:sz="0" w:space="0" w:color="auto"/>
                                <w:left w:val="none" w:sz="0" w:space="0" w:color="auto"/>
                                <w:bottom w:val="none" w:sz="0" w:space="0" w:color="auto"/>
                                <w:right w:val="none" w:sz="0" w:space="0" w:color="auto"/>
                              </w:divBdr>
                              <w:divsChild>
                                <w:div w:id="1046684303">
                                  <w:marLeft w:val="0"/>
                                  <w:marRight w:val="0"/>
                                  <w:marTop w:val="0"/>
                                  <w:marBottom w:val="0"/>
                                  <w:divBdr>
                                    <w:top w:val="none" w:sz="0" w:space="0" w:color="auto"/>
                                    <w:left w:val="none" w:sz="0" w:space="0" w:color="auto"/>
                                    <w:bottom w:val="none" w:sz="0" w:space="0" w:color="auto"/>
                                    <w:right w:val="none" w:sz="0" w:space="0" w:color="auto"/>
                                  </w:divBdr>
                                  <w:divsChild>
                                    <w:div w:id="392581424">
                                      <w:marLeft w:val="0"/>
                                      <w:marRight w:val="0"/>
                                      <w:marTop w:val="0"/>
                                      <w:marBottom w:val="0"/>
                                      <w:divBdr>
                                        <w:top w:val="none" w:sz="0" w:space="0" w:color="auto"/>
                                        <w:left w:val="none" w:sz="0" w:space="0" w:color="auto"/>
                                        <w:bottom w:val="none" w:sz="0" w:space="0" w:color="auto"/>
                                        <w:right w:val="none" w:sz="0" w:space="0" w:color="auto"/>
                                      </w:divBdr>
                                      <w:divsChild>
                                        <w:div w:id="1272396888">
                                          <w:marLeft w:val="0"/>
                                          <w:marRight w:val="0"/>
                                          <w:marTop w:val="300"/>
                                          <w:marBottom w:val="0"/>
                                          <w:divBdr>
                                            <w:top w:val="none" w:sz="0" w:space="0" w:color="auto"/>
                                            <w:left w:val="none" w:sz="0" w:space="0" w:color="auto"/>
                                            <w:bottom w:val="none" w:sz="0" w:space="0" w:color="auto"/>
                                            <w:right w:val="none" w:sz="0" w:space="0" w:color="auto"/>
                                          </w:divBdr>
                                          <w:divsChild>
                                            <w:div w:id="173500365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972600">
      <w:bodyDiv w:val="1"/>
      <w:marLeft w:val="0"/>
      <w:marRight w:val="0"/>
      <w:marTop w:val="0"/>
      <w:marBottom w:val="0"/>
      <w:divBdr>
        <w:top w:val="none" w:sz="0" w:space="0" w:color="auto"/>
        <w:left w:val="none" w:sz="0" w:space="0" w:color="auto"/>
        <w:bottom w:val="none" w:sz="0" w:space="0" w:color="auto"/>
        <w:right w:val="none" w:sz="0" w:space="0" w:color="auto"/>
      </w:divBdr>
      <w:divsChild>
        <w:div w:id="1968774631">
          <w:marLeft w:val="0"/>
          <w:marRight w:val="0"/>
          <w:marTop w:val="0"/>
          <w:marBottom w:val="0"/>
          <w:divBdr>
            <w:top w:val="none" w:sz="0" w:space="0" w:color="auto"/>
            <w:left w:val="none" w:sz="0" w:space="0" w:color="auto"/>
            <w:bottom w:val="none" w:sz="0" w:space="0" w:color="auto"/>
            <w:right w:val="none" w:sz="0" w:space="0" w:color="auto"/>
          </w:divBdr>
          <w:divsChild>
            <w:div w:id="1385107834">
              <w:marLeft w:val="0"/>
              <w:marRight w:val="0"/>
              <w:marTop w:val="0"/>
              <w:marBottom w:val="0"/>
              <w:divBdr>
                <w:top w:val="none" w:sz="0" w:space="0" w:color="auto"/>
                <w:left w:val="none" w:sz="0" w:space="0" w:color="auto"/>
                <w:bottom w:val="none" w:sz="0" w:space="0" w:color="auto"/>
                <w:right w:val="none" w:sz="0" w:space="0" w:color="auto"/>
              </w:divBdr>
              <w:divsChild>
                <w:div w:id="1654724248">
                  <w:marLeft w:val="0"/>
                  <w:marRight w:val="0"/>
                  <w:marTop w:val="0"/>
                  <w:marBottom w:val="0"/>
                  <w:divBdr>
                    <w:top w:val="none" w:sz="0" w:space="0" w:color="auto"/>
                    <w:left w:val="none" w:sz="0" w:space="0" w:color="auto"/>
                    <w:bottom w:val="none" w:sz="0" w:space="0" w:color="auto"/>
                    <w:right w:val="none" w:sz="0" w:space="0" w:color="auto"/>
                  </w:divBdr>
                  <w:divsChild>
                    <w:div w:id="1918519664">
                      <w:marLeft w:val="0"/>
                      <w:marRight w:val="0"/>
                      <w:marTop w:val="0"/>
                      <w:marBottom w:val="0"/>
                      <w:divBdr>
                        <w:top w:val="none" w:sz="0" w:space="0" w:color="auto"/>
                        <w:left w:val="none" w:sz="0" w:space="0" w:color="auto"/>
                        <w:bottom w:val="none" w:sz="0" w:space="0" w:color="auto"/>
                        <w:right w:val="none" w:sz="0" w:space="0" w:color="auto"/>
                      </w:divBdr>
                      <w:divsChild>
                        <w:div w:id="1000963214">
                          <w:marLeft w:val="0"/>
                          <w:marRight w:val="0"/>
                          <w:marTop w:val="0"/>
                          <w:marBottom w:val="0"/>
                          <w:divBdr>
                            <w:top w:val="none" w:sz="0" w:space="0" w:color="auto"/>
                            <w:left w:val="none" w:sz="0" w:space="0" w:color="auto"/>
                            <w:bottom w:val="none" w:sz="0" w:space="0" w:color="auto"/>
                            <w:right w:val="none" w:sz="0" w:space="0" w:color="auto"/>
                          </w:divBdr>
                          <w:divsChild>
                            <w:div w:id="1128356161">
                              <w:marLeft w:val="0"/>
                              <w:marRight w:val="0"/>
                              <w:marTop w:val="0"/>
                              <w:marBottom w:val="0"/>
                              <w:divBdr>
                                <w:top w:val="none" w:sz="0" w:space="0" w:color="auto"/>
                                <w:left w:val="none" w:sz="0" w:space="0" w:color="auto"/>
                                <w:bottom w:val="none" w:sz="0" w:space="0" w:color="auto"/>
                                <w:right w:val="none" w:sz="0" w:space="0" w:color="auto"/>
                              </w:divBdr>
                              <w:divsChild>
                                <w:div w:id="371223855">
                                  <w:marLeft w:val="0"/>
                                  <w:marRight w:val="0"/>
                                  <w:marTop w:val="0"/>
                                  <w:marBottom w:val="0"/>
                                  <w:divBdr>
                                    <w:top w:val="none" w:sz="0" w:space="0" w:color="auto"/>
                                    <w:left w:val="none" w:sz="0" w:space="0" w:color="auto"/>
                                    <w:bottom w:val="none" w:sz="0" w:space="0" w:color="auto"/>
                                    <w:right w:val="none" w:sz="0" w:space="0" w:color="auto"/>
                                  </w:divBdr>
                                  <w:divsChild>
                                    <w:div w:id="55512903">
                                      <w:marLeft w:val="0"/>
                                      <w:marRight w:val="0"/>
                                      <w:marTop w:val="0"/>
                                      <w:marBottom w:val="0"/>
                                      <w:divBdr>
                                        <w:top w:val="none" w:sz="0" w:space="0" w:color="auto"/>
                                        <w:left w:val="none" w:sz="0" w:space="0" w:color="auto"/>
                                        <w:bottom w:val="none" w:sz="0" w:space="0" w:color="auto"/>
                                        <w:right w:val="none" w:sz="0" w:space="0" w:color="auto"/>
                                      </w:divBdr>
                                      <w:divsChild>
                                        <w:div w:id="1463034445">
                                          <w:marLeft w:val="0"/>
                                          <w:marRight w:val="0"/>
                                          <w:marTop w:val="300"/>
                                          <w:marBottom w:val="0"/>
                                          <w:divBdr>
                                            <w:top w:val="none" w:sz="0" w:space="0" w:color="auto"/>
                                            <w:left w:val="none" w:sz="0" w:space="0" w:color="auto"/>
                                            <w:bottom w:val="none" w:sz="0" w:space="0" w:color="auto"/>
                                            <w:right w:val="none" w:sz="0" w:space="0" w:color="auto"/>
                                          </w:divBdr>
                                          <w:divsChild>
                                            <w:div w:id="25371054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angular.github.io/protractor/%23/" TargetMode="External"/><Relationship Id="rId22" Type="http://schemas.openxmlformats.org/officeDocument/2006/relationships/image" Target="media/image7.png"/><Relationship Id="rId23" Type="http://schemas.openxmlformats.org/officeDocument/2006/relationships/hyperlink" Target="http://getbootstrap.com/2.3.2/"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github.com/eGT-Labs/egt-gsa-proto/blob/master/client/views"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s://github.com/eGT-Labs/egt-gsa-proto/wiki/cloudamatic.com"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20.png"/><Relationship Id="rId32" Type="http://schemas.openxmlformats.org/officeDocument/2006/relationships/hyperlink" Target="https://github.com/eGT-Labs/egt-gsa-proto/blob/master/docs/Tech%20Stack/deploylog" TargetMode="External"/><Relationship Id="rId9" Type="http://schemas.openxmlformats.org/officeDocument/2006/relationships/hyperlink" Target="https://github.com/eGT-Labs/egt-gsa-proto/wiki/cloudamatic.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cloudamatic"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yperlink" Target="https://github.com/eGT-Labs/egt-gsa-proto/blob/master/docker/README.md" TargetMode="External"/><Relationship Id="rId36" Type="http://schemas.openxmlformats.org/officeDocument/2006/relationships/image" Target="media/image15.png"/><Relationship Id="rId10" Type="http://schemas.openxmlformats.org/officeDocument/2006/relationships/image" Target="media/image1.png"/><Relationship Id="rId11" Type="http://schemas.openxmlformats.org/officeDocument/2006/relationships/hyperlink" Target="https://www.chef.io/" TargetMode="External"/><Relationship Id="rId12" Type="http://schemas.openxmlformats.org/officeDocument/2006/relationships/image" Target="media/image2.png"/><Relationship Id="rId13" Type="http://schemas.openxmlformats.org/officeDocument/2006/relationships/hyperlink" Target="https://nodejs.org/" TargetMode="External"/><Relationship Id="rId14" Type="http://schemas.openxmlformats.org/officeDocument/2006/relationships/image" Target="media/image3.png"/><Relationship Id="rId15" Type="http://schemas.openxmlformats.org/officeDocument/2006/relationships/hyperlink" Target="http://gulpjs.com/" TargetMode="External"/><Relationship Id="rId16" Type="http://schemas.openxmlformats.org/officeDocument/2006/relationships/image" Target="media/image4.jpeg"/><Relationship Id="rId17" Type="http://schemas.openxmlformats.org/officeDocument/2006/relationships/hyperlink" Target="https://angularjs.org/" TargetMode="External"/><Relationship Id="rId18" Type="http://schemas.openxmlformats.org/officeDocument/2006/relationships/image" Target="media/image5.png"/><Relationship Id="rId19" Type="http://schemas.openxmlformats.org/officeDocument/2006/relationships/hyperlink" Target="https://github.com/eGT-Labs/egt-gsa-proto/wiki/www.docker.com" TargetMode="External"/><Relationship Id="rId37" Type="http://schemas.openxmlformats.org/officeDocument/2006/relationships/hyperlink" Target="https://github.com/eGT-Labs/egt-gsa-proto/blob/master/README.md" TargetMode="External"/><Relationship Id="rId38" Type="http://schemas.openxmlformats.org/officeDocument/2006/relationships/hyperlink" Target="https://github.com/eGT-Labs/egt-gsa-proto/blob/master/README.md" TargetMode="External"/><Relationship Id="rId39" Type="http://schemas.openxmlformats.org/officeDocument/2006/relationships/hyperlink" Target="https://github.com/eGT-Labs/egt-gsa-proto/blob/master/README.md"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457C5-DC6A-6245-B628-B684CCA5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1130</Words>
  <Characters>6443</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United States Citizenship and Immigration Services</Company>
  <LinksUpToDate>false</LinksUpToDate>
  <CharactersWithSpaces>7558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Hinton, Jennifer N (CTR)</dc:creator>
  <cp:lastModifiedBy>Jennifer Hinton</cp:lastModifiedBy>
  <cp:revision>2</cp:revision>
  <dcterms:created xsi:type="dcterms:W3CDTF">2015-07-02T16:42:00Z</dcterms:created>
  <dcterms:modified xsi:type="dcterms:W3CDTF">2015-07-02T16:42:00Z</dcterms:modified>
</cp:coreProperties>
</file>