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Grupo: WebMasters 5.0</w:t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Integrantes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232"/>
        <w:gridCol w:w="2853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Identificación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Email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1014297620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alejo.camacho@hotmail.es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80767213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edwin.vasco@gmail.com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1095816163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Miguel03_93@hotmail.com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1015480966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nicolas.caicedo.gutierrez@gmail.com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1098800091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sebastianriveramunoz@hotmail.com</w:t>
            </w:r>
          </w:p>
        </w:tc>
      </w:tr>
    </w:tbl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Definición de proyecto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1. Dar un nombre a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2. Dar un 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3. 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4. Determinar los roles de cada participante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5. Indicar qué tareas realizará cada integrante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6. Diseñar un cronograma de Sprints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7. Presentar la propuesta al grupo (Elegir un(a) representante)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de la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eLogistics</w:t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Nombre o dominio al proyecto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eLogistics.com.co</w:t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lastRenderedPageBreak/>
        <w:t>Describir qué se requiere implementar en dicha empresa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Se requiere </w:t>
      </w:r>
      <w:r w:rsidRPr="00564816">
        <w:rPr>
          <w:rFonts w:ascii="Arial" w:eastAsia="Times New Roman" w:hAnsi="Arial" w:cs="Arial"/>
          <w:b/>
          <w:bCs/>
          <w:color w:val="0000FF"/>
          <w:lang w:eastAsia="es-CO"/>
        </w:rPr>
        <w:t>un aplicativo web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para que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un administrador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gestionar los ingresos y egresos de eLogistic SAS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El sistema debería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permitir visualizar los totales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de la empresa para que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el gerente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pueda tomar decisiones sobre la situación financiera.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El procedimiento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registro de gastos y ventas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es un proceso que puede ser tedioso, por lo que el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administrador del sistema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puede decidir delegar el registro a </w:t>
      </w:r>
      <w:r w:rsidRPr="00564816">
        <w:rPr>
          <w:rFonts w:ascii="Arial" w:eastAsia="Times New Roman" w:hAnsi="Arial" w:cs="Arial"/>
          <w:b/>
          <w:bCs/>
          <w:color w:val="FF0000"/>
          <w:lang w:eastAsia="es-CO"/>
        </w:rPr>
        <w:t>personal contable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Por tal motivo, la aplicación debe permitir la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creación de nuevos 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que deben tener la posibilidad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efectuar nuevos movimientos de dinero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. Sin embargo, dichos </w:t>
      </w:r>
      <w:r w:rsidRPr="00564816">
        <w:rPr>
          <w:rFonts w:ascii="Arial" w:eastAsia="Times New Roman" w:hAnsi="Arial" w:cs="Arial"/>
          <w:b/>
          <w:bCs/>
          <w:color w:val="CC0000"/>
          <w:lang w:eastAsia="es-CO"/>
        </w:rPr>
        <w:t>usuarios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no deben ser capaces de modificar información sensible de la empresa</w:t>
      </w:r>
      <w:r w:rsidRPr="00564816">
        <w:rPr>
          <w:rFonts w:ascii="Arial" w:eastAsia="Times New Roman" w:hAnsi="Arial" w:cs="Arial"/>
          <w:color w:val="000000"/>
          <w:lang w:eastAsia="es-CO"/>
        </w:rPr>
        <w:t>, ni tampoco crear nuevos usuarios, con el fin de evitar riesgos de corrupción.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 xml:space="preserve">Adicionalmente, debido a que las transacciones contables son supremamente delicadas, el sistema debería permitir llevar una trazabilidad de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quién registró cada transacción</w:t>
      </w:r>
      <w:r w:rsidRPr="00564816">
        <w:rPr>
          <w:rFonts w:ascii="Arial" w:eastAsia="Times New Roman" w:hAnsi="Arial" w:cs="Arial"/>
          <w:color w:val="000000"/>
          <w:lang w:eastAsia="es-CO"/>
        </w:rPr>
        <w:t xml:space="preserve">, por lo cual el sistema debe contar con un </w:t>
      </w:r>
      <w:r w:rsidRPr="00564816">
        <w:rPr>
          <w:rFonts w:ascii="Arial" w:eastAsia="Times New Roman" w:hAnsi="Arial" w:cs="Arial"/>
          <w:b/>
          <w:bCs/>
          <w:color w:val="000000"/>
          <w:lang w:eastAsia="es-CO"/>
        </w:rPr>
        <w:t>sistema de autenticación</w:t>
      </w:r>
      <w:r w:rsidRPr="00564816">
        <w:rPr>
          <w:rFonts w:ascii="Arial" w:eastAsia="Times New Roman" w:hAnsi="Arial" w:cs="Arial"/>
          <w:color w:val="000000"/>
          <w:lang w:eastAsia="es-CO"/>
        </w:rPr>
        <w:t>.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Pr="00564816">
          <w:rPr>
            <w:rFonts w:ascii="Arial" w:eastAsia="Times New Roman" w:hAnsi="Arial" w:cs="Arial"/>
            <w:b/>
            <w:bCs/>
            <w:color w:val="1155CC"/>
            <w:u w:val="single"/>
            <w:lang w:eastAsia="es-CO"/>
          </w:rPr>
          <w:t>Ver documento</w:t>
        </w:r>
      </w:hyperlink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Determinar los roles de cada participante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7"/>
        <w:gridCol w:w="1330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PoductOwner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ScrumMaster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Desarrolladores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StakeHolder</w:t>
            </w:r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lastRenderedPageBreak/>
        <w:t>Indicar qué tareas realizará cada integrante</w:t>
      </w:r>
    </w:p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39"/>
      </w:tblGrid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Tripulante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Rol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ALEJANDRO CAMACHO MARÍN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encargará de recopilar los requerimientos de eLogisctics s.a.s  para transmitirlos al equipo en general, encargado del desarrollo, actuará como intermediario entre la empresa y el scrum team y sugerirá mejoras continuas al desarrollo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EDWIN FERNANDO VASCO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Organizará el equipo de trabajo, asignará roles, definirá historias de usuario, definirá el cronograma de sprints, </w:t>
            </w:r>
          </w:p>
        </w:tc>
      </w:tr>
      <w:tr w:rsidR="00564816" w:rsidRPr="00564816" w:rsidTr="0056481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MIGUEL ANGEL MORENO SUÁREZ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NICOLAS ESTEBAN CAICEDO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encargaran de desarrollar el código requerido para entregar el aplicativo</w:t>
            </w:r>
          </w:p>
        </w:tc>
      </w:tr>
      <w:tr w:rsidR="00564816" w:rsidRPr="00564816" w:rsidTr="00564816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SEBASTIAN RIVERA MUÑOZ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4816" w:rsidRPr="00564816" w:rsidRDefault="00564816" w:rsidP="0056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6481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Se encargará de estudiar y  aprobar cambios sustanciales en el desarrollo del proyecto</w:t>
            </w:r>
          </w:p>
        </w:tc>
      </w:tr>
    </w:tbl>
    <w:p w:rsidR="00564816" w:rsidRPr="00564816" w:rsidRDefault="00564816" w:rsidP="005648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Diseñar un cronograma de Sprints: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1: Levantamiento de información de información en reunión con ProductOwner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2: Elaboración de las historias de usuario y metodología scrum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3: Diseño de prototipo de FrontEnd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4: Diseño de prototipo de BackEnd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5: Consolidación de código y pruebas comprobando los requerimientos del cliente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4816">
        <w:rPr>
          <w:rFonts w:ascii="Arial" w:eastAsia="Times New Roman" w:hAnsi="Arial" w:cs="Arial"/>
          <w:color w:val="000000"/>
          <w:lang w:eastAsia="es-CO"/>
        </w:rPr>
        <w:t>Sprint 6: Entrega de aplicativo funcional</w:t>
      </w:r>
    </w:p>
    <w:p w:rsidR="00564816" w:rsidRPr="00564816" w:rsidRDefault="00564816" w:rsidP="0056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64816" w:rsidRPr="00564816" w:rsidRDefault="00564816" w:rsidP="005648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64816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Presentar la propuesta al grupo (Elegir un(a) representante)</w:t>
      </w:r>
    </w:p>
    <w:p w:rsidR="00D7719D" w:rsidRDefault="00D7719D">
      <w:bookmarkStart w:id="0" w:name="_GoBack"/>
      <w:bookmarkEnd w:id="0"/>
    </w:p>
    <w:sectPr w:rsidR="00D77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90"/>
    <w:rsid w:val="00564816"/>
    <w:rsid w:val="00D7719D"/>
    <w:rsid w:val="00D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648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481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unhideWhenUsed/>
    <w:rsid w:val="0056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64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SaizUdck4Joog6sEZtfYCfcadeb76x6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fernando Vasco Perez</dc:creator>
  <cp:keywords/>
  <dc:description/>
  <cp:lastModifiedBy>Edwin fernando Vasco Perez</cp:lastModifiedBy>
  <cp:revision>2</cp:revision>
  <dcterms:created xsi:type="dcterms:W3CDTF">2022-08-15T17:54:00Z</dcterms:created>
  <dcterms:modified xsi:type="dcterms:W3CDTF">2022-08-15T17:55:00Z</dcterms:modified>
</cp:coreProperties>
</file>