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AF1AA" w14:textId="77777777" w:rsidR="00F73DAB" w:rsidRPr="00F73DAB" w:rsidRDefault="00F73DAB" w:rsidP="00F73DA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73DAB">
        <w:rPr>
          <w:rFonts w:ascii="Times New Roman" w:hAnsi="Times New Roman" w:cs="Times New Roman"/>
          <w:b/>
          <w:bCs/>
          <w:sz w:val="32"/>
          <w:szCs w:val="32"/>
        </w:rPr>
        <w:t>ASSIGNMENT 1</w:t>
      </w:r>
    </w:p>
    <w:p w14:paraId="4E65F13B" w14:textId="77777777" w:rsidR="00F73DAB" w:rsidRPr="00F73DAB" w:rsidRDefault="00F73DAB" w:rsidP="00F73DAB">
      <w:pPr>
        <w:rPr>
          <w:rFonts w:ascii="Times New Roman" w:hAnsi="Times New Roman" w:cs="Times New Roman"/>
          <w:b/>
          <w:bCs/>
        </w:rPr>
      </w:pPr>
      <w:r w:rsidRPr="00F73DAB">
        <w:rPr>
          <w:rFonts w:ascii="Times New Roman" w:hAnsi="Times New Roman" w:cs="Times New Roman"/>
          <w:b/>
          <w:bCs/>
        </w:rPr>
        <w:t>UI/UX Pain Points</w:t>
      </w:r>
    </w:p>
    <w:p w14:paraId="37E4428B" w14:textId="77777777" w:rsidR="00F73DAB" w:rsidRPr="00F73DAB" w:rsidRDefault="00F73DAB" w:rsidP="00F73DAB">
      <w:pPr>
        <w:rPr>
          <w:rFonts w:ascii="Times New Roman" w:hAnsi="Times New Roman" w:cs="Times New Roman"/>
          <w:b/>
          <w:bCs/>
        </w:rPr>
      </w:pPr>
      <w:proofErr w:type="spellStart"/>
      <w:r w:rsidRPr="00F73DAB">
        <w:rPr>
          <w:rFonts w:ascii="Times New Roman" w:hAnsi="Times New Roman" w:cs="Times New Roman"/>
          <w:b/>
          <w:bCs/>
        </w:rPr>
        <w:t>Zepto</w:t>
      </w:r>
      <w:proofErr w:type="spellEnd"/>
      <w:r w:rsidRPr="00F73DAB">
        <w:rPr>
          <w:rFonts w:ascii="Times New Roman" w:hAnsi="Times New Roman" w:cs="Times New Roman"/>
          <w:b/>
          <w:bCs/>
        </w:rPr>
        <w:t xml:space="preserve"> Website – </w:t>
      </w:r>
    </w:p>
    <w:p w14:paraId="4AD9ADBB" w14:textId="77777777" w:rsidR="00F73DAB" w:rsidRPr="00F73DAB" w:rsidRDefault="00F73DAB" w:rsidP="00F73DAB">
      <w:pPr>
        <w:rPr>
          <w:rFonts w:ascii="Times New Roman" w:hAnsi="Times New Roman" w:cs="Times New Roman"/>
          <w:b/>
          <w:bCs/>
        </w:rPr>
      </w:pPr>
      <w:r w:rsidRPr="00F73DAB">
        <w:rPr>
          <w:rFonts w:ascii="Times New Roman" w:hAnsi="Times New Roman" w:cs="Times New Roman"/>
          <w:b/>
          <w:bCs/>
        </w:rPr>
        <w:t>URL –</w:t>
      </w:r>
      <w:hyperlink r:id="rId5" w:history="1">
        <w:r w:rsidRPr="00F73DAB">
          <w:rPr>
            <w:rStyle w:val="Hyperlink"/>
            <w:rFonts w:ascii="Times New Roman" w:hAnsi="Times New Roman" w:cs="Times New Roman"/>
            <w:b/>
            <w:bCs/>
          </w:rPr>
          <w:t xml:space="preserve"> https://zepto.com</w:t>
        </w:r>
      </w:hyperlink>
    </w:p>
    <w:p w14:paraId="1BEAB39B" w14:textId="77777777" w:rsidR="00F73DAB" w:rsidRPr="00F73DAB" w:rsidRDefault="00F73DAB" w:rsidP="00F73DAB">
      <w:pPr>
        <w:rPr>
          <w:rFonts w:ascii="Times New Roman" w:hAnsi="Times New Roman" w:cs="Times New Roman"/>
          <w:b/>
          <w:bCs/>
        </w:rPr>
      </w:pPr>
      <w:r w:rsidRPr="00F73DAB">
        <w:rPr>
          <w:rFonts w:ascii="Times New Roman" w:hAnsi="Times New Roman" w:cs="Times New Roman"/>
          <w:b/>
          <w:bCs/>
        </w:rPr>
        <w:t>1. Visually Cluttered Homepage</w:t>
      </w:r>
    </w:p>
    <w:p w14:paraId="15F8FE87" w14:textId="77777777" w:rsidR="00F73DAB" w:rsidRPr="00F73DAB" w:rsidRDefault="00F73DAB" w:rsidP="00F73DAB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F73DAB">
        <w:rPr>
          <w:rFonts w:ascii="Times New Roman" w:hAnsi="Times New Roman" w:cs="Times New Roman"/>
        </w:rPr>
        <w:t>Zepto's</w:t>
      </w:r>
      <w:proofErr w:type="spellEnd"/>
      <w:r w:rsidRPr="00F73DAB">
        <w:rPr>
          <w:rFonts w:ascii="Times New Roman" w:hAnsi="Times New Roman" w:cs="Times New Roman"/>
        </w:rPr>
        <w:t xml:space="preserve"> homepage displays a large number of products, category icons, offers, and recommendation sections within a limited screen space.</w:t>
      </w:r>
    </w:p>
    <w:p w14:paraId="0C4943E2" w14:textId="77777777" w:rsidR="00F73DAB" w:rsidRPr="00F73DAB" w:rsidRDefault="00F73DAB" w:rsidP="00F73DA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t>Multiple elements compete for attention, making it difficult for users to identify the most important action.</w:t>
      </w:r>
    </w:p>
    <w:p w14:paraId="71BDE979" w14:textId="77777777" w:rsidR="00F73DAB" w:rsidRPr="00F73DAB" w:rsidRDefault="00F73DAB" w:rsidP="00F73DA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t>The high density of information increases cognitive load and creates a visually overwhelming experience.</w:t>
      </w:r>
    </w:p>
    <w:p w14:paraId="1DB2C5E3" w14:textId="77777777" w:rsidR="00F73DAB" w:rsidRPr="00F73DAB" w:rsidRDefault="00F73DAB" w:rsidP="00F73DA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t>The interface prioritizes showing more products rather than creating a focused browsing journey.</w:t>
      </w:r>
    </w:p>
    <w:p w14:paraId="6E5E63EA" w14:textId="77777777" w:rsidR="00F73DAB" w:rsidRPr="00F73DAB" w:rsidRDefault="00F73DAB" w:rsidP="00F73DA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t>Better spacing, grouping, and content prioritization would improve clarity and ease of navigation.</w:t>
      </w:r>
    </w:p>
    <w:p w14:paraId="362BE8AB" w14:textId="77777777" w:rsidR="00F73DAB" w:rsidRPr="00F73DAB" w:rsidRDefault="00F73DAB" w:rsidP="00F73DAB">
      <w:pPr>
        <w:rPr>
          <w:rFonts w:ascii="Times New Roman" w:hAnsi="Times New Roman" w:cs="Times New Roman"/>
          <w:b/>
          <w:bCs/>
        </w:rPr>
      </w:pPr>
      <w:r w:rsidRPr="00F73DAB">
        <w:rPr>
          <w:rFonts w:ascii="Times New Roman" w:hAnsi="Times New Roman" w:cs="Times New Roman"/>
          <w:b/>
          <w:bCs/>
        </w:rPr>
        <w:t>2. Excessive Promotional Content</w:t>
      </w:r>
    </w:p>
    <w:p w14:paraId="4D89A7E2" w14:textId="77777777" w:rsidR="00F73DAB" w:rsidRPr="00F73DAB" w:rsidRDefault="00F73DAB" w:rsidP="00F73DA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t>The homepage contains multiple discount banners, deal sections, and promotional campaigns.</w:t>
      </w:r>
    </w:p>
    <w:p w14:paraId="34FA790C" w14:textId="77777777" w:rsidR="00F73DAB" w:rsidRPr="00F73DAB" w:rsidRDefault="00F73DAB" w:rsidP="00F73DA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t>These offers occupy significant visual space and interrupt the user's shopping flow.</w:t>
      </w:r>
    </w:p>
    <w:p w14:paraId="08028313" w14:textId="77777777" w:rsidR="00F73DAB" w:rsidRPr="00F73DAB" w:rsidRDefault="00F73DAB" w:rsidP="00F73DA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t>Users looking for specific products may need to navigate through several promotional sections first.</w:t>
      </w:r>
    </w:p>
    <w:p w14:paraId="636B2ED7" w14:textId="77777777" w:rsidR="00F73DAB" w:rsidRPr="00F73DAB" w:rsidRDefault="00F73DAB" w:rsidP="00F73DA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t>The excessive focus on promotions reduces the visibility of essential shopping elements such as categories and products.</w:t>
      </w:r>
    </w:p>
    <w:p w14:paraId="21F0DE20" w14:textId="77777777" w:rsidR="00F73DAB" w:rsidRPr="00F73DAB" w:rsidRDefault="00F73DAB" w:rsidP="00F73DA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t>A more balanced approach between promotions and product discovery would improve usability.</w:t>
      </w:r>
    </w:p>
    <w:p w14:paraId="30863A4F" w14:textId="77777777" w:rsidR="00F73DAB" w:rsidRPr="00F73DAB" w:rsidRDefault="00F73DAB" w:rsidP="00F73DAB">
      <w:pPr>
        <w:rPr>
          <w:rFonts w:ascii="Times New Roman" w:hAnsi="Times New Roman" w:cs="Times New Roman"/>
          <w:b/>
          <w:bCs/>
        </w:rPr>
      </w:pPr>
      <w:r w:rsidRPr="00F73DAB">
        <w:rPr>
          <w:rFonts w:ascii="Times New Roman" w:hAnsi="Times New Roman" w:cs="Times New Roman"/>
          <w:b/>
          <w:bCs/>
        </w:rPr>
        <w:t>3. Overloaded Product Grid</w:t>
      </w:r>
    </w:p>
    <w:p w14:paraId="2877A385" w14:textId="77777777" w:rsidR="00F73DAB" w:rsidRPr="00F73DAB" w:rsidRDefault="00F73DAB" w:rsidP="00F73DAB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F73DAB">
        <w:rPr>
          <w:rFonts w:ascii="Times New Roman" w:hAnsi="Times New Roman" w:cs="Times New Roman"/>
        </w:rPr>
        <w:t>Zepto</w:t>
      </w:r>
      <w:proofErr w:type="spellEnd"/>
      <w:r w:rsidRPr="00F73DAB">
        <w:rPr>
          <w:rFonts w:ascii="Times New Roman" w:hAnsi="Times New Roman" w:cs="Times New Roman"/>
        </w:rPr>
        <w:t xml:space="preserve"> displays many small product cards together on the homepage and category pages.</w:t>
      </w:r>
    </w:p>
    <w:p w14:paraId="10C8EF59" w14:textId="77777777" w:rsidR="00F73DAB" w:rsidRPr="00F73DAB" w:rsidRDefault="00F73DAB" w:rsidP="00F73DA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t>Each card contains product images, prices, discounts, quantity information, and add buttons.</w:t>
      </w:r>
    </w:p>
    <w:p w14:paraId="0792EE7F" w14:textId="77777777" w:rsidR="00F73DAB" w:rsidRPr="00F73DAB" w:rsidRDefault="00F73DAB" w:rsidP="00F73DA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t>The large number of compact cards makes scanning products more difficult.</w:t>
      </w:r>
    </w:p>
    <w:p w14:paraId="2AD4245A" w14:textId="77777777" w:rsidR="00F73DAB" w:rsidRPr="00F73DAB" w:rsidRDefault="00F73DAB" w:rsidP="00F73DA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t>Similar-looking products can blend together, increasing the effort required to choose the right item.</w:t>
      </w:r>
    </w:p>
    <w:p w14:paraId="27835C99" w14:textId="77777777" w:rsidR="00F73DAB" w:rsidRPr="00F73DAB" w:rsidRDefault="00F73DAB" w:rsidP="00F73DA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lastRenderedPageBreak/>
        <w:t>Increasing spacing and improving product card hierarchy would make browsing easier.</w:t>
      </w:r>
    </w:p>
    <w:p w14:paraId="7584337E" w14:textId="77777777" w:rsidR="00F73DAB" w:rsidRPr="00F73DAB" w:rsidRDefault="00F73DAB" w:rsidP="00F73DAB">
      <w:pPr>
        <w:rPr>
          <w:rFonts w:ascii="Times New Roman" w:hAnsi="Times New Roman" w:cs="Times New Roman"/>
          <w:b/>
          <w:bCs/>
        </w:rPr>
      </w:pPr>
      <w:r w:rsidRPr="00F73DAB">
        <w:rPr>
          <w:rFonts w:ascii="Times New Roman" w:hAnsi="Times New Roman" w:cs="Times New Roman"/>
          <w:b/>
          <w:bCs/>
        </w:rPr>
        <w:t>4. Limited Product Information</w:t>
      </w:r>
    </w:p>
    <w:p w14:paraId="6BB867C6" w14:textId="77777777" w:rsidR="00F73DAB" w:rsidRPr="00F73DAB" w:rsidRDefault="00F73DAB" w:rsidP="00F73DA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t>Product cards mainly highlight basic information such as image, price, discount, and quantity.</w:t>
      </w:r>
    </w:p>
    <w:p w14:paraId="1C7212A4" w14:textId="77777777" w:rsidR="00F73DAB" w:rsidRPr="00F73DAB" w:rsidRDefault="00F73DAB" w:rsidP="00F73DA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t>Important details like ingredients, nutritional information, specifications, and product features are less prominent.</w:t>
      </w:r>
    </w:p>
    <w:p w14:paraId="5F41CCDB" w14:textId="77777777" w:rsidR="00F73DAB" w:rsidRPr="00F73DAB" w:rsidRDefault="00F73DAB" w:rsidP="00F73DA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t>Users purchasing unfamiliar products may need additional research before making decisions.</w:t>
      </w:r>
    </w:p>
    <w:p w14:paraId="7A5CDEFF" w14:textId="77777777" w:rsidR="00F73DAB" w:rsidRPr="00F73DAB" w:rsidRDefault="00F73DAB" w:rsidP="00F73DA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t>Limited information reduces confidence and affects informed purchasing.</w:t>
      </w:r>
    </w:p>
    <w:p w14:paraId="57E3DCFD" w14:textId="77777777" w:rsidR="00F73DAB" w:rsidRPr="00F73DAB" w:rsidRDefault="00F73DAB" w:rsidP="00F73DAB">
      <w:pPr>
        <w:rPr>
          <w:rFonts w:ascii="Times New Roman" w:hAnsi="Times New Roman" w:cs="Times New Roman"/>
          <w:b/>
          <w:bCs/>
        </w:rPr>
      </w:pPr>
      <w:r w:rsidRPr="00F73DAB">
        <w:rPr>
          <w:rFonts w:ascii="Times New Roman" w:hAnsi="Times New Roman" w:cs="Times New Roman"/>
          <w:b/>
          <w:bCs/>
        </w:rPr>
        <w:t>5. Weak Product Comparison Experience</w:t>
      </w:r>
    </w:p>
    <w:p w14:paraId="5BA1B598" w14:textId="77777777" w:rsidR="00F73DAB" w:rsidRPr="00F73DAB" w:rsidRDefault="00F73DAB" w:rsidP="00F73DAB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F73DAB">
        <w:rPr>
          <w:rFonts w:ascii="Times New Roman" w:hAnsi="Times New Roman" w:cs="Times New Roman"/>
        </w:rPr>
        <w:t>Zepto</w:t>
      </w:r>
      <w:proofErr w:type="spellEnd"/>
      <w:r w:rsidRPr="00F73DAB">
        <w:rPr>
          <w:rFonts w:ascii="Times New Roman" w:hAnsi="Times New Roman" w:cs="Times New Roman"/>
        </w:rPr>
        <w:t xml:space="preserve"> does not provide an efficient way to compare similar products.</w:t>
      </w:r>
    </w:p>
    <w:p w14:paraId="65C06055" w14:textId="77777777" w:rsidR="00F73DAB" w:rsidRPr="00F73DAB" w:rsidRDefault="00F73DAB" w:rsidP="00F73DA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t>Users need to open multiple product pages to compare:</w:t>
      </w:r>
    </w:p>
    <w:p w14:paraId="203C8E19" w14:textId="77777777" w:rsidR="00F73DAB" w:rsidRPr="00F73DAB" w:rsidRDefault="00F73DAB" w:rsidP="00F73DAB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t>Brands</w:t>
      </w:r>
    </w:p>
    <w:p w14:paraId="4E241A2A" w14:textId="77777777" w:rsidR="00F73DAB" w:rsidRPr="00F73DAB" w:rsidRDefault="00F73DAB" w:rsidP="00F73DAB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t>Prices</w:t>
      </w:r>
    </w:p>
    <w:p w14:paraId="5A0CA93A" w14:textId="77777777" w:rsidR="00F73DAB" w:rsidRPr="00F73DAB" w:rsidRDefault="00F73DAB" w:rsidP="00F73DAB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t>Sizes</w:t>
      </w:r>
    </w:p>
    <w:p w14:paraId="32C50C75" w14:textId="77777777" w:rsidR="00F73DAB" w:rsidRPr="00F73DAB" w:rsidRDefault="00F73DAB" w:rsidP="00F73DAB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t>Variants</w:t>
      </w:r>
    </w:p>
    <w:p w14:paraId="4C7BBE0B" w14:textId="77777777" w:rsidR="00F73DAB" w:rsidRPr="00F73DAB" w:rsidRDefault="00F73DAB" w:rsidP="00F73DA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t>This increases the number of steps required before purchase.</w:t>
      </w:r>
    </w:p>
    <w:p w14:paraId="42368828" w14:textId="77777777" w:rsidR="00F73DAB" w:rsidRPr="00F73DAB" w:rsidRDefault="00F73DAB" w:rsidP="00F73DAB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t>A comparison feature would help users make faster and more confident decisions.</w:t>
      </w:r>
    </w:p>
    <w:p w14:paraId="41125068" w14:textId="77777777" w:rsidR="00F73DAB" w:rsidRPr="00F73DAB" w:rsidRDefault="00F73DAB" w:rsidP="00F73DAB">
      <w:pPr>
        <w:rPr>
          <w:rFonts w:ascii="Times New Roman" w:hAnsi="Times New Roman" w:cs="Times New Roman"/>
          <w:b/>
          <w:bCs/>
        </w:rPr>
      </w:pPr>
      <w:r w:rsidRPr="00F73DAB">
        <w:rPr>
          <w:rFonts w:ascii="Times New Roman" w:hAnsi="Times New Roman" w:cs="Times New Roman"/>
          <w:b/>
          <w:bCs/>
        </w:rPr>
        <w:t>6. Limited Filtering and Search Refinement</w:t>
      </w:r>
    </w:p>
    <w:p w14:paraId="76A37281" w14:textId="77777777" w:rsidR="00F73DAB" w:rsidRPr="00F73DAB" w:rsidRDefault="00F73DAB" w:rsidP="00F73DA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t xml:space="preserve">Although </w:t>
      </w:r>
      <w:proofErr w:type="spellStart"/>
      <w:r w:rsidRPr="00F73DAB">
        <w:rPr>
          <w:rFonts w:ascii="Times New Roman" w:hAnsi="Times New Roman" w:cs="Times New Roman"/>
        </w:rPr>
        <w:t>Zepto's</w:t>
      </w:r>
      <w:proofErr w:type="spellEnd"/>
      <w:r w:rsidRPr="00F73DAB">
        <w:rPr>
          <w:rFonts w:ascii="Times New Roman" w:hAnsi="Times New Roman" w:cs="Times New Roman"/>
        </w:rPr>
        <w:t xml:space="preserve"> search function is quick, filtering options are relatively basic.</w:t>
      </w:r>
    </w:p>
    <w:p w14:paraId="776CBF10" w14:textId="77777777" w:rsidR="00F73DAB" w:rsidRPr="00F73DAB" w:rsidRDefault="00F73DAB" w:rsidP="00F73DA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t>Users cannot always narrow results using detailed preferences such as:</w:t>
      </w:r>
    </w:p>
    <w:p w14:paraId="21EAC0ED" w14:textId="77777777" w:rsidR="00F73DAB" w:rsidRPr="00F73DAB" w:rsidRDefault="00F73DAB" w:rsidP="00F73DAB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t>Dietary requirements</w:t>
      </w:r>
    </w:p>
    <w:p w14:paraId="45F7FE2B" w14:textId="77777777" w:rsidR="00F73DAB" w:rsidRPr="00F73DAB" w:rsidRDefault="00F73DAB" w:rsidP="00F73DAB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t>Ingredients</w:t>
      </w:r>
    </w:p>
    <w:p w14:paraId="55DE88B1" w14:textId="77777777" w:rsidR="00F73DAB" w:rsidRPr="00F73DAB" w:rsidRDefault="00F73DAB" w:rsidP="00F73DAB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t>Specific brands</w:t>
      </w:r>
    </w:p>
    <w:p w14:paraId="552EDCAB" w14:textId="77777777" w:rsidR="00F73DAB" w:rsidRPr="00F73DAB" w:rsidRDefault="00F73DAB" w:rsidP="00F73DAB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t>Product attributes</w:t>
      </w:r>
    </w:p>
    <w:p w14:paraId="01D47B52" w14:textId="77777777" w:rsidR="00F73DAB" w:rsidRPr="00F73DAB" w:rsidRDefault="00F73DAB" w:rsidP="00F73DA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t>Limited filtering becomes challenging when searching within large categories.</w:t>
      </w:r>
    </w:p>
    <w:p w14:paraId="4F8B9B2E" w14:textId="77777777" w:rsidR="00F73DAB" w:rsidRPr="00F73DAB" w:rsidRDefault="00F73DAB" w:rsidP="00F73DAB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t>Advanced filtering options would improve product discovery.</w:t>
      </w:r>
    </w:p>
    <w:p w14:paraId="39CD1BDD" w14:textId="77777777" w:rsidR="00F73DAB" w:rsidRPr="00F73DAB" w:rsidRDefault="00F73DAB" w:rsidP="00F73DAB">
      <w:p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br/>
      </w:r>
    </w:p>
    <w:p w14:paraId="0CB2CA33" w14:textId="77777777" w:rsidR="00F73DAB" w:rsidRPr="00F73DAB" w:rsidRDefault="00F73DAB" w:rsidP="00F73DAB">
      <w:pPr>
        <w:rPr>
          <w:rFonts w:ascii="Times New Roman" w:hAnsi="Times New Roman" w:cs="Times New Roman"/>
          <w:b/>
          <w:bCs/>
        </w:rPr>
      </w:pPr>
      <w:proofErr w:type="spellStart"/>
      <w:r w:rsidRPr="00F73DAB">
        <w:rPr>
          <w:rFonts w:ascii="Times New Roman" w:hAnsi="Times New Roman" w:cs="Times New Roman"/>
          <w:b/>
          <w:bCs/>
        </w:rPr>
        <w:t>Blinkit</w:t>
      </w:r>
      <w:proofErr w:type="spellEnd"/>
      <w:r w:rsidRPr="00F73DAB">
        <w:rPr>
          <w:rFonts w:ascii="Times New Roman" w:hAnsi="Times New Roman" w:cs="Times New Roman"/>
          <w:b/>
          <w:bCs/>
        </w:rPr>
        <w:t xml:space="preserve"> Website – UI/UX Pain Points</w:t>
      </w:r>
    </w:p>
    <w:p w14:paraId="4203C2FF" w14:textId="77777777" w:rsidR="00F73DAB" w:rsidRPr="00F73DAB" w:rsidRDefault="00F73DAB" w:rsidP="00F73DAB">
      <w:p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  <w:b/>
          <w:bCs/>
        </w:rPr>
        <w:lastRenderedPageBreak/>
        <w:t>URL –</w:t>
      </w:r>
      <w:hyperlink r:id="rId6" w:history="1">
        <w:r w:rsidRPr="00F73DAB">
          <w:rPr>
            <w:rStyle w:val="Hyperlink"/>
            <w:rFonts w:ascii="Times New Roman" w:hAnsi="Times New Roman" w:cs="Times New Roman"/>
            <w:b/>
            <w:bCs/>
          </w:rPr>
          <w:t xml:space="preserve"> https://blinkit.com</w:t>
        </w:r>
      </w:hyperlink>
    </w:p>
    <w:p w14:paraId="255C7A85" w14:textId="77777777" w:rsidR="00F73DAB" w:rsidRPr="00F73DAB" w:rsidRDefault="00F73DAB" w:rsidP="00F73DAB">
      <w:pPr>
        <w:rPr>
          <w:rFonts w:ascii="Times New Roman" w:hAnsi="Times New Roman" w:cs="Times New Roman"/>
          <w:b/>
          <w:bCs/>
        </w:rPr>
      </w:pPr>
      <w:r w:rsidRPr="00F73DAB">
        <w:rPr>
          <w:rFonts w:ascii="Times New Roman" w:hAnsi="Times New Roman" w:cs="Times New Roman"/>
          <w:b/>
          <w:bCs/>
        </w:rPr>
        <w:t>1. Search-Dependent Shopping Experience</w:t>
      </w:r>
    </w:p>
    <w:p w14:paraId="67D4F789" w14:textId="77777777" w:rsidR="00F73DAB" w:rsidRPr="00F73DAB" w:rsidRDefault="00F73DAB" w:rsidP="00F73DAB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F73DAB">
        <w:rPr>
          <w:rFonts w:ascii="Times New Roman" w:hAnsi="Times New Roman" w:cs="Times New Roman"/>
        </w:rPr>
        <w:t>Blinkit's</w:t>
      </w:r>
      <w:proofErr w:type="spellEnd"/>
      <w:r w:rsidRPr="00F73DAB">
        <w:rPr>
          <w:rFonts w:ascii="Times New Roman" w:hAnsi="Times New Roman" w:cs="Times New Roman"/>
        </w:rPr>
        <w:t xml:space="preserve"> interface heavily relies on users knowing what they want before shopping.</w:t>
      </w:r>
    </w:p>
    <w:p w14:paraId="70293DF3" w14:textId="77777777" w:rsidR="00F73DAB" w:rsidRPr="00F73DAB" w:rsidRDefault="00F73DAB" w:rsidP="00F73DA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t>The search bar is the primary method for product discovery.</w:t>
      </w:r>
    </w:p>
    <w:p w14:paraId="793A84CA" w14:textId="77777777" w:rsidR="00F73DAB" w:rsidRPr="00F73DAB" w:rsidRDefault="00F73DAB" w:rsidP="00F73DA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t>Users who want to browse casually or discover new products may find the experience limited.</w:t>
      </w:r>
    </w:p>
    <w:p w14:paraId="550540C7" w14:textId="77777777" w:rsidR="00F73DAB" w:rsidRPr="00F73DAB" w:rsidRDefault="00F73DAB" w:rsidP="00F73DA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t>The platform is optimized for repeat purchases rather than exploratory shopping.</w:t>
      </w:r>
    </w:p>
    <w:p w14:paraId="4592F4D3" w14:textId="77777777" w:rsidR="00F73DAB" w:rsidRPr="00F73DAB" w:rsidRDefault="00F73DAB" w:rsidP="00F73DAB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t>Better category exploration and discovery features would improve the experience for new users.</w:t>
      </w:r>
    </w:p>
    <w:p w14:paraId="31C71706" w14:textId="77777777" w:rsidR="00F73DAB" w:rsidRPr="00F73DAB" w:rsidRDefault="00F73DAB" w:rsidP="00F73DAB">
      <w:pPr>
        <w:rPr>
          <w:rFonts w:ascii="Times New Roman" w:hAnsi="Times New Roman" w:cs="Times New Roman"/>
          <w:b/>
          <w:bCs/>
        </w:rPr>
      </w:pPr>
      <w:r w:rsidRPr="00F73DAB">
        <w:rPr>
          <w:rFonts w:ascii="Times New Roman" w:hAnsi="Times New Roman" w:cs="Times New Roman"/>
          <w:b/>
          <w:bCs/>
        </w:rPr>
        <w:t>2. Information-Dense Product Cards</w:t>
      </w:r>
    </w:p>
    <w:p w14:paraId="3DCB08E3" w14:textId="77777777" w:rsidR="00F73DAB" w:rsidRPr="00F73DAB" w:rsidRDefault="00F73DAB" w:rsidP="00F73DAB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F73DAB">
        <w:rPr>
          <w:rFonts w:ascii="Times New Roman" w:hAnsi="Times New Roman" w:cs="Times New Roman"/>
        </w:rPr>
        <w:t>Blinkit's</w:t>
      </w:r>
      <w:proofErr w:type="spellEnd"/>
      <w:r w:rsidRPr="00F73DAB">
        <w:rPr>
          <w:rFonts w:ascii="Times New Roman" w:hAnsi="Times New Roman" w:cs="Times New Roman"/>
        </w:rPr>
        <w:t xml:space="preserve"> product cards display multiple details simultaneously:</w:t>
      </w:r>
    </w:p>
    <w:p w14:paraId="3120BFC9" w14:textId="77777777" w:rsidR="00F73DAB" w:rsidRPr="00F73DAB" w:rsidRDefault="00F73DAB" w:rsidP="00F73DAB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t>Product image</w:t>
      </w:r>
    </w:p>
    <w:p w14:paraId="506A5B42" w14:textId="77777777" w:rsidR="00F73DAB" w:rsidRPr="00F73DAB" w:rsidRDefault="00F73DAB" w:rsidP="00F73DAB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t>Brand name</w:t>
      </w:r>
    </w:p>
    <w:p w14:paraId="1B3BD9A2" w14:textId="77777777" w:rsidR="00F73DAB" w:rsidRPr="00F73DAB" w:rsidRDefault="00F73DAB" w:rsidP="00F73DAB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t>Quantity</w:t>
      </w:r>
    </w:p>
    <w:p w14:paraId="6218C97B" w14:textId="77777777" w:rsidR="00F73DAB" w:rsidRPr="00F73DAB" w:rsidRDefault="00F73DAB" w:rsidP="00F73DAB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t>Discount</w:t>
      </w:r>
    </w:p>
    <w:p w14:paraId="6BF66546" w14:textId="77777777" w:rsidR="00F73DAB" w:rsidRPr="00F73DAB" w:rsidRDefault="00F73DAB" w:rsidP="00F73DAB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t>Pricing</w:t>
      </w:r>
    </w:p>
    <w:p w14:paraId="6698165A" w14:textId="77777777" w:rsidR="00F73DAB" w:rsidRPr="00F73DAB" w:rsidRDefault="00F73DAB" w:rsidP="00F73DAB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t>Delivery information</w:t>
      </w:r>
    </w:p>
    <w:p w14:paraId="739E787F" w14:textId="77777777" w:rsidR="00F73DAB" w:rsidRPr="00F73DAB" w:rsidRDefault="00F73DAB" w:rsidP="00F73DAB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t>Add button</w:t>
      </w:r>
    </w:p>
    <w:p w14:paraId="21819F5E" w14:textId="77777777" w:rsidR="00F73DAB" w:rsidRPr="00F73DAB" w:rsidRDefault="00F73DAB" w:rsidP="00F73DA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t>While this provides quick information, the compact layout can feel crowded.</w:t>
      </w:r>
    </w:p>
    <w:p w14:paraId="04CB9D1D" w14:textId="77777777" w:rsidR="00F73DAB" w:rsidRPr="00F73DAB" w:rsidRDefault="00F73DAB" w:rsidP="00F73DA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t>Users may struggle to identify the most important information quickly.</w:t>
      </w:r>
    </w:p>
    <w:p w14:paraId="12570B59" w14:textId="77777777" w:rsidR="00F73DAB" w:rsidRPr="00F73DAB" w:rsidRDefault="00F73DAB" w:rsidP="00F73DAB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t>Simplifying product cards would improve readability and decision-making speed.</w:t>
      </w:r>
    </w:p>
    <w:p w14:paraId="305B1672" w14:textId="77777777" w:rsidR="00F73DAB" w:rsidRPr="00F73DAB" w:rsidRDefault="00F73DAB" w:rsidP="00F73DAB">
      <w:pPr>
        <w:rPr>
          <w:rFonts w:ascii="Times New Roman" w:hAnsi="Times New Roman" w:cs="Times New Roman"/>
          <w:b/>
          <w:bCs/>
        </w:rPr>
      </w:pPr>
      <w:r w:rsidRPr="00F73DAB">
        <w:rPr>
          <w:rFonts w:ascii="Times New Roman" w:hAnsi="Times New Roman" w:cs="Times New Roman"/>
          <w:b/>
          <w:bCs/>
        </w:rPr>
        <w:t>3. Similar Products Are Difficult to Differentiate</w:t>
      </w:r>
    </w:p>
    <w:p w14:paraId="3178E756" w14:textId="77777777" w:rsidR="00F73DAB" w:rsidRPr="00F73DAB" w:rsidRDefault="00F73DAB" w:rsidP="00F73DA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t xml:space="preserve">Many grocery products have similar packaging, </w:t>
      </w:r>
      <w:proofErr w:type="spellStart"/>
      <w:r w:rsidRPr="00F73DAB">
        <w:rPr>
          <w:rFonts w:ascii="Times New Roman" w:hAnsi="Times New Roman" w:cs="Times New Roman"/>
        </w:rPr>
        <w:t>colors</w:t>
      </w:r>
      <w:proofErr w:type="spellEnd"/>
      <w:r w:rsidRPr="00F73DAB">
        <w:rPr>
          <w:rFonts w:ascii="Times New Roman" w:hAnsi="Times New Roman" w:cs="Times New Roman"/>
        </w:rPr>
        <w:t>, and layouts.</w:t>
      </w:r>
    </w:p>
    <w:p w14:paraId="064F9281" w14:textId="77777777" w:rsidR="00F73DAB" w:rsidRPr="00F73DAB" w:rsidRDefault="00F73DAB" w:rsidP="00F73DA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t>Products such as snacks, beverages, dairy products, and household items often look very similar while browsing.</w:t>
      </w:r>
    </w:p>
    <w:p w14:paraId="35B4248C" w14:textId="77777777" w:rsidR="00F73DAB" w:rsidRPr="00F73DAB" w:rsidRDefault="00F73DAB" w:rsidP="00F73DA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t>Users may accidentally select incorrect variants or brands.</w:t>
      </w:r>
    </w:p>
    <w:p w14:paraId="5AEAE5DA" w14:textId="77777777" w:rsidR="00F73DAB" w:rsidRPr="00F73DAB" w:rsidRDefault="00F73DAB" w:rsidP="00F73DAB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t>More emphasis on brand names, product quantities, and typography would reduce selection errors.</w:t>
      </w:r>
    </w:p>
    <w:p w14:paraId="0080B19E" w14:textId="77777777" w:rsidR="00F73DAB" w:rsidRPr="00F73DAB" w:rsidRDefault="00F73DAB" w:rsidP="00F73DAB">
      <w:pPr>
        <w:rPr>
          <w:rFonts w:ascii="Times New Roman" w:hAnsi="Times New Roman" w:cs="Times New Roman"/>
          <w:b/>
          <w:bCs/>
        </w:rPr>
      </w:pPr>
      <w:r w:rsidRPr="00F73DAB">
        <w:rPr>
          <w:rFonts w:ascii="Times New Roman" w:hAnsi="Times New Roman" w:cs="Times New Roman"/>
          <w:b/>
          <w:bCs/>
        </w:rPr>
        <w:t>4. Checkout Disruptions Through Recommendations</w:t>
      </w:r>
    </w:p>
    <w:p w14:paraId="642AB092" w14:textId="77777777" w:rsidR="00F73DAB" w:rsidRPr="00F73DAB" w:rsidRDefault="00F73DAB" w:rsidP="00F73DAB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F73DAB">
        <w:rPr>
          <w:rFonts w:ascii="Times New Roman" w:hAnsi="Times New Roman" w:cs="Times New Roman"/>
        </w:rPr>
        <w:t>Blinkit</w:t>
      </w:r>
      <w:proofErr w:type="spellEnd"/>
      <w:r w:rsidRPr="00F73DAB">
        <w:rPr>
          <w:rFonts w:ascii="Times New Roman" w:hAnsi="Times New Roman" w:cs="Times New Roman"/>
        </w:rPr>
        <w:t xml:space="preserve"> introduces additional product suggestions during the checkout process.</w:t>
      </w:r>
    </w:p>
    <w:p w14:paraId="54C4B764" w14:textId="77777777" w:rsidR="00F73DAB" w:rsidRPr="00F73DAB" w:rsidRDefault="00F73DAB" w:rsidP="00F73DAB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lastRenderedPageBreak/>
        <w:t>Recommendations such as add-on products and frequently bought items appear when users are ready to complete their purchase.</w:t>
      </w:r>
    </w:p>
    <w:p w14:paraId="19BC6148" w14:textId="77777777" w:rsidR="00F73DAB" w:rsidRPr="00F73DAB" w:rsidRDefault="00F73DAB" w:rsidP="00F73DAB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t>These suggestions interrupt the final stage of the user journey.</w:t>
      </w:r>
    </w:p>
    <w:p w14:paraId="6AECB47C" w14:textId="77777777" w:rsidR="00F73DAB" w:rsidRPr="00F73DAB" w:rsidRDefault="00F73DAB" w:rsidP="00F73DAB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t>Additional choices can increase cognitive load and delay checkout completion.</w:t>
      </w:r>
    </w:p>
    <w:p w14:paraId="15D4F522" w14:textId="77777777" w:rsidR="00F73DAB" w:rsidRPr="00F73DAB" w:rsidRDefault="00F73DAB" w:rsidP="00F73DAB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t>Checkout should remain focused and distraction-free.</w:t>
      </w:r>
    </w:p>
    <w:p w14:paraId="25CCC509" w14:textId="77777777" w:rsidR="00F73DAB" w:rsidRPr="00F73DAB" w:rsidRDefault="00F73DAB" w:rsidP="00F73DAB">
      <w:p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  <w:b/>
          <w:bCs/>
        </w:rPr>
        <w:t>5. Lack of Early Price Transparency</w:t>
      </w:r>
    </w:p>
    <w:p w14:paraId="3BAFC023" w14:textId="77777777" w:rsidR="00F73DAB" w:rsidRPr="00F73DAB" w:rsidRDefault="00F73DAB" w:rsidP="00F73DA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t>Additional charges such as handling fees, delivery charges, or platform fees may become noticeable later in the checkout process.</w:t>
      </w:r>
    </w:p>
    <w:p w14:paraId="606ADEB2" w14:textId="77777777" w:rsidR="00F73DAB" w:rsidRPr="00F73DAB" w:rsidRDefault="00F73DAB" w:rsidP="00F73DA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t>Users may experience a difference between the expected price and the final payable amount.</w:t>
      </w:r>
    </w:p>
    <w:p w14:paraId="7EEE46A6" w14:textId="77777777" w:rsidR="00F73DAB" w:rsidRPr="00F73DAB" w:rsidRDefault="00F73DAB" w:rsidP="00F73DA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t>Unexpected costs can reduce trust and lead to cart abandonment.</w:t>
      </w:r>
    </w:p>
    <w:p w14:paraId="16195567" w14:textId="77777777" w:rsidR="00F73DAB" w:rsidRPr="00F73DAB" w:rsidRDefault="00F73DAB" w:rsidP="00F73DAB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t>Showing estimated final costs earlier would improve transparency.</w:t>
      </w:r>
    </w:p>
    <w:p w14:paraId="64EE1713" w14:textId="77777777" w:rsidR="00F73DAB" w:rsidRPr="00F73DAB" w:rsidRDefault="00F73DAB" w:rsidP="00F73DAB">
      <w:p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  <w:b/>
          <w:bCs/>
        </w:rPr>
        <w:t>6. Bright Visual Language Creates Fatigue</w:t>
      </w:r>
    </w:p>
    <w:p w14:paraId="1CF818C2" w14:textId="77777777" w:rsidR="00F73DAB" w:rsidRPr="00F73DAB" w:rsidRDefault="00F73DAB" w:rsidP="00F73DAB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F73DAB">
        <w:rPr>
          <w:rFonts w:ascii="Times New Roman" w:hAnsi="Times New Roman" w:cs="Times New Roman"/>
        </w:rPr>
        <w:t>Blinkit's</w:t>
      </w:r>
      <w:proofErr w:type="spellEnd"/>
      <w:r w:rsidRPr="00F73DAB">
        <w:rPr>
          <w:rFonts w:ascii="Times New Roman" w:hAnsi="Times New Roman" w:cs="Times New Roman"/>
        </w:rPr>
        <w:t xml:space="preserve"> yellow branding creates strong recognition but also contributes to a highly vibrant interface.</w:t>
      </w:r>
    </w:p>
    <w:p w14:paraId="74DA90AE" w14:textId="77777777" w:rsidR="00F73DAB" w:rsidRPr="00F73DAB" w:rsidRDefault="00F73DAB" w:rsidP="00F73DAB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t xml:space="preserve">The combination of bright </w:t>
      </w:r>
      <w:proofErr w:type="spellStart"/>
      <w:r w:rsidRPr="00F73DAB">
        <w:rPr>
          <w:rFonts w:ascii="Times New Roman" w:hAnsi="Times New Roman" w:cs="Times New Roman"/>
        </w:rPr>
        <w:t>colors</w:t>
      </w:r>
      <w:proofErr w:type="spellEnd"/>
      <w:r w:rsidRPr="00F73DAB">
        <w:rPr>
          <w:rFonts w:ascii="Times New Roman" w:hAnsi="Times New Roman" w:cs="Times New Roman"/>
        </w:rPr>
        <w:t>, discount labels, and promotional elements creates high visual intensity.</w:t>
      </w:r>
    </w:p>
    <w:p w14:paraId="7FED6AFA" w14:textId="77777777" w:rsidR="00F73DAB" w:rsidRPr="00F73DAB" w:rsidRDefault="00F73DAB" w:rsidP="00F73DAB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t>Important information may compete with decorative and promotional elements.</w:t>
      </w:r>
    </w:p>
    <w:p w14:paraId="522DFE1E" w14:textId="77777777" w:rsidR="00F73DAB" w:rsidRPr="00F73DAB" w:rsidRDefault="00F73DAB" w:rsidP="00F73DAB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t xml:space="preserve">A more balanced use of </w:t>
      </w:r>
      <w:proofErr w:type="spellStart"/>
      <w:r w:rsidRPr="00F73DAB">
        <w:rPr>
          <w:rFonts w:ascii="Times New Roman" w:hAnsi="Times New Roman" w:cs="Times New Roman"/>
        </w:rPr>
        <w:t>colors</w:t>
      </w:r>
      <w:proofErr w:type="spellEnd"/>
      <w:r w:rsidRPr="00F73DAB">
        <w:rPr>
          <w:rFonts w:ascii="Times New Roman" w:hAnsi="Times New Roman" w:cs="Times New Roman"/>
        </w:rPr>
        <w:t xml:space="preserve"> would improve visual hierarchy while maintaining brand identity.</w:t>
      </w:r>
    </w:p>
    <w:p w14:paraId="497AA422" w14:textId="77777777" w:rsidR="00F73DAB" w:rsidRPr="00F73DAB" w:rsidRDefault="00F73DAB" w:rsidP="00F73DAB">
      <w:p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br/>
      </w:r>
      <w:r w:rsidRPr="00F73DAB">
        <w:rPr>
          <w:rFonts w:ascii="Times New Roman" w:hAnsi="Times New Roman" w:cs="Times New Roman"/>
        </w:rPr>
        <w:br/>
      </w:r>
      <w:r w:rsidRPr="00F73DAB">
        <w:rPr>
          <w:rFonts w:ascii="Times New Roman" w:hAnsi="Times New Roman" w:cs="Times New Roman"/>
        </w:rPr>
        <w:br/>
      </w:r>
      <w:r w:rsidRPr="00F73DAB">
        <w:rPr>
          <w:rFonts w:ascii="Times New Roman" w:hAnsi="Times New Roman" w:cs="Times New Roman"/>
        </w:rPr>
        <w:br/>
      </w:r>
      <w:r w:rsidRPr="00F73DAB">
        <w:rPr>
          <w:rFonts w:ascii="Times New Roman" w:hAnsi="Times New Roman" w:cs="Times New Roman"/>
        </w:rPr>
        <w:br/>
      </w:r>
      <w:r w:rsidRPr="00F73DAB">
        <w:rPr>
          <w:rFonts w:ascii="Times New Roman" w:hAnsi="Times New Roman" w:cs="Times New Roman"/>
        </w:rPr>
        <w:br/>
      </w:r>
      <w:r w:rsidRPr="00F73DAB">
        <w:rPr>
          <w:rFonts w:ascii="Times New Roman" w:hAnsi="Times New Roman" w:cs="Times New Roman"/>
        </w:rPr>
        <w:br/>
      </w:r>
      <w:r w:rsidRPr="00F73DAB">
        <w:rPr>
          <w:rFonts w:ascii="Times New Roman" w:hAnsi="Times New Roman" w:cs="Times New Roman"/>
        </w:rPr>
        <w:br/>
      </w:r>
      <w:r w:rsidRPr="00F73DAB">
        <w:rPr>
          <w:rFonts w:ascii="Times New Roman" w:hAnsi="Times New Roman" w:cs="Times New Roman"/>
        </w:rPr>
        <w:br/>
      </w:r>
    </w:p>
    <w:p w14:paraId="00F78106" w14:textId="77777777" w:rsidR="00F73DAB" w:rsidRPr="00F73DAB" w:rsidRDefault="00F73DAB" w:rsidP="00F73DAB">
      <w:pPr>
        <w:rPr>
          <w:rFonts w:ascii="Times New Roman" w:hAnsi="Times New Roman" w:cs="Times New Roman"/>
          <w:b/>
          <w:bCs/>
        </w:rPr>
      </w:pPr>
      <w:proofErr w:type="spellStart"/>
      <w:r w:rsidRPr="00F73DAB">
        <w:rPr>
          <w:rFonts w:ascii="Times New Roman" w:hAnsi="Times New Roman" w:cs="Times New Roman"/>
          <w:b/>
          <w:bCs/>
        </w:rPr>
        <w:t>BigBasket</w:t>
      </w:r>
      <w:proofErr w:type="spellEnd"/>
      <w:r w:rsidRPr="00F73DAB">
        <w:rPr>
          <w:rFonts w:ascii="Times New Roman" w:hAnsi="Times New Roman" w:cs="Times New Roman"/>
          <w:b/>
          <w:bCs/>
        </w:rPr>
        <w:t xml:space="preserve"> Website – UI/UX Pain Points</w:t>
      </w:r>
    </w:p>
    <w:p w14:paraId="321D8066" w14:textId="77777777" w:rsidR="00F73DAB" w:rsidRPr="00F73DAB" w:rsidRDefault="00F73DAB" w:rsidP="00F73DAB">
      <w:p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  <w:b/>
          <w:bCs/>
        </w:rPr>
        <w:t xml:space="preserve">URL – </w:t>
      </w:r>
      <w:hyperlink r:id="rId7" w:history="1">
        <w:r w:rsidRPr="00F73DAB">
          <w:rPr>
            <w:rStyle w:val="Hyperlink"/>
            <w:rFonts w:ascii="Times New Roman" w:hAnsi="Times New Roman" w:cs="Times New Roman"/>
            <w:b/>
            <w:bCs/>
          </w:rPr>
          <w:t>https://www.bigbasket.com</w:t>
        </w:r>
      </w:hyperlink>
    </w:p>
    <w:p w14:paraId="30D38BE5" w14:textId="77777777" w:rsidR="00F73DAB" w:rsidRPr="00F73DAB" w:rsidRDefault="00F73DAB" w:rsidP="00F73DAB">
      <w:pPr>
        <w:rPr>
          <w:rFonts w:ascii="Times New Roman" w:hAnsi="Times New Roman" w:cs="Times New Roman"/>
          <w:b/>
          <w:bCs/>
        </w:rPr>
      </w:pPr>
      <w:r w:rsidRPr="00F73DAB">
        <w:rPr>
          <w:rFonts w:ascii="Times New Roman" w:hAnsi="Times New Roman" w:cs="Times New Roman"/>
          <w:b/>
          <w:bCs/>
        </w:rPr>
        <w:t>1. Search Results Discovery Challenges</w:t>
      </w:r>
    </w:p>
    <w:p w14:paraId="3EAA9011" w14:textId="77777777" w:rsidR="00F73DAB" w:rsidRPr="00F73DAB" w:rsidRDefault="00F73DAB" w:rsidP="00F73DAB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lastRenderedPageBreak/>
        <w:t xml:space="preserve">The search functionality on </w:t>
      </w:r>
      <w:proofErr w:type="spellStart"/>
      <w:r w:rsidRPr="00F73DAB">
        <w:rPr>
          <w:rFonts w:ascii="Times New Roman" w:hAnsi="Times New Roman" w:cs="Times New Roman"/>
        </w:rPr>
        <w:t>BigBasket</w:t>
      </w:r>
      <w:proofErr w:type="spellEnd"/>
      <w:r w:rsidRPr="00F73DAB">
        <w:rPr>
          <w:rFonts w:ascii="Times New Roman" w:hAnsi="Times New Roman" w:cs="Times New Roman"/>
        </w:rPr>
        <w:t xml:space="preserve"> often struggles when customers utilize colloquial or vernacular terminology for items.</w:t>
      </w:r>
    </w:p>
    <w:p w14:paraId="3065C364" w14:textId="77777777" w:rsidR="00F73DAB" w:rsidRPr="00F73DAB" w:rsidRDefault="00F73DAB" w:rsidP="00F73DAB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t>There are instances where products remain hidden from search results despite being available in the user's order history or within specific categories.</w:t>
      </w:r>
    </w:p>
    <w:p w14:paraId="4B05A201" w14:textId="77777777" w:rsidR="00F73DAB" w:rsidRPr="00F73DAB" w:rsidRDefault="00F73DAB" w:rsidP="00F73DAB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t>This limitation forces users to expend extra effort by experimenting with various keywords or navigating through manual category listings.</w:t>
      </w:r>
    </w:p>
    <w:p w14:paraId="3224CF90" w14:textId="77777777" w:rsidR="00F73DAB" w:rsidRPr="00F73DAB" w:rsidRDefault="00F73DAB" w:rsidP="00F73DAB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t>Integrating a more sophisticated search engine with robust support for synonyms and local nomenclature would significantly enhance product findability.</w:t>
      </w:r>
    </w:p>
    <w:p w14:paraId="493BA0ED" w14:textId="77777777" w:rsidR="00F73DAB" w:rsidRPr="00F73DAB" w:rsidRDefault="00F73DAB" w:rsidP="00F73DAB">
      <w:pPr>
        <w:rPr>
          <w:rFonts w:ascii="Times New Roman" w:hAnsi="Times New Roman" w:cs="Times New Roman"/>
          <w:b/>
          <w:bCs/>
        </w:rPr>
      </w:pPr>
      <w:r w:rsidRPr="00F73DAB">
        <w:rPr>
          <w:rFonts w:ascii="Times New Roman" w:hAnsi="Times New Roman" w:cs="Times New Roman"/>
          <w:b/>
          <w:bCs/>
        </w:rPr>
        <w:t>2. Ambiguity Caused by Regional Naming</w:t>
      </w:r>
    </w:p>
    <w:p w14:paraId="0F99873B" w14:textId="77777777" w:rsidR="00F73DAB" w:rsidRPr="00F73DAB" w:rsidRDefault="00F73DAB" w:rsidP="00F73DAB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t>Certain inventory listings on the platform rely on regional or less universally recognized titles.</w:t>
      </w:r>
    </w:p>
    <w:p w14:paraId="0FE5A1D4" w14:textId="77777777" w:rsidR="00F73DAB" w:rsidRPr="00F73DAB" w:rsidRDefault="00F73DAB" w:rsidP="00F73DAB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t>Customers accustomed to English-centric terminology might fail to immediately identify these specific items during their journey.</w:t>
      </w:r>
    </w:p>
    <w:p w14:paraId="777DE8C0" w14:textId="77777777" w:rsidR="00F73DAB" w:rsidRPr="00F73DAB" w:rsidRDefault="00F73DAB" w:rsidP="00F73DAB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t>Such naming conventions complicate the validation process for users trying to confirm if a result matches their intended purchase.</w:t>
      </w:r>
    </w:p>
    <w:p w14:paraId="34570A6F" w14:textId="77777777" w:rsidR="00F73DAB" w:rsidRPr="00F73DAB" w:rsidRDefault="00F73DAB" w:rsidP="00F73DAB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t>Adopting standardized naming while maintaining back-end support for informal search terms would improve interface comprehension.</w:t>
      </w:r>
    </w:p>
    <w:p w14:paraId="0A380165" w14:textId="77777777" w:rsidR="00F73DAB" w:rsidRPr="00F73DAB" w:rsidRDefault="00F73DAB" w:rsidP="00F73DAB">
      <w:pPr>
        <w:rPr>
          <w:rFonts w:ascii="Times New Roman" w:hAnsi="Times New Roman" w:cs="Times New Roman"/>
          <w:b/>
          <w:bCs/>
        </w:rPr>
      </w:pPr>
      <w:r w:rsidRPr="00F73DAB">
        <w:rPr>
          <w:rFonts w:ascii="Times New Roman" w:hAnsi="Times New Roman" w:cs="Times New Roman"/>
          <w:b/>
          <w:bCs/>
        </w:rPr>
        <w:t>3. Friction from Stock Status Fluctuations</w:t>
      </w:r>
    </w:p>
    <w:p w14:paraId="219A3498" w14:textId="77777777" w:rsidR="00F73DAB" w:rsidRPr="00F73DAB" w:rsidRDefault="00F73DAB" w:rsidP="00F73DAB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t>The actual availability of products can appear inconsistent or vague throughout the selection phase.</w:t>
      </w:r>
    </w:p>
    <w:p w14:paraId="33E067D6" w14:textId="77777777" w:rsidR="00F73DAB" w:rsidRPr="00F73DAB" w:rsidRDefault="00F73DAB" w:rsidP="00F73DAB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t>Users frequently encounter items that appear in-stock while browsing but vanish during the final checkout or confirmation steps.</w:t>
      </w:r>
    </w:p>
    <w:p w14:paraId="42FC548F" w14:textId="77777777" w:rsidR="00F73DAB" w:rsidRPr="00F73DAB" w:rsidRDefault="00F73DAB" w:rsidP="00F73DAB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t>This creates significant frustration, particularly when shoppers are aiming for a specific minimum order value or promotional threshold.</w:t>
      </w:r>
    </w:p>
    <w:p w14:paraId="6544C74A" w14:textId="77777777" w:rsidR="00F73DAB" w:rsidRPr="00F73DAB" w:rsidRDefault="00F73DAB" w:rsidP="00F73DAB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t>Implementing real-time inventory tracking and clearer visibility would eliminate negative surprises at the point of purchase.</w:t>
      </w:r>
    </w:p>
    <w:p w14:paraId="1A9E5DD1" w14:textId="77777777" w:rsidR="00F73DAB" w:rsidRPr="00F73DAB" w:rsidRDefault="00F73DAB" w:rsidP="00F73DAB">
      <w:pPr>
        <w:rPr>
          <w:rFonts w:ascii="Times New Roman" w:hAnsi="Times New Roman" w:cs="Times New Roman"/>
          <w:b/>
          <w:bCs/>
        </w:rPr>
      </w:pPr>
      <w:r w:rsidRPr="00F73DAB">
        <w:rPr>
          <w:rFonts w:ascii="Times New Roman" w:hAnsi="Times New Roman" w:cs="Times New Roman"/>
          <w:b/>
          <w:bCs/>
        </w:rPr>
        <w:t>4. Inconsistency in Product Presentation</w:t>
      </w:r>
    </w:p>
    <w:p w14:paraId="4881DF09" w14:textId="77777777" w:rsidR="00F73DAB" w:rsidRPr="00F73DAB" w:rsidRDefault="00F73DAB" w:rsidP="00F73DAB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t xml:space="preserve">Despite the vast </w:t>
      </w:r>
      <w:proofErr w:type="spellStart"/>
      <w:r w:rsidRPr="00F73DAB">
        <w:rPr>
          <w:rFonts w:ascii="Times New Roman" w:hAnsi="Times New Roman" w:cs="Times New Roman"/>
        </w:rPr>
        <w:t>catalog</w:t>
      </w:r>
      <w:proofErr w:type="spellEnd"/>
      <w:r w:rsidRPr="00F73DAB">
        <w:rPr>
          <w:rFonts w:ascii="Times New Roman" w:hAnsi="Times New Roman" w:cs="Times New Roman"/>
        </w:rPr>
        <w:t>, the naming conventions and descriptive data for products are not always uniform.</w:t>
      </w:r>
    </w:p>
    <w:p w14:paraId="39563A61" w14:textId="77777777" w:rsidR="00F73DAB" w:rsidRPr="00F73DAB" w:rsidRDefault="00F73DAB" w:rsidP="00F73DAB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t>Discrepancies in labels, sizing, and variant details make it difficult for users to distinguish between comparable goods.</w:t>
      </w:r>
    </w:p>
    <w:p w14:paraId="3C0A7A79" w14:textId="77777777" w:rsidR="00F73DAB" w:rsidRPr="00F73DAB" w:rsidRDefault="00F73DAB" w:rsidP="00F73DAB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t>When visual cues are similar, users are forced to open individual product pages to verify differences before committing.</w:t>
      </w:r>
    </w:p>
    <w:p w14:paraId="7909489F" w14:textId="77777777" w:rsidR="00F73DAB" w:rsidRPr="00F73DAB" w:rsidRDefault="00F73DAB" w:rsidP="00F73DAB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lastRenderedPageBreak/>
        <w:t>A more rigid hierarchy on product cards highlighting brand and quantity would streamline the comparison experience.</w:t>
      </w:r>
    </w:p>
    <w:p w14:paraId="743405B4" w14:textId="77777777" w:rsidR="00F73DAB" w:rsidRPr="00F73DAB" w:rsidRDefault="00F73DAB" w:rsidP="00F73DAB">
      <w:pPr>
        <w:rPr>
          <w:rFonts w:ascii="Times New Roman" w:hAnsi="Times New Roman" w:cs="Times New Roman"/>
          <w:b/>
          <w:bCs/>
        </w:rPr>
      </w:pPr>
      <w:r w:rsidRPr="00F73DAB">
        <w:rPr>
          <w:rFonts w:ascii="Times New Roman" w:hAnsi="Times New Roman" w:cs="Times New Roman"/>
          <w:b/>
          <w:bCs/>
        </w:rPr>
        <w:t>5. Late-Stage Discovery of Cart Issues</w:t>
      </w:r>
    </w:p>
    <w:p w14:paraId="0ACBB3AB" w14:textId="77777777" w:rsidR="00F73DAB" w:rsidRPr="00F73DAB" w:rsidRDefault="00F73DAB" w:rsidP="00F73DAB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t>Stock-related conflicts are often only revealed to the customer once they have reached the concluding stages of the transaction.</w:t>
      </w:r>
    </w:p>
    <w:p w14:paraId="43B8628A" w14:textId="77777777" w:rsidR="00F73DAB" w:rsidRPr="00F73DAB" w:rsidRDefault="00F73DAB" w:rsidP="00F73DAB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t>As a result, significant time is wasted building a basket only to find that core components are no longer obtainable.</w:t>
      </w:r>
    </w:p>
    <w:p w14:paraId="13A9238C" w14:textId="77777777" w:rsidR="00F73DAB" w:rsidRPr="00F73DAB" w:rsidRDefault="00F73DAB" w:rsidP="00F73DAB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t>The necessity of backtracking to modify the cart contents severely disrupts the overall conversion flow.</w:t>
      </w:r>
    </w:p>
    <w:p w14:paraId="5AC57C69" w14:textId="77777777" w:rsidR="00F73DAB" w:rsidRPr="00F73DAB" w:rsidRDefault="00F73DAB" w:rsidP="00F73DAB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t>Integrating live availability alerts directly within the basket would foster a more reliable and predictable user journey.</w:t>
      </w:r>
    </w:p>
    <w:p w14:paraId="6542BE14" w14:textId="77777777" w:rsidR="00F73DAB" w:rsidRPr="00F73DAB" w:rsidRDefault="00F73DAB" w:rsidP="00F73DAB">
      <w:pPr>
        <w:rPr>
          <w:rFonts w:ascii="Times New Roman" w:hAnsi="Times New Roman" w:cs="Times New Roman"/>
          <w:b/>
          <w:bCs/>
        </w:rPr>
      </w:pPr>
      <w:r w:rsidRPr="00F73DAB">
        <w:rPr>
          <w:rFonts w:ascii="Times New Roman" w:hAnsi="Times New Roman" w:cs="Times New Roman"/>
          <w:b/>
          <w:bCs/>
        </w:rPr>
        <w:t>6. Promotional and Coupon Misalignment</w:t>
      </w:r>
    </w:p>
    <w:p w14:paraId="4C8301B9" w14:textId="77777777" w:rsidR="00F73DAB" w:rsidRPr="00F73DAB" w:rsidRDefault="00F73DAB" w:rsidP="00F73DAB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t>Feedback indicates that applied vouchers or promotional discounts sometimes fail to reflect in the final checkout total.</w:t>
      </w:r>
    </w:p>
    <w:p w14:paraId="58E5E4BB" w14:textId="77777777" w:rsidR="00F73DAB" w:rsidRPr="00F73DAB" w:rsidRDefault="00F73DAB" w:rsidP="00F73DAB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t>This discrepancy between anticipated savings and the actual payable amount erodes user trust in the platform.</w:t>
      </w:r>
    </w:p>
    <w:p w14:paraId="0684C190" w14:textId="77777777" w:rsidR="00F73DAB" w:rsidRPr="00F73DAB" w:rsidRDefault="00F73DAB" w:rsidP="00F73DAB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t>For a value-conscious grocery audience, these errors can significantly reduce confidence in the digital storefront.</w:t>
      </w:r>
    </w:p>
    <w:p w14:paraId="2E026CCF" w14:textId="77777777" w:rsidR="00F73DAB" w:rsidRPr="00F73DAB" w:rsidRDefault="00F73DAB" w:rsidP="00F73DAB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t>The system must provide transparent visibility regarding:</w:t>
      </w:r>
    </w:p>
    <w:p w14:paraId="2E14FD38" w14:textId="77777777" w:rsidR="00F73DAB" w:rsidRPr="00F73DAB" w:rsidRDefault="00F73DAB" w:rsidP="00F73DAB">
      <w:pPr>
        <w:numPr>
          <w:ilvl w:val="1"/>
          <w:numId w:val="18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t>Validated coupons</w:t>
      </w:r>
    </w:p>
    <w:p w14:paraId="764313C6" w14:textId="77777777" w:rsidR="00F73DAB" w:rsidRPr="00F73DAB" w:rsidRDefault="00F73DAB" w:rsidP="00F73DAB">
      <w:pPr>
        <w:numPr>
          <w:ilvl w:val="1"/>
          <w:numId w:val="18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t>Exact discount values</w:t>
      </w:r>
    </w:p>
    <w:p w14:paraId="065A893F" w14:textId="77777777" w:rsidR="00F73DAB" w:rsidRPr="00F73DAB" w:rsidRDefault="00F73DAB" w:rsidP="00F73DAB">
      <w:pPr>
        <w:numPr>
          <w:ilvl w:val="1"/>
          <w:numId w:val="18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t>Specific eligibility criteria</w:t>
      </w:r>
    </w:p>
    <w:p w14:paraId="5A4FE22B" w14:textId="77777777" w:rsidR="00F73DAB" w:rsidRPr="00F73DAB" w:rsidRDefault="00F73DAB" w:rsidP="00F73DAB">
      <w:pPr>
        <w:numPr>
          <w:ilvl w:val="1"/>
          <w:numId w:val="18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t>Net final payment amount</w:t>
      </w:r>
    </w:p>
    <w:p w14:paraId="45A472DF" w14:textId="77777777" w:rsidR="00F73DAB" w:rsidRPr="00F73DAB" w:rsidRDefault="00F73DAB" w:rsidP="00F73DAB">
      <w:p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br/>
      </w:r>
      <w:r w:rsidRPr="00F73DAB">
        <w:rPr>
          <w:rFonts w:ascii="Times New Roman" w:hAnsi="Times New Roman" w:cs="Times New Roman"/>
        </w:rPr>
        <w:br/>
      </w:r>
      <w:r w:rsidRPr="00F73DAB">
        <w:rPr>
          <w:rFonts w:ascii="Times New Roman" w:hAnsi="Times New Roman" w:cs="Times New Roman"/>
        </w:rPr>
        <w:br/>
      </w:r>
      <w:r w:rsidRPr="00F73DAB">
        <w:rPr>
          <w:rFonts w:ascii="Times New Roman" w:hAnsi="Times New Roman" w:cs="Times New Roman"/>
        </w:rPr>
        <w:br/>
      </w:r>
    </w:p>
    <w:p w14:paraId="50D7BA64" w14:textId="77777777" w:rsidR="00F73DAB" w:rsidRPr="00F73DAB" w:rsidRDefault="00F73DAB" w:rsidP="00F73DAB">
      <w:pPr>
        <w:rPr>
          <w:rFonts w:ascii="Times New Roman" w:hAnsi="Times New Roman" w:cs="Times New Roman"/>
          <w:b/>
          <w:bCs/>
        </w:rPr>
      </w:pPr>
      <w:r w:rsidRPr="00F73DAB">
        <w:rPr>
          <w:rFonts w:ascii="Times New Roman" w:hAnsi="Times New Roman" w:cs="Times New Roman"/>
          <w:b/>
          <w:bCs/>
        </w:rPr>
        <w:t>Flipkart Minutes – UI/UX Pain Points</w:t>
      </w:r>
    </w:p>
    <w:p w14:paraId="7F165EF3" w14:textId="77777777" w:rsidR="00F73DAB" w:rsidRPr="00F73DAB" w:rsidRDefault="00F73DAB" w:rsidP="00F73DAB">
      <w:p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  <w:b/>
          <w:bCs/>
        </w:rPr>
        <w:t xml:space="preserve">URL – </w:t>
      </w:r>
      <w:hyperlink r:id="rId8" w:history="1">
        <w:r w:rsidRPr="00F73DAB">
          <w:rPr>
            <w:rStyle w:val="Hyperlink"/>
            <w:rFonts w:ascii="Times New Roman" w:hAnsi="Times New Roman" w:cs="Times New Roman"/>
            <w:b/>
            <w:bCs/>
          </w:rPr>
          <w:t>https://www.flipkart.com/flipkart-minutes-store</w:t>
        </w:r>
      </w:hyperlink>
    </w:p>
    <w:p w14:paraId="18457B34" w14:textId="77777777" w:rsidR="00F73DAB" w:rsidRPr="00F73DAB" w:rsidRDefault="00F73DAB" w:rsidP="00F73DAB">
      <w:pPr>
        <w:rPr>
          <w:rFonts w:ascii="Times New Roman" w:hAnsi="Times New Roman" w:cs="Times New Roman"/>
          <w:b/>
          <w:bCs/>
        </w:rPr>
      </w:pPr>
      <w:r w:rsidRPr="00F73DAB">
        <w:rPr>
          <w:rFonts w:ascii="Times New Roman" w:hAnsi="Times New Roman" w:cs="Times New Roman"/>
          <w:b/>
          <w:bCs/>
        </w:rPr>
        <w:t>1. Integration Within a High-Complexity Ecosystem</w:t>
      </w:r>
    </w:p>
    <w:p w14:paraId="3C943529" w14:textId="77777777" w:rsidR="00F73DAB" w:rsidRPr="00F73DAB" w:rsidRDefault="00F73DAB" w:rsidP="00F73DAB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t>Flipkart Minutes is embedded as a feature within the primary Flipkart shopping application rather than functioning as a standalone platform.</w:t>
      </w:r>
    </w:p>
    <w:p w14:paraId="1CC8335F" w14:textId="77777777" w:rsidR="00F73DAB" w:rsidRPr="00F73DAB" w:rsidRDefault="00F73DAB" w:rsidP="00F73DAB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lastRenderedPageBreak/>
        <w:t>The interface houses a massive variety of retail categories, service offerings, and promotional banners alongside the Minutes vertical.</w:t>
      </w:r>
    </w:p>
    <w:p w14:paraId="4767964F" w14:textId="77777777" w:rsidR="00F73DAB" w:rsidRPr="00F73DAB" w:rsidRDefault="00F73DAB" w:rsidP="00F73DAB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t xml:space="preserve">This architectural choice results in a less specialized experience for shoppers seeking immediate grocery or essential item </w:t>
      </w:r>
      <w:proofErr w:type="spellStart"/>
      <w:r w:rsidRPr="00F73DAB">
        <w:rPr>
          <w:rFonts w:ascii="Times New Roman" w:hAnsi="Times New Roman" w:cs="Times New Roman"/>
        </w:rPr>
        <w:t>fulfillment</w:t>
      </w:r>
      <w:proofErr w:type="spellEnd"/>
      <w:r w:rsidRPr="00F73DAB">
        <w:rPr>
          <w:rFonts w:ascii="Times New Roman" w:hAnsi="Times New Roman" w:cs="Times New Roman"/>
        </w:rPr>
        <w:t>.</w:t>
      </w:r>
    </w:p>
    <w:p w14:paraId="6BFE2385" w14:textId="77777777" w:rsidR="00F73DAB" w:rsidRPr="00F73DAB" w:rsidRDefault="00F73DAB" w:rsidP="00F73DAB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t>Customers are often required to navigate through a dense, multi-purpose environment to reach the quick-commerce portal.</w:t>
      </w:r>
    </w:p>
    <w:p w14:paraId="0FA5A8D2" w14:textId="77777777" w:rsidR="00F73DAB" w:rsidRPr="00F73DAB" w:rsidRDefault="00F73DAB" w:rsidP="00F73DAB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t>Establishing a more distinct separation and simplified entry points would accelerate the journey for time-sensitive purchases.</w:t>
      </w:r>
    </w:p>
    <w:p w14:paraId="614A2B5F" w14:textId="77777777" w:rsidR="00F73DAB" w:rsidRPr="00F73DAB" w:rsidRDefault="00F73DAB" w:rsidP="00F73DAB">
      <w:pPr>
        <w:rPr>
          <w:rFonts w:ascii="Times New Roman" w:hAnsi="Times New Roman" w:cs="Times New Roman"/>
          <w:b/>
          <w:bCs/>
        </w:rPr>
      </w:pPr>
      <w:r w:rsidRPr="00F73DAB">
        <w:rPr>
          <w:rFonts w:ascii="Times New Roman" w:hAnsi="Times New Roman" w:cs="Times New Roman"/>
          <w:b/>
          <w:bCs/>
        </w:rPr>
        <w:t>2. Ambiguity in Delivery Mode Transition</w:t>
      </w:r>
    </w:p>
    <w:p w14:paraId="756EC65B" w14:textId="77777777" w:rsidR="00F73DAB" w:rsidRPr="00F73DAB" w:rsidRDefault="00F73DAB" w:rsidP="00F73DAB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t>Users have observed instances where orders were shifted to the Minutes delivery channel without clear notification during the checkout phase.</w:t>
      </w:r>
    </w:p>
    <w:p w14:paraId="35BC9203" w14:textId="77777777" w:rsidR="00F73DAB" w:rsidRPr="00F73DAB" w:rsidRDefault="00F73DAB" w:rsidP="00F73DAB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t>This lack of transparency causes friction, as shoppers may be anticipating standard shipping timelines instead of ultra-fast delivery windows.</w:t>
      </w:r>
    </w:p>
    <w:p w14:paraId="1E3A47CC" w14:textId="77777777" w:rsidR="00F73DAB" w:rsidRPr="00F73DAB" w:rsidRDefault="00F73DAB" w:rsidP="00F73DAB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t>Reports indicate that certain products are transitioned to the Minutes model post-payment, leaving users to discover the change retrospectively.</w:t>
      </w:r>
    </w:p>
    <w:p w14:paraId="3CE11442" w14:textId="77777777" w:rsidR="00F73DAB" w:rsidRPr="00F73DAB" w:rsidRDefault="00F73DAB" w:rsidP="00F73DAB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t>To improve clarity, the user interface should explicitly communicate:</w:t>
      </w:r>
    </w:p>
    <w:p w14:paraId="21D2F5D4" w14:textId="77777777" w:rsidR="00F73DAB" w:rsidRPr="00F73DAB" w:rsidRDefault="00F73DAB" w:rsidP="00F73DAB">
      <w:pPr>
        <w:numPr>
          <w:ilvl w:val="1"/>
          <w:numId w:val="20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t>Active delivery through the Minutes channel</w:t>
      </w:r>
    </w:p>
    <w:p w14:paraId="352D954A" w14:textId="77777777" w:rsidR="00F73DAB" w:rsidRPr="00F73DAB" w:rsidRDefault="00F73DAB" w:rsidP="00F73DAB">
      <w:pPr>
        <w:numPr>
          <w:ilvl w:val="1"/>
          <w:numId w:val="20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t>Specific arrival time expectations</w:t>
      </w:r>
    </w:p>
    <w:p w14:paraId="30C51877" w14:textId="77777777" w:rsidR="00F73DAB" w:rsidRPr="00F73DAB" w:rsidRDefault="00F73DAB" w:rsidP="00F73DAB">
      <w:pPr>
        <w:numPr>
          <w:ilvl w:val="1"/>
          <w:numId w:val="20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t>Opt-out or disabling capabilities</w:t>
      </w:r>
    </w:p>
    <w:p w14:paraId="14486C3E" w14:textId="77777777" w:rsidR="00F73DAB" w:rsidRPr="00F73DAB" w:rsidRDefault="00F73DAB" w:rsidP="00F73DAB">
      <w:pPr>
        <w:numPr>
          <w:ilvl w:val="1"/>
          <w:numId w:val="20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t>Variations in pricing or service fees</w:t>
      </w:r>
    </w:p>
    <w:p w14:paraId="396D464A" w14:textId="77777777" w:rsidR="00F73DAB" w:rsidRPr="00F73DAB" w:rsidRDefault="00F73DAB" w:rsidP="00F73DAB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t xml:space="preserve">Validating and confirming the </w:t>
      </w:r>
      <w:proofErr w:type="spellStart"/>
      <w:r w:rsidRPr="00F73DAB">
        <w:rPr>
          <w:rFonts w:ascii="Times New Roman" w:hAnsi="Times New Roman" w:cs="Times New Roman"/>
        </w:rPr>
        <w:t>fulfillment</w:t>
      </w:r>
      <w:proofErr w:type="spellEnd"/>
      <w:r w:rsidRPr="00F73DAB">
        <w:rPr>
          <w:rFonts w:ascii="Times New Roman" w:hAnsi="Times New Roman" w:cs="Times New Roman"/>
        </w:rPr>
        <w:t xml:space="preserve"> method prior to transaction completion is essential for maintaining trust.</w:t>
      </w:r>
    </w:p>
    <w:p w14:paraId="302E4E77" w14:textId="77777777" w:rsidR="00F73DAB" w:rsidRPr="00F73DAB" w:rsidRDefault="00F73DAB" w:rsidP="00F73DAB">
      <w:pPr>
        <w:rPr>
          <w:rFonts w:ascii="Times New Roman" w:hAnsi="Times New Roman" w:cs="Times New Roman"/>
          <w:b/>
          <w:bCs/>
        </w:rPr>
      </w:pPr>
      <w:r w:rsidRPr="00F73DAB">
        <w:rPr>
          <w:rFonts w:ascii="Times New Roman" w:hAnsi="Times New Roman" w:cs="Times New Roman"/>
          <w:b/>
          <w:bCs/>
        </w:rPr>
        <w:t>3. Late-Stage Disclosure of Service Charges</w:t>
      </w:r>
    </w:p>
    <w:p w14:paraId="7B84ECF0" w14:textId="77777777" w:rsidR="00F73DAB" w:rsidRPr="00F73DAB" w:rsidRDefault="00F73DAB" w:rsidP="00F73DAB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t> shoppers have encountered unforeseen delivery or platform-related expenses attached to their Minutes transactions.</w:t>
      </w:r>
    </w:p>
    <w:p w14:paraId="3582BEDB" w14:textId="77777777" w:rsidR="00F73DAB" w:rsidRPr="00F73DAB" w:rsidRDefault="00F73DAB" w:rsidP="00F73DAB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t>In certain scenarios, a flat delivery fee is applied to orders that do not meet a specific minimum value threshold.</w:t>
      </w:r>
    </w:p>
    <w:p w14:paraId="73E0A136" w14:textId="77777777" w:rsidR="00F73DAB" w:rsidRPr="00F73DAB" w:rsidRDefault="00F73DAB" w:rsidP="00F73DAB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t>Hidden costs that surface late in the journey lead to a disconnect between the anticipated and actual payable amounts.</w:t>
      </w:r>
    </w:p>
    <w:p w14:paraId="0B9583AA" w14:textId="77777777" w:rsidR="00F73DAB" w:rsidRPr="00F73DAB" w:rsidRDefault="00F73DAB" w:rsidP="00F73DAB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t>Transparency is vital in quick-commerce to prevent negative surprises during the final checkout steps.</w:t>
      </w:r>
    </w:p>
    <w:p w14:paraId="01E8CBBB" w14:textId="77777777" w:rsidR="00F73DAB" w:rsidRPr="00F73DAB" w:rsidRDefault="00F73DAB" w:rsidP="00F73DAB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t>Presenting a comprehensive estimated total earlier in the browsing cycle would significantly enhance price predictability.</w:t>
      </w:r>
    </w:p>
    <w:p w14:paraId="5ADC7689" w14:textId="77777777" w:rsidR="00F73DAB" w:rsidRPr="00F73DAB" w:rsidRDefault="00F73DAB" w:rsidP="00F73DAB">
      <w:pPr>
        <w:rPr>
          <w:rFonts w:ascii="Times New Roman" w:hAnsi="Times New Roman" w:cs="Times New Roman"/>
          <w:b/>
          <w:bCs/>
        </w:rPr>
      </w:pPr>
      <w:r w:rsidRPr="00F73DAB">
        <w:rPr>
          <w:rFonts w:ascii="Times New Roman" w:hAnsi="Times New Roman" w:cs="Times New Roman"/>
          <w:b/>
          <w:bCs/>
        </w:rPr>
        <w:lastRenderedPageBreak/>
        <w:t>4. Instability and Friction in Cart Management</w:t>
      </w:r>
    </w:p>
    <w:p w14:paraId="56BC490D" w14:textId="77777777" w:rsidR="00F73DAB" w:rsidRPr="00F73DAB" w:rsidRDefault="00F73DAB" w:rsidP="00F73DAB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t xml:space="preserve">Feedback points to reliability issues where modifications to the basket are not synchronized in real-time or cause erratic </w:t>
      </w:r>
      <w:proofErr w:type="spellStart"/>
      <w:r w:rsidRPr="00F73DAB">
        <w:rPr>
          <w:rFonts w:ascii="Times New Roman" w:hAnsi="Times New Roman" w:cs="Times New Roman"/>
        </w:rPr>
        <w:t>behavior</w:t>
      </w:r>
      <w:proofErr w:type="spellEnd"/>
      <w:r w:rsidRPr="00F73DAB">
        <w:rPr>
          <w:rFonts w:ascii="Times New Roman" w:hAnsi="Times New Roman" w:cs="Times New Roman"/>
        </w:rPr>
        <w:t>.</w:t>
      </w:r>
    </w:p>
    <w:p w14:paraId="104B5C0E" w14:textId="77777777" w:rsidR="00F73DAB" w:rsidRPr="00F73DAB" w:rsidRDefault="00F73DAB" w:rsidP="00F73DAB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t>Users have detailed frustrating experiences where modifying contents led to item loss or the unintended generation of duplicate orders.</w:t>
      </w:r>
    </w:p>
    <w:p w14:paraId="361740E1" w14:textId="77777777" w:rsidR="00F73DAB" w:rsidRPr="00F73DAB" w:rsidRDefault="00F73DAB" w:rsidP="00F73DAB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t>Noticeable delays in updating the cart status create uncertainty regarding whether an action was successfully registered.</w:t>
      </w:r>
    </w:p>
    <w:p w14:paraId="3520CFA1" w14:textId="77777777" w:rsidR="00F73DAB" w:rsidRPr="00F73DAB" w:rsidRDefault="00F73DAB" w:rsidP="00F73DAB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t>This technical lag diminishes confidence in whether a product was removed or if a purchase was finalized.</w:t>
      </w:r>
    </w:p>
    <w:p w14:paraId="46CA2FCD" w14:textId="77777777" w:rsidR="00F73DAB" w:rsidRPr="00F73DAB" w:rsidRDefault="00F73DAB" w:rsidP="00F73DAB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t>An optimized cart experience requires:</w:t>
      </w:r>
    </w:p>
    <w:p w14:paraId="55989CEB" w14:textId="77777777" w:rsidR="00F73DAB" w:rsidRPr="00F73DAB" w:rsidRDefault="00F73DAB" w:rsidP="00F73DAB">
      <w:pPr>
        <w:numPr>
          <w:ilvl w:val="1"/>
          <w:numId w:val="22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t>Immediate visual validation of changes</w:t>
      </w:r>
    </w:p>
    <w:p w14:paraId="5AC8CE38" w14:textId="77777777" w:rsidR="00F73DAB" w:rsidRPr="00F73DAB" w:rsidRDefault="00F73DAB" w:rsidP="00F73DAB">
      <w:pPr>
        <w:numPr>
          <w:ilvl w:val="1"/>
          <w:numId w:val="22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t>Unambiguous confirmation of order placement</w:t>
      </w:r>
    </w:p>
    <w:p w14:paraId="649C14EE" w14:textId="77777777" w:rsidR="00F73DAB" w:rsidRPr="00F73DAB" w:rsidRDefault="00F73DAB" w:rsidP="00F73DAB">
      <w:pPr>
        <w:numPr>
          <w:ilvl w:val="1"/>
          <w:numId w:val="22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t>Ability to undo significant cart actions</w:t>
      </w:r>
    </w:p>
    <w:p w14:paraId="52DBDF74" w14:textId="77777777" w:rsidR="00F73DAB" w:rsidRPr="00F73DAB" w:rsidRDefault="00F73DAB" w:rsidP="00F73DAB">
      <w:pPr>
        <w:numPr>
          <w:ilvl w:val="1"/>
          <w:numId w:val="22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t>Active loading indicators during synchronization</w:t>
      </w:r>
    </w:p>
    <w:p w14:paraId="58183BAF" w14:textId="77777777" w:rsidR="00F73DAB" w:rsidRPr="00F73DAB" w:rsidRDefault="00F73DAB" w:rsidP="00F73DAB">
      <w:pPr>
        <w:rPr>
          <w:rFonts w:ascii="Times New Roman" w:hAnsi="Times New Roman" w:cs="Times New Roman"/>
          <w:b/>
          <w:bCs/>
        </w:rPr>
      </w:pPr>
      <w:r w:rsidRPr="00F73DAB">
        <w:rPr>
          <w:rFonts w:ascii="Times New Roman" w:hAnsi="Times New Roman" w:cs="Times New Roman"/>
          <w:b/>
          <w:bCs/>
        </w:rPr>
        <w:t>5. Stock Inconsistency and Availability Gaps</w:t>
      </w:r>
    </w:p>
    <w:p w14:paraId="34B67A8C" w14:textId="77777777" w:rsidR="00F73DAB" w:rsidRPr="00F73DAB" w:rsidRDefault="00F73DAB" w:rsidP="00F73DAB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t>The success of ultra-fast delivery relies on high-fidelity, real-time inventory management across local hubs.</w:t>
      </w:r>
    </w:p>
    <w:p w14:paraId="57881BC2" w14:textId="77777777" w:rsidR="00F73DAB" w:rsidRPr="00F73DAB" w:rsidRDefault="00F73DAB" w:rsidP="00F73DAB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t> Shoppers have reported items vanishing from their orders post-purchase despite appearing in-stock during selection.</w:t>
      </w:r>
    </w:p>
    <w:p w14:paraId="1B9DC595" w14:textId="77777777" w:rsidR="00F73DAB" w:rsidRPr="00F73DAB" w:rsidRDefault="00F73DAB" w:rsidP="00F73DAB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t xml:space="preserve">This discrepancy creates a reliability gap between the digital storefront and the physical </w:t>
      </w:r>
      <w:proofErr w:type="spellStart"/>
      <w:r w:rsidRPr="00F73DAB">
        <w:rPr>
          <w:rFonts w:ascii="Times New Roman" w:hAnsi="Times New Roman" w:cs="Times New Roman"/>
        </w:rPr>
        <w:t>fulfillment</w:t>
      </w:r>
      <w:proofErr w:type="spellEnd"/>
      <w:r w:rsidRPr="00F73DAB">
        <w:rPr>
          <w:rFonts w:ascii="Times New Roman" w:hAnsi="Times New Roman" w:cs="Times New Roman"/>
        </w:rPr>
        <w:t xml:space="preserve"> process.</w:t>
      </w:r>
    </w:p>
    <w:p w14:paraId="0EB1B262" w14:textId="77777777" w:rsidR="00F73DAB" w:rsidRPr="00F73DAB" w:rsidRDefault="00F73DAB" w:rsidP="00F73DAB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t>To maintain a dependable user journey, the platform should incorporate:</w:t>
      </w:r>
    </w:p>
    <w:p w14:paraId="5215177E" w14:textId="77777777" w:rsidR="00F73DAB" w:rsidRPr="00F73DAB" w:rsidRDefault="00F73DAB" w:rsidP="00F73DAB">
      <w:pPr>
        <w:numPr>
          <w:ilvl w:val="1"/>
          <w:numId w:val="23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t>Live inventory status badges</w:t>
      </w:r>
    </w:p>
    <w:p w14:paraId="0E3317F7" w14:textId="77777777" w:rsidR="00F73DAB" w:rsidRPr="00F73DAB" w:rsidRDefault="00F73DAB" w:rsidP="00F73DAB">
      <w:pPr>
        <w:numPr>
          <w:ilvl w:val="1"/>
          <w:numId w:val="23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t>Proactive low-stock alerts</w:t>
      </w:r>
    </w:p>
    <w:p w14:paraId="592B1461" w14:textId="77777777" w:rsidR="00F73DAB" w:rsidRPr="00F73DAB" w:rsidRDefault="00F73DAB" w:rsidP="00F73DAB">
      <w:pPr>
        <w:numPr>
          <w:ilvl w:val="1"/>
          <w:numId w:val="23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t>Location-specific availability markers</w:t>
      </w:r>
    </w:p>
    <w:p w14:paraId="64B9A92C" w14:textId="77777777" w:rsidR="00F73DAB" w:rsidRPr="00F73DAB" w:rsidRDefault="00F73DAB" w:rsidP="00F73DAB">
      <w:pPr>
        <w:numPr>
          <w:ilvl w:val="1"/>
          <w:numId w:val="23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t>Instant notifications for stock-outs</w:t>
      </w:r>
    </w:p>
    <w:p w14:paraId="419BF851" w14:textId="77777777" w:rsidR="00F73DAB" w:rsidRPr="00F73DAB" w:rsidRDefault="00F73DAB" w:rsidP="00F73DAB">
      <w:pPr>
        <w:rPr>
          <w:rFonts w:ascii="Times New Roman" w:hAnsi="Times New Roman" w:cs="Times New Roman"/>
          <w:b/>
          <w:bCs/>
        </w:rPr>
      </w:pPr>
      <w:r w:rsidRPr="00F73DAB">
        <w:rPr>
          <w:rFonts w:ascii="Times New Roman" w:hAnsi="Times New Roman" w:cs="Times New Roman"/>
          <w:b/>
          <w:bCs/>
        </w:rPr>
        <w:t>6. Discrepancies in Promotional and Fee Application</w:t>
      </w:r>
    </w:p>
    <w:p w14:paraId="17921485" w14:textId="77777777" w:rsidR="00F73DAB" w:rsidRPr="00F73DAB" w:rsidRDefault="00F73DAB" w:rsidP="00F73DAB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t>Inconsistencies have been noted between the promotional messaging displayed and the final amount debited from users.</w:t>
      </w:r>
    </w:p>
    <w:p w14:paraId="5A29E4AB" w14:textId="77777777" w:rsidR="00F73DAB" w:rsidRPr="00F73DAB" w:rsidRDefault="00F73DAB" w:rsidP="00F73DAB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t>Platform fees sometimes reappear unexpectedly, and validated coupons may fail to apply correctly during the final step.</w:t>
      </w:r>
    </w:p>
    <w:p w14:paraId="1436505C" w14:textId="77777777" w:rsidR="00F73DAB" w:rsidRPr="00F73DAB" w:rsidRDefault="00F73DAB" w:rsidP="00F73DAB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lastRenderedPageBreak/>
        <w:t xml:space="preserve">This misalignment erodes confidence in the platform's ability to </w:t>
      </w:r>
      <w:proofErr w:type="spellStart"/>
      <w:r w:rsidRPr="00F73DAB">
        <w:rPr>
          <w:rFonts w:ascii="Times New Roman" w:hAnsi="Times New Roman" w:cs="Times New Roman"/>
        </w:rPr>
        <w:t>honor</w:t>
      </w:r>
      <w:proofErr w:type="spellEnd"/>
      <w:r w:rsidRPr="00F73DAB">
        <w:rPr>
          <w:rFonts w:ascii="Times New Roman" w:hAnsi="Times New Roman" w:cs="Times New Roman"/>
        </w:rPr>
        <w:t xml:space="preserve"> advertised savings.</w:t>
      </w:r>
    </w:p>
    <w:p w14:paraId="02B5A3E8" w14:textId="77777777" w:rsidR="00F73DAB" w:rsidRPr="00F73DAB" w:rsidRDefault="00F73DAB" w:rsidP="00F73DAB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t>The summary page must provide a transparent breakdown including:</w:t>
      </w:r>
    </w:p>
    <w:p w14:paraId="0D5D9D87" w14:textId="77777777" w:rsidR="00F73DAB" w:rsidRPr="00F73DAB" w:rsidRDefault="00F73DAB" w:rsidP="00F73DAB">
      <w:pPr>
        <w:numPr>
          <w:ilvl w:val="1"/>
          <w:numId w:val="24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  <w:b/>
          <w:bCs/>
        </w:rPr>
        <w:t>Base Total → Applied Savings → Final Service Fees → Net Payable Amount</w:t>
      </w:r>
    </w:p>
    <w:p w14:paraId="5B70F7E5" w14:textId="77777777" w:rsidR="00F73DAB" w:rsidRPr="00F73DAB" w:rsidRDefault="00F73DAB" w:rsidP="00F73DAB">
      <w:p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br/>
      </w:r>
      <w:r w:rsidRPr="00F73DAB">
        <w:rPr>
          <w:rFonts w:ascii="Times New Roman" w:hAnsi="Times New Roman" w:cs="Times New Roman"/>
        </w:rPr>
        <w:br/>
      </w:r>
      <w:r w:rsidRPr="00F73DAB">
        <w:rPr>
          <w:rFonts w:ascii="Times New Roman" w:hAnsi="Times New Roman" w:cs="Times New Roman"/>
        </w:rPr>
        <w:br/>
      </w:r>
      <w:r w:rsidRPr="00F73DAB">
        <w:rPr>
          <w:rFonts w:ascii="Times New Roman" w:hAnsi="Times New Roman" w:cs="Times New Roman"/>
        </w:rPr>
        <w:br/>
      </w:r>
      <w:r w:rsidRPr="00F73DAB">
        <w:rPr>
          <w:rFonts w:ascii="Times New Roman" w:hAnsi="Times New Roman" w:cs="Times New Roman"/>
        </w:rPr>
        <w:br/>
      </w:r>
      <w:r w:rsidRPr="00F73DAB">
        <w:rPr>
          <w:rFonts w:ascii="Times New Roman" w:hAnsi="Times New Roman" w:cs="Times New Roman"/>
        </w:rPr>
        <w:br/>
      </w:r>
      <w:r w:rsidRPr="00F73DAB">
        <w:rPr>
          <w:rFonts w:ascii="Times New Roman" w:hAnsi="Times New Roman" w:cs="Times New Roman"/>
        </w:rPr>
        <w:br/>
      </w:r>
      <w:r w:rsidRPr="00F73DAB">
        <w:rPr>
          <w:rFonts w:ascii="Times New Roman" w:hAnsi="Times New Roman" w:cs="Times New Roman"/>
        </w:rPr>
        <w:br/>
      </w:r>
      <w:r w:rsidRPr="00F73DAB">
        <w:rPr>
          <w:rFonts w:ascii="Times New Roman" w:hAnsi="Times New Roman" w:cs="Times New Roman"/>
        </w:rPr>
        <w:br/>
      </w:r>
      <w:r w:rsidRPr="00F73DAB">
        <w:rPr>
          <w:rFonts w:ascii="Times New Roman" w:hAnsi="Times New Roman" w:cs="Times New Roman"/>
        </w:rPr>
        <w:br/>
      </w:r>
      <w:r w:rsidRPr="00F73DAB">
        <w:rPr>
          <w:rFonts w:ascii="Times New Roman" w:hAnsi="Times New Roman" w:cs="Times New Roman"/>
        </w:rPr>
        <w:br/>
      </w:r>
      <w:r w:rsidRPr="00F73DAB">
        <w:rPr>
          <w:rFonts w:ascii="Times New Roman" w:hAnsi="Times New Roman" w:cs="Times New Roman"/>
        </w:rPr>
        <w:br/>
      </w:r>
      <w:r w:rsidRPr="00F73DAB">
        <w:rPr>
          <w:rFonts w:ascii="Times New Roman" w:hAnsi="Times New Roman" w:cs="Times New Roman"/>
        </w:rPr>
        <w:br/>
      </w:r>
      <w:r w:rsidRPr="00F73DAB">
        <w:rPr>
          <w:rFonts w:ascii="Times New Roman" w:hAnsi="Times New Roman" w:cs="Times New Roman"/>
        </w:rPr>
        <w:br/>
      </w:r>
      <w:r w:rsidRPr="00F73DAB">
        <w:rPr>
          <w:rFonts w:ascii="Times New Roman" w:hAnsi="Times New Roman" w:cs="Times New Roman"/>
        </w:rPr>
        <w:br/>
      </w:r>
      <w:r w:rsidRPr="00F73DAB">
        <w:rPr>
          <w:rFonts w:ascii="Times New Roman" w:hAnsi="Times New Roman" w:cs="Times New Roman"/>
        </w:rPr>
        <w:br/>
      </w:r>
      <w:r w:rsidRPr="00F73DAB">
        <w:rPr>
          <w:rFonts w:ascii="Times New Roman" w:hAnsi="Times New Roman" w:cs="Times New Roman"/>
        </w:rPr>
        <w:br/>
      </w:r>
      <w:r w:rsidRPr="00F73DAB">
        <w:rPr>
          <w:rFonts w:ascii="Times New Roman" w:hAnsi="Times New Roman" w:cs="Times New Roman"/>
        </w:rPr>
        <w:br/>
      </w:r>
      <w:r w:rsidRPr="00F73DAB">
        <w:rPr>
          <w:rFonts w:ascii="Times New Roman" w:hAnsi="Times New Roman" w:cs="Times New Roman"/>
        </w:rPr>
        <w:br/>
      </w:r>
      <w:r w:rsidRPr="00F73DAB">
        <w:rPr>
          <w:rFonts w:ascii="Times New Roman" w:hAnsi="Times New Roman" w:cs="Times New Roman"/>
        </w:rPr>
        <w:br/>
      </w:r>
    </w:p>
    <w:p w14:paraId="17E2F159" w14:textId="77777777" w:rsidR="00F73DAB" w:rsidRPr="00F73DAB" w:rsidRDefault="00F73DAB" w:rsidP="00F73DAB">
      <w:pPr>
        <w:rPr>
          <w:rFonts w:ascii="Times New Roman" w:hAnsi="Times New Roman" w:cs="Times New Roman"/>
          <w:b/>
          <w:bCs/>
        </w:rPr>
      </w:pPr>
      <w:proofErr w:type="spellStart"/>
      <w:r w:rsidRPr="00F73DAB">
        <w:rPr>
          <w:rFonts w:ascii="Times New Roman" w:hAnsi="Times New Roman" w:cs="Times New Roman"/>
          <w:b/>
          <w:bCs/>
        </w:rPr>
        <w:t>JioMart</w:t>
      </w:r>
      <w:proofErr w:type="spellEnd"/>
      <w:r w:rsidRPr="00F73DAB">
        <w:rPr>
          <w:rFonts w:ascii="Times New Roman" w:hAnsi="Times New Roman" w:cs="Times New Roman"/>
          <w:b/>
          <w:bCs/>
        </w:rPr>
        <w:t xml:space="preserve"> Website – UI/UX Pain Points</w:t>
      </w:r>
    </w:p>
    <w:p w14:paraId="78519F0C" w14:textId="77777777" w:rsidR="00F73DAB" w:rsidRPr="00F73DAB" w:rsidRDefault="00F73DAB" w:rsidP="00F73DAB">
      <w:p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  <w:b/>
          <w:bCs/>
        </w:rPr>
        <w:t>URL –</w:t>
      </w:r>
      <w:hyperlink r:id="rId9" w:history="1">
        <w:r w:rsidRPr="00F73DAB">
          <w:rPr>
            <w:rStyle w:val="Hyperlink"/>
            <w:rFonts w:ascii="Times New Roman" w:hAnsi="Times New Roman" w:cs="Times New Roman"/>
            <w:b/>
            <w:bCs/>
          </w:rPr>
          <w:t xml:space="preserve"> https://www.jiomart.com</w:t>
        </w:r>
      </w:hyperlink>
    </w:p>
    <w:p w14:paraId="6E4F86A5" w14:textId="77777777" w:rsidR="00F73DAB" w:rsidRPr="00F73DAB" w:rsidRDefault="00F73DAB" w:rsidP="00F73DAB">
      <w:pPr>
        <w:rPr>
          <w:rFonts w:ascii="Times New Roman" w:hAnsi="Times New Roman" w:cs="Times New Roman"/>
          <w:b/>
          <w:bCs/>
        </w:rPr>
      </w:pPr>
      <w:r w:rsidRPr="00F73DAB">
        <w:rPr>
          <w:rFonts w:ascii="Times New Roman" w:hAnsi="Times New Roman" w:cs="Times New Roman"/>
          <w:b/>
          <w:bCs/>
        </w:rPr>
        <w:t>1. Poor Search Relevance</w:t>
      </w:r>
    </w:p>
    <w:p w14:paraId="7BED485F" w14:textId="77777777" w:rsidR="00F73DAB" w:rsidRPr="00F73DAB" w:rsidRDefault="00F73DAB" w:rsidP="00F73DAB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t>Customers frequently encounter irrelevant results that do not correspond to their specific search queries.</w:t>
      </w:r>
    </w:p>
    <w:p w14:paraId="58FE5C05" w14:textId="77777777" w:rsidR="00F73DAB" w:rsidRPr="00F73DAB" w:rsidRDefault="00F73DAB" w:rsidP="00F73DAB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t>The inability to find items quickly forces users to manually sift through categories or experiment with multiple keywords.</w:t>
      </w:r>
    </w:p>
    <w:p w14:paraId="311D213B" w14:textId="77777777" w:rsidR="00F73DAB" w:rsidRPr="00F73DAB" w:rsidRDefault="00F73DAB" w:rsidP="00F73DAB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t>Deep linking issues cause products discovered via external search engines to fail to load properly within the mobile application.</w:t>
      </w:r>
    </w:p>
    <w:p w14:paraId="4590A01C" w14:textId="77777777" w:rsidR="00F73DAB" w:rsidRPr="00F73DAB" w:rsidRDefault="00F73DAB" w:rsidP="00F73DAB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t>Implementing advanced autocomplete, synonym support, and better matching algorithms would streamline the discovery process.</w:t>
      </w:r>
    </w:p>
    <w:p w14:paraId="585B3D8B" w14:textId="77777777" w:rsidR="00F73DAB" w:rsidRPr="00F73DAB" w:rsidRDefault="00F73DAB" w:rsidP="00F73DAB">
      <w:pPr>
        <w:rPr>
          <w:rFonts w:ascii="Times New Roman" w:hAnsi="Times New Roman" w:cs="Times New Roman"/>
          <w:b/>
          <w:bCs/>
        </w:rPr>
      </w:pPr>
      <w:r w:rsidRPr="00F73DAB">
        <w:rPr>
          <w:rFonts w:ascii="Times New Roman" w:hAnsi="Times New Roman" w:cs="Times New Roman"/>
          <w:b/>
          <w:bCs/>
        </w:rPr>
        <w:t>2. Ambiguous Product Availability</w:t>
      </w:r>
    </w:p>
    <w:p w14:paraId="3F54E280" w14:textId="77777777" w:rsidR="00F73DAB" w:rsidRPr="00F73DAB" w:rsidRDefault="00F73DAB" w:rsidP="00F73DAB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lastRenderedPageBreak/>
        <w:t>Stock status is highly dependent on the delivery address, leading to inconsistencies in what is shown to the user.</w:t>
      </w:r>
    </w:p>
    <w:p w14:paraId="36821CA5" w14:textId="77777777" w:rsidR="00F73DAB" w:rsidRPr="00F73DAB" w:rsidRDefault="00F73DAB" w:rsidP="00F73DAB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t>Shoppers often find that items appear available during browsing but vanish or become restricted during the final checkout stages.</w:t>
      </w:r>
    </w:p>
    <w:p w14:paraId="3891BF1B" w14:textId="77777777" w:rsidR="00F73DAB" w:rsidRPr="00F73DAB" w:rsidRDefault="00F73DAB" w:rsidP="00F73DAB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t>This lack of real-time inventory synchronization creates frustration after significant effort is spent building a basket.</w:t>
      </w:r>
    </w:p>
    <w:p w14:paraId="4A5D4E7E" w14:textId="77777777" w:rsidR="00F73DAB" w:rsidRPr="00F73DAB" w:rsidRDefault="00F73DAB" w:rsidP="00F73DAB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t>Visibility would be improved by showing accurate stock levels directly on product cards and providing instant cart updates.</w:t>
      </w:r>
    </w:p>
    <w:p w14:paraId="78990FE3" w14:textId="77777777" w:rsidR="00F73DAB" w:rsidRPr="00F73DAB" w:rsidRDefault="00F73DAB" w:rsidP="00F73DAB">
      <w:pPr>
        <w:rPr>
          <w:rFonts w:ascii="Times New Roman" w:hAnsi="Times New Roman" w:cs="Times New Roman"/>
          <w:b/>
          <w:bCs/>
        </w:rPr>
      </w:pPr>
      <w:r w:rsidRPr="00F73DAB">
        <w:rPr>
          <w:rFonts w:ascii="Times New Roman" w:hAnsi="Times New Roman" w:cs="Times New Roman"/>
          <w:b/>
          <w:bCs/>
        </w:rPr>
        <w:t>3. Friction in Location Management</w:t>
      </w:r>
    </w:p>
    <w:p w14:paraId="230368AF" w14:textId="77777777" w:rsidR="00F73DAB" w:rsidRPr="00F73DAB" w:rsidRDefault="00F73DAB" w:rsidP="00F73DAB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t>The reliance on geolocated availability makes address selection a critical but often flawed part of the journey.</w:t>
      </w:r>
    </w:p>
    <w:p w14:paraId="54D3C6BB" w14:textId="77777777" w:rsidR="00F73DAB" w:rsidRPr="00F73DAB" w:rsidRDefault="00F73DAB" w:rsidP="00F73DAB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t>Users report recurring difficulties with automated location detection, necessitating repetitive manual interventions.</w:t>
      </w:r>
    </w:p>
    <w:p w14:paraId="5B7BE6DF" w14:textId="77777777" w:rsidR="00F73DAB" w:rsidRPr="00F73DAB" w:rsidRDefault="00F73DAB" w:rsidP="00F73DAB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t>Incorrect detection leads to misleading information regarding product stock and delivery timelines.</w:t>
      </w:r>
    </w:p>
    <w:p w14:paraId="3B54EB47" w14:textId="77777777" w:rsidR="00F73DAB" w:rsidRPr="00F73DAB" w:rsidRDefault="00F73DAB" w:rsidP="00F73DAB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t>Enhancing the visibility of the active delivery zone and simplifying the modification flow would improve user confidence.</w:t>
      </w:r>
    </w:p>
    <w:p w14:paraId="43D2DCB5" w14:textId="77777777" w:rsidR="00F73DAB" w:rsidRPr="00F73DAB" w:rsidRDefault="00F73DAB" w:rsidP="00F73DAB">
      <w:pPr>
        <w:rPr>
          <w:rFonts w:ascii="Times New Roman" w:hAnsi="Times New Roman" w:cs="Times New Roman"/>
          <w:b/>
          <w:bCs/>
        </w:rPr>
      </w:pPr>
      <w:r w:rsidRPr="00F73DAB">
        <w:rPr>
          <w:rFonts w:ascii="Times New Roman" w:hAnsi="Times New Roman" w:cs="Times New Roman"/>
          <w:b/>
          <w:bCs/>
        </w:rPr>
        <w:t>4. Lack of Early Fee Transparency</w:t>
      </w:r>
    </w:p>
    <w:p w14:paraId="0B69E466" w14:textId="77777777" w:rsidR="00F73DAB" w:rsidRPr="00F73DAB" w:rsidRDefault="00F73DAB" w:rsidP="00F73DAB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t>Delivery expenses vary based on category and total value, but these rules are not always clear to the shopper.</w:t>
      </w:r>
    </w:p>
    <w:p w14:paraId="786BCBF5" w14:textId="77777777" w:rsidR="00F73DAB" w:rsidRPr="00F73DAB" w:rsidRDefault="00F73DAB" w:rsidP="00F73DAB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t>Confusion arises when cancellations drop the total below free-delivery thresholds, triggering unexpected service charges.</w:t>
      </w:r>
    </w:p>
    <w:p w14:paraId="5A7C6AF7" w14:textId="77777777" w:rsidR="00F73DAB" w:rsidRPr="00F73DAB" w:rsidRDefault="00F73DAB" w:rsidP="00F73DAB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t>This unpredictability in the final payable amount erodes trust during the transaction phase.</w:t>
      </w:r>
    </w:p>
    <w:p w14:paraId="72207466" w14:textId="77777777" w:rsidR="00F73DAB" w:rsidRPr="00F73DAB" w:rsidRDefault="00F73DAB" w:rsidP="00F73DAB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t>The interface should explicitly breakdown minimum order values, service fees, and net totals prior to order placement.</w:t>
      </w:r>
    </w:p>
    <w:p w14:paraId="621E51C2" w14:textId="77777777" w:rsidR="00F73DAB" w:rsidRPr="00F73DAB" w:rsidRDefault="00F73DAB" w:rsidP="00F73DAB">
      <w:pPr>
        <w:rPr>
          <w:rFonts w:ascii="Times New Roman" w:hAnsi="Times New Roman" w:cs="Times New Roman"/>
          <w:b/>
          <w:bCs/>
        </w:rPr>
      </w:pPr>
      <w:r w:rsidRPr="00F73DAB">
        <w:rPr>
          <w:rFonts w:ascii="Times New Roman" w:hAnsi="Times New Roman" w:cs="Times New Roman"/>
          <w:b/>
          <w:bCs/>
        </w:rPr>
        <w:t>5. Unreliable Cart and Order Feedback</w:t>
      </w:r>
    </w:p>
    <w:p w14:paraId="40335E1C" w14:textId="77777777" w:rsidR="00F73DAB" w:rsidRPr="00F73DAB" w:rsidRDefault="00F73DAB" w:rsidP="00F73DAB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t>Technical lapses often prevent the cart and order history from reflecting the most recent user actions.</w:t>
      </w:r>
    </w:p>
    <w:p w14:paraId="0DAE41D3" w14:textId="77777777" w:rsidR="00F73DAB" w:rsidRPr="00F73DAB" w:rsidRDefault="00F73DAB" w:rsidP="00F73DAB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t>Shoppers remain uncertain if payments were processed or if items were successfully added due to a lack of immediate visual validation.</w:t>
      </w:r>
    </w:p>
    <w:p w14:paraId="711FF379" w14:textId="77777777" w:rsidR="00F73DAB" w:rsidRPr="00F73DAB" w:rsidRDefault="00F73DAB" w:rsidP="00F73DAB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t>Quick-commerce necessitates real-time status updates for critical actions like additions, removals, and cancellations.</w:t>
      </w:r>
    </w:p>
    <w:p w14:paraId="71CC4F28" w14:textId="77777777" w:rsidR="00F73DAB" w:rsidRPr="00F73DAB" w:rsidRDefault="00F73DAB" w:rsidP="00F73DAB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lastRenderedPageBreak/>
        <w:t>Establishing clear confirmation states would significantly reduce cognitive load and user anxiety.</w:t>
      </w:r>
    </w:p>
    <w:p w14:paraId="4605A871" w14:textId="77777777" w:rsidR="00F73DAB" w:rsidRPr="00F73DAB" w:rsidRDefault="00F73DAB" w:rsidP="00F73DAB">
      <w:pPr>
        <w:rPr>
          <w:rFonts w:ascii="Times New Roman" w:hAnsi="Times New Roman" w:cs="Times New Roman"/>
          <w:b/>
          <w:bCs/>
        </w:rPr>
      </w:pPr>
      <w:r w:rsidRPr="00F73DAB">
        <w:rPr>
          <w:rFonts w:ascii="Times New Roman" w:hAnsi="Times New Roman" w:cs="Times New Roman"/>
          <w:b/>
          <w:bCs/>
        </w:rPr>
        <w:t>6. App Performance and Lag Issues</w:t>
      </w:r>
    </w:p>
    <w:p w14:paraId="621BDB14" w14:textId="77777777" w:rsidR="00F73DAB" w:rsidRPr="00F73DAB" w:rsidRDefault="00F73DAB" w:rsidP="00F73DAB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t>The mobile application is frequently described as unresponsive, with noticeable delays between touch inputs and system reactions.</w:t>
      </w:r>
    </w:p>
    <w:p w14:paraId="61B07AE9" w14:textId="77777777" w:rsidR="00F73DAB" w:rsidRPr="00F73DAB" w:rsidRDefault="00F73DAB" w:rsidP="00F73DAB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t>Instability during login and payment processing disrupts the high-speed experience expected in the delivery sector.</w:t>
      </w:r>
    </w:p>
    <w:p w14:paraId="4A682505" w14:textId="77777777" w:rsidR="00F73DAB" w:rsidRPr="00F73DAB" w:rsidRDefault="00F73DAB" w:rsidP="00F73DAB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t>Optimization of loading sequences and clearer feedback indicators would make the platform feel more robust.</w:t>
      </w:r>
    </w:p>
    <w:p w14:paraId="18610BA2" w14:textId="77777777" w:rsidR="00F73DAB" w:rsidRPr="00F73DAB" w:rsidRDefault="00F73DAB" w:rsidP="00F73DAB">
      <w:p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br/>
      </w:r>
      <w:r w:rsidRPr="00F73DAB">
        <w:rPr>
          <w:rFonts w:ascii="Times New Roman" w:hAnsi="Times New Roman" w:cs="Times New Roman"/>
        </w:rPr>
        <w:br/>
      </w:r>
      <w:r w:rsidRPr="00F73DAB">
        <w:rPr>
          <w:rFonts w:ascii="Times New Roman" w:hAnsi="Times New Roman" w:cs="Times New Roman"/>
        </w:rPr>
        <w:br/>
      </w:r>
      <w:r w:rsidRPr="00F73DAB">
        <w:rPr>
          <w:rFonts w:ascii="Times New Roman" w:hAnsi="Times New Roman" w:cs="Times New Roman"/>
        </w:rPr>
        <w:br/>
      </w:r>
      <w:r w:rsidRPr="00F73DAB">
        <w:rPr>
          <w:rFonts w:ascii="Times New Roman" w:hAnsi="Times New Roman" w:cs="Times New Roman"/>
        </w:rPr>
        <w:br/>
      </w:r>
      <w:r w:rsidRPr="00F73DAB">
        <w:rPr>
          <w:rFonts w:ascii="Times New Roman" w:hAnsi="Times New Roman" w:cs="Times New Roman"/>
        </w:rPr>
        <w:br/>
      </w:r>
      <w:r w:rsidRPr="00F73DAB">
        <w:rPr>
          <w:rFonts w:ascii="Times New Roman" w:hAnsi="Times New Roman" w:cs="Times New Roman"/>
        </w:rPr>
        <w:br/>
      </w:r>
    </w:p>
    <w:p w14:paraId="5E07FF05" w14:textId="77777777" w:rsidR="00F73DAB" w:rsidRPr="00F73DAB" w:rsidRDefault="00F73DAB" w:rsidP="00F73DAB">
      <w:pPr>
        <w:rPr>
          <w:rFonts w:ascii="Times New Roman" w:hAnsi="Times New Roman" w:cs="Times New Roman"/>
          <w:b/>
          <w:bCs/>
        </w:rPr>
      </w:pPr>
      <w:proofErr w:type="spellStart"/>
      <w:r w:rsidRPr="00F73DAB">
        <w:rPr>
          <w:rFonts w:ascii="Times New Roman" w:hAnsi="Times New Roman" w:cs="Times New Roman"/>
          <w:b/>
          <w:bCs/>
        </w:rPr>
        <w:t>DMart</w:t>
      </w:r>
      <w:proofErr w:type="spellEnd"/>
      <w:r w:rsidRPr="00F73DAB">
        <w:rPr>
          <w:rFonts w:ascii="Times New Roman" w:hAnsi="Times New Roman" w:cs="Times New Roman"/>
          <w:b/>
          <w:bCs/>
        </w:rPr>
        <w:t xml:space="preserve"> Ready – UI/UX Pain Points</w:t>
      </w:r>
    </w:p>
    <w:p w14:paraId="73CF535B" w14:textId="77777777" w:rsidR="00F73DAB" w:rsidRPr="00F73DAB" w:rsidRDefault="00F73DAB" w:rsidP="00F73DAB">
      <w:p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  <w:b/>
          <w:bCs/>
        </w:rPr>
        <w:t xml:space="preserve">URL – </w:t>
      </w:r>
      <w:hyperlink r:id="rId10" w:history="1">
        <w:r w:rsidRPr="00F73DAB">
          <w:rPr>
            <w:rStyle w:val="Hyperlink"/>
            <w:rFonts w:ascii="Times New Roman" w:hAnsi="Times New Roman" w:cs="Times New Roman"/>
            <w:b/>
            <w:bCs/>
          </w:rPr>
          <w:t>https://www.dmart.in</w:t>
        </w:r>
      </w:hyperlink>
    </w:p>
    <w:p w14:paraId="73BDC384" w14:textId="77777777" w:rsidR="00F73DAB" w:rsidRPr="00F73DAB" w:rsidRDefault="00F73DAB" w:rsidP="00F73DAB">
      <w:pPr>
        <w:rPr>
          <w:rFonts w:ascii="Times New Roman" w:hAnsi="Times New Roman" w:cs="Times New Roman"/>
          <w:b/>
          <w:bCs/>
        </w:rPr>
      </w:pPr>
      <w:r w:rsidRPr="00F73DAB">
        <w:rPr>
          <w:rFonts w:ascii="Times New Roman" w:hAnsi="Times New Roman" w:cs="Times New Roman"/>
          <w:b/>
          <w:bCs/>
        </w:rPr>
        <w:t>1. Limited Serviceability Visibility</w:t>
      </w:r>
    </w:p>
    <w:p w14:paraId="520289BA" w14:textId="77777777" w:rsidR="00F73DAB" w:rsidRPr="00F73DAB" w:rsidRDefault="00F73DAB" w:rsidP="00F73DAB">
      <w:pPr>
        <w:numPr>
          <w:ilvl w:val="0"/>
          <w:numId w:val="31"/>
        </w:numPr>
        <w:rPr>
          <w:rFonts w:ascii="Times New Roman" w:hAnsi="Times New Roman" w:cs="Times New Roman"/>
        </w:rPr>
      </w:pPr>
      <w:proofErr w:type="spellStart"/>
      <w:r w:rsidRPr="00F73DAB">
        <w:rPr>
          <w:rFonts w:ascii="Times New Roman" w:hAnsi="Times New Roman" w:cs="Times New Roman"/>
        </w:rPr>
        <w:t>DMart</w:t>
      </w:r>
      <w:proofErr w:type="spellEnd"/>
      <w:r w:rsidRPr="00F73DAB">
        <w:rPr>
          <w:rFonts w:ascii="Times New Roman" w:hAnsi="Times New Roman" w:cs="Times New Roman"/>
        </w:rPr>
        <w:t xml:space="preserve"> Ready's availability is contingent upon the user's specific geographic location and existing coverage zones.</w:t>
      </w:r>
    </w:p>
    <w:p w14:paraId="466A7844" w14:textId="77777777" w:rsidR="00F73DAB" w:rsidRPr="00F73DAB" w:rsidRDefault="00F73DAB" w:rsidP="00F73DAB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t>Feedback indicates that shoppers often encounter "Area Not Serviceable" notifications even when providing multiple addresses near physical stores.</w:t>
      </w:r>
    </w:p>
    <w:p w14:paraId="7D949E6B" w14:textId="77777777" w:rsidR="00F73DAB" w:rsidRPr="00F73DAB" w:rsidRDefault="00F73DAB" w:rsidP="00F73DAB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t>Users experience significant friction when they discover service gaps only after investing time into the location selection process.</w:t>
      </w:r>
    </w:p>
    <w:p w14:paraId="498E6748" w14:textId="77777777" w:rsidR="00F73DAB" w:rsidRPr="00F73DAB" w:rsidRDefault="00F73DAB" w:rsidP="00F73DAB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t>The platform should proactively communicate delivery capabilities much earlier in the user journey.</w:t>
      </w:r>
    </w:p>
    <w:p w14:paraId="771D0B19" w14:textId="77777777" w:rsidR="00F73DAB" w:rsidRPr="00F73DAB" w:rsidRDefault="00F73DAB" w:rsidP="00F73DAB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t>A more seamless experience would incorporate:</w:t>
      </w:r>
    </w:p>
    <w:p w14:paraId="303FA509" w14:textId="77777777" w:rsidR="00F73DAB" w:rsidRPr="00F73DAB" w:rsidRDefault="00F73DAB" w:rsidP="00F73DAB">
      <w:pPr>
        <w:numPr>
          <w:ilvl w:val="1"/>
          <w:numId w:val="31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t>Transparent serviceability indicators</w:t>
      </w:r>
    </w:p>
    <w:p w14:paraId="14AB13ED" w14:textId="77777777" w:rsidR="00F73DAB" w:rsidRPr="00F73DAB" w:rsidRDefault="00F73DAB" w:rsidP="00F73DAB">
      <w:pPr>
        <w:numPr>
          <w:ilvl w:val="1"/>
          <w:numId w:val="31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t>Automated detection of user coordinates</w:t>
      </w:r>
    </w:p>
    <w:p w14:paraId="022833C8" w14:textId="77777777" w:rsidR="00F73DAB" w:rsidRPr="00F73DAB" w:rsidRDefault="00F73DAB" w:rsidP="00F73DAB">
      <w:pPr>
        <w:numPr>
          <w:ilvl w:val="1"/>
          <w:numId w:val="31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t>Suggestions for the nearest available hubs</w:t>
      </w:r>
    </w:p>
    <w:p w14:paraId="5B573A79" w14:textId="77777777" w:rsidR="00F73DAB" w:rsidRPr="00F73DAB" w:rsidRDefault="00F73DAB" w:rsidP="00F73DAB">
      <w:pPr>
        <w:numPr>
          <w:ilvl w:val="1"/>
          <w:numId w:val="31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t>Contextual details regarding regional unavailability</w:t>
      </w:r>
    </w:p>
    <w:p w14:paraId="3C6B245A" w14:textId="77777777" w:rsidR="00F73DAB" w:rsidRPr="00F73DAB" w:rsidRDefault="00F73DAB" w:rsidP="00F73DAB">
      <w:pPr>
        <w:rPr>
          <w:rFonts w:ascii="Times New Roman" w:hAnsi="Times New Roman" w:cs="Times New Roman"/>
          <w:b/>
          <w:bCs/>
        </w:rPr>
      </w:pPr>
      <w:r w:rsidRPr="00F73DAB">
        <w:rPr>
          <w:rFonts w:ascii="Times New Roman" w:hAnsi="Times New Roman" w:cs="Times New Roman"/>
          <w:b/>
          <w:bCs/>
        </w:rPr>
        <w:t>2. Products Can Go Out of Stock During Ordering</w:t>
      </w:r>
    </w:p>
    <w:p w14:paraId="755E6CDB" w14:textId="77777777" w:rsidR="00F73DAB" w:rsidRPr="00F73DAB" w:rsidRDefault="00F73DAB" w:rsidP="00F73DAB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lastRenderedPageBreak/>
        <w:t>Shoppers frequently report that items become unavailable while they are actively finalizing their transaction.</w:t>
      </w:r>
    </w:p>
    <w:p w14:paraId="4282F76F" w14:textId="77777777" w:rsidR="00F73DAB" w:rsidRPr="00F73DAB" w:rsidRDefault="00F73DAB" w:rsidP="00F73DAB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t>Reports highlight instances where inventory status changes without immediate or clear notification at critical decision points.</w:t>
      </w:r>
    </w:p>
    <w:p w14:paraId="355B2A20" w14:textId="77777777" w:rsidR="00F73DAB" w:rsidRPr="00F73DAB" w:rsidRDefault="00F73DAB" w:rsidP="00F73DAB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t>This instability forces users to abandon carefully built baskets upon discovering post-selection stock-outs.</w:t>
      </w:r>
    </w:p>
    <w:p w14:paraId="056BEE70" w14:textId="77777777" w:rsidR="00F73DAB" w:rsidRPr="00F73DAB" w:rsidRDefault="00F73DAB" w:rsidP="00F73DAB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t>Integrating real-time availability markers and instant cart alerts would ensure a more predictable purchasing flow.</w:t>
      </w:r>
    </w:p>
    <w:p w14:paraId="18A6E5E1" w14:textId="77777777" w:rsidR="00F73DAB" w:rsidRPr="00F73DAB" w:rsidRDefault="00F73DAB" w:rsidP="00F73DAB">
      <w:pPr>
        <w:rPr>
          <w:rFonts w:ascii="Times New Roman" w:hAnsi="Times New Roman" w:cs="Times New Roman"/>
          <w:b/>
          <w:bCs/>
        </w:rPr>
      </w:pPr>
      <w:r w:rsidRPr="00F73DAB">
        <w:rPr>
          <w:rFonts w:ascii="Times New Roman" w:hAnsi="Times New Roman" w:cs="Times New Roman"/>
          <w:b/>
          <w:bCs/>
        </w:rPr>
        <w:t>3. Lack of Clear Cancellation Feedback</w:t>
      </w:r>
    </w:p>
    <w:p w14:paraId="55CD9C23" w14:textId="77777777" w:rsidR="00F73DAB" w:rsidRPr="00F73DAB" w:rsidRDefault="00F73DAB" w:rsidP="00F73DAB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t>The interface often makes it difficult for users to initiate or confirm order cancellations directly.</w:t>
      </w:r>
    </w:p>
    <w:p w14:paraId="4BEBDBC8" w14:textId="77777777" w:rsidR="00F73DAB" w:rsidRPr="00F73DAB" w:rsidRDefault="00F73DAB" w:rsidP="00F73DAB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t>Customers frequently rely on external support channels because the application fails to reflect updated cancellation statuses in real-time.</w:t>
      </w:r>
    </w:p>
    <w:p w14:paraId="325B652B" w14:textId="77777777" w:rsidR="00F73DAB" w:rsidRPr="00F73DAB" w:rsidRDefault="00F73DAB" w:rsidP="00F73DAB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t>A lack of visual validation creates significant anxiety regarding whether a request has been successfully processed.</w:t>
      </w:r>
    </w:p>
    <w:p w14:paraId="7744F078" w14:textId="77777777" w:rsidR="00F73DAB" w:rsidRPr="00F73DAB" w:rsidRDefault="00F73DAB" w:rsidP="00F73DAB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t>To improve trust, the platform should provide:</w:t>
      </w:r>
    </w:p>
    <w:p w14:paraId="2ACA213C" w14:textId="77777777" w:rsidR="00F73DAB" w:rsidRPr="00F73DAB" w:rsidRDefault="00F73DAB" w:rsidP="00F73DAB">
      <w:pPr>
        <w:numPr>
          <w:ilvl w:val="1"/>
          <w:numId w:val="33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t>Highly visible cancellation controls</w:t>
      </w:r>
    </w:p>
    <w:p w14:paraId="2769B52B" w14:textId="77777777" w:rsidR="00F73DAB" w:rsidRPr="00F73DAB" w:rsidRDefault="00F73DAB" w:rsidP="00F73DAB">
      <w:pPr>
        <w:numPr>
          <w:ilvl w:val="1"/>
          <w:numId w:val="33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t>Immediate post-action confirmations</w:t>
      </w:r>
    </w:p>
    <w:p w14:paraId="1D57F935" w14:textId="77777777" w:rsidR="00F73DAB" w:rsidRPr="00F73DAB" w:rsidRDefault="00F73DAB" w:rsidP="00F73DAB">
      <w:pPr>
        <w:numPr>
          <w:ilvl w:val="1"/>
          <w:numId w:val="33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t>Live status tracking for voided orders</w:t>
      </w:r>
    </w:p>
    <w:p w14:paraId="53001DC6" w14:textId="77777777" w:rsidR="00F73DAB" w:rsidRPr="00F73DAB" w:rsidRDefault="00F73DAB" w:rsidP="00F73DAB">
      <w:pPr>
        <w:numPr>
          <w:ilvl w:val="1"/>
          <w:numId w:val="33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t>Explicit timelines for anticipated refunds</w:t>
      </w:r>
    </w:p>
    <w:p w14:paraId="4683259F" w14:textId="77777777" w:rsidR="00F73DAB" w:rsidRPr="00F73DAB" w:rsidRDefault="00F73DAB" w:rsidP="00F73DAB">
      <w:pPr>
        <w:rPr>
          <w:rFonts w:ascii="Times New Roman" w:hAnsi="Times New Roman" w:cs="Times New Roman"/>
          <w:b/>
          <w:bCs/>
        </w:rPr>
      </w:pPr>
      <w:r w:rsidRPr="00F73DAB">
        <w:rPr>
          <w:rFonts w:ascii="Times New Roman" w:hAnsi="Times New Roman" w:cs="Times New Roman"/>
          <w:b/>
          <w:bCs/>
        </w:rPr>
        <w:t>4. Order Status Can Be Confusing</w:t>
      </w:r>
    </w:p>
    <w:p w14:paraId="304725CC" w14:textId="77777777" w:rsidR="00F73DAB" w:rsidRPr="00F73DAB" w:rsidRDefault="00F73DAB" w:rsidP="00F73DAB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t>Users have observed persistent discrepancies between the information provided by customer agents and the digital dashboard.</w:t>
      </w:r>
    </w:p>
    <w:p w14:paraId="3481BF34" w14:textId="77777777" w:rsidR="00F73DAB" w:rsidRPr="00F73DAB" w:rsidRDefault="00F73DAB" w:rsidP="00F73DAB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t>Contradictory labels—such as an order appearing "Confirmed" while being verbally "Cancelled"—undermine the platform's reliability.</w:t>
      </w:r>
    </w:p>
    <w:p w14:paraId="7090FB4A" w14:textId="77777777" w:rsidR="00F73DAB" w:rsidRPr="00F73DAB" w:rsidRDefault="00F73DAB" w:rsidP="00F73DAB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t>Accurate tracking is essential for shoppers to manage their expectations and decide on subsequent actions.</w:t>
      </w:r>
    </w:p>
    <w:p w14:paraId="05053814" w14:textId="77777777" w:rsidR="00F73DAB" w:rsidRPr="00F73DAB" w:rsidRDefault="00F73DAB" w:rsidP="00F73DAB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t xml:space="preserve">The system must establish a unified source of truth for the </w:t>
      </w:r>
      <w:proofErr w:type="spellStart"/>
      <w:r w:rsidRPr="00F73DAB">
        <w:rPr>
          <w:rFonts w:ascii="Times New Roman" w:hAnsi="Times New Roman" w:cs="Times New Roman"/>
        </w:rPr>
        <w:t>fulfillment</w:t>
      </w:r>
      <w:proofErr w:type="spellEnd"/>
      <w:r w:rsidRPr="00F73DAB">
        <w:rPr>
          <w:rFonts w:ascii="Times New Roman" w:hAnsi="Times New Roman" w:cs="Times New Roman"/>
        </w:rPr>
        <w:t xml:space="preserve"> cycle:</w:t>
      </w:r>
    </w:p>
    <w:p w14:paraId="344503D9" w14:textId="77777777" w:rsidR="00F73DAB" w:rsidRPr="00F73DAB" w:rsidRDefault="00F73DAB" w:rsidP="00F73DAB">
      <w:p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  <w:b/>
          <w:bCs/>
        </w:rPr>
        <w:t>Confirmed → Packed → Out for Delivery → Delivered / Cancelled</w:t>
      </w:r>
    </w:p>
    <w:p w14:paraId="56B17898" w14:textId="77777777" w:rsidR="00F73DAB" w:rsidRPr="00F73DAB" w:rsidRDefault="00F73DAB" w:rsidP="00F73DAB">
      <w:pPr>
        <w:rPr>
          <w:rFonts w:ascii="Times New Roman" w:hAnsi="Times New Roman" w:cs="Times New Roman"/>
          <w:b/>
          <w:bCs/>
        </w:rPr>
      </w:pPr>
      <w:r w:rsidRPr="00F73DAB">
        <w:rPr>
          <w:rFonts w:ascii="Times New Roman" w:hAnsi="Times New Roman" w:cs="Times New Roman"/>
          <w:b/>
          <w:bCs/>
        </w:rPr>
        <w:t>5. Delivery-Time Information Can Lack Precision</w:t>
      </w:r>
    </w:p>
    <w:p w14:paraId="716C341C" w14:textId="77777777" w:rsidR="00F73DAB" w:rsidRPr="00F73DAB" w:rsidRDefault="00F73DAB" w:rsidP="00F73DAB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t>Shoppers have encountered overly broad delivery windows, such as a 13-hour span from morning until late evening.</w:t>
      </w:r>
    </w:p>
    <w:p w14:paraId="5F180EA8" w14:textId="77777777" w:rsidR="00F73DAB" w:rsidRPr="00F73DAB" w:rsidRDefault="00F73DAB" w:rsidP="00F73DAB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lastRenderedPageBreak/>
        <w:t>While partially operational, this ambiguity severely impacts the user experience by complicating daily scheduling.</w:t>
      </w:r>
    </w:p>
    <w:p w14:paraId="38F71FDE" w14:textId="77777777" w:rsidR="00F73DAB" w:rsidRPr="00F73DAB" w:rsidRDefault="00F73DAB" w:rsidP="00F73DAB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t>An optimized interface would facilitate better planning through:</w:t>
      </w:r>
    </w:p>
    <w:p w14:paraId="7B8E6382" w14:textId="77777777" w:rsidR="00F73DAB" w:rsidRPr="00F73DAB" w:rsidRDefault="00F73DAB" w:rsidP="00F73DAB">
      <w:pPr>
        <w:numPr>
          <w:ilvl w:val="1"/>
          <w:numId w:val="35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t>Granular, time-specific delivery slots</w:t>
      </w:r>
    </w:p>
    <w:p w14:paraId="208C6698" w14:textId="77777777" w:rsidR="00F73DAB" w:rsidRPr="00F73DAB" w:rsidRDefault="00F73DAB" w:rsidP="00F73DAB">
      <w:pPr>
        <w:numPr>
          <w:ilvl w:val="1"/>
          <w:numId w:val="35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t>Live geographical tracking of shipments</w:t>
      </w:r>
    </w:p>
    <w:p w14:paraId="45488C24" w14:textId="77777777" w:rsidR="00F73DAB" w:rsidRPr="00F73DAB" w:rsidRDefault="00F73DAB" w:rsidP="00F73DAB">
      <w:pPr>
        <w:numPr>
          <w:ilvl w:val="1"/>
          <w:numId w:val="35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t>Dynamic estimated arrival estimations</w:t>
      </w:r>
    </w:p>
    <w:p w14:paraId="0B352064" w14:textId="77777777" w:rsidR="00F73DAB" w:rsidRPr="00F73DAB" w:rsidRDefault="00F73DAB" w:rsidP="00F73DAB">
      <w:pPr>
        <w:numPr>
          <w:ilvl w:val="1"/>
          <w:numId w:val="35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t>Proactive arrival notifications</w:t>
      </w:r>
    </w:p>
    <w:p w14:paraId="1028519B" w14:textId="77777777" w:rsidR="00F73DAB" w:rsidRPr="00F73DAB" w:rsidRDefault="00F73DAB" w:rsidP="00F73DAB">
      <w:pPr>
        <w:rPr>
          <w:rFonts w:ascii="Times New Roman" w:hAnsi="Times New Roman" w:cs="Times New Roman"/>
          <w:b/>
          <w:bCs/>
        </w:rPr>
      </w:pPr>
      <w:r w:rsidRPr="00F73DAB">
        <w:rPr>
          <w:rFonts w:ascii="Times New Roman" w:hAnsi="Times New Roman" w:cs="Times New Roman"/>
          <w:b/>
          <w:bCs/>
        </w:rPr>
        <w:t>6. Missing or Damaged Items Create Post-Purchase Friction</w:t>
      </w:r>
    </w:p>
    <w:p w14:paraId="75CF6067" w14:textId="77777777" w:rsidR="00F73DAB" w:rsidRPr="00F73DAB" w:rsidRDefault="00F73DAB" w:rsidP="00F73DAB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t>There are recurring reports of customers receiving incomplete orders or products with noticeable physical damage.</w:t>
      </w:r>
    </w:p>
    <w:p w14:paraId="2FB238FE" w14:textId="77777777" w:rsidR="00F73DAB" w:rsidRPr="00F73DAB" w:rsidRDefault="00F73DAB" w:rsidP="00F73DAB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t>Frustration peaks when the resolution process requires repetitive manual follow-ups or leads to total order rejection.</w:t>
      </w:r>
    </w:p>
    <w:p w14:paraId="63413F90" w14:textId="77777777" w:rsidR="00F73DAB" w:rsidRPr="00F73DAB" w:rsidRDefault="00F73DAB" w:rsidP="00F73DAB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t>The lack of a streamlined reporting mechanism exacerbates these post-</w:t>
      </w:r>
      <w:proofErr w:type="spellStart"/>
      <w:r w:rsidRPr="00F73DAB">
        <w:rPr>
          <w:rFonts w:ascii="Times New Roman" w:hAnsi="Times New Roman" w:cs="Times New Roman"/>
        </w:rPr>
        <w:t>fulfillment</w:t>
      </w:r>
      <w:proofErr w:type="spellEnd"/>
      <w:r w:rsidRPr="00F73DAB">
        <w:rPr>
          <w:rFonts w:ascii="Times New Roman" w:hAnsi="Times New Roman" w:cs="Times New Roman"/>
        </w:rPr>
        <w:t xml:space="preserve"> issues.</w:t>
      </w:r>
    </w:p>
    <w:p w14:paraId="5930689A" w14:textId="77777777" w:rsidR="00F73DAB" w:rsidRPr="00F73DAB" w:rsidRDefault="00F73DAB" w:rsidP="00F73DAB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t>A more robust support flow would empower users to:</w:t>
      </w:r>
    </w:p>
    <w:p w14:paraId="3129CE5D" w14:textId="77777777" w:rsidR="00F73DAB" w:rsidRPr="00F73DAB" w:rsidRDefault="00F73DAB" w:rsidP="00F73DAB">
      <w:pPr>
        <w:numPr>
          <w:ilvl w:val="1"/>
          <w:numId w:val="36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t>Identify specific problematic items</w:t>
      </w:r>
    </w:p>
    <w:p w14:paraId="2BDE8746" w14:textId="77777777" w:rsidR="00F73DAB" w:rsidRPr="00F73DAB" w:rsidRDefault="00F73DAB" w:rsidP="00F73DAB">
      <w:pPr>
        <w:numPr>
          <w:ilvl w:val="1"/>
          <w:numId w:val="36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t>Categorize issues as "Missing," "Damaged," or "Incorrect"</w:t>
      </w:r>
    </w:p>
    <w:p w14:paraId="12F858D5" w14:textId="77777777" w:rsidR="00F73DAB" w:rsidRPr="00F73DAB" w:rsidRDefault="00F73DAB" w:rsidP="00F73DAB">
      <w:pPr>
        <w:numPr>
          <w:ilvl w:val="1"/>
          <w:numId w:val="36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t>Submit photographic evidence instantly</w:t>
      </w:r>
    </w:p>
    <w:p w14:paraId="5C749308" w14:textId="77777777" w:rsidR="00F73DAB" w:rsidRPr="00F73DAB" w:rsidRDefault="00F73DAB" w:rsidP="00F73DAB">
      <w:pPr>
        <w:numPr>
          <w:ilvl w:val="1"/>
          <w:numId w:val="36"/>
        </w:numPr>
        <w:rPr>
          <w:rFonts w:ascii="Times New Roman" w:hAnsi="Times New Roman" w:cs="Times New Roman"/>
        </w:rPr>
      </w:pPr>
      <w:r w:rsidRPr="00F73DAB">
        <w:rPr>
          <w:rFonts w:ascii="Times New Roman" w:hAnsi="Times New Roman" w:cs="Times New Roman"/>
        </w:rPr>
        <w:t>Initiate replacement or refund requests</w:t>
      </w:r>
    </w:p>
    <w:p w14:paraId="30C4FB42" w14:textId="77777777" w:rsidR="00F73DAB" w:rsidRPr="00F73DAB" w:rsidRDefault="00F73DAB">
      <w:pPr>
        <w:rPr>
          <w:rFonts w:ascii="Times New Roman" w:hAnsi="Times New Roman" w:cs="Times New Roman"/>
        </w:rPr>
      </w:pPr>
    </w:p>
    <w:sectPr w:rsidR="00F73DAB" w:rsidRPr="00F73D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11D43"/>
    <w:multiLevelType w:val="multilevel"/>
    <w:tmpl w:val="7714C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E3C44"/>
    <w:multiLevelType w:val="multilevel"/>
    <w:tmpl w:val="687AA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3602E"/>
    <w:multiLevelType w:val="multilevel"/>
    <w:tmpl w:val="41105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3B4713"/>
    <w:multiLevelType w:val="multilevel"/>
    <w:tmpl w:val="F3AC9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4349B7"/>
    <w:multiLevelType w:val="multilevel"/>
    <w:tmpl w:val="83DE4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FF6244"/>
    <w:multiLevelType w:val="multilevel"/>
    <w:tmpl w:val="4FB41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0523F3"/>
    <w:multiLevelType w:val="multilevel"/>
    <w:tmpl w:val="9CB42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056A8F"/>
    <w:multiLevelType w:val="multilevel"/>
    <w:tmpl w:val="5B565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0B51F6"/>
    <w:multiLevelType w:val="multilevel"/>
    <w:tmpl w:val="3266D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3B0D3C"/>
    <w:multiLevelType w:val="multilevel"/>
    <w:tmpl w:val="B8147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917099"/>
    <w:multiLevelType w:val="multilevel"/>
    <w:tmpl w:val="BEF68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CE3FC6"/>
    <w:multiLevelType w:val="multilevel"/>
    <w:tmpl w:val="8F484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F83589"/>
    <w:multiLevelType w:val="multilevel"/>
    <w:tmpl w:val="15362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033CA2"/>
    <w:multiLevelType w:val="multilevel"/>
    <w:tmpl w:val="C4B26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7C6111"/>
    <w:multiLevelType w:val="multilevel"/>
    <w:tmpl w:val="2364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CE0AD7"/>
    <w:multiLevelType w:val="multilevel"/>
    <w:tmpl w:val="0BB2E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1025F8"/>
    <w:multiLevelType w:val="multilevel"/>
    <w:tmpl w:val="CC509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98566E"/>
    <w:multiLevelType w:val="multilevel"/>
    <w:tmpl w:val="FA7AB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145795"/>
    <w:multiLevelType w:val="multilevel"/>
    <w:tmpl w:val="80723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C941C5"/>
    <w:multiLevelType w:val="multilevel"/>
    <w:tmpl w:val="CDA02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F16DAC"/>
    <w:multiLevelType w:val="multilevel"/>
    <w:tmpl w:val="3C0E7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6C7C1F"/>
    <w:multiLevelType w:val="multilevel"/>
    <w:tmpl w:val="E4E26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637CC2"/>
    <w:multiLevelType w:val="multilevel"/>
    <w:tmpl w:val="E340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E678FF"/>
    <w:multiLevelType w:val="multilevel"/>
    <w:tmpl w:val="4A645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935F76"/>
    <w:multiLevelType w:val="multilevel"/>
    <w:tmpl w:val="DD383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300A7A"/>
    <w:multiLevelType w:val="multilevel"/>
    <w:tmpl w:val="1728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DE436A"/>
    <w:multiLevelType w:val="multilevel"/>
    <w:tmpl w:val="E24AD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9D4A50"/>
    <w:multiLevelType w:val="multilevel"/>
    <w:tmpl w:val="3918A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644412"/>
    <w:multiLevelType w:val="multilevel"/>
    <w:tmpl w:val="3F480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163ECB"/>
    <w:multiLevelType w:val="multilevel"/>
    <w:tmpl w:val="42066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3A081B"/>
    <w:multiLevelType w:val="multilevel"/>
    <w:tmpl w:val="2DA20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433751"/>
    <w:multiLevelType w:val="multilevel"/>
    <w:tmpl w:val="9EB40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B512A6"/>
    <w:multiLevelType w:val="multilevel"/>
    <w:tmpl w:val="58ECA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5D51EE"/>
    <w:multiLevelType w:val="multilevel"/>
    <w:tmpl w:val="C9B6E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DD3348"/>
    <w:multiLevelType w:val="multilevel"/>
    <w:tmpl w:val="34261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791DDC"/>
    <w:multiLevelType w:val="multilevel"/>
    <w:tmpl w:val="4A54D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4059262">
    <w:abstractNumId w:val="15"/>
  </w:num>
  <w:num w:numId="2" w16cid:durableId="1492789280">
    <w:abstractNumId w:val="5"/>
  </w:num>
  <w:num w:numId="3" w16cid:durableId="1662661057">
    <w:abstractNumId w:val="9"/>
  </w:num>
  <w:num w:numId="4" w16cid:durableId="949970463">
    <w:abstractNumId w:val="26"/>
  </w:num>
  <w:num w:numId="5" w16cid:durableId="1712219425">
    <w:abstractNumId w:val="30"/>
  </w:num>
  <w:num w:numId="6" w16cid:durableId="1771200850">
    <w:abstractNumId w:val="33"/>
  </w:num>
  <w:num w:numId="7" w16cid:durableId="1174371944">
    <w:abstractNumId w:val="20"/>
  </w:num>
  <w:num w:numId="8" w16cid:durableId="436677817">
    <w:abstractNumId w:val="17"/>
  </w:num>
  <w:num w:numId="9" w16cid:durableId="515732267">
    <w:abstractNumId w:val="28"/>
  </w:num>
  <w:num w:numId="10" w16cid:durableId="1097604178">
    <w:abstractNumId w:val="34"/>
  </w:num>
  <w:num w:numId="11" w16cid:durableId="1640497343">
    <w:abstractNumId w:val="12"/>
  </w:num>
  <w:num w:numId="12" w16cid:durableId="2115898622">
    <w:abstractNumId w:val="19"/>
  </w:num>
  <w:num w:numId="13" w16cid:durableId="944732795">
    <w:abstractNumId w:val="6"/>
  </w:num>
  <w:num w:numId="14" w16cid:durableId="1860042774">
    <w:abstractNumId w:val="3"/>
  </w:num>
  <w:num w:numId="15" w16cid:durableId="178157262">
    <w:abstractNumId w:val="2"/>
  </w:num>
  <w:num w:numId="16" w16cid:durableId="2082406837">
    <w:abstractNumId w:val="8"/>
  </w:num>
  <w:num w:numId="17" w16cid:durableId="2127263785">
    <w:abstractNumId w:val="16"/>
  </w:num>
  <w:num w:numId="18" w16cid:durableId="319697670">
    <w:abstractNumId w:val="0"/>
  </w:num>
  <w:num w:numId="19" w16cid:durableId="364794211">
    <w:abstractNumId w:val="14"/>
  </w:num>
  <w:num w:numId="20" w16cid:durableId="474874617">
    <w:abstractNumId w:val="1"/>
  </w:num>
  <w:num w:numId="21" w16cid:durableId="149059647">
    <w:abstractNumId w:val="18"/>
  </w:num>
  <w:num w:numId="22" w16cid:durableId="2085686643">
    <w:abstractNumId w:val="24"/>
  </w:num>
  <w:num w:numId="23" w16cid:durableId="1516185214">
    <w:abstractNumId w:val="10"/>
  </w:num>
  <w:num w:numId="24" w16cid:durableId="1063144408">
    <w:abstractNumId w:val="27"/>
  </w:num>
  <w:num w:numId="25" w16cid:durableId="748305186">
    <w:abstractNumId w:val="32"/>
  </w:num>
  <w:num w:numId="26" w16cid:durableId="2119907032">
    <w:abstractNumId w:val="23"/>
  </w:num>
  <w:num w:numId="27" w16cid:durableId="1342973060">
    <w:abstractNumId w:val="21"/>
  </w:num>
  <w:num w:numId="28" w16cid:durableId="1520967591">
    <w:abstractNumId w:val="4"/>
  </w:num>
  <w:num w:numId="29" w16cid:durableId="676343898">
    <w:abstractNumId w:val="31"/>
  </w:num>
  <w:num w:numId="30" w16cid:durableId="672683464">
    <w:abstractNumId w:val="11"/>
  </w:num>
  <w:num w:numId="31" w16cid:durableId="759371730">
    <w:abstractNumId w:val="7"/>
  </w:num>
  <w:num w:numId="32" w16cid:durableId="1671373283">
    <w:abstractNumId w:val="35"/>
  </w:num>
  <w:num w:numId="33" w16cid:durableId="1659769146">
    <w:abstractNumId w:val="25"/>
  </w:num>
  <w:num w:numId="34" w16cid:durableId="1763598224">
    <w:abstractNumId w:val="13"/>
  </w:num>
  <w:num w:numId="35" w16cid:durableId="200214496">
    <w:abstractNumId w:val="29"/>
  </w:num>
  <w:num w:numId="36" w16cid:durableId="94963123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DAB"/>
    <w:rsid w:val="006460E5"/>
    <w:rsid w:val="008F409A"/>
    <w:rsid w:val="00F73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69842"/>
  <w15:chartTrackingRefBased/>
  <w15:docId w15:val="{88AF27F1-F51F-41F9-8723-3777B8995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3D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3D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3D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3D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3D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3D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3D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3D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3D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3D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3D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3D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3D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3D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3D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3D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3D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3D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3D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3D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3D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3D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3D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3D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3D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3D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3D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3D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3DA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73DA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3D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lipkart.com/flipkart-minutes-stor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bigbasket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linkit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zepto.com" TargetMode="External"/><Relationship Id="rId10" Type="http://schemas.openxmlformats.org/officeDocument/2006/relationships/hyperlink" Target="https://www.dmart.i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jiomar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13</Pages>
  <Words>2915</Words>
  <Characters>16622</Characters>
  <Application>Microsoft Office Word</Application>
  <DocSecurity>0</DocSecurity>
  <Lines>138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Faiza Afif</dc:creator>
  <cp:keywords/>
  <dc:description/>
  <cp:lastModifiedBy>Faiza Afif</cp:lastModifiedBy>
  <cp:revision>1</cp:revision>
  <dcterms:created xsi:type="dcterms:W3CDTF">2026-08-09T20:51:00Z</dcterms:created>
  <dcterms:modified xsi:type="dcterms:W3CDTF">2026-08-09T21:07:00Z</dcterms:modified>
</cp:coreProperties>
</file>