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4D7" w:rsidRPr="00BF5D8D" w:rsidRDefault="006554D7" w:rsidP="006554D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Hlk58804558"/>
      <w:bookmarkEnd w:id="0"/>
      <w:r w:rsidRPr="00BF5D8D">
        <w:rPr>
          <w:rFonts w:ascii="Times New Roman" w:eastAsia="Calibri" w:hAnsi="Times New Roman" w:cs="Times New Roman"/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D8366E8" wp14:editId="350FD794">
            <wp:simplePos x="0" y="0"/>
            <wp:positionH relativeFrom="page">
              <wp:align>center</wp:align>
            </wp:positionH>
            <wp:positionV relativeFrom="margin">
              <wp:posOffset>-180340</wp:posOffset>
            </wp:positionV>
            <wp:extent cx="1118870" cy="887095"/>
            <wp:effectExtent l="0" t="0" r="0" b="0"/>
            <wp:wrapSquare wrapText="bothSides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t="17281" b="12960"/>
                    <a:stretch/>
                  </pic:blipFill>
                  <pic:spPr bwMode="auto">
                    <a:xfrm>
                      <a:off x="0" y="0"/>
                      <a:ext cx="111887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54D7" w:rsidRPr="00BF5D8D" w:rsidRDefault="006554D7" w:rsidP="006554D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554D7" w:rsidRPr="00BF5D8D" w:rsidRDefault="006554D7" w:rsidP="006554D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554D7" w:rsidRPr="00BF5D8D" w:rsidRDefault="006554D7" w:rsidP="006554D7">
      <w:pPr>
        <w:spacing w:after="200" w:line="276" w:lineRule="auto"/>
        <w:jc w:val="center"/>
        <w:rPr>
          <w:rFonts w:ascii="Times New Roman" w:eastAsia="Calibri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BF5D8D">
        <w:rPr>
          <w:rFonts w:ascii="Times New Roman" w:eastAsia="Calibri" w:hAnsi="Times New Roman" w:cs="Times New Roman"/>
          <w:iCs/>
          <w:color w:val="222222"/>
          <w:sz w:val="28"/>
          <w:szCs w:val="28"/>
          <w:shd w:val="clear" w:color="auto" w:fill="FFFFFF"/>
        </w:rPr>
        <w:t>Московский государственный технический университет имени Н. Э. Баумана</w:t>
      </w:r>
    </w:p>
    <w:p w:rsidR="006554D7" w:rsidRPr="00BF5D8D" w:rsidRDefault="006554D7" w:rsidP="006554D7">
      <w:pPr>
        <w:spacing w:after="200" w:line="276" w:lineRule="auto"/>
        <w:jc w:val="center"/>
        <w:rPr>
          <w:rFonts w:ascii="Times New Roman" w:eastAsia="Calibri" w:hAnsi="Times New Roman" w:cs="Times New Roman"/>
          <w:iCs/>
          <w:color w:val="222222"/>
          <w:sz w:val="28"/>
          <w:szCs w:val="28"/>
          <w:shd w:val="clear" w:color="auto" w:fill="FFFFFF"/>
        </w:rPr>
      </w:pPr>
    </w:p>
    <w:p w:rsidR="006554D7" w:rsidRPr="00BF5D8D" w:rsidRDefault="006554D7" w:rsidP="006554D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F5D8D">
        <w:rPr>
          <w:rFonts w:ascii="Times New Roman" w:eastAsia="Calibri" w:hAnsi="Times New Roman" w:cs="Times New Roman"/>
          <w:sz w:val="28"/>
          <w:szCs w:val="28"/>
        </w:rPr>
        <w:t>Факультет «Информатика и системы управления»</w:t>
      </w:r>
    </w:p>
    <w:p w:rsidR="006554D7" w:rsidRPr="00BF5D8D" w:rsidRDefault="006554D7" w:rsidP="006554D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F5D8D">
        <w:rPr>
          <w:rFonts w:ascii="Times New Roman" w:eastAsia="Calibri" w:hAnsi="Times New Roman" w:cs="Times New Roman"/>
          <w:sz w:val="28"/>
          <w:szCs w:val="28"/>
        </w:rPr>
        <w:t>Кафе</w:t>
      </w:r>
      <w:bookmarkStart w:id="1" w:name="_GoBack"/>
      <w:r w:rsidRPr="00BF5D8D">
        <w:rPr>
          <w:rFonts w:ascii="Times New Roman" w:eastAsia="Calibri" w:hAnsi="Times New Roman" w:cs="Times New Roman"/>
          <w:sz w:val="28"/>
          <w:szCs w:val="28"/>
        </w:rPr>
        <w:t>д</w:t>
      </w:r>
      <w:bookmarkEnd w:id="1"/>
      <w:r w:rsidRPr="00BF5D8D">
        <w:rPr>
          <w:rFonts w:ascii="Times New Roman" w:eastAsia="Calibri" w:hAnsi="Times New Roman" w:cs="Times New Roman"/>
          <w:sz w:val="28"/>
          <w:szCs w:val="28"/>
        </w:rPr>
        <w:t>ра ИУ5</w:t>
      </w:r>
    </w:p>
    <w:p w:rsidR="006554D7" w:rsidRPr="00BF5D8D" w:rsidRDefault="006554D7" w:rsidP="006554D7">
      <w:pPr>
        <w:spacing w:after="200" w:line="276" w:lineRule="auto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:rsidR="006554D7" w:rsidRPr="00BF5D8D" w:rsidRDefault="006554D7" w:rsidP="006554D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F5D8D">
        <w:rPr>
          <w:rFonts w:ascii="Times New Roman" w:eastAsia="Calibri" w:hAnsi="Times New Roman" w:cs="Times New Roman"/>
          <w:sz w:val="28"/>
          <w:szCs w:val="28"/>
        </w:rPr>
        <w:t xml:space="preserve">Отчёт </w:t>
      </w:r>
      <w:proofErr w:type="gramStart"/>
      <w:r w:rsidRPr="00BF5D8D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BF5D8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554D7" w:rsidRPr="00CC4F0E" w:rsidRDefault="006554D7" w:rsidP="006554D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Рубежному контролю</w:t>
      </w:r>
      <w:r w:rsidRPr="00BF5D8D">
        <w:rPr>
          <w:rFonts w:ascii="Times New Roman" w:eastAsia="Calibri" w:hAnsi="Times New Roman" w:cs="Times New Roman"/>
          <w:sz w:val="28"/>
          <w:szCs w:val="28"/>
        </w:rPr>
        <w:t xml:space="preserve"> №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</w:p>
    <w:p w:rsidR="006554D7" w:rsidRPr="00BF5D8D" w:rsidRDefault="006554D7" w:rsidP="006554D7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4D7" w:rsidRPr="00BF5D8D" w:rsidRDefault="006554D7" w:rsidP="006554D7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7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9"/>
        <w:gridCol w:w="1394"/>
        <w:gridCol w:w="3639"/>
      </w:tblGrid>
      <w:tr w:rsidR="006554D7" w:rsidRPr="00BF5D8D" w:rsidTr="00F93B13">
        <w:tc>
          <w:tcPr>
            <w:tcW w:w="3838" w:type="dxa"/>
          </w:tcPr>
          <w:p w:rsidR="006554D7" w:rsidRPr="00BF5D8D" w:rsidRDefault="006554D7" w:rsidP="00F93B13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554D7" w:rsidRPr="00BF5D8D" w:rsidRDefault="006554D7" w:rsidP="00F93B13">
            <w:pPr>
              <w:spacing w:after="20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80" w:type="dxa"/>
          </w:tcPr>
          <w:p w:rsidR="006554D7" w:rsidRPr="00BF5D8D" w:rsidRDefault="006554D7" w:rsidP="00F93B13">
            <w:pPr>
              <w:spacing w:after="20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5D8D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  <w:p w:rsidR="006554D7" w:rsidRPr="00BF5D8D" w:rsidRDefault="006554D7" w:rsidP="00F93B13">
            <w:pPr>
              <w:spacing w:after="20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Бахрамов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Н.А</w:t>
            </w:r>
          </w:p>
          <w:p w:rsidR="006554D7" w:rsidRPr="00BF5D8D" w:rsidRDefault="006554D7" w:rsidP="00F93B13">
            <w:pPr>
              <w:spacing w:after="20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Группа ИУ5-53</w:t>
            </w:r>
            <w:r w:rsidRPr="00BF5D8D">
              <w:rPr>
                <w:rFonts w:ascii="Times New Roman" w:eastAsia="Calibri" w:hAnsi="Times New Roman" w:cs="Times New Roman"/>
                <w:sz w:val="28"/>
                <w:szCs w:val="28"/>
              </w:rPr>
              <w:t>Б</w:t>
            </w:r>
          </w:p>
          <w:p w:rsidR="006554D7" w:rsidRPr="00BF5D8D" w:rsidRDefault="006554D7" w:rsidP="00F93B13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5D8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</w:p>
          <w:p w:rsidR="006554D7" w:rsidRPr="00BF5D8D" w:rsidRDefault="006554D7" w:rsidP="00F93B13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5D8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</w:p>
          <w:p w:rsidR="006554D7" w:rsidRPr="00BF5D8D" w:rsidRDefault="006554D7" w:rsidP="00F93B1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6554D7" w:rsidRDefault="006554D7" w:rsidP="006554D7">
      <w:pPr>
        <w:spacing w:line="360" w:lineRule="auto"/>
        <w:rPr>
          <w:rFonts w:eastAsia="Calibri"/>
          <w:b/>
          <w:sz w:val="28"/>
          <w:szCs w:val="28"/>
        </w:rPr>
      </w:pPr>
    </w:p>
    <w:p w:rsidR="006554D7" w:rsidRDefault="006554D7" w:rsidP="006554D7">
      <w:pPr>
        <w:spacing w:line="360" w:lineRule="auto"/>
        <w:rPr>
          <w:rFonts w:eastAsia="Calibri"/>
          <w:b/>
          <w:sz w:val="28"/>
          <w:szCs w:val="28"/>
        </w:rPr>
      </w:pPr>
    </w:p>
    <w:p w:rsidR="006554D7" w:rsidRPr="006554D7" w:rsidRDefault="006554D7" w:rsidP="006554D7">
      <w:pPr>
        <w:spacing w:line="360" w:lineRule="auto"/>
        <w:rPr>
          <w:rFonts w:eastAsia="Calibri"/>
          <w:b/>
          <w:sz w:val="28"/>
          <w:szCs w:val="28"/>
        </w:rPr>
      </w:pPr>
    </w:p>
    <w:p w:rsidR="006554D7" w:rsidRPr="00BF5D8D" w:rsidRDefault="006554D7" w:rsidP="006554D7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BF5D8D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Москва</w:t>
      </w:r>
      <w:r w:rsidRPr="00BF5D8D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</w:p>
    <w:p w:rsidR="006554D7" w:rsidRPr="00BF5D8D" w:rsidRDefault="006554D7" w:rsidP="006554D7">
      <w:pPr>
        <w:spacing w:after="200" w:line="276" w:lineRule="auto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2021</w:t>
      </w:r>
    </w:p>
    <w:p w:rsidR="006D17A7" w:rsidRDefault="006D17A7" w:rsidP="006554D7"/>
    <w:p w:rsidR="006554D7" w:rsidRDefault="006554D7" w:rsidP="006554D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Задание</w:t>
      </w:r>
      <w:r>
        <w:rPr>
          <w:sz w:val="28"/>
          <w:szCs w:val="28"/>
          <w:lang w:val="en-US"/>
        </w:rPr>
        <w:t>:</w:t>
      </w:r>
    </w:p>
    <w:p w:rsidR="006554D7" w:rsidRDefault="006554D7" w:rsidP="006554D7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проект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с использованием стандартных средств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>.</w:t>
      </w:r>
    </w:p>
    <w:p w:rsidR="006554D7" w:rsidRDefault="006554D7" w:rsidP="006554D7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модель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:rsidR="006554D7" w:rsidRDefault="006554D7" w:rsidP="006554D7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использованием стандартного механизма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:rsidR="006554D7" w:rsidRDefault="006554D7" w:rsidP="006554D7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представление и шаблон, формирующий отчет, который содержит соединение данных из двух таблиц. </w:t>
      </w:r>
    </w:p>
    <w:p w:rsidR="006554D7" w:rsidRPr="00CC4F0E" w:rsidRDefault="006554D7" w:rsidP="006554D7">
      <w:pPr>
        <w:rPr>
          <w:sz w:val="28"/>
          <w:szCs w:val="28"/>
          <w:lang w:val="en-US"/>
        </w:rPr>
      </w:pPr>
    </w:p>
    <w:p w:rsidR="006554D7" w:rsidRPr="00CC4F0E" w:rsidRDefault="006554D7" w:rsidP="006554D7">
      <w:pPr>
        <w:rPr>
          <w:sz w:val="28"/>
          <w:szCs w:val="28"/>
        </w:rPr>
      </w:pPr>
    </w:p>
    <w:p w:rsidR="006554D7" w:rsidRPr="00CC4F0E" w:rsidRDefault="006554D7" w:rsidP="006554D7">
      <w:pPr>
        <w:rPr>
          <w:sz w:val="28"/>
          <w:szCs w:val="28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Setting.py</w:t>
      </w:r>
    </w:p>
    <w:p w:rsidR="006554D7" w:rsidRDefault="006554D7" w:rsidP="006554D7">
      <w:pPr>
        <w:rPr>
          <w:sz w:val="28"/>
          <w:szCs w:val="28"/>
          <w:lang w:val="en-US"/>
        </w:rPr>
      </w:pPr>
      <w:r w:rsidRPr="006554D7">
        <w:rPr>
          <w:noProof/>
          <w:sz w:val="28"/>
          <w:szCs w:val="28"/>
          <w:lang w:eastAsia="ru-RU"/>
        </w:rPr>
        <w:drawing>
          <wp:inline distT="0" distB="0" distL="0" distR="0" wp14:anchorId="0F54F09E" wp14:editId="489F9A17">
            <wp:extent cx="2743438" cy="235478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D7" w:rsidRDefault="006554D7" w:rsidP="006554D7">
      <w:pPr>
        <w:rPr>
          <w:sz w:val="28"/>
          <w:szCs w:val="28"/>
          <w:lang w:val="en-US"/>
        </w:rPr>
      </w:pPr>
      <w:r w:rsidRPr="006554D7">
        <w:rPr>
          <w:noProof/>
          <w:sz w:val="28"/>
          <w:szCs w:val="28"/>
          <w:lang w:eastAsia="ru-RU"/>
        </w:rPr>
        <w:drawing>
          <wp:inline distT="0" distB="0" distL="0" distR="0" wp14:anchorId="2DE74324" wp14:editId="1C078D4E">
            <wp:extent cx="4061812" cy="24614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Views.py</w:t>
      </w:r>
    </w:p>
    <w:p w:rsidR="006554D7" w:rsidRDefault="006554D7" w:rsidP="006554D7">
      <w:pPr>
        <w:rPr>
          <w:sz w:val="28"/>
          <w:szCs w:val="28"/>
          <w:lang w:val="en-US"/>
        </w:rPr>
      </w:pPr>
      <w:r w:rsidRPr="006554D7">
        <w:rPr>
          <w:noProof/>
          <w:sz w:val="28"/>
          <w:szCs w:val="28"/>
          <w:lang w:eastAsia="ru-RU"/>
        </w:rPr>
        <w:drawing>
          <wp:inline distT="0" distB="0" distL="0" distR="0" wp14:anchorId="68C498EA" wp14:editId="592B2FF5">
            <wp:extent cx="5913633" cy="470194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633" cy="470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D7" w:rsidRDefault="006554D7" w:rsidP="006554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Models.py</w:t>
      </w:r>
    </w:p>
    <w:p w:rsidR="006554D7" w:rsidRDefault="006554D7" w:rsidP="006554D7">
      <w:pPr>
        <w:rPr>
          <w:sz w:val="28"/>
          <w:szCs w:val="28"/>
          <w:lang w:val="en-US"/>
        </w:rPr>
      </w:pPr>
      <w:r w:rsidRPr="006554D7">
        <w:rPr>
          <w:noProof/>
          <w:sz w:val="28"/>
          <w:szCs w:val="28"/>
          <w:lang w:eastAsia="ru-RU"/>
        </w:rPr>
        <w:drawing>
          <wp:inline distT="0" distB="0" distL="0" distR="0" wp14:anchorId="68DBB9DF" wp14:editId="5076811E">
            <wp:extent cx="5940425" cy="2487388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D7" w:rsidRDefault="006554D7" w:rsidP="006554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Serializers.py</w:t>
      </w:r>
    </w:p>
    <w:p w:rsidR="006554D7" w:rsidRDefault="006554D7" w:rsidP="006554D7">
      <w:pPr>
        <w:rPr>
          <w:sz w:val="28"/>
          <w:szCs w:val="28"/>
          <w:lang w:val="en-US"/>
        </w:rPr>
      </w:pPr>
      <w:r w:rsidRPr="006554D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D444552" wp14:editId="6F244A6E">
            <wp:extent cx="5075360" cy="311685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D7" w:rsidRDefault="006554D7" w:rsidP="006554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Urls.py</w:t>
      </w:r>
    </w:p>
    <w:p w:rsidR="006554D7" w:rsidRDefault="006554D7" w:rsidP="006554D7">
      <w:pPr>
        <w:rPr>
          <w:sz w:val="28"/>
          <w:szCs w:val="28"/>
          <w:lang w:val="en-US"/>
        </w:rPr>
      </w:pPr>
      <w:r w:rsidRPr="006554D7">
        <w:rPr>
          <w:noProof/>
          <w:sz w:val="28"/>
          <w:szCs w:val="28"/>
          <w:lang w:eastAsia="ru-RU"/>
        </w:rPr>
        <w:drawing>
          <wp:inline distT="0" distB="0" distL="0" distR="0" wp14:anchorId="5E4850AD" wp14:editId="174BDA49">
            <wp:extent cx="5940425" cy="282337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Report html</w:t>
      </w:r>
    </w:p>
    <w:p w:rsidR="006554D7" w:rsidRDefault="006554D7" w:rsidP="006554D7">
      <w:pPr>
        <w:rPr>
          <w:sz w:val="28"/>
          <w:szCs w:val="28"/>
          <w:lang w:val="en-US"/>
        </w:rPr>
      </w:pPr>
      <w:r w:rsidRPr="006554D7">
        <w:rPr>
          <w:noProof/>
          <w:sz w:val="28"/>
          <w:szCs w:val="28"/>
          <w:lang w:eastAsia="ru-RU"/>
        </w:rPr>
        <w:drawing>
          <wp:inline distT="0" distB="0" distL="0" distR="0" wp14:anchorId="7E78C9D0" wp14:editId="7AE327B2">
            <wp:extent cx="5940425" cy="34487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D7" w:rsidRDefault="006554D7" w:rsidP="006554D7">
      <w:pPr>
        <w:rPr>
          <w:sz w:val="28"/>
          <w:szCs w:val="28"/>
          <w:lang w:val="en-US"/>
        </w:rPr>
      </w:pPr>
      <w:r w:rsidRPr="006554D7">
        <w:rPr>
          <w:noProof/>
          <w:sz w:val="28"/>
          <w:szCs w:val="28"/>
          <w:lang w:eastAsia="ru-RU"/>
        </w:rPr>
        <w:drawing>
          <wp:inline distT="0" distB="0" distL="0" distR="0" wp14:anchorId="7776D0AC" wp14:editId="24303DD0">
            <wp:extent cx="5940425" cy="15897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</w:p>
    <w:p w:rsidR="006554D7" w:rsidRDefault="006554D7" w:rsidP="006554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Postman</w:t>
      </w:r>
    </w:p>
    <w:p w:rsidR="006554D7" w:rsidRDefault="006554D7" w:rsidP="006554D7">
      <w:pPr>
        <w:rPr>
          <w:sz w:val="28"/>
          <w:szCs w:val="28"/>
          <w:lang w:val="en-US"/>
        </w:rPr>
      </w:pPr>
      <w:r w:rsidRPr="006554D7">
        <w:rPr>
          <w:noProof/>
          <w:sz w:val="28"/>
          <w:szCs w:val="28"/>
          <w:lang w:eastAsia="ru-RU"/>
        </w:rPr>
        <w:drawing>
          <wp:inline distT="0" distB="0" distL="0" distR="0" wp14:anchorId="69C01A9E" wp14:editId="09CA193C">
            <wp:extent cx="5795883" cy="7626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3170" cy="763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D7" w:rsidRPr="00CC4F0E" w:rsidRDefault="006554D7" w:rsidP="006554D7">
      <w:pPr>
        <w:rPr>
          <w:sz w:val="28"/>
          <w:szCs w:val="28"/>
          <w:lang w:val="en-US"/>
        </w:rPr>
      </w:pPr>
      <w:r w:rsidRPr="006554D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936D39D" wp14:editId="3760E615">
            <wp:extent cx="4686706" cy="75901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59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4D7" w:rsidRPr="00CC4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1AD"/>
    <w:multiLevelType w:val="multilevel"/>
    <w:tmpl w:val="A348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D57"/>
    <w:rsid w:val="006554D7"/>
    <w:rsid w:val="00693D95"/>
    <w:rsid w:val="006D17A7"/>
    <w:rsid w:val="00CC4F0E"/>
    <w:rsid w:val="00DB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4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5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По умолчанию"/>
    <w:rsid w:val="006554D7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65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5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54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4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5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По умолчанию"/>
    <w:rsid w:val="006554D7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65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5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55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1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Bahramov</dc:creator>
  <cp:keywords/>
  <dc:description/>
  <cp:lastModifiedBy>Nik Bahramov</cp:lastModifiedBy>
  <cp:revision>4</cp:revision>
  <dcterms:created xsi:type="dcterms:W3CDTF">2022-01-18T21:03:00Z</dcterms:created>
  <dcterms:modified xsi:type="dcterms:W3CDTF">2022-01-19T09:23:00Z</dcterms:modified>
</cp:coreProperties>
</file>