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C098A" w14:textId="1A9F10AE" w:rsidR="006C0C8A" w:rsidRDefault="3D796E90" w:rsidP="3D796E90">
      <w:pPr>
        <w:ind w:right="850" w:firstLine="0"/>
        <w:jc w:val="center"/>
        <w:rPr>
          <w:rFonts w:ascii="Roboto" w:hAnsi="Roboto"/>
          <w:b/>
          <w:bCs/>
        </w:rPr>
      </w:pPr>
      <w:r w:rsidRPr="3D796E90">
        <w:rPr>
          <w:rFonts w:ascii="Roboto" w:hAnsi="Roboto"/>
          <w:b/>
          <w:bCs/>
        </w:rPr>
        <w:t>VIETNAM NATIONAL UNIVERSITY - HO CHI MINH CITY</w:t>
      </w:r>
    </w:p>
    <w:p w14:paraId="34F66F69" w14:textId="77777777" w:rsidR="006C0C8A" w:rsidRDefault="006C0C8A" w:rsidP="00074073">
      <w:pPr>
        <w:ind w:right="850" w:firstLine="0"/>
        <w:jc w:val="center"/>
        <w:rPr>
          <w:rFonts w:ascii="Roboto" w:hAnsi="Roboto"/>
          <w:b/>
          <w:bCs/>
          <w:szCs w:val="28"/>
        </w:rPr>
      </w:pPr>
      <w:r w:rsidRPr="006C0C8A">
        <w:rPr>
          <w:rFonts w:ascii="Roboto" w:hAnsi="Roboto"/>
          <w:b/>
          <w:bCs/>
          <w:szCs w:val="28"/>
        </w:rPr>
        <w:t>UNIVERSITY OF SCIENCE</w:t>
      </w:r>
    </w:p>
    <w:p w14:paraId="29D7D376" w14:textId="77777777" w:rsidR="006C0C8A" w:rsidRDefault="006C0C8A" w:rsidP="00074073">
      <w:pPr>
        <w:ind w:right="850" w:firstLine="0"/>
        <w:jc w:val="center"/>
        <w:rPr>
          <w:rFonts w:ascii="Roboto" w:hAnsi="Roboto"/>
          <w:b/>
          <w:bCs/>
          <w:sz w:val="32"/>
          <w:szCs w:val="32"/>
        </w:rPr>
      </w:pPr>
      <w:r w:rsidRPr="006C0C8A">
        <w:rPr>
          <w:rFonts w:ascii="Roboto" w:hAnsi="Roboto"/>
          <w:b/>
          <w:bCs/>
          <w:sz w:val="32"/>
          <w:szCs w:val="32"/>
        </w:rPr>
        <w:t>FACULTY OF INFORMATION TECHNOLOGY</w:t>
      </w:r>
    </w:p>
    <w:p w14:paraId="1427F0BC" w14:textId="6606B197" w:rsidR="00202A7F" w:rsidRDefault="00202A7F" w:rsidP="00074073">
      <w:pPr>
        <w:ind w:right="850" w:firstLine="0"/>
        <w:jc w:val="center"/>
        <w:rPr>
          <w:b/>
          <w:bCs/>
          <w:sz w:val="32"/>
          <w:szCs w:val="32"/>
        </w:rPr>
      </w:pPr>
      <w:r w:rsidRPr="00A71657">
        <w:rPr>
          <w:b/>
          <w:bCs/>
          <w:sz w:val="32"/>
          <w:szCs w:val="32"/>
        </w:rPr>
        <w:t>---</w:t>
      </w:r>
      <w:r w:rsidRPr="00A71657">
        <w:rPr>
          <w:rFonts w:ascii="Wingdings 2" w:eastAsia="Wingdings 2" w:hAnsi="Wingdings 2" w:cs="Wingdings 2"/>
          <w:b/>
          <w:sz w:val="32"/>
          <w:szCs w:val="32"/>
        </w:rPr>
        <w:t>ab</w:t>
      </w:r>
      <w:r w:rsidRPr="00A71657">
        <w:rPr>
          <w:b/>
          <w:bCs/>
          <w:sz w:val="32"/>
          <w:szCs w:val="32"/>
        </w:rPr>
        <w:t>---</w:t>
      </w:r>
    </w:p>
    <w:p w14:paraId="5B4B0FB2" w14:textId="77777777" w:rsidR="00202A7F" w:rsidRDefault="00202A7F" w:rsidP="00074073">
      <w:pPr>
        <w:ind w:right="850" w:firstLine="0"/>
        <w:jc w:val="center"/>
        <w:rPr>
          <w:b/>
          <w:bCs/>
          <w:sz w:val="32"/>
          <w:szCs w:val="32"/>
        </w:rPr>
      </w:pPr>
    </w:p>
    <w:p w14:paraId="69A610BB" w14:textId="77777777" w:rsidR="00202A7F" w:rsidRDefault="00202A7F" w:rsidP="00074073">
      <w:pPr>
        <w:ind w:right="850" w:firstLine="0"/>
        <w:jc w:val="center"/>
        <w:rPr>
          <w:b/>
          <w:bCs/>
          <w:sz w:val="32"/>
          <w:szCs w:val="32"/>
        </w:rPr>
      </w:pPr>
      <w:r w:rsidRPr="0094202D">
        <w:rPr>
          <w:noProof/>
          <w:szCs w:val="28"/>
        </w:rPr>
        <w:drawing>
          <wp:inline distT="0" distB="0" distL="0" distR="0" wp14:anchorId="0C645E5A" wp14:editId="01845D85">
            <wp:extent cx="2520000" cy="2068599"/>
            <wp:effectExtent l="0" t="0" r="0" b="8255"/>
            <wp:docPr id="5740239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23988" name="Picture 1" descr="A blue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2068599"/>
                    </a:xfrm>
                    <a:prstGeom prst="rect">
                      <a:avLst/>
                    </a:prstGeom>
                  </pic:spPr>
                </pic:pic>
              </a:graphicData>
            </a:graphic>
          </wp:inline>
        </w:drawing>
      </w:r>
    </w:p>
    <w:p w14:paraId="22DCB372" w14:textId="77777777" w:rsidR="00202A7F" w:rsidRPr="00A71657" w:rsidRDefault="00202A7F" w:rsidP="00074073">
      <w:pPr>
        <w:ind w:right="850" w:firstLine="0"/>
        <w:jc w:val="center"/>
        <w:rPr>
          <w:b/>
          <w:bCs/>
          <w:sz w:val="32"/>
          <w:szCs w:val="32"/>
        </w:rPr>
      </w:pPr>
    </w:p>
    <w:p w14:paraId="07DCEA45" w14:textId="0C80F55E" w:rsidR="00202A7F" w:rsidRDefault="00BA6478" w:rsidP="00074073">
      <w:pPr>
        <w:ind w:right="850" w:firstLine="0"/>
        <w:jc w:val="center"/>
        <w:rPr>
          <w:rFonts w:ascii="Roboto Slab" w:hAnsi="Roboto Slab" w:cs="Cascadia Code"/>
          <w:b/>
          <w:bCs/>
          <w:sz w:val="32"/>
          <w:szCs w:val="32"/>
        </w:rPr>
      </w:pPr>
      <w:r w:rsidRPr="00BA6478">
        <w:rPr>
          <w:rFonts w:ascii="Roboto Slab" w:hAnsi="Roboto Slab" w:cs="Cascadia Code"/>
          <w:sz w:val="32"/>
          <w:szCs w:val="32"/>
        </w:rPr>
        <w:t>COURSE PROJECT REPORT</w:t>
      </w:r>
      <w:r w:rsidR="0060748F">
        <w:rPr>
          <w:rFonts w:ascii="Roboto Slab" w:hAnsi="Roboto Slab" w:cs="Cascadia Code"/>
          <w:sz w:val="32"/>
          <w:szCs w:val="32"/>
        </w:rPr>
        <w:br/>
      </w:r>
      <w:r w:rsidRPr="00BA6478">
        <w:rPr>
          <w:rFonts w:ascii="Roboto Slab" w:hAnsi="Roboto Slab" w:cs="Cascadia Code"/>
          <w:b/>
          <w:bCs/>
          <w:sz w:val="32"/>
          <w:szCs w:val="32"/>
        </w:rPr>
        <w:t>Introduction to Artificial Intelligence</w:t>
      </w:r>
    </w:p>
    <w:p w14:paraId="411401FA" w14:textId="77777777" w:rsidR="00202A7F" w:rsidRDefault="00202A7F" w:rsidP="00074073">
      <w:pPr>
        <w:ind w:right="850" w:firstLine="0"/>
        <w:jc w:val="center"/>
        <w:rPr>
          <w:rFonts w:ascii="Roboto Slab" w:hAnsi="Roboto Slab" w:cs="Cascadia Code"/>
          <w:sz w:val="32"/>
          <w:szCs w:val="32"/>
        </w:rPr>
      </w:pPr>
    </w:p>
    <w:p w14:paraId="379CB467" w14:textId="3E81D6B9" w:rsidR="00202A7F" w:rsidRPr="003932FE" w:rsidRDefault="00BA6478" w:rsidP="00074073">
      <w:pPr>
        <w:spacing w:line="240" w:lineRule="auto"/>
        <w:ind w:right="850" w:firstLine="0"/>
        <w:jc w:val="center"/>
        <w:rPr>
          <w:rFonts w:ascii="Roboto Slab" w:hAnsi="Roboto Slab" w:cs="Cascadia Code"/>
          <w:b/>
          <w:bCs/>
          <w:sz w:val="50"/>
          <w:szCs w:val="50"/>
        </w:rPr>
      </w:pPr>
      <w:r w:rsidRPr="00BA6478">
        <w:rPr>
          <w:rFonts w:ascii="Roboto Slab" w:hAnsi="Roboto Slab" w:cs="Cascadia Code"/>
          <w:sz w:val="38"/>
          <w:szCs w:val="38"/>
        </w:rPr>
        <w:t xml:space="preserve">PROJECT </w:t>
      </w:r>
      <w:r w:rsidR="00074073">
        <w:rPr>
          <w:rFonts w:ascii="Roboto Slab" w:hAnsi="Roboto Slab" w:cs="Cascadia Code"/>
          <w:sz w:val="38"/>
          <w:szCs w:val="38"/>
        </w:rPr>
        <w:t>2</w:t>
      </w:r>
      <w:r w:rsidR="00202A7F">
        <w:rPr>
          <w:rFonts w:ascii="Roboto Slab" w:hAnsi="Roboto Slab" w:cs="Cascadia Code"/>
          <w:b/>
          <w:bCs/>
          <w:sz w:val="38"/>
          <w:szCs w:val="38"/>
        </w:rPr>
        <w:br/>
      </w:r>
      <w:r w:rsidR="00074073" w:rsidRPr="003932FE">
        <w:rPr>
          <w:rFonts w:ascii="Roboto Slab" w:hAnsi="Roboto Slab" w:cs="Cascadia Code"/>
          <w:b/>
          <w:bCs/>
          <w:sz w:val="50"/>
          <w:szCs w:val="50"/>
        </w:rPr>
        <w:t>Decision Tree</w:t>
      </w:r>
    </w:p>
    <w:p w14:paraId="11C1B26E" w14:textId="77777777" w:rsidR="00202A7F" w:rsidRPr="00947EB0" w:rsidRDefault="00202A7F" w:rsidP="00074073">
      <w:pPr>
        <w:tabs>
          <w:tab w:val="left" w:pos="5387"/>
        </w:tabs>
        <w:spacing w:line="240" w:lineRule="auto"/>
        <w:ind w:right="850" w:firstLine="0"/>
        <w:jc w:val="center"/>
        <w:rPr>
          <w:rFonts w:ascii="Roboto Slab" w:hAnsi="Roboto Slab" w:cs="Cascadia Code"/>
          <w:b/>
          <w:bCs/>
          <w:sz w:val="38"/>
          <w:szCs w:val="38"/>
        </w:rPr>
      </w:pPr>
    </w:p>
    <w:p w14:paraId="0B07DA27" w14:textId="662A7EA4" w:rsidR="00202A7F" w:rsidRPr="00865B6F" w:rsidRDefault="00202A7F" w:rsidP="003932FE">
      <w:pPr>
        <w:tabs>
          <w:tab w:val="left" w:pos="1276"/>
          <w:tab w:val="left" w:pos="3261"/>
        </w:tabs>
        <w:ind w:right="850" w:firstLine="0"/>
        <w:rPr>
          <w:szCs w:val="26"/>
        </w:rPr>
      </w:pPr>
      <w:r w:rsidRPr="0095329A">
        <w:rPr>
          <w:b/>
          <w:bCs/>
          <w:szCs w:val="28"/>
        </w:rPr>
        <w:t xml:space="preserve"> </w:t>
      </w:r>
      <w:r w:rsidR="003932FE">
        <w:rPr>
          <w:b/>
          <w:bCs/>
          <w:szCs w:val="28"/>
        </w:rPr>
        <w:tab/>
      </w:r>
      <w:r w:rsidR="0092128B">
        <w:rPr>
          <w:b/>
          <w:bCs/>
          <w:szCs w:val="28"/>
        </w:rPr>
        <w:t>L</w:t>
      </w:r>
      <w:r w:rsidR="0092128B" w:rsidRPr="0092128B">
        <w:rPr>
          <w:b/>
          <w:bCs/>
          <w:szCs w:val="28"/>
        </w:rPr>
        <w:t>ecturer</w:t>
      </w:r>
      <w:r w:rsidR="003932FE">
        <w:rPr>
          <w:b/>
          <w:bCs/>
          <w:szCs w:val="28"/>
        </w:rPr>
        <w:t xml:space="preserve">: </w:t>
      </w:r>
      <w:r w:rsidR="003932FE">
        <w:rPr>
          <w:b/>
          <w:bCs/>
          <w:szCs w:val="28"/>
        </w:rPr>
        <w:tab/>
      </w:r>
      <w:r w:rsidR="008005E5">
        <w:rPr>
          <w:b/>
          <w:bCs/>
          <w:szCs w:val="28"/>
        </w:rPr>
        <w:t>Nguyen Thanh Tinh</w:t>
      </w:r>
      <w:r w:rsidR="003932FE" w:rsidRPr="001A5CD6">
        <w:rPr>
          <w:b/>
          <w:bCs/>
          <w:szCs w:val="28"/>
        </w:rPr>
        <w:t xml:space="preserve"> </w:t>
      </w:r>
    </w:p>
    <w:p w14:paraId="18CFDDCE" w14:textId="19B4CBCA" w:rsidR="003932FE" w:rsidRDefault="00202A7F" w:rsidP="00074073">
      <w:pPr>
        <w:tabs>
          <w:tab w:val="left" w:pos="1276"/>
          <w:tab w:val="left" w:pos="3261"/>
        </w:tabs>
        <w:ind w:right="850" w:firstLine="0"/>
        <w:jc w:val="left"/>
        <w:rPr>
          <w:b/>
          <w:bCs/>
          <w:szCs w:val="26"/>
        </w:rPr>
      </w:pPr>
      <w:r w:rsidRPr="00865B6F">
        <w:rPr>
          <w:b/>
          <w:bCs/>
          <w:szCs w:val="26"/>
        </w:rPr>
        <w:tab/>
      </w:r>
      <w:r w:rsidR="00B91592">
        <w:rPr>
          <w:b/>
          <w:bCs/>
          <w:szCs w:val="26"/>
        </w:rPr>
        <w:t>Group</w:t>
      </w:r>
      <w:r w:rsidR="00BA6478" w:rsidRPr="00BA6478">
        <w:rPr>
          <w:b/>
          <w:bCs/>
          <w:szCs w:val="26"/>
        </w:rPr>
        <w:t>:</w:t>
      </w:r>
      <w:r w:rsidRPr="00865B6F">
        <w:rPr>
          <w:b/>
          <w:bCs/>
          <w:szCs w:val="26"/>
        </w:rPr>
        <w:t xml:space="preserve"> </w:t>
      </w:r>
      <w:r w:rsidRPr="00865B6F">
        <w:rPr>
          <w:b/>
          <w:bCs/>
          <w:szCs w:val="26"/>
        </w:rPr>
        <w:tab/>
      </w:r>
      <w:r w:rsidR="003932FE">
        <w:rPr>
          <w:b/>
          <w:bCs/>
          <w:szCs w:val="26"/>
        </w:rPr>
        <w:t>08</w:t>
      </w:r>
    </w:p>
    <w:p w14:paraId="3BE6E469" w14:textId="797CE859" w:rsidR="00183A8E" w:rsidRPr="00E916E6" w:rsidRDefault="00202A7F" w:rsidP="00074073">
      <w:pPr>
        <w:tabs>
          <w:tab w:val="left" w:pos="1276"/>
          <w:tab w:val="left" w:pos="3261"/>
        </w:tabs>
        <w:ind w:right="850" w:firstLine="0"/>
        <w:jc w:val="left"/>
      </w:pPr>
      <w:r w:rsidRPr="00865B6F">
        <w:rPr>
          <w:b/>
          <w:bCs/>
          <w:szCs w:val="26"/>
        </w:rPr>
        <w:tab/>
      </w:r>
      <w:r w:rsidR="00BA6478" w:rsidRPr="00BA6478">
        <w:rPr>
          <w:b/>
          <w:bCs/>
          <w:szCs w:val="26"/>
        </w:rPr>
        <w:t>Class:</w:t>
      </w:r>
      <w:r w:rsidRPr="00865B6F">
        <w:rPr>
          <w:b/>
          <w:bCs/>
          <w:szCs w:val="26"/>
        </w:rPr>
        <w:t xml:space="preserve"> </w:t>
      </w:r>
      <w:r w:rsidRPr="00865B6F">
        <w:rPr>
          <w:b/>
          <w:bCs/>
          <w:szCs w:val="26"/>
        </w:rPr>
        <w:tab/>
      </w:r>
      <w:r w:rsidR="00130EB0" w:rsidRPr="00E916E6">
        <w:rPr>
          <w:szCs w:val="26"/>
        </w:rPr>
        <w:t>Introduction to Artificial Intelligence – CQ2022/</w:t>
      </w:r>
      <w:r w:rsidR="00B30161" w:rsidRPr="00E916E6">
        <w:rPr>
          <w:szCs w:val="26"/>
        </w:rPr>
        <w:t>1</w:t>
      </w:r>
    </w:p>
    <w:p w14:paraId="4EFC318B" w14:textId="060E3511" w:rsidR="00183A8E" w:rsidRDefault="00E916E6" w:rsidP="00074073">
      <w:pPr>
        <w:ind w:right="850" w:firstLine="0"/>
        <w:jc w:val="center"/>
        <w:rPr>
          <w:b/>
          <w:bCs/>
          <w:i/>
          <w:iCs/>
          <w:szCs w:val="28"/>
        </w:rPr>
      </w:pPr>
      <w:r w:rsidRPr="3734453A">
        <w:rPr>
          <w:b/>
          <w:i/>
        </w:rPr>
        <w:t xml:space="preserve">Ho Chi Minh City, </w:t>
      </w:r>
      <w:r w:rsidR="00CA1350" w:rsidRPr="3734453A">
        <w:rPr>
          <w:b/>
          <w:i/>
        </w:rPr>
        <w:t>June</w:t>
      </w:r>
      <w:r w:rsidRPr="3734453A">
        <w:rPr>
          <w:b/>
          <w:i/>
        </w:rPr>
        <w:t xml:space="preserve"> 2025</w:t>
      </w:r>
      <w:r w:rsidR="00183A8E" w:rsidRPr="3734453A">
        <w:rPr>
          <w:b/>
          <w:i/>
        </w:rPr>
        <w:br w:type="page"/>
      </w:r>
    </w:p>
    <w:sdt>
      <w:sdtPr>
        <w:rPr>
          <w:szCs w:val="26"/>
        </w:rPr>
        <w:id w:val="-190684338"/>
        <w:docPartObj>
          <w:docPartGallery w:val="Table of Contents"/>
          <w:docPartUnique/>
        </w:docPartObj>
      </w:sdtPr>
      <w:sdtEndPr>
        <w:rPr>
          <w:b/>
          <w:bCs/>
        </w:rPr>
      </w:sdtEndPr>
      <w:sdtContent>
        <w:p w14:paraId="5AFEFF8C" w14:textId="26C734D7" w:rsidR="3734453A" w:rsidRDefault="00B5741F" w:rsidP="3734453A">
          <w:pPr>
            <w:pStyle w:val="TOC1"/>
            <w:tabs>
              <w:tab w:val="right" w:leader="dot" w:pos="9345"/>
            </w:tabs>
            <w:rPr>
              <w:rFonts w:asciiTheme="minorHAnsi" w:hAnsiTheme="minorHAnsi"/>
              <w:noProof/>
              <w:sz w:val="24"/>
            </w:rPr>
          </w:pPr>
          <w:r>
            <w:fldChar w:fldCharType="begin"/>
          </w:r>
          <w:r w:rsidR="3734453A">
            <w:instrText xml:space="preserve"> TOC \o "1-2" \h \z \u </w:instrText>
          </w:r>
          <w:r>
            <w:fldChar w:fldCharType="separate"/>
          </w:r>
          <w:hyperlink w:anchor="_Toc201868726">
            <w:r w:rsidR="3734453A" w:rsidRPr="3734453A">
              <w:rPr>
                <w:rStyle w:val="Hyperlink"/>
                <w:noProof/>
              </w:rPr>
              <w:t>I) Team Information</w:t>
            </w:r>
            <w:r w:rsidR="3734453A">
              <w:tab/>
            </w:r>
            <w:r w:rsidR="3734453A" w:rsidRPr="3734453A">
              <w:rPr>
                <w:noProof/>
              </w:rPr>
              <w:fldChar w:fldCharType="begin"/>
            </w:r>
            <w:r w:rsidR="3734453A" w:rsidRPr="3734453A">
              <w:rPr>
                <w:noProof/>
              </w:rPr>
              <w:instrText xml:space="preserve"> PAGEREF _Toc201868726 \h </w:instrText>
            </w:r>
            <w:r w:rsidR="3734453A" w:rsidRPr="3734453A">
              <w:rPr>
                <w:noProof/>
              </w:rPr>
            </w:r>
            <w:r w:rsidR="3734453A" w:rsidRPr="3734453A">
              <w:rPr>
                <w:noProof/>
              </w:rPr>
              <w:fldChar w:fldCharType="separate"/>
            </w:r>
            <w:r w:rsidR="3734453A" w:rsidRPr="3734453A">
              <w:rPr>
                <w:noProof/>
              </w:rPr>
              <w:t>4</w:t>
            </w:r>
            <w:r w:rsidR="3734453A" w:rsidRPr="3734453A">
              <w:rPr>
                <w:noProof/>
              </w:rPr>
              <w:fldChar w:fldCharType="end"/>
            </w:r>
          </w:hyperlink>
        </w:p>
        <w:p w14:paraId="7E130F1A" w14:textId="789D70B5" w:rsidR="3734453A" w:rsidRDefault="3734453A" w:rsidP="3734453A">
          <w:pPr>
            <w:pStyle w:val="TOC2"/>
            <w:tabs>
              <w:tab w:val="right" w:leader="dot" w:pos="9345"/>
            </w:tabs>
            <w:rPr>
              <w:rFonts w:asciiTheme="minorHAnsi" w:hAnsiTheme="minorHAnsi"/>
              <w:noProof/>
              <w:sz w:val="24"/>
            </w:rPr>
          </w:pPr>
          <w:hyperlink w:anchor="_Toc201868727">
            <w:r w:rsidRPr="3734453A">
              <w:rPr>
                <w:rStyle w:val="Hyperlink"/>
                <w:noProof/>
              </w:rPr>
              <w:t>1) Member Details</w:t>
            </w:r>
            <w:r>
              <w:tab/>
            </w:r>
            <w:r w:rsidRPr="3734453A">
              <w:rPr>
                <w:noProof/>
              </w:rPr>
              <w:fldChar w:fldCharType="begin"/>
            </w:r>
            <w:r w:rsidRPr="3734453A">
              <w:rPr>
                <w:noProof/>
              </w:rPr>
              <w:instrText xml:space="preserve"> PAGEREF _Toc201868727 \h </w:instrText>
            </w:r>
            <w:r w:rsidRPr="3734453A">
              <w:rPr>
                <w:noProof/>
              </w:rPr>
            </w:r>
            <w:r w:rsidRPr="3734453A">
              <w:rPr>
                <w:noProof/>
              </w:rPr>
              <w:fldChar w:fldCharType="separate"/>
            </w:r>
            <w:r w:rsidRPr="3734453A">
              <w:rPr>
                <w:noProof/>
              </w:rPr>
              <w:t>4</w:t>
            </w:r>
            <w:r w:rsidRPr="3734453A">
              <w:rPr>
                <w:noProof/>
              </w:rPr>
              <w:fldChar w:fldCharType="end"/>
            </w:r>
          </w:hyperlink>
        </w:p>
        <w:p w14:paraId="7BF10B3F" w14:textId="6ADFD071" w:rsidR="3734453A" w:rsidRDefault="3734453A" w:rsidP="3734453A">
          <w:pPr>
            <w:pStyle w:val="TOC2"/>
            <w:tabs>
              <w:tab w:val="right" w:leader="dot" w:pos="9345"/>
            </w:tabs>
            <w:rPr>
              <w:rFonts w:asciiTheme="minorHAnsi" w:hAnsiTheme="minorHAnsi"/>
              <w:noProof/>
              <w:sz w:val="24"/>
            </w:rPr>
          </w:pPr>
          <w:hyperlink w:anchor="_Toc201868728">
            <w:r w:rsidRPr="3734453A">
              <w:rPr>
                <w:rStyle w:val="Hyperlink"/>
                <w:noProof/>
              </w:rPr>
              <w:t>2) Work Assignment &amp; Completion Rate</w:t>
            </w:r>
            <w:r>
              <w:tab/>
            </w:r>
            <w:r w:rsidRPr="3734453A">
              <w:rPr>
                <w:noProof/>
              </w:rPr>
              <w:fldChar w:fldCharType="begin"/>
            </w:r>
            <w:r w:rsidRPr="3734453A">
              <w:rPr>
                <w:noProof/>
              </w:rPr>
              <w:instrText xml:space="preserve"> PAGEREF _Toc201868728 \h </w:instrText>
            </w:r>
            <w:r w:rsidRPr="3734453A">
              <w:rPr>
                <w:noProof/>
              </w:rPr>
            </w:r>
            <w:r w:rsidRPr="3734453A">
              <w:rPr>
                <w:noProof/>
              </w:rPr>
              <w:fldChar w:fldCharType="separate"/>
            </w:r>
            <w:r w:rsidRPr="3734453A">
              <w:rPr>
                <w:noProof/>
              </w:rPr>
              <w:t>4</w:t>
            </w:r>
            <w:r w:rsidRPr="3734453A">
              <w:rPr>
                <w:noProof/>
              </w:rPr>
              <w:fldChar w:fldCharType="end"/>
            </w:r>
          </w:hyperlink>
        </w:p>
        <w:p w14:paraId="697ABA68" w14:textId="3908FCFC" w:rsidR="3734453A" w:rsidRDefault="3734453A" w:rsidP="3734453A">
          <w:pPr>
            <w:pStyle w:val="TOC1"/>
            <w:tabs>
              <w:tab w:val="right" w:leader="dot" w:pos="9345"/>
            </w:tabs>
            <w:rPr>
              <w:rFonts w:asciiTheme="minorHAnsi" w:hAnsiTheme="minorHAnsi"/>
              <w:noProof/>
              <w:sz w:val="24"/>
            </w:rPr>
          </w:pPr>
          <w:hyperlink w:anchor="_Toc201868729">
            <w:r w:rsidRPr="3734453A">
              <w:rPr>
                <w:rStyle w:val="Hyperlink"/>
                <w:noProof/>
              </w:rPr>
              <w:t>II) Executive Summary</w:t>
            </w:r>
            <w:r>
              <w:tab/>
            </w:r>
            <w:r w:rsidRPr="3734453A">
              <w:rPr>
                <w:noProof/>
              </w:rPr>
              <w:fldChar w:fldCharType="begin"/>
            </w:r>
            <w:r w:rsidRPr="3734453A">
              <w:rPr>
                <w:noProof/>
              </w:rPr>
              <w:instrText xml:space="preserve"> PAGEREF _Toc201868729 \h </w:instrText>
            </w:r>
            <w:r w:rsidRPr="3734453A">
              <w:rPr>
                <w:noProof/>
              </w:rPr>
            </w:r>
            <w:r w:rsidRPr="3734453A">
              <w:rPr>
                <w:noProof/>
              </w:rPr>
              <w:fldChar w:fldCharType="separate"/>
            </w:r>
            <w:r w:rsidRPr="3734453A">
              <w:rPr>
                <w:noProof/>
              </w:rPr>
              <w:t>4</w:t>
            </w:r>
            <w:r w:rsidRPr="3734453A">
              <w:rPr>
                <w:noProof/>
              </w:rPr>
              <w:fldChar w:fldCharType="end"/>
            </w:r>
          </w:hyperlink>
        </w:p>
        <w:p w14:paraId="5EC57995" w14:textId="6C2340F0" w:rsidR="3734453A" w:rsidRDefault="3734453A" w:rsidP="3734453A">
          <w:pPr>
            <w:pStyle w:val="TOC2"/>
            <w:tabs>
              <w:tab w:val="right" w:leader="dot" w:pos="9345"/>
            </w:tabs>
            <w:rPr>
              <w:rFonts w:asciiTheme="minorHAnsi" w:hAnsiTheme="minorHAnsi"/>
              <w:noProof/>
              <w:sz w:val="24"/>
            </w:rPr>
          </w:pPr>
          <w:hyperlink w:anchor="_Toc201868730">
            <w:r w:rsidRPr="3734453A">
              <w:rPr>
                <w:rStyle w:val="Hyperlink"/>
                <w:noProof/>
              </w:rPr>
              <w:t>1) Project Overview</w:t>
            </w:r>
            <w:r>
              <w:tab/>
            </w:r>
            <w:r w:rsidRPr="3734453A">
              <w:rPr>
                <w:noProof/>
              </w:rPr>
              <w:fldChar w:fldCharType="begin"/>
            </w:r>
            <w:r w:rsidRPr="3734453A">
              <w:rPr>
                <w:noProof/>
              </w:rPr>
              <w:instrText xml:space="preserve"> PAGEREF _Toc201868730 \h </w:instrText>
            </w:r>
            <w:r w:rsidRPr="3734453A">
              <w:rPr>
                <w:noProof/>
              </w:rPr>
            </w:r>
            <w:r w:rsidRPr="3734453A">
              <w:rPr>
                <w:noProof/>
              </w:rPr>
              <w:fldChar w:fldCharType="separate"/>
            </w:r>
            <w:r w:rsidRPr="3734453A">
              <w:rPr>
                <w:noProof/>
              </w:rPr>
              <w:t>4</w:t>
            </w:r>
            <w:r w:rsidRPr="3734453A">
              <w:rPr>
                <w:noProof/>
              </w:rPr>
              <w:fldChar w:fldCharType="end"/>
            </w:r>
          </w:hyperlink>
        </w:p>
        <w:p w14:paraId="4EC67C5C" w14:textId="6DA532B2" w:rsidR="3734453A" w:rsidRDefault="3734453A" w:rsidP="3734453A">
          <w:pPr>
            <w:pStyle w:val="TOC2"/>
            <w:tabs>
              <w:tab w:val="right" w:leader="dot" w:pos="9345"/>
            </w:tabs>
            <w:rPr>
              <w:rFonts w:asciiTheme="minorHAnsi" w:hAnsiTheme="minorHAnsi"/>
              <w:noProof/>
              <w:sz w:val="24"/>
            </w:rPr>
          </w:pPr>
          <w:hyperlink w:anchor="_Toc201868731">
            <w:r w:rsidRPr="3734453A">
              <w:rPr>
                <w:rStyle w:val="Hyperlink"/>
                <w:noProof/>
              </w:rPr>
              <w:t>2) Key Findings</w:t>
            </w:r>
            <w:r>
              <w:tab/>
            </w:r>
            <w:r w:rsidRPr="3734453A">
              <w:rPr>
                <w:noProof/>
              </w:rPr>
              <w:fldChar w:fldCharType="begin"/>
            </w:r>
            <w:r w:rsidRPr="3734453A">
              <w:rPr>
                <w:noProof/>
              </w:rPr>
              <w:instrText xml:space="preserve"> PAGEREF _Toc201868731 \h </w:instrText>
            </w:r>
            <w:r w:rsidRPr="3734453A">
              <w:rPr>
                <w:noProof/>
              </w:rPr>
            </w:r>
            <w:r w:rsidRPr="3734453A">
              <w:rPr>
                <w:noProof/>
              </w:rPr>
              <w:fldChar w:fldCharType="separate"/>
            </w:r>
            <w:r w:rsidRPr="3734453A">
              <w:rPr>
                <w:noProof/>
              </w:rPr>
              <w:t>4</w:t>
            </w:r>
            <w:r w:rsidRPr="3734453A">
              <w:rPr>
                <w:noProof/>
              </w:rPr>
              <w:fldChar w:fldCharType="end"/>
            </w:r>
          </w:hyperlink>
        </w:p>
        <w:p w14:paraId="2C52C23C" w14:textId="36FFF17F" w:rsidR="3734453A" w:rsidRDefault="3734453A" w:rsidP="3734453A">
          <w:pPr>
            <w:pStyle w:val="TOC2"/>
            <w:tabs>
              <w:tab w:val="right" w:leader="dot" w:pos="9345"/>
            </w:tabs>
            <w:rPr>
              <w:rFonts w:asciiTheme="minorHAnsi" w:hAnsiTheme="minorHAnsi"/>
              <w:noProof/>
              <w:sz w:val="24"/>
            </w:rPr>
          </w:pPr>
          <w:hyperlink w:anchor="_Toc201868732">
            <w:r w:rsidRPr="3734453A">
              <w:rPr>
                <w:rStyle w:val="Hyperlink"/>
                <w:noProof/>
              </w:rPr>
              <w:t>3) Self-Evaluation</w:t>
            </w:r>
            <w:r>
              <w:tab/>
            </w:r>
            <w:r w:rsidRPr="3734453A">
              <w:rPr>
                <w:noProof/>
              </w:rPr>
              <w:fldChar w:fldCharType="begin"/>
            </w:r>
            <w:r w:rsidRPr="3734453A">
              <w:rPr>
                <w:noProof/>
              </w:rPr>
              <w:instrText xml:space="preserve"> PAGEREF _Toc201868732 \h </w:instrText>
            </w:r>
            <w:r w:rsidRPr="3734453A">
              <w:rPr>
                <w:noProof/>
              </w:rPr>
            </w:r>
            <w:r w:rsidRPr="3734453A">
              <w:rPr>
                <w:noProof/>
              </w:rPr>
              <w:fldChar w:fldCharType="separate"/>
            </w:r>
            <w:r w:rsidRPr="3734453A">
              <w:rPr>
                <w:noProof/>
              </w:rPr>
              <w:t>4</w:t>
            </w:r>
            <w:r w:rsidRPr="3734453A">
              <w:rPr>
                <w:noProof/>
              </w:rPr>
              <w:fldChar w:fldCharType="end"/>
            </w:r>
          </w:hyperlink>
        </w:p>
        <w:p w14:paraId="590A9AB9" w14:textId="2361C641" w:rsidR="3734453A" w:rsidRDefault="3734453A" w:rsidP="3734453A">
          <w:pPr>
            <w:pStyle w:val="TOC1"/>
            <w:tabs>
              <w:tab w:val="right" w:leader="dot" w:pos="9345"/>
            </w:tabs>
            <w:rPr>
              <w:rFonts w:asciiTheme="minorHAnsi" w:hAnsiTheme="minorHAnsi"/>
              <w:noProof/>
              <w:sz w:val="24"/>
            </w:rPr>
          </w:pPr>
          <w:hyperlink w:anchor="_Toc201868733">
            <w:r w:rsidRPr="3734453A">
              <w:rPr>
                <w:rStyle w:val="Hyperlink"/>
                <w:noProof/>
              </w:rPr>
              <w:t>III) Dataset Analysis</w:t>
            </w:r>
            <w:r>
              <w:tab/>
            </w:r>
            <w:r w:rsidRPr="3734453A">
              <w:rPr>
                <w:noProof/>
              </w:rPr>
              <w:fldChar w:fldCharType="begin"/>
            </w:r>
            <w:r w:rsidRPr="3734453A">
              <w:rPr>
                <w:noProof/>
              </w:rPr>
              <w:instrText xml:space="preserve"> PAGEREF _Toc201868733 \h </w:instrText>
            </w:r>
            <w:r w:rsidRPr="3734453A">
              <w:rPr>
                <w:noProof/>
              </w:rPr>
            </w:r>
            <w:r w:rsidRPr="3734453A">
              <w:rPr>
                <w:noProof/>
              </w:rPr>
              <w:fldChar w:fldCharType="separate"/>
            </w:r>
            <w:r w:rsidRPr="3734453A">
              <w:rPr>
                <w:noProof/>
              </w:rPr>
              <w:t>4</w:t>
            </w:r>
            <w:r w:rsidRPr="3734453A">
              <w:rPr>
                <w:noProof/>
              </w:rPr>
              <w:fldChar w:fldCharType="end"/>
            </w:r>
          </w:hyperlink>
        </w:p>
        <w:p w14:paraId="65C4248B" w14:textId="7A6DEA50" w:rsidR="3734453A" w:rsidRDefault="3734453A" w:rsidP="3734453A">
          <w:pPr>
            <w:pStyle w:val="TOC2"/>
            <w:tabs>
              <w:tab w:val="right" w:leader="dot" w:pos="9345"/>
            </w:tabs>
            <w:rPr>
              <w:rFonts w:asciiTheme="minorHAnsi" w:hAnsiTheme="minorHAnsi"/>
              <w:noProof/>
              <w:sz w:val="24"/>
            </w:rPr>
          </w:pPr>
          <w:hyperlink w:anchor="_Toc201868734">
            <w:r w:rsidRPr="3734453A">
              <w:rPr>
                <w:rStyle w:val="Hyperlink"/>
                <w:noProof/>
              </w:rPr>
              <w:t>1) Heart Disease Dataset Analysis</w:t>
            </w:r>
            <w:r>
              <w:tab/>
            </w:r>
            <w:r w:rsidRPr="3734453A">
              <w:rPr>
                <w:noProof/>
              </w:rPr>
              <w:fldChar w:fldCharType="begin"/>
            </w:r>
            <w:r w:rsidRPr="3734453A">
              <w:rPr>
                <w:noProof/>
              </w:rPr>
              <w:instrText xml:space="preserve"> PAGEREF _Toc201868734 \h </w:instrText>
            </w:r>
            <w:r w:rsidRPr="3734453A">
              <w:rPr>
                <w:noProof/>
              </w:rPr>
            </w:r>
            <w:r w:rsidRPr="3734453A">
              <w:rPr>
                <w:noProof/>
              </w:rPr>
              <w:fldChar w:fldCharType="separate"/>
            </w:r>
            <w:r w:rsidRPr="3734453A">
              <w:rPr>
                <w:noProof/>
              </w:rPr>
              <w:t>5</w:t>
            </w:r>
            <w:r w:rsidRPr="3734453A">
              <w:rPr>
                <w:noProof/>
              </w:rPr>
              <w:fldChar w:fldCharType="end"/>
            </w:r>
          </w:hyperlink>
        </w:p>
        <w:p w14:paraId="1420E90A" w14:textId="05969C24" w:rsidR="3734453A" w:rsidRDefault="3734453A" w:rsidP="3734453A">
          <w:pPr>
            <w:pStyle w:val="TOC2"/>
            <w:tabs>
              <w:tab w:val="right" w:leader="dot" w:pos="9345"/>
            </w:tabs>
            <w:rPr>
              <w:rFonts w:asciiTheme="minorHAnsi" w:hAnsiTheme="minorHAnsi"/>
              <w:noProof/>
              <w:sz w:val="24"/>
            </w:rPr>
          </w:pPr>
          <w:hyperlink w:anchor="_Toc201868735">
            <w:r w:rsidRPr="3734453A">
              <w:rPr>
                <w:rStyle w:val="Hyperlink"/>
                <w:noProof/>
              </w:rPr>
              <w:t>2) Palmer Penguins Dataset Analysis</w:t>
            </w:r>
            <w:r>
              <w:tab/>
            </w:r>
            <w:r w:rsidRPr="3734453A">
              <w:rPr>
                <w:noProof/>
              </w:rPr>
              <w:fldChar w:fldCharType="begin"/>
            </w:r>
            <w:r w:rsidRPr="3734453A">
              <w:rPr>
                <w:noProof/>
              </w:rPr>
              <w:instrText xml:space="preserve"> PAGEREF _Toc201868735 \h </w:instrText>
            </w:r>
            <w:r w:rsidRPr="3734453A">
              <w:rPr>
                <w:noProof/>
              </w:rPr>
            </w:r>
            <w:r w:rsidRPr="3734453A">
              <w:rPr>
                <w:noProof/>
              </w:rPr>
              <w:fldChar w:fldCharType="separate"/>
            </w:r>
            <w:r w:rsidRPr="3734453A">
              <w:rPr>
                <w:noProof/>
              </w:rPr>
              <w:t>11</w:t>
            </w:r>
            <w:r w:rsidRPr="3734453A">
              <w:rPr>
                <w:noProof/>
              </w:rPr>
              <w:fldChar w:fldCharType="end"/>
            </w:r>
          </w:hyperlink>
        </w:p>
        <w:p w14:paraId="22EB1914" w14:textId="1B32506C" w:rsidR="3734453A" w:rsidRDefault="3734453A" w:rsidP="3734453A">
          <w:pPr>
            <w:pStyle w:val="TOC2"/>
            <w:tabs>
              <w:tab w:val="right" w:leader="dot" w:pos="9345"/>
            </w:tabs>
            <w:rPr>
              <w:rFonts w:asciiTheme="minorHAnsi" w:hAnsiTheme="minorHAnsi"/>
              <w:noProof/>
              <w:sz w:val="24"/>
            </w:rPr>
          </w:pPr>
          <w:hyperlink w:anchor="_Toc201868736">
            <w:r w:rsidRPr="3734453A">
              <w:rPr>
                <w:rStyle w:val="Hyperlink"/>
                <w:noProof/>
              </w:rPr>
              <w:t>3) Additional Dataset Analysis</w:t>
            </w:r>
            <w:r>
              <w:tab/>
            </w:r>
            <w:r w:rsidRPr="3734453A">
              <w:rPr>
                <w:noProof/>
              </w:rPr>
              <w:fldChar w:fldCharType="begin"/>
            </w:r>
            <w:r w:rsidRPr="3734453A">
              <w:rPr>
                <w:noProof/>
              </w:rPr>
              <w:instrText xml:space="preserve"> PAGEREF _Toc201868736 \h </w:instrText>
            </w:r>
            <w:r w:rsidRPr="3734453A">
              <w:rPr>
                <w:noProof/>
              </w:rPr>
            </w:r>
            <w:r w:rsidRPr="3734453A">
              <w:rPr>
                <w:noProof/>
              </w:rPr>
              <w:fldChar w:fldCharType="separate"/>
            </w:r>
            <w:r w:rsidRPr="3734453A">
              <w:rPr>
                <w:noProof/>
              </w:rPr>
              <w:t>18</w:t>
            </w:r>
            <w:r w:rsidRPr="3734453A">
              <w:rPr>
                <w:noProof/>
              </w:rPr>
              <w:fldChar w:fldCharType="end"/>
            </w:r>
          </w:hyperlink>
        </w:p>
        <w:p w14:paraId="15963F17" w14:textId="6DF6BF75" w:rsidR="3734453A" w:rsidRDefault="3734453A" w:rsidP="3734453A">
          <w:pPr>
            <w:pStyle w:val="TOC1"/>
            <w:tabs>
              <w:tab w:val="right" w:leader="dot" w:pos="9345"/>
            </w:tabs>
            <w:rPr>
              <w:rFonts w:asciiTheme="minorHAnsi" w:hAnsiTheme="minorHAnsi"/>
              <w:noProof/>
              <w:sz w:val="24"/>
            </w:rPr>
          </w:pPr>
          <w:hyperlink w:anchor="_Toc201868737">
            <w:r w:rsidRPr="3734453A">
              <w:rPr>
                <w:rStyle w:val="Hyperlink"/>
                <w:noProof/>
              </w:rPr>
              <w:t>IV) Comparative Analysis</w:t>
            </w:r>
            <w:r>
              <w:tab/>
            </w:r>
            <w:r w:rsidRPr="3734453A">
              <w:rPr>
                <w:noProof/>
              </w:rPr>
              <w:fldChar w:fldCharType="begin"/>
            </w:r>
            <w:r w:rsidRPr="3734453A">
              <w:rPr>
                <w:noProof/>
              </w:rPr>
              <w:instrText xml:space="preserve"> PAGEREF _Toc201868737 \h </w:instrText>
            </w:r>
            <w:r w:rsidRPr="3734453A">
              <w:rPr>
                <w:noProof/>
              </w:rPr>
            </w:r>
            <w:r w:rsidRPr="3734453A">
              <w:rPr>
                <w:noProof/>
              </w:rPr>
              <w:fldChar w:fldCharType="separate"/>
            </w:r>
            <w:r w:rsidRPr="3734453A">
              <w:rPr>
                <w:noProof/>
              </w:rPr>
              <w:t>25</w:t>
            </w:r>
            <w:r w:rsidRPr="3734453A">
              <w:rPr>
                <w:noProof/>
              </w:rPr>
              <w:fldChar w:fldCharType="end"/>
            </w:r>
          </w:hyperlink>
        </w:p>
        <w:p w14:paraId="251A9F5A" w14:textId="007ECCE2" w:rsidR="3734453A" w:rsidRDefault="3734453A" w:rsidP="3734453A">
          <w:pPr>
            <w:pStyle w:val="TOC2"/>
            <w:tabs>
              <w:tab w:val="right" w:leader="dot" w:pos="9345"/>
            </w:tabs>
            <w:rPr>
              <w:rFonts w:asciiTheme="minorHAnsi" w:hAnsiTheme="minorHAnsi"/>
              <w:noProof/>
              <w:sz w:val="24"/>
            </w:rPr>
          </w:pPr>
          <w:hyperlink w:anchor="_Toc201868738">
            <w:r w:rsidRPr="3734453A">
              <w:rPr>
                <w:rStyle w:val="Hyperlink"/>
                <w:noProof/>
              </w:rPr>
              <w:t>1) Cross-Dataset Performance Comparison</w:t>
            </w:r>
            <w:r>
              <w:tab/>
            </w:r>
            <w:r w:rsidRPr="3734453A">
              <w:rPr>
                <w:noProof/>
              </w:rPr>
              <w:fldChar w:fldCharType="begin"/>
            </w:r>
            <w:r w:rsidRPr="3734453A">
              <w:rPr>
                <w:noProof/>
              </w:rPr>
              <w:instrText xml:space="preserve"> PAGEREF _Toc201868738 \h </w:instrText>
            </w:r>
            <w:r w:rsidRPr="3734453A">
              <w:rPr>
                <w:noProof/>
              </w:rPr>
            </w:r>
            <w:r w:rsidRPr="3734453A">
              <w:rPr>
                <w:noProof/>
              </w:rPr>
              <w:fldChar w:fldCharType="separate"/>
            </w:r>
            <w:r w:rsidRPr="3734453A">
              <w:rPr>
                <w:noProof/>
              </w:rPr>
              <w:t>25</w:t>
            </w:r>
            <w:r w:rsidRPr="3734453A">
              <w:rPr>
                <w:noProof/>
              </w:rPr>
              <w:fldChar w:fldCharType="end"/>
            </w:r>
          </w:hyperlink>
        </w:p>
        <w:p w14:paraId="2DD7FB50" w14:textId="19AC6DB5" w:rsidR="3734453A" w:rsidRDefault="3734453A" w:rsidP="3734453A">
          <w:pPr>
            <w:pStyle w:val="TOC2"/>
            <w:tabs>
              <w:tab w:val="right" w:leader="dot" w:pos="9345"/>
            </w:tabs>
            <w:rPr>
              <w:rFonts w:asciiTheme="minorHAnsi" w:hAnsiTheme="minorHAnsi"/>
              <w:noProof/>
              <w:sz w:val="24"/>
            </w:rPr>
          </w:pPr>
          <w:hyperlink w:anchor="_Toc201868739">
            <w:r w:rsidRPr="3734453A">
              <w:rPr>
                <w:rStyle w:val="Hyperlink"/>
                <w:noProof/>
              </w:rPr>
              <w:t>2) Impact of Dataset Characteristics</w:t>
            </w:r>
            <w:r>
              <w:tab/>
            </w:r>
            <w:r w:rsidRPr="3734453A">
              <w:rPr>
                <w:noProof/>
              </w:rPr>
              <w:fldChar w:fldCharType="begin"/>
            </w:r>
            <w:r w:rsidRPr="3734453A">
              <w:rPr>
                <w:noProof/>
              </w:rPr>
              <w:instrText xml:space="preserve"> PAGEREF _Toc201868739 \h </w:instrText>
            </w:r>
            <w:r w:rsidRPr="3734453A">
              <w:rPr>
                <w:noProof/>
              </w:rPr>
            </w:r>
            <w:r w:rsidRPr="3734453A">
              <w:rPr>
                <w:noProof/>
              </w:rPr>
              <w:fldChar w:fldCharType="separate"/>
            </w:r>
            <w:r w:rsidRPr="3734453A">
              <w:rPr>
                <w:noProof/>
              </w:rPr>
              <w:t>25</w:t>
            </w:r>
            <w:r w:rsidRPr="3734453A">
              <w:rPr>
                <w:noProof/>
              </w:rPr>
              <w:fldChar w:fldCharType="end"/>
            </w:r>
          </w:hyperlink>
        </w:p>
        <w:p w14:paraId="5BD8DB24" w14:textId="2BDD7C78" w:rsidR="3734453A" w:rsidRDefault="3734453A" w:rsidP="3734453A">
          <w:pPr>
            <w:pStyle w:val="TOC2"/>
            <w:tabs>
              <w:tab w:val="right" w:leader="dot" w:pos="9345"/>
            </w:tabs>
            <w:rPr>
              <w:rFonts w:asciiTheme="minorHAnsi" w:hAnsiTheme="minorHAnsi"/>
              <w:noProof/>
              <w:sz w:val="24"/>
            </w:rPr>
          </w:pPr>
          <w:hyperlink w:anchor="_Toc201868740">
            <w:r w:rsidRPr="3734453A">
              <w:rPr>
                <w:rStyle w:val="Hyperlink"/>
                <w:noProof/>
              </w:rPr>
              <w:t>3) Decision Tree Behavior Analysis</w:t>
            </w:r>
            <w:r>
              <w:tab/>
            </w:r>
            <w:r w:rsidRPr="3734453A">
              <w:rPr>
                <w:noProof/>
              </w:rPr>
              <w:fldChar w:fldCharType="begin"/>
            </w:r>
            <w:r w:rsidRPr="3734453A">
              <w:rPr>
                <w:noProof/>
              </w:rPr>
              <w:instrText xml:space="preserve"> PAGEREF _Toc201868740 \h </w:instrText>
            </w:r>
            <w:r w:rsidRPr="3734453A">
              <w:rPr>
                <w:noProof/>
              </w:rPr>
            </w:r>
            <w:r w:rsidRPr="3734453A">
              <w:rPr>
                <w:noProof/>
              </w:rPr>
              <w:fldChar w:fldCharType="separate"/>
            </w:r>
            <w:r w:rsidRPr="3734453A">
              <w:rPr>
                <w:noProof/>
              </w:rPr>
              <w:t>26</w:t>
            </w:r>
            <w:r w:rsidRPr="3734453A">
              <w:rPr>
                <w:noProof/>
              </w:rPr>
              <w:fldChar w:fldCharType="end"/>
            </w:r>
          </w:hyperlink>
        </w:p>
        <w:p w14:paraId="5FFE17A1" w14:textId="02851F62" w:rsidR="3734453A" w:rsidRDefault="3734453A" w:rsidP="3734453A">
          <w:pPr>
            <w:pStyle w:val="TOC2"/>
            <w:tabs>
              <w:tab w:val="right" w:leader="dot" w:pos="9345"/>
            </w:tabs>
            <w:rPr>
              <w:rFonts w:asciiTheme="minorHAnsi" w:hAnsiTheme="minorHAnsi"/>
              <w:noProof/>
              <w:sz w:val="24"/>
            </w:rPr>
          </w:pPr>
          <w:hyperlink w:anchor="_Toc201868741">
            <w:r w:rsidRPr="3734453A">
              <w:rPr>
                <w:rStyle w:val="Hyperlink"/>
                <w:noProof/>
              </w:rPr>
              <w:t>4) Practical Implications</w:t>
            </w:r>
            <w:r>
              <w:tab/>
            </w:r>
            <w:r w:rsidRPr="3734453A">
              <w:rPr>
                <w:noProof/>
              </w:rPr>
              <w:fldChar w:fldCharType="begin"/>
            </w:r>
            <w:r w:rsidRPr="3734453A">
              <w:rPr>
                <w:noProof/>
              </w:rPr>
              <w:instrText xml:space="preserve"> PAGEREF _Toc201868741 \h </w:instrText>
            </w:r>
            <w:r w:rsidRPr="3734453A">
              <w:rPr>
                <w:noProof/>
              </w:rPr>
            </w:r>
            <w:r w:rsidRPr="3734453A">
              <w:rPr>
                <w:noProof/>
              </w:rPr>
              <w:fldChar w:fldCharType="separate"/>
            </w:r>
            <w:r w:rsidRPr="3734453A">
              <w:rPr>
                <w:noProof/>
              </w:rPr>
              <w:t>27</w:t>
            </w:r>
            <w:r w:rsidRPr="3734453A">
              <w:rPr>
                <w:noProof/>
              </w:rPr>
              <w:fldChar w:fldCharType="end"/>
            </w:r>
          </w:hyperlink>
        </w:p>
        <w:p w14:paraId="6D9253B4" w14:textId="68F7951C" w:rsidR="3734453A" w:rsidRDefault="3734453A" w:rsidP="3734453A">
          <w:pPr>
            <w:pStyle w:val="TOC1"/>
            <w:tabs>
              <w:tab w:val="right" w:leader="dot" w:pos="9345"/>
            </w:tabs>
            <w:rPr>
              <w:rFonts w:asciiTheme="minorHAnsi" w:hAnsiTheme="minorHAnsi"/>
              <w:noProof/>
              <w:sz w:val="24"/>
            </w:rPr>
          </w:pPr>
          <w:hyperlink w:anchor="_Toc201868742">
            <w:r w:rsidRPr="3734453A">
              <w:rPr>
                <w:rStyle w:val="Hyperlink"/>
                <w:noProof/>
              </w:rPr>
              <w:t>V) Technical Implementation Details</w:t>
            </w:r>
            <w:r>
              <w:tab/>
            </w:r>
            <w:r w:rsidRPr="3734453A">
              <w:rPr>
                <w:noProof/>
              </w:rPr>
              <w:fldChar w:fldCharType="begin"/>
            </w:r>
            <w:r w:rsidRPr="3734453A">
              <w:rPr>
                <w:noProof/>
              </w:rPr>
              <w:instrText xml:space="preserve"> PAGEREF _Toc201868742 \h </w:instrText>
            </w:r>
            <w:r w:rsidRPr="3734453A">
              <w:rPr>
                <w:noProof/>
              </w:rPr>
            </w:r>
            <w:r w:rsidRPr="3734453A">
              <w:rPr>
                <w:noProof/>
              </w:rPr>
              <w:fldChar w:fldCharType="separate"/>
            </w:r>
            <w:r w:rsidRPr="3734453A">
              <w:rPr>
                <w:noProof/>
              </w:rPr>
              <w:t>28</w:t>
            </w:r>
            <w:r w:rsidRPr="3734453A">
              <w:rPr>
                <w:noProof/>
              </w:rPr>
              <w:fldChar w:fldCharType="end"/>
            </w:r>
          </w:hyperlink>
        </w:p>
        <w:p w14:paraId="106DEB3C" w14:textId="58DB61B2" w:rsidR="3734453A" w:rsidRDefault="3734453A" w:rsidP="3734453A">
          <w:pPr>
            <w:pStyle w:val="TOC2"/>
            <w:tabs>
              <w:tab w:val="right" w:leader="dot" w:pos="9345"/>
            </w:tabs>
            <w:rPr>
              <w:rFonts w:asciiTheme="minorHAnsi" w:hAnsiTheme="minorHAnsi"/>
              <w:noProof/>
              <w:sz w:val="24"/>
            </w:rPr>
          </w:pPr>
          <w:hyperlink w:anchor="_Toc201868743">
            <w:r w:rsidRPr="3734453A">
              <w:rPr>
                <w:rStyle w:val="Hyperlink"/>
                <w:noProof/>
              </w:rPr>
              <w:t>1) Code Structure and Organization</w:t>
            </w:r>
            <w:r>
              <w:tab/>
            </w:r>
            <w:r w:rsidRPr="3734453A">
              <w:rPr>
                <w:noProof/>
              </w:rPr>
              <w:fldChar w:fldCharType="begin"/>
            </w:r>
            <w:r w:rsidRPr="3734453A">
              <w:rPr>
                <w:noProof/>
              </w:rPr>
              <w:instrText xml:space="preserve"> PAGEREF _Toc201868743 \h </w:instrText>
            </w:r>
            <w:r w:rsidRPr="3734453A">
              <w:rPr>
                <w:noProof/>
              </w:rPr>
            </w:r>
            <w:r w:rsidRPr="3734453A">
              <w:rPr>
                <w:noProof/>
              </w:rPr>
              <w:fldChar w:fldCharType="separate"/>
            </w:r>
            <w:r w:rsidRPr="3734453A">
              <w:rPr>
                <w:noProof/>
              </w:rPr>
              <w:t>28</w:t>
            </w:r>
            <w:r w:rsidRPr="3734453A">
              <w:rPr>
                <w:noProof/>
              </w:rPr>
              <w:fldChar w:fldCharType="end"/>
            </w:r>
          </w:hyperlink>
        </w:p>
        <w:p w14:paraId="415C69DA" w14:textId="74245087" w:rsidR="3734453A" w:rsidRDefault="3734453A" w:rsidP="3734453A">
          <w:pPr>
            <w:pStyle w:val="TOC2"/>
            <w:tabs>
              <w:tab w:val="right" w:leader="dot" w:pos="9345"/>
            </w:tabs>
            <w:rPr>
              <w:rFonts w:asciiTheme="minorHAnsi" w:hAnsiTheme="minorHAnsi"/>
              <w:noProof/>
              <w:sz w:val="24"/>
            </w:rPr>
          </w:pPr>
          <w:hyperlink w:anchor="_Toc201868744">
            <w:r w:rsidRPr="3734453A">
              <w:rPr>
                <w:rStyle w:val="Hyperlink"/>
                <w:noProof/>
              </w:rPr>
              <w:t>2) Libraries and Dependencies</w:t>
            </w:r>
            <w:r>
              <w:tab/>
            </w:r>
            <w:r w:rsidRPr="3734453A">
              <w:rPr>
                <w:noProof/>
              </w:rPr>
              <w:fldChar w:fldCharType="begin"/>
            </w:r>
            <w:r w:rsidRPr="3734453A">
              <w:rPr>
                <w:noProof/>
              </w:rPr>
              <w:instrText xml:space="preserve"> PAGEREF _Toc201868744 \h </w:instrText>
            </w:r>
            <w:r w:rsidRPr="3734453A">
              <w:rPr>
                <w:noProof/>
              </w:rPr>
            </w:r>
            <w:r w:rsidRPr="3734453A">
              <w:rPr>
                <w:noProof/>
              </w:rPr>
              <w:fldChar w:fldCharType="separate"/>
            </w:r>
            <w:r w:rsidRPr="3734453A">
              <w:rPr>
                <w:noProof/>
              </w:rPr>
              <w:t>30</w:t>
            </w:r>
            <w:r w:rsidRPr="3734453A">
              <w:rPr>
                <w:noProof/>
              </w:rPr>
              <w:fldChar w:fldCharType="end"/>
            </w:r>
          </w:hyperlink>
        </w:p>
        <w:p w14:paraId="11A635A9" w14:textId="123E9B80" w:rsidR="3734453A" w:rsidRDefault="3734453A" w:rsidP="3734453A">
          <w:pPr>
            <w:pStyle w:val="TOC2"/>
            <w:tabs>
              <w:tab w:val="right" w:leader="dot" w:pos="9345"/>
            </w:tabs>
            <w:rPr>
              <w:rFonts w:asciiTheme="minorHAnsi" w:hAnsiTheme="minorHAnsi"/>
              <w:noProof/>
              <w:sz w:val="24"/>
            </w:rPr>
          </w:pPr>
          <w:hyperlink w:anchor="_Toc201868745">
            <w:r w:rsidRPr="3734453A">
              <w:rPr>
                <w:rStyle w:val="Hyperlink"/>
                <w:noProof/>
              </w:rPr>
              <w:t>3) Reproducibility</w:t>
            </w:r>
            <w:r>
              <w:tab/>
            </w:r>
            <w:r w:rsidRPr="3734453A">
              <w:rPr>
                <w:noProof/>
              </w:rPr>
              <w:fldChar w:fldCharType="begin"/>
            </w:r>
            <w:r w:rsidRPr="3734453A">
              <w:rPr>
                <w:noProof/>
              </w:rPr>
              <w:instrText xml:space="preserve"> PAGEREF _Toc201868745 \h </w:instrText>
            </w:r>
            <w:r w:rsidRPr="3734453A">
              <w:rPr>
                <w:noProof/>
              </w:rPr>
            </w:r>
            <w:r w:rsidRPr="3734453A">
              <w:rPr>
                <w:noProof/>
              </w:rPr>
              <w:fldChar w:fldCharType="separate"/>
            </w:r>
            <w:r w:rsidRPr="3734453A">
              <w:rPr>
                <w:noProof/>
              </w:rPr>
              <w:t>31</w:t>
            </w:r>
            <w:r w:rsidRPr="3734453A">
              <w:rPr>
                <w:noProof/>
              </w:rPr>
              <w:fldChar w:fldCharType="end"/>
            </w:r>
          </w:hyperlink>
        </w:p>
        <w:p w14:paraId="118DE797" w14:textId="6586AD2B" w:rsidR="3734453A" w:rsidRDefault="3734453A" w:rsidP="3734453A">
          <w:pPr>
            <w:pStyle w:val="TOC1"/>
            <w:tabs>
              <w:tab w:val="right" w:leader="dot" w:pos="9345"/>
            </w:tabs>
            <w:rPr>
              <w:rFonts w:asciiTheme="minorHAnsi" w:hAnsiTheme="minorHAnsi"/>
              <w:noProof/>
              <w:sz w:val="24"/>
            </w:rPr>
          </w:pPr>
          <w:hyperlink w:anchor="_Toc201868746">
            <w:r w:rsidRPr="3734453A">
              <w:rPr>
                <w:rStyle w:val="Hyperlink"/>
                <w:noProof/>
              </w:rPr>
              <w:t>VI) References</w:t>
            </w:r>
            <w:r>
              <w:tab/>
            </w:r>
            <w:r w:rsidRPr="3734453A">
              <w:rPr>
                <w:noProof/>
              </w:rPr>
              <w:fldChar w:fldCharType="begin"/>
            </w:r>
            <w:r w:rsidRPr="3734453A">
              <w:rPr>
                <w:noProof/>
              </w:rPr>
              <w:instrText xml:space="preserve"> PAGEREF _Toc201868746 \h </w:instrText>
            </w:r>
            <w:r w:rsidRPr="3734453A">
              <w:rPr>
                <w:noProof/>
              </w:rPr>
            </w:r>
            <w:r w:rsidRPr="3734453A">
              <w:rPr>
                <w:noProof/>
              </w:rPr>
              <w:fldChar w:fldCharType="separate"/>
            </w:r>
            <w:r w:rsidRPr="3734453A">
              <w:rPr>
                <w:noProof/>
              </w:rPr>
              <w:t>32</w:t>
            </w:r>
            <w:r w:rsidRPr="3734453A">
              <w:rPr>
                <w:noProof/>
              </w:rPr>
              <w:fldChar w:fldCharType="end"/>
            </w:r>
          </w:hyperlink>
        </w:p>
        <w:p w14:paraId="432108E5" w14:textId="05BC746A" w:rsidR="3734453A" w:rsidRDefault="3734453A" w:rsidP="3734453A">
          <w:pPr>
            <w:pStyle w:val="TOC1"/>
            <w:tabs>
              <w:tab w:val="right" w:leader="dot" w:pos="9345"/>
            </w:tabs>
            <w:rPr>
              <w:rFonts w:asciiTheme="minorHAnsi" w:hAnsiTheme="minorHAnsi"/>
              <w:noProof/>
              <w:sz w:val="24"/>
            </w:rPr>
          </w:pPr>
          <w:hyperlink w:anchor="_Toc201868747">
            <w:r w:rsidRPr="3734453A">
              <w:rPr>
                <w:rStyle w:val="Hyperlink"/>
                <w:noProof/>
              </w:rPr>
              <w:t>VII) Appendices</w:t>
            </w:r>
            <w:r>
              <w:tab/>
            </w:r>
            <w:r w:rsidRPr="3734453A">
              <w:rPr>
                <w:noProof/>
              </w:rPr>
              <w:fldChar w:fldCharType="begin"/>
            </w:r>
            <w:r w:rsidRPr="3734453A">
              <w:rPr>
                <w:noProof/>
              </w:rPr>
              <w:instrText xml:space="preserve"> PAGEREF _Toc201868747 \h </w:instrText>
            </w:r>
            <w:r w:rsidRPr="3734453A">
              <w:rPr>
                <w:noProof/>
              </w:rPr>
            </w:r>
            <w:r w:rsidRPr="3734453A">
              <w:rPr>
                <w:noProof/>
              </w:rPr>
              <w:fldChar w:fldCharType="separate"/>
            </w:r>
            <w:r w:rsidRPr="3734453A">
              <w:rPr>
                <w:noProof/>
              </w:rPr>
              <w:t>32</w:t>
            </w:r>
            <w:r w:rsidRPr="3734453A">
              <w:rPr>
                <w:noProof/>
              </w:rPr>
              <w:fldChar w:fldCharType="end"/>
            </w:r>
          </w:hyperlink>
        </w:p>
        <w:p w14:paraId="7BB61C03" w14:textId="60A151FA" w:rsidR="3734453A" w:rsidRDefault="3734453A" w:rsidP="3734453A">
          <w:pPr>
            <w:pStyle w:val="TOC2"/>
            <w:tabs>
              <w:tab w:val="right" w:leader="dot" w:pos="9345"/>
            </w:tabs>
            <w:rPr>
              <w:rFonts w:asciiTheme="minorHAnsi" w:hAnsiTheme="minorHAnsi"/>
              <w:noProof/>
              <w:sz w:val="24"/>
            </w:rPr>
          </w:pPr>
          <w:hyperlink w:anchor="_Toc201868748">
            <w:r w:rsidRPr="3734453A">
              <w:rPr>
                <w:rStyle w:val="Hyperlink"/>
                <w:noProof/>
              </w:rPr>
              <w:t>1) Appendix A: AI Tools Declaration</w:t>
            </w:r>
            <w:r>
              <w:tab/>
            </w:r>
            <w:r w:rsidRPr="3734453A">
              <w:rPr>
                <w:noProof/>
              </w:rPr>
              <w:fldChar w:fldCharType="begin"/>
            </w:r>
            <w:r w:rsidRPr="3734453A">
              <w:rPr>
                <w:noProof/>
              </w:rPr>
              <w:instrText xml:space="preserve"> PAGEREF _Toc201868748 \h </w:instrText>
            </w:r>
            <w:r w:rsidRPr="3734453A">
              <w:rPr>
                <w:noProof/>
              </w:rPr>
            </w:r>
            <w:r w:rsidRPr="3734453A">
              <w:rPr>
                <w:noProof/>
              </w:rPr>
              <w:fldChar w:fldCharType="separate"/>
            </w:r>
            <w:r w:rsidRPr="3734453A">
              <w:rPr>
                <w:noProof/>
              </w:rPr>
              <w:t>32</w:t>
            </w:r>
            <w:r w:rsidRPr="3734453A">
              <w:rPr>
                <w:noProof/>
              </w:rPr>
              <w:fldChar w:fldCharType="end"/>
            </w:r>
          </w:hyperlink>
        </w:p>
        <w:p w14:paraId="2A7325FA" w14:textId="5D40F15B" w:rsidR="3734453A" w:rsidRDefault="3734453A" w:rsidP="3734453A">
          <w:pPr>
            <w:pStyle w:val="TOC2"/>
            <w:tabs>
              <w:tab w:val="right" w:leader="dot" w:pos="9345"/>
            </w:tabs>
            <w:rPr>
              <w:rFonts w:asciiTheme="minorHAnsi" w:hAnsiTheme="minorHAnsi"/>
              <w:noProof/>
              <w:sz w:val="24"/>
            </w:rPr>
          </w:pPr>
          <w:hyperlink w:anchor="_Toc201868749">
            <w:r w:rsidRPr="3734453A">
              <w:rPr>
                <w:rStyle w:val="Hyperlink"/>
                <w:noProof/>
              </w:rPr>
              <w:t>2) Appendix B: Additional Visualizations</w:t>
            </w:r>
            <w:r>
              <w:tab/>
            </w:r>
            <w:r w:rsidRPr="3734453A">
              <w:rPr>
                <w:noProof/>
              </w:rPr>
              <w:fldChar w:fldCharType="begin"/>
            </w:r>
            <w:r w:rsidRPr="3734453A">
              <w:rPr>
                <w:noProof/>
              </w:rPr>
              <w:instrText xml:space="preserve"> PAGEREF _Toc201868749 \h </w:instrText>
            </w:r>
            <w:r w:rsidRPr="3734453A">
              <w:rPr>
                <w:noProof/>
              </w:rPr>
            </w:r>
            <w:r w:rsidRPr="3734453A">
              <w:rPr>
                <w:noProof/>
              </w:rPr>
              <w:fldChar w:fldCharType="separate"/>
            </w:r>
            <w:r w:rsidRPr="3734453A">
              <w:rPr>
                <w:noProof/>
              </w:rPr>
              <w:t>33</w:t>
            </w:r>
            <w:r w:rsidRPr="3734453A">
              <w:rPr>
                <w:noProof/>
              </w:rPr>
              <w:fldChar w:fldCharType="end"/>
            </w:r>
          </w:hyperlink>
        </w:p>
        <w:p w14:paraId="272A5F5D" w14:textId="5BEF84EA" w:rsidR="3734453A" w:rsidRDefault="3734453A" w:rsidP="3734453A">
          <w:pPr>
            <w:pStyle w:val="TOC2"/>
            <w:tabs>
              <w:tab w:val="right" w:leader="dot" w:pos="9345"/>
            </w:tabs>
            <w:rPr>
              <w:rFonts w:asciiTheme="minorHAnsi" w:hAnsiTheme="minorHAnsi"/>
              <w:noProof/>
              <w:sz w:val="24"/>
            </w:rPr>
          </w:pPr>
          <w:hyperlink w:anchor="_Toc201868750">
            <w:r w:rsidRPr="3734453A">
              <w:rPr>
                <w:rStyle w:val="Hyperlink"/>
                <w:noProof/>
              </w:rPr>
              <w:t>3) Appendix C: Code Snippets</w:t>
            </w:r>
            <w:r>
              <w:tab/>
            </w:r>
            <w:r w:rsidRPr="3734453A">
              <w:rPr>
                <w:noProof/>
              </w:rPr>
              <w:fldChar w:fldCharType="begin"/>
            </w:r>
            <w:r w:rsidRPr="3734453A">
              <w:rPr>
                <w:noProof/>
              </w:rPr>
              <w:instrText xml:space="preserve"> PAGEREF _Toc201868750 \h </w:instrText>
            </w:r>
            <w:r w:rsidRPr="3734453A">
              <w:rPr>
                <w:noProof/>
              </w:rPr>
            </w:r>
            <w:r w:rsidRPr="3734453A">
              <w:rPr>
                <w:noProof/>
              </w:rPr>
              <w:fldChar w:fldCharType="separate"/>
            </w:r>
            <w:r w:rsidRPr="3734453A">
              <w:rPr>
                <w:noProof/>
              </w:rPr>
              <w:t>33</w:t>
            </w:r>
            <w:r w:rsidRPr="3734453A">
              <w:rPr>
                <w:noProof/>
              </w:rPr>
              <w:fldChar w:fldCharType="end"/>
            </w:r>
          </w:hyperlink>
        </w:p>
        <w:p w14:paraId="6466D2E4" w14:textId="1949ABB2" w:rsidR="3734453A" w:rsidRDefault="3734453A" w:rsidP="3734453A">
          <w:pPr>
            <w:pStyle w:val="TOC2"/>
            <w:tabs>
              <w:tab w:val="right" w:leader="dot" w:pos="9345"/>
            </w:tabs>
            <w:rPr>
              <w:rFonts w:asciiTheme="minorHAnsi" w:hAnsiTheme="minorHAnsi"/>
              <w:noProof/>
              <w:sz w:val="24"/>
            </w:rPr>
          </w:pPr>
          <w:hyperlink w:anchor="_Toc201868751">
            <w:r w:rsidRPr="3734453A">
              <w:rPr>
                <w:rStyle w:val="Hyperlink"/>
                <w:noProof/>
              </w:rPr>
              <w:t>4) Appendix D: Data Dictionary</w:t>
            </w:r>
            <w:r>
              <w:tab/>
            </w:r>
            <w:r w:rsidRPr="3734453A">
              <w:rPr>
                <w:noProof/>
              </w:rPr>
              <w:fldChar w:fldCharType="begin"/>
            </w:r>
            <w:r w:rsidRPr="3734453A">
              <w:rPr>
                <w:noProof/>
              </w:rPr>
              <w:instrText xml:space="preserve"> PAGEREF _Toc201868751 \h </w:instrText>
            </w:r>
            <w:r w:rsidRPr="3734453A">
              <w:rPr>
                <w:noProof/>
              </w:rPr>
            </w:r>
            <w:r w:rsidRPr="3734453A">
              <w:rPr>
                <w:noProof/>
              </w:rPr>
              <w:fldChar w:fldCharType="separate"/>
            </w:r>
            <w:r w:rsidRPr="3734453A">
              <w:rPr>
                <w:noProof/>
              </w:rPr>
              <w:t>33</w:t>
            </w:r>
            <w:r w:rsidRPr="3734453A">
              <w:rPr>
                <w:noProof/>
              </w:rPr>
              <w:fldChar w:fldCharType="end"/>
            </w:r>
          </w:hyperlink>
        </w:p>
        <w:p w14:paraId="6099DE7E" w14:textId="77777777" w:rsidR="004718E8" w:rsidRPr="00563A7C" w:rsidRDefault="3734453A" w:rsidP="00F661AF">
          <w:pPr>
            <w:pStyle w:val="TOCHeading"/>
          </w:pPr>
          <w:r>
            <w:t>Contents</w:t>
          </w:r>
        </w:p>
        <w:p w14:paraId="5BA16636" w14:textId="5E71AF34" w:rsidR="004718E8" w:rsidRDefault="00B5741F" w:rsidP="004718E8">
          <w:r>
            <w:fldChar w:fldCharType="end"/>
          </w:r>
        </w:p>
      </w:sdtContent>
    </w:sdt>
    <w:p w14:paraId="6A2134D7" w14:textId="77777777" w:rsidR="00202A7F" w:rsidRPr="00EF7471" w:rsidRDefault="00202A7F" w:rsidP="004718E8">
      <w:pPr>
        <w:jc w:val="left"/>
        <w:rPr>
          <w:sz w:val="32"/>
        </w:rPr>
      </w:pPr>
    </w:p>
    <w:p w14:paraId="6213D3C6" w14:textId="50D4793E" w:rsidR="001C687E" w:rsidRDefault="001C687E" w:rsidP="00F661AF">
      <w:pPr>
        <w:pStyle w:val="Heading1"/>
      </w:pPr>
      <w:r>
        <w:br w:type="page"/>
      </w:r>
      <w:bookmarkStart w:id="0" w:name="_Toc201868726"/>
      <w:r w:rsidR="00D925F7" w:rsidRPr="00D925F7">
        <w:t>Team Information</w:t>
      </w:r>
      <w:bookmarkEnd w:id="0"/>
    </w:p>
    <w:p w14:paraId="5A6316DB" w14:textId="11C409D8" w:rsidR="00D925F7" w:rsidRDefault="00D925F7" w:rsidP="00D925F7">
      <w:pPr>
        <w:pStyle w:val="Heading2"/>
      </w:pPr>
      <w:bookmarkStart w:id="1" w:name="_Toc201868727"/>
      <w:r w:rsidRPr="00D925F7">
        <w:t>Member Details</w:t>
      </w:r>
      <w:bookmarkEnd w:id="1"/>
    </w:p>
    <w:tbl>
      <w:tblPr>
        <w:tblStyle w:val="TableGrid"/>
        <w:tblW w:w="9606" w:type="dxa"/>
        <w:tblLayout w:type="fixed"/>
        <w:tblLook w:val="04A0" w:firstRow="1" w:lastRow="0" w:firstColumn="1" w:lastColumn="0" w:noHBand="0" w:noVBand="1"/>
      </w:tblPr>
      <w:tblGrid>
        <w:gridCol w:w="2392"/>
        <w:gridCol w:w="2819"/>
        <w:gridCol w:w="4395"/>
      </w:tblGrid>
      <w:tr w:rsidR="00D925F7" w14:paraId="26C7C85E" w14:textId="77777777" w:rsidTr="0098782F">
        <w:trPr>
          <w:trHeight w:val="598"/>
        </w:trPr>
        <w:tc>
          <w:tcPr>
            <w:tcW w:w="2392" w:type="dxa"/>
            <w:shd w:val="clear" w:color="auto" w:fill="1F3864" w:themeFill="accent1" w:themeFillShade="80"/>
            <w:vAlign w:val="center"/>
          </w:tcPr>
          <w:p w14:paraId="52975AC7" w14:textId="24AF80D4" w:rsidR="00D925F7" w:rsidRPr="00C60A62" w:rsidRDefault="00D925F7" w:rsidP="0098782F">
            <w:pPr>
              <w:ind w:firstLine="0"/>
              <w:jc w:val="left"/>
              <w:rPr>
                <w:b/>
                <w:bCs/>
                <w:color w:val="D9E2F3" w:themeColor="accent1" w:themeTint="33"/>
              </w:rPr>
            </w:pPr>
            <w:r w:rsidRPr="00C60A62">
              <w:rPr>
                <w:b/>
                <w:bCs/>
                <w:color w:val="D9E2F3" w:themeColor="accent1" w:themeTint="33"/>
              </w:rPr>
              <w:t>Student ID</w:t>
            </w:r>
          </w:p>
        </w:tc>
        <w:tc>
          <w:tcPr>
            <w:tcW w:w="2819" w:type="dxa"/>
            <w:shd w:val="clear" w:color="auto" w:fill="1F3864" w:themeFill="accent1" w:themeFillShade="80"/>
            <w:vAlign w:val="center"/>
          </w:tcPr>
          <w:p w14:paraId="1382664D" w14:textId="78DB78C9" w:rsidR="00D925F7" w:rsidRPr="00C60A62" w:rsidRDefault="00D925F7" w:rsidP="0098782F">
            <w:pPr>
              <w:ind w:firstLine="0"/>
              <w:jc w:val="left"/>
              <w:rPr>
                <w:b/>
                <w:bCs/>
                <w:color w:val="D9E2F3" w:themeColor="accent1" w:themeTint="33"/>
              </w:rPr>
            </w:pPr>
            <w:r w:rsidRPr="00C60A62">
              <w:rPr>
                <w:b/>
                <w:bCs/>
                <w:color w:val="D9E2F3" w:themeColor="accent1" w:themeTint="33"/>
              </w:rPr>
              <w:t>Full Name</w:t>
            </w:r>
          </w:p>
        </w:tc>
        <w:tc>
          <w:tcPr>
            <w:tcW w:w="4395" w:type="dxa"/>
            <w:shd w:val="clear" w:color="auto" w:fill="1F3864" w:themeFill="accent1" w:themeFillShade="80"/>
            <w:vAlign w:val="center"/>
          </w:tcPr>
          <w:p w14:paraId="0C9B61EE" w14:textId="578A189A" w:rsidR="00D925F7" w:rsidRPr="00C60A62" w:rsidRDefault="00D925F7" w:rsidP="0098782F">
            <w:pPr>
              <w:ind w:firstLine="0"/>
              <w:jc w:val="left"/>
              <w:rPr>
                <w:b/>
                <w:bCs/>
                <w:color w:val="D9E2F3" w:themeColor="accent1" w:themeTint="33"/>
              </w:rPr>
            </w:pPr>
            <w:r w:rsidRPr="00C60A62">
              <w:rPr>
                <w:b/>
                <w:bCs/>
                <w:color w:val="D9E2F3" w:themeColor="accent1" w:themeTint="33"/>
              </w:rPr>
              <w:t>Role</w:t>
            </w:r>
          </w:p>
        </w:tc>
      </w:tr>
      <w:tr w:rsidR="00D925F7" w14:paraId="69D47FC5" w14:textId="77777777" w:rsidTr="0098782F">
        <w:trPr>
          <w:trHeight w:val="598"/>
        </w:trPr>
        <w:tc>
          <w:tcPr>
            <w:tcW w:w="2392" w:type="dxa"/>
            <w:vAlign w:val="center"/>
          </w:tcPr>
          <w:p w14:paraId="595E89AD" w14:textId="2812F550" w:rsidR="00D925F7" w:rsidRDefault="00D925F7" w:rsidP="0098782F">
            <w:pPr>
              <w:ind w:firstLine="0"/>
              <w:jc w:val="left"/>
            </w:pPr>
            <w:r>
              <w:t>22120037</w:t>
            </w:r>
          </w:p>
        </w:tc>
        <w:tc>
          <w:tcPr>
            <w:tcW w:w="2819" w:type="dxa"/>
            <w:vAlign w:val="center"/>
          </w:tcPr>
          <w:p w14:paraId="1AD48F49" w14:textId="008DA870" w:rsidR="00D925F7" w:rsidRDefault="00D925F7" w:rsidP="0098782F">
            <w:pPr>
              <w:ind w:firstLine="0"/>
              <w:jc w:val="left"/>
            </w:pPr>
            <w:r>
              <w:t>Nguyen Van Chien</w:t>
            </w:r>
          </w:p>
        </w:tc>
        <w:tc>
          <w:tcPr>
            <w:tcW w:w="4395" w:type="dxa"/>
            <w:vAlign w:val="center"/>
          </w:tcPr>
          <w:p w14:paraId="6789AA66" w14:textId="1035859D" w:rsidR="00D925F7" w:rsidRDefault="00D925F7" w:rsidP="0098782F">
            <w:pPr>
              <w:ind w:firstLine="0"/>
              <w:jc w:val="left"/>
            </w:pPr>
            <w:r w:rsidRPr="00D925F7">
              <w:t>Heart Disease Dataset Analysis</w:t>
            </w:r>
          </w:p>
        </w:tc>
      </w:tr>
      <w:tr w:rsidR="00D925F7" w14:paraId="15311448" w14:textId="77777777" w:rsidTr="0098782F">
        <w:trPr>
          <w:trHeight w:val="598"/>
        </w:trPr>
        <w:tc>
          <w:tcPr>
            <w:tcW w:w="2392" w:type="dxa"/>
            <w:vAlign w:val="center"/>
          </w:tcPr>
          <w:p w14:paraId="18368B1A" w14:textId="67AB0E4E" w:rsidR="00D925F7" w:rsidRDefault="00D925F7" w:rsidP="0098782F">
            <w:pPr>
              <w:ind w:firstLine="0"/>
              <w:jc w:val="left"/>
            </w:pPr>
            <w:r>
              <w:t>22120144</w:t>
            </w:r>
          </w:p>
        </w:tc>
        <w:tc>
          <w:tcPr>
            <w:tcW w:w="2819" w:type="dxa"/>
            <w:vAlign w:val="center"/>
          </w:tcPr>
          <w:p w14:paraId="7F831273" w14:textId="3E7E3237" w:rsidR="00D925F7" w:rsidRDefault="00D925F7" w:rsidP="0098782F">
            <w:pPr>
              <w:ind w:firstLine="0"/>
              <w:jc w:val="left"/>
            </w:pPr>
            <w:r>
              <w:t>Ma Cat Huynh</w:t>
            </w:r>
          </w:p>
        </w:tc>
        <w:tc>
          <w:tcPr>
            <w:tcW w:w="4395" w:type="dxa"/>
            <w:vAlign w:val="center"/>
          </w:tcPr>
          <w:p w14:paraId="6267B3D8" w14:textId="436C866C" w:rsidR="00D925F7" w:rsidRDefault="007A1410" w:rsidP="0098782F">
            <w:pPr>
              <w:ind w:firstLine="0"/>
              <w:jc w:val="left"/>
            </w:pPr>
            <w:r>
              <w:t>Additional Dataset Analysis</w:t>
            </w:r>
          </w:p>
        </w:tc>
      </w:tr>
      <w:tr w:rsidR="00D925F7" w14:paraId="367994A1" w14:textId="77777777" w:rsidTr="0098782F">
        <w:trPr>
          <w:trHeight w:val="598"/>
        </w:trPr>
        <w:tc>
          <w:tcPr>
            <w:tcW w:w="2392" w:type="dxa"/>
            <w:vAlign w:val="center"/>
          </w:tcPr>
          <w:p w14:paraId="75CC57D7" w14:textId="7754D5E5" w:rsidR="00D925F7" w:rsidRDefault="00D925F7" w:rsidP="0098782F">
            <w:pPr>
              <w:ind w:firstLine="0"/>
              <w:jc w:val="left"/>
            </w:pPr>
            <w:r>
              <w:t>22120149</w:t>
            </w:r>
          </w:p>
        </w:tc>
        <w:tc>
          <w:tcPr>
            <w:tcW w:w="2819" w:type="dxa"/>
            <w:vAlign w:val="center"/>
          </w:tcPr>
          <w:p w14:paraId="3B52D209" w14:textId="36D4835E" w:rsidR="00D925F7" w:rsidRDefault="00D925F7" w:rsidP="0098782F">
            <w:pPr>
              <w:ind w:firstLine="0"/>
              <w:jc w:val="left"/>
            </w:pPr>
            <w:r>
              <w:t>Nguyen Phan Duc Khai</w:t>
            </w:r>
          </w:p>
        </w:tc>
        <w:tc>
          <w:tcPr>
            <w:tcW w:w="4395" w:type="dxa"/>
            <w:vAlign w:val="center"/>
          </w:tcPr>
          <w:p w14:paraId="735071B7" w14:textId="461AEA50" w:rsidR="00D925F7" w:rsidRDefault="007A1410" w:rsidP="0098782F">
            <w:pPr>
              <w:ind w:firstLine="0"/>
              <w:jc w:val="left"/>
            </w:pPr>
            <w:r>
              <w:t>Project Coordinator &amp; Comparative Analysis</w:t>
            </w:r>
          </w:p>
        </w:tc>
      </w:tr>
      <w:tr w:rsidR="00D925F7" w14:paraId="12D1995B" w14:textId="77777777" w:rsidTr="0098782F">
        <w:trPr>
          <w:trHeight w:val="598"/>
        </w:trPr>
        <w:tc>
          <w:tcPr>
            <w:tcW w:w="2392" w:type="dxa"/>
            <w:vAlign w:val="center"/>
          </w:tcPr>
          <w:p w14:paraId="7147AE24" w14:textId="4029EB1E" w:rsidR="00D925F7" w:rsidRDefault="00D925F7" w:rsidP="0098782F">
            <w:pPr>
              <w:ind w:firstLine="0"/>
              <w:jc w:val="left"/>
            </w:pPr>
            <w:r>
              <w:t>22120158</w:t>
            </w:r>
          </w:p>
        </w:tc>
        <w:tc>
          <w:tcPr>
            <w:tcW w:w="2819" w:type="dxa"/>
            <w:vAlign w:val="center"/>
          </w:tcPr>
          <w:p w14:paraId="65F08A1F" w14:textId="5E776955" w:rsidR="00D925F7" w:rsidRDefault="00D925F7" w:rsidP="0098782F">
            <w:pPr>
              <w:ind w:firstLine="0"/>
              <w:jc w:val="left"/>
            </w:pPr>
            <w:r>
              <w:t>Nguyen Van Khanh</w:t>
            </w:r>
          </w:p>
        </w:tc>
        <w:tc>
          <w:tcPr>
            <w:tcW w:w="4395" w:type="dxa"/>
            <w:vAlign w:val="center"/>
          </w:tcPr>
          <w:p w14:paraId="57EFA898" w14:textId="7A017027" w:rsidR="00D925F7" w:rsidRDefault="007A1410" w:rsidP="0098782F">
            <w:pPr>
              <w:ind w:firstLine="0"/>
              <w:jc w:val="left"/>
            </w:pPr>
            <w:r>
              <w:t>Palmer Penguins Dataset Analysis</w:t>
            </w:r>
          </w:p>
        </w:tc>
      </w:tr>
    </w:tbl>
    <w:p w14:paraId="1089695F" w14:textId="7B5E63F2" w:rsidR="00D925F7" w:rsidRDefault="00D925F7" w:rsidP="00D925F7">
      <w:pPr>
        <w:pStyle w:val="Heading2"/>
      </w:pPr>
      <w:bookmarkStart w:id="2" w:name="_Toc201868728"/>
      <w:r w:rsidRPr="00D925F7">
        <w:t>Work Assignment &amp; Completion Rate</w:t>
      </w:r>
      <w:bookmarkEnd w:id="2"/>
    </w:p>
    <w:tbl>
      <w:tblPr>
        <w:tblStyle w:val="TableGrid"/>
        <w:tblW w:w="9606" w:type="dxa"/>
        <w:tblLook w:val="04A0" w:firstRow="1" w:lastRow="0" w:firstColumn="1" w:lastColumn="0" w:noHBand="0" w:noVBand="1"/>
      </w:tblPr>
      <w:tblGrid>
        <w:gridCol w:w="2802"/>
        <w:gridCol w:w="4677"/>
        <w:gridCol w:w="2127"/>
      </w:tblGrid>
      <w:tr w:rsidR="00D925F7" w14:paraId="0EE39AA3" w14:textId="77777777" w:rsidTr="007703EF">
        <w:trPr>
          <w:trHeight w:val="598"/>
        </w:trPr>
        <w:tc>
          <w:tcPr>
            <w:tcW w:w="2802" w:type="dxa"/>
            <w:shd w:val="clear" w:color="auto" w:fill="1F3864" w:themeFill="accent1" w:themeFillShade="80"/>
            <w:vAlign w:val="center"/>
          </w:tcPr>
          <w:p w14:paraId="0BEE3B5D" w14:textId="2A600D78" w:rsidR="00D925F7" w:rsidRPr="00C60A62" w:rsidRDefault="00D925F7" w:rsidP="007703EF">
            <w:pPr>
              <w:ind w:firstLine="0"/>
              <w:jc w:val="left"/>
              <w:rPr>
                <w:b/>
                <w:bCs/>
                <w:color w:val="D9E2F3" w:themeColor="accent1" w:themeTint="33"/>
              </w:rPr>
            </w:pPr>
            <w:r w:rsidRPr="00C60A62">
              <w:rPr>
                <w:b/>
                <w:bCs/>
                <w:color w:val="D9E2F3" w:themeColor="accent1" w:themeTint="33"/>
              </w:rPr>
              <w:t>Member</w:t>
            </w:r>
          </w:p>
        </w:tc>
        <w:tc>
          <w:tcPr>
            <w:tcW w:w="4677" w:type="dxa"/>
            <w:shd w:val="clear" w:color="auto" w:fill="1F3864" w:themeFill="accent1" w:themeFillShade="80"/>
            <w:vAlign w:val="center"/>
          </w:tcPr>
          <w:p w14:paraId="4D680AC4" w14:textId="6B1C43BE" w:rsidR="00D925F7" w:rsidRPr="00C60A62" w:rsidRDefault="00D925F7" w:rsidP="007703EF">
            <w:pPr>
              <w:ind w:firstLine="0"/>
              <w:jc w:val="left"/>
              <w:rPr>
                <w:b/>
                <w:bCs/>
                <w:color w:val="D9E2F3" w:themeColor="accent1" w:themeTint="33"/>
              </w:rPr>
            </w:pPr>
            <w:r w:rsidRPr="00C60A62">
              <w:rPr>
                <w:b/>
                <w:bCs/>
                <w:color w:val="D9E2F3" w:themeColor="accent1" w:themeTint="33"/>
              </w:rPr>
              <w:t>Assigned Tasks</w:t>
            </w:r>
          </w:p>
        </w:tc>
        <w:tc>
          <w:tcPr>
            <w:tcW w:w="2127" w:type="dxa"/>
            <w:shd w:val="clear" w:color="auto" w:fill="1F3864" w:themeFill="accent1" w:themeFillShade="80"/>
            <w:vAlign w:val="center"/>
          </w:tcPr>
          <w:p w14:paraId="2B71F2F2" w14:textId="2CB91093" w:rsidR="00D925F7" w:rsidRPr="00C60A62" w:rsidRDefault="00D925F7" w:rsidP="007703EF">
            <w:pPr>
              <w:ind w:firstLine="0"/>
              <w:jc w:val="left"/>
              <w:rPr>
                <w:b/>
                <w:bCs/>
                <w:color w:val="D9E2F3" w:themeColor="accent1" w:themeTint="33"/>
              </w:rPr>
            </w:pPr>
            <w:r w:rsidRPr="00C60A62">
              <w:rPr>
                <w:b/>
                <w:bCs/>
                <w:color w:val="D9E2F3" w:themeColor="accent1" w:themeTint="33"/>
              </w:rPr>
              <w:t>Completion Rate</w:t>
            </w:r>
          </w:p>
        </w:tc>
      </w:tr>
      <w:tr w:rsidR="00D925F7" w14:paraId="5DE804C7" w14:textId="77777777" w:rsidTr="007703EF">
        <w:trPr>
          <w:trHeight w:val="598"/>
        </w:trPr>
        <w:tc>
          <w:tcPr>
            <w:tcW w:w="2802" w:type="dxa"/>
            <w:vAlign w:val="center"/>
          </w:tcPr>
          <w:p w14:paraId="4CB00B7F" w14:textId="1331CA30" w:rsidR="00D925F7" w:rsidRDefault="00D925F7" w:rsidP="007703EF">
            <w:pPr>
              <w:ind w:firstLine="0"/>
              <w:jc w:val="left"/>
            </w:pPr>
            <w:r w:rsidRPr="00D925F7">
              <w:t>Nguyen Van Chien</w:t>
            </w:r>
          </w:p>
        </w:tc>
        <w:tc>
          <w:tcPr>
            <w:tcW w:w="4677" w:type="dxa"/>
            <w:vAlign w:val="center"/>
          </w:tcPr>
          <w:p w14:paraId="18B5EE64" w14:textId="478D0CB4" w:rsidR="00D925F7" w:rsidRDefault="00D925F7" w:rsidP="007703EF">
            <w:pPr>
              <w:ind w:firstLine="0"/>
              <w:jc w:val="left"/>
            </w:pPr>
            <w:r w:rsidRPr="00D925F7">
              <w:t>Heart Disease dataset (Tasks 2.1-2.4)</w:t>
            </w:r>
          </w:p>
        </w:tc>
        <w:tc>
          <w:tcPr>
            <w:tcW w:w="2127" w:type="dxa"/>
            <w:vAlign w:val="center"/>
          </w:tcPr>
          <w:p w14:paraId="16873158" w14:textId="2FD4907A" w:rsidR="00D925F7" w:rsidRDefault="00D925F7" w:rsidP="007703EF">
            <w:pPr>
              <w:ind w:firstLine="0"/>
              <w:jc w:val="left"/>
            </w:pPr>
            <w:r>
              <w:t>100%</w:t>
            </w:r>
          </w:p>
        </w:tc>
      </w:tr>
      <w:tr w:rsidR="00D925F7" w14:paraId="741EDF76" w14:textId="77777777" w:rsidTr="007703EF">
        <w:trPr>
          <w:trHeight w:val="598"/>
        </w:trPr>
        <w:tc>
          <w:tcPr>
            <w:tcW w:w="2802" w:type="dxa"/>
            <w:vAlign w:val="center"/>
          </w:tcPr>
          <w:p w14:paraId="290C27DA" w14:textId="497B9CA2" w:rsidR="00D925F7" w:rsidRDefault="00D925F7" w:rsidP="007703EF">
            <w:pPr>
              <w:ind w:firstLine="0"/>
              <w:jc w:val="left"/>
            </w:pPr>
            <w:r w:rsidRPr="00D925F7">
              <w:t>Nguyen Van Khanh</w:t>
            </w:r>
          </w:p>
        </w:tc>
        <w:tc>
          <w:tcPr>
            <w:tcW w:w="4677" w:type="dxa"/>
            <w:vAlign w:val="center"/>
          </w:tcPr>
          <w:p w14:paraId="52619CB4" w14:textId="2F5F9CE9" w:rsidR="00D925F7" w:rsidRDefault="00D925F7" w:rsidP="007703EF">
            <w:pPr>
              <w:ind w:firstLine="0"/>
              <w:jc w:val="left"/>
            </w:pPr>
            <w:r w:rsidRPr="00D925F7">
              <w:t>Palmer Penguins dataset (Tasks 2.1-2.4)</w:t>
            </w:r>
          </w:p>
        </w:tc>
        <w:tc>
          <w:tcPr>
            <w:tcW w:w="2127" w:type="dxa"/>
            <w:vAlign w:val="center"/>
          </w:tcPr>
          <w:p w14:paraId="05C57C50" w14:textId="6F6A911C" w:rsidR="00D925F7" w:rsidRDefault="00D925F7" w:rsidP="007703EF">
            <w:pPr>
              <w:ind w:firstLine="0"/>
              <w:jc w:val="left"/>
            </w:pPr>
            <w:r>
              <w:t>100%</w:t>
            </w:r>
          </w:p>
        </w:tc>
      </w:tr>
      <w:tr w:rsidR="00D925F7" w14:paraId="69CFCA72" w14:textId="77777777" w:rsidTr="007703EF">
        <w:trPr>
          <w:trHeight w:val="598"/>
        </w:trPr>
        <w:tc>
          <w:tcPr>
            <w:tcW w:w="2802" w:type="dxa"/>
            <w:vAlign w:val="center"/>
          </w:tcPr>
          <w:p w14:paraId="5F6F97D8" w14:textId="5531400A" w:rsidR="00D925F7" w:rsidRDefault="00D925F7" w:rsidP="007703EF">
            <w:pPr>
              <w:ind w:firstLine="0"/>
              <w:jc w:val="left"/>
            </w:pPr>
            <w:r w:rsidRPr="00D925F7">
              <w:t>Ma Cat Huynh</w:t>
            </w:r>
          </w:p>
        </w:tc>
        <w:tc>
          <w:tcPr>
            <w:tcW w:w="4677" w:type="dxa"/>
            <w:vAlign w:val="center"/>
          </w:tcPr>
          <w:p w14:paraId="57211B8C" w14:textId="7C9158C1" w:rsidR="00D925F7" w:rsidRDefault="00D925F7" w:rsidP="007703EF">
            <w:pPr>
              <w:ind w:firstLine="0"/>
              <w:jc w:val="left"/>
            </w:pPr>
            <w:r w:rsidRPr="00D925F7">
              <w:t>Additional dataset selection &amp; analysis (Tasks 2.1-2.4)</w:t>
            </w:r>
          </w:p>
        </w:tc>
        <w:tc>
          <w:tcPr>
            <w:tcW w:w="2127" w:type="dxa"/>
            <w:vAlign w:val="center"/>
          </w:tcPr>
          <w:p w14:paraId="2C2AC126" w14:textId="64F80896" w:rsidR="00D925F7" w:rsidRDefault="00D925F7" w:rsidP="007703EF">
            <w:pPr>
              <w:ind w:firstLine="0"/>
              <w:jc w:val="left"/>
            </w:pPr>
            <w:r>
              <w:t>100%</w:t>
            </w:r>
          </w:p>
        </w:tc>
      </w:tr>
      <w:tr w:rsidR="00D925F7" w14:paraId="6EC5FD9B" w14:textId="77777777" w:rsidTr="007703EF">
        <w:trPr>
          <w:trHeight w:val="598"/>
        </w:trPr>
        <w:tc>
          <w:tcPr>
            <w:tcW w:w="2802" w:type="dxa"/>
            <w:vAlign w:val="center"/>
          </w:tcPr>
          <w:p w14:paraId="639665EE" w14:textId="5D6F9503" w:rsidR="00D925F7" w:rsidRDefault="00D925F7" w:rsidP="007703EF">
            <w:pPr>
              <w:ind w:firstLine="0"/>
              <w:jc w:val="left"/>
            </w:pPr>
            <w:r w:rsidRPr="00D925F7">
              <w:t>Nguyen Phan Duc Khai</w:t>
            </w:r>
          </w:p>
        </w:tc>
        <w:tc>
          <w:tcPr>
            <w:tcW w:w="4677" w:type="dxa"/>
            <w:vAlign w:val="center"/>
          </w:tcPr>
          <w:p w14:paraId="1BD15898" w14:textId="2EE51512" w:rsidR="00D925F7" w:rsidRDefault="00D925F7" w:rsidP="007703EF">
            <w:pPr>
              <w:ind w:firstLine="0"/>
              <w:jc w:val="left"/>
            </w:pPr>
            <w:r w:rsidRPr="00D925F7">
              <w:t>Coordination, quality control, comparative analysis (Task 2.5)</w:t>
            </w:r>
          </w:p>
        </w:tc>
        <w:tc>
          <w:tcPr>
            <w:tcW w:w="2127" w:type="dxa"/>
            <w:vAlign w:val="center"/>
          </w:tcPr>
          <w:p w14:paraId="49407FBB" w14:textId="618CDE9C" w:rsidR="00D925F7" w:rsidRDefault="00D925F7" w:rsidP="007703EF">
            <w:pPr>
              <w:ind w:firstLine="0"/>
              <w:jc w:val="left"/>
            </w:pPr>
            <w:r>
              <w:t>100%</w:t>
            </w:r>
          </w:p>
        </w:tc>
      </w:tr>
    </w:tbl>
    <w:p w14:paraId="366132B7" w14:textId="144F3F20" w:rsidR="00D925F7" w:rsidRDefault="009A0D62" w:rsidP="00F661AF">
      <w:pPr>
        <w:pStyle w:val="Heading1"/>
      </w:pPr>
      <w:bookmarkStart w:id="3" w:name="_Toc201868729"/>
      <w:r w:rsidRPr="009A0D62">
        <w:t>Executive Summary</w:t>
      </w:r>
      <w:bookmarkEnd w:id="3"/>
    </w:p>
    <w:p w14:paraId="01C803F0" w14:textId="54DEA9FD" w:rsidR="009A0D62" w:rsidRDefault="009A0D62" w:rsidP="009A0D62">
      <w:pPr>
        <w:pStyle w:val="Heading2"/>
      </w:pPr>
      <w:bookmarkStart w:id="4" w:name="_Toc201868730"/>
      <w:r w:rsidRPr="009A0D62">
        <w:t>Project Overview</w:t>
      </w:r>
      <w:bookmarkEnd w:id="4"/>
    </w:p>
    <w:p w14:paraId="5ED23F98" w14:textId="045C72C2" w:rsidR="009A0D62" w:rsidRPr="009A0D62" w:rsidRDefault="009A0D62" w:rsidP="009A0D62">
      <w:r w:rsidRPr="009A0D62">
        <w:t>[Brief description of the project objectives and scope]</w:t>
      </w:r>
    </w:p>
    <w:p w14:paraId="2534DC1E" w14:textId="366BF06D" w:rsidR="009A0D62" w:rsidRDefault="009A0D62" w:rsidP="009A0D62">
      <w:pPr>
        <w:pStyle w:val="Heading2"/>
      </w:pPr>
      <w:bookmarkStart w:id="5" w:name="_Toc201868731"/>
      <w:r w:rsidRPr="009A0D62">
        <w:t>Key Findings</w:t>
      </w:r>
      <w:bookmarkEnd w:id="5"/>
    </w:p>
    <w:p w14:paraId="6710B8AC" w14:textId="1977C525" w:rsidR="009A0D62" w:rsidRPr="009A0D62" w:rsidRDefault="009A0D62" w:rsidP="009A0D62">
      <w:r w:rsidRPr="009A0D62">
        <w:t>[High-level summary of main results across all three datasets]</w:t>
      </w:r>
    </w:p>
    <w:p w14:paraId="43876A09" w14:textId="554EAD3D" w:rsidR="009A0D62" w:rsidRDefault="009A0D62" w:rsidP="009A0D62">
      <w:pPr>
        <w:pStyle w:val="Heading2"/>
      </w:pPr>
      <w:bookmarkStart w:id="6" w:name="_Toc201868732"/>
      <w:r w:rsidRPr="009A0D62">
        <w:t>Self-Evaluation</w:t>
      </w:r>
      <w:bookmarkEnd w:id="6"/>
    </w:p>
    <w:p w14:paraId="55253FB9" w14:textId="6C0E8538" w:rsidR="009A0D62" w:rsidRDefault="009A0D62" w:rsidP="00FE4A93">
      <w:pPr>
        <w:pStyle w:val="ListParagraph"/>
        <w:numPr>
          <w:ilvl w:val="0"/>
          <w:numId w:val="2"/>
        </w:numPr>
      </w:pPr>
      <w:r>
        <w:t>Overall Project Completion Rate: [XX%]</w:t>
      </w:r>
    </w:p>
    <w:p w14:paraId="110A7AC5" w14:textId="18168660" w:rsidR="009A0D62" w:rsidRDefault="009A0D62" w:rsidP="00FE4A93">
      <w:pPr>
        <w:pStyle w:val="ListParagraph"/>
        <w:numPr>
          <w:ilvl w:val="0"/>
          <w:numId w:val="2"/>
        </w:numPr>
      </w:pPr>
      <w:r>
        <w:t>Major Achievements: [List key accomplishments]</w:t>
      </w:r>
    </w:p>
    <w:p w14:paraId="5A1493E2" w14:textId="6974268E" w:rsidR="009A0D62" w:rsidRDefault="009A0D62" w:rsidP="00FE4A93">
      <w:pPr>
        <w:pStyle w:val="ListParagraph"/>
        <w:numPr>
          <w:ilvl w:val="0"/>
          <w:numId w:val="2"/>
        </w:numPr>
      </w:pPr>
      <w:r>
        <w:t>Challenges Faced: [Describe main difficulties encountered]</w:t>
      </w:r>
    </w:p>
    <w:p w14:paraId="0E6AC5EE" w14:textId="6042A170" w:rsidR="009A0D62" w:rsidRDefault="009A0D62" w:rsidP="00FE4A93">
      <w:pPr>
        <w:pStyle w:val="ListParagraph"/>
        <w:numPr>
          <w:ilvl w:val="0"/>
          <w:numId w:val="2"/>
        </w:numPr>
      </w:pPr>
      <w:r>
        <w:t>Areas for Improvement: [Self-reflection on project execution]</w:t>
      </w:r>
    </w:p>
    <w:p w14:paraId="540DDBC3" w14:textId="73B3B176" w:rsidR="00E547F8" w:rsidRDefault="00E547F8" w:rsidP="00F661AF">
      <w:pPr>
        <w:pStyle w:val="Heading1"/>
      </w:pPr>
      <w:bookmarkStart w:id="7" w:name="_Toc201868733"/>
      <w:r w:rsidRPr="00E547F8">
        <w:t>Dataset Analysis</w:t>
      </w:r>
      <w:bookmarkEnd w:id="7"/>
    </w:p>
    <w:p w14:paraId="12F252CD" w14:textId="2D1B7F84" w:rsidR="00E547F8" w:rsidRDefault="00643D63" w:rsidP="00643D63">
      <w:pPr>
        <w:pStyle w:val="Heading2"/>
      </w:pPr>
      <w:bookmarkStart w:id="8" w:name="_Toc201868734"/>
      <w:r w:rsidRPr="00643D63">
        <w:t>Heart Disease Dataset Analysis</w:t>
      </w:r>
      <w:bookmarkEnd w:id="8"/>
    </w:p>
    <w:p w14:paraId="45D55676" w14:textId="2AE26272" w:rsidR="00643D63" w:rsidRDefault="00643D63" w:rsidP="00F661AF">
      <w:pPr>
        <w:pStyle w:val="Heading3"/>
      </w:pPr>
      <w:r w:rsidRPr="00643D63">
        <w:t>Dataset Description</w:t>
      </w:r>
    </w:p>
    <w:p w14:paraId="7AEB9459" w14:textId="77777777" w:rsidR="00F11D79" w:rsidRDefault="00F11D79" w:rsidP="00FE4A93">
      <w:pPr>
        <w:pStyle w:val="ListParagraph"/>
        <w:numPr>
          <w:ilvl w:val="0"/>
          <w:numId w:val="2"/>
        </w:numPr>
      </w:pPr>
      <w:r w:rsidRPr="00F11D79">
        <w:rPr>
          <w:b/>
          <w:bCs/>
        </w:rPr>
        <w:t>Dataset</w:t>
      </w:r>
      <w:r>
        <w:t>: UCI Heart Disease Dataset</w:t>
      </w:r>
    </w:p>
    <w:p w14:paraId="3AA70C86" w14:textId="77777777" w:rsidR="00F11D79" w:rsidRDefault="00F11D79" w:rsidP="00FE4A93">
      <w:pPr>
        <w:pStyle w:val="ListParagraph"/>
        <w:numPr>
          <w:ilvl w:val="0"/>
          <w:numId w:val="2"/>
        </w:numPr>
      </w:pPr>
      <w:r w:rsidRPr="00F11D79">
        <w:rPr>
          <w:b/>
          <w:bCs/>
        </w:rPr>
        <w:t>Source</w:t>
      </w:r>
      <w:r>
        <w:t>: UCI Machine Learning Repository</w:t>
      </w:r>
    </w:p>
    <w:p w14:paraId="359843A0" w14:textId="77777777" w:rsidR="00F11D79" w:rsidRDefault="00F11D79" w:rsidP="00FE4A93">
      <w:pPr>
        <w:pStyle w:val="ListParagraph"/>
        <w:numPr>
          <w:ilvl w:val="0"/>
          <w:numId w:val="2"/>
        </w:numPr>
      </w:pPr>
      <w:r w:rsidRPr="00F11D79">
        <w:rPr>
          <w:b/>
          <w:bCs/>
        </w:rPr>
        <w:t>Samples</w:t>
      </w:r>
      <w:r>
        <w:t>: 303 patients</w:t>
      </w:r>
    </w:p>
    <w:p w14:paraId="2D672DE3" w14:textId="77777777" w:rsidR="00F11D79" w:rsidRDefault="00F11D79" w:rsidP="00FE4A93">
      <w:pPr>
        <w:pStyle w:val="ListParagraph"/>
        <w:numPr>
          <w:ilvl w:val="0"/>
          <w:numId w:val="2"/>
        </w:numPr>
      </w:pPr>
      <w:r w:rsidRPr="00F11D79">
        <w:rPr>
          <w:b/>
          <w:bCs/>
        </w:rPr>
        <w:t>Features</w:t>
      </w:r>
      <w:r>
        <w:t>: 13 medical indicators + 1 target variable</w:t>
      </w:r>
    </w:p>
    <w:p w14:paraId="6A58325B" w14:textId="77777777" w:rsidR="00F11D79" w:rsidRDefault="00F11D79" w:rsidP="00FE4A93">
      <w:pPr>
        <w:pStyle w:val="ListParagraph"/>
        <w:numPr>
          <w:ilvl w:val="0"/>
          <w:numId w:val="2"/>
        </w:numPr>
      </w:pPr>
      <w:r w:rsidRPr="00F11D79">
        <w:rPr>
          <w:b/>
          <w:bCs/>
        </w:rPr>
        <w:t>Target</w:t>
      </w:r>
      <w:r>
        <w:t>: Binary classification (0: No Disease, 1: Disease)</w:t>
      </w:r>
    </w:p>
    <w:p w14:paraId="7331A103" w14:textId="5490C58B" w:rsidR="00F11D79" w:rsidRDefault="00F11D79" w:rsidP="00FE4A93">
      <w:pPr>
        <w:pStyle w:val="ListParagraph"/>
        <w:numPr>
          <w:ilvl w:val="0"/>
          <w:numId w:val="2"/>
        </w:numPr>
      </w:pPr>
      <w:r w:rsidRPr="00F11D79">
        <w:rPr>
          <w:b/>
          <w:bCs/>
        </w:rPr>
        <w:t>Domain</w:t>
      </w:r>
      <w:r>
        <w:t>: Medical diagnosis and cardiovascular health assessment</w:t>
      </w:r>
    </w:p>
    <w:p w14:paraId="3658F6A3" w14:textId="77777777" w:rsidR="00A93CCB" w:rsidRPr="00A93CCB" w:rsidRDefault="00A93CCB" w:rsidP="00FE4A93">
      <w:pPr>
        <w:pStyle w:val="ListParagraph"/>
        <w:numPr>
          <w:ilvl w:val="0"/>
          <w:numId w:val="2"/>
        </w:numPr>
        <w:rPr>
          <w:b/>
          <w:bCs/>
        </w:rPr>
      </w:pPr>
      <w:r w:rsidRPr="00A93CCB">
        <w:rPr>
          <w:b/>
          <w:bCs/>
        </w:rPr>
        <w:t>Original Class Distribution:</w:t>
      </w:r>
    </w:p>
    <w:p w14:paraId="614D9645" w14:textId="77777777" w:rsidR="00A93CCB" w:rsidRDefault="00A93CCB" w:rsidP="00FE4A93">
      <w:pPr>
        <w:pStyle w:val="ListParagraph"/>
        <w:numPr>
          <w:ilvl w:val="1"/>
          <w:numId w:val="2"/>
        </w:numPr>
      </w:pPr>
      <w:r>
        <w:t>Class 0 (No Disease): 160 samples (53.9%)</w:t>
      </w:r>
    </w:p>
    <w:p w14:paraId="788AAF47" w14:textId="77777777" w:rsidR="00A93CCB" w:rsidRDefault="00A93CCB" w:rsidP="00FE4A93">
      <w:pPr>
        <w:pStyle w:val="ListParagraph"/>
        <w:numPr>
          <w:ilvl w:val="1"/>
          <w:numId w:val="2"/>
        </w:numPr>
      </w:pPr>
      <w:r>
        <w:t>Class 1 (Disease): 137 samples (46.1%)</w:t>
      </w:r>
    </w:p>
    <w:p w14:paraId="7B732B4E" w14:textId="77777777" w:rsidR="00A93CCB" w:rsidRDefault="00A93CCB" w:rsidP="00FE4A93">
      <w:pPr>
        <w:pStyle w:val="ListParagraph"/>
        <w:numPr>
          <w:ilvl w:val="1"/>
          <w:numId w:val="2"/>
        </w:numPr>
      </w:pPr>
      <w:r>
        <w:t>Class Balance Ratio: 1.17:1 (relatively balanced dataset)</w:t>
      </w:r>
    </w:p>
    <w:p w14:paraId="7659F0B5" w14:textId="6950D81D" w:rsidR="00A93CCB" w:rsidRDefault="00A93CCB" w:rsidP="00FE4A93">
      <w:pPr>
        <w:pStyle w:val="ListParagraph"/>
        <w:numPr>
          <w:ilvl w:val="0"/>
          <w:numId w:val="2"/>
        </w:numPr>
      </w:pPr>
      <w:r w:rsidRPr="000C324F">
        <w:rPr>
          <w:b/>
          <w:bCs/>
        </w:rPr>
        <w:t>Feature Description:</w:t>
      </w:r>
      <w:r w:rsidR="000C324F">
        <w:rPr>
          <w:b/>
          <w:bCs/>
        </w:rPr>
        <w:t xml:space="preserve"> </w:t>
      </w:r>
      <w:r>
        <w:t>The dataset contains 13 medical features that are critical indicators for heart disease diagnosis:</w:t>
      </w:r>
    </w:p>
    <w:p w14:paraId="4F578552" w14:textId="7FC18B95" w:rsidR="00A93CCB" w:rsidRDefault="00A93CCB" w:rsidP="00FE4A93">
      <w:pPr>
        <w:pStyle w:val="ListParagraph"/>
        <w:numPr>
          <w:ilvl w:val="1"/>
          <w:numId w:val="2"/>
        </w:numPr>
      </w:pPr>
      <w:r>
        <w:t>age: Patient age in years (29-77 years)</w:t>
      </w:r>
    </w:p>
    <w:p w14:paraId="6BA27945" w14:textId="77777777" w:rsidR="00A93CCB" w:rsidRDefault="00A93CCB" w:rsidP="00FE4A93">
      <w:pPr>
        <w:pStyle w:val="ListParagraph"/>
        <w:numPr>
          <w:ilvl w:val="1"/>
          <w:numId w:val="2"/>
        </w:numPr>
      </w:pPr>
      <w:r>
        <w:t>sex: Gender (1=Male, 0=Female)</w:t>
      </w:r>
    </w:p>
    <w:p w14:paraId="53134E24" w14:textId="77777777" w:rsidR="00A93CCB" w:rsidRDefault="00A93CCB" w:rsidP="00FE4A93">
      <w:pPr>
        <w:pStyle w:val="ListParagraph"/>
        <w:numPr>
          <w:ilvl w:val="1"/>
          <w:numId w:val="2"/>
        </w:numPr>
      </w:pPr>
      <w:r>
        <w:t>cp: Chest pain type (1=Typical angina, 2=Atypical angina, 3=Non-anginal pain, 4=Asymptomatic)</w:t>
      </w:r>
    </w:p>
    <w:p w14:paraId="26A9A182" w14:textId="77777777" w:rsidR="00A93CCB" w:rsidRDefault="00A93CCB" w:rsidP="00FE4A93">
      <w:pPr>
        <w:pStyle w:val="ListParagraph"/>
        <w:numPr>
          <w:ilvl w:val="1"/>
          <w:numId w:val="2"/>
        </w:numPr>
      </w:pPr>
      <w:r>
        <w:t>trestbps: Resting blood pressure in mm Hg (94-200 mm Hg)</w:t>
      </w:r>
    </w:p>
    <w:p w14:paraId="54A5B751" w14:textId="77777777" w:rsidR="00A93CCB" w:rsidRDefault="00A93CCB" w:rsidP="00FE4A93">
      <w:pPr>
        <w:pStyle w:val="ListParagraph"/>
        <w:numPr>
          <w:ilvl w:val="1"/>
          <w:numId w:val="2"/>
        </w:numPr>
      </w:pPr>
      <w:r>
        <w:t>chol: Serum cholesterol level in mg/dl (126-564 mg/dl)</w:t>
      </w:r>
    </w:p>
    <w:p w14:paraId="74767604" w14:textId="77777777" w:rsidR="00A93CCB" w:rsidRDefault="00A93CCB" w:rsidP="00FE4A93">
      <w:pPr>
        <w:pStyle w:val="ListParagraph"/>
        <w:numPr>
          <w:ilvl w:val="1"/>
          <w:numId w:val="2"/>
        </w:numPr>
      </w:pPr>
      <w:r>
        <w:t>fbs: Fasting blood sugar (1=&gt;120 mg/dl, 0=≤120 mg/dl)</w:t>
      </w:r>
    </w:p>
    <w:p w14:paraId="7F9A5E40" w14:textId="77777777" w:rsidR="00A93CCB" w:rsidRDefault="00A93CCB" w:rsidP="00FE4A93">
      <w:pPr>
        <w:pStyle w:val="ListParagraph"/>
        <w:numPr>
          <w:ilvl w:val="1"/>
          <w:numId w:val="2"/>
        </w:numPr>
      </w:pPr>
      <w:r>
        <w:t>restecg: Resting electrocardiographic results (0=Normal, 1=ST-T abnormality, 2=Left ventricular hypertrophy)</w:t>
      </w:r>
    </w:p>
    <w:p w14:paraId="601EC58B" w14:textId="77777777" w:rsidR="00A93CCB" w:rsidRDefault="00A93CCB" w:rsidP="00FE4A93">
      <w:pPr>
        <w:pStyle w:val="ListParagraph"/>
        <w:numPr>
          <w:ilvl w:val="1"/>
          <w:numId w:val="2"/>
        </w:numPr>
      </w:pPr>
      <w:r>
        <w:t>thalach: Maximum heart rate achieved (71-202 bpm)</w:t>
      </w:r>
    </w:p>
    <w:p w14:paraId="178D4EEC" w14:textId="77777777" w:rsidR="00A93CCB" w:rsidRDefault="00A93CCB" w:rsidP="00FE4A93">
      <w:pPr>
        <w:pStyle w:val="ListParagraph"/>
        <w:numPr>
          <w:ilvl w:val="1"/>
          <w:numId w:val="2"/>
        </w:numPr>
      </w:pPr>
      <w:r>
        <w:t>exang: Exercise induced angina (1=Yes, 0=No)</w:t>
      </w:r>
    </w:p>
    <w:p w14:paraId="23197D04" w14:textId="77777777" w:rsidR="00A93CCB" w:rsidRDefault="00A93CCB" w:rsidP="00FE4A93">
      <w:pPr>
        <w:pStyle w:val="ListParagraph"/>
        <w:numPr>
          <w:ilvl w:val="1"/>
          <w:numId w:val="2"/>
        </w:numPr>
      </w:pPr>
      <w:r>
        <w:t>oldpeak: ST depression induced by exercise relative to rest (0-6.2)</w:t>
      </w:r>
    </w:p>
    <w:p w14:paraId="23DDCEA8" w14:textId="77777777" w:rsidR="00A93CCB" w:rsidRDefault="00A93CCB" w:rsidP="00FE4A93">
      <w:pPr>
        <w:pStyle w:val="ListParagraph"/>
        <w:numPr>
          <w:ilvl w:val="1"/>
          <w:numId w:val="2"/>
        </w:numPr>
      </w:pPr>
      <w:r>
        <w:t>slope: Peak exercise ST segment slope (1=Upsloping, 2=Flat, 3=Downsloping)</w:t>
      </w:r>
    </w:p>
    <w:p w14:paraId="0F4DD275" w14:textId="77777777" w:rsidR="00A93CCB" w:rsidRDefault="00A93CCB" w:rsidP="00FE4A93">
      <w:pPr>
        <w:pStyle w:val="ListParagraph"/>
        <w:numPr>
          <w:ilvl w:val="1"/>
          <w:numId w:val="2"/>
        </w:numPr>
      </w:pPr>
      <w:r>
        <w:t>ca: Number of major vessels colored by fluoroscopy (0-3)</w:t>
      </w:r>
    </w:p>
    <w:p w14:paraId="6AE8E10C" w14:textId="378F9AA9" w:rsidR="00A93CCB" w:rsidRDefault="00A93CCB" w:rsidP="00FE4A93">
      <w:pPr>
        <w:pStyle w:val="ListParagraph"/>
        <w:numPr>
          <w:ilvl w:val="1"/>
          <w:numId w:val="2"/>
        </w:numPr>
      </w:pPr>
      <w:r>
        <w:t>thal: Thallium stress test result (3=Normal, 6=Fixed defect, 7=Reversible defect)</w:t>
      </w:r>
    </w:p>
    <w:p w14:paraId="026DC75C" w14:textId="1012C873" w:rsidR="00643D63" w:rsidRDefault="00643D63" w:rsidP="00F661AF">
      <w:pPr>
        <w:pStyle w:val="Heading3"/>
      </w:pPr>
      <w:r w:rsidRPr="00643D63">
        <w:t>Data Preparation</w:t>
      </w:r>
    </w:p>
    <w:p w14:paraId="1488EE36" w14:textId="52C3CBF3" w:rsidR="00643D63" w:rsidRDefault="000C37F0" w:rsidP="005C5144">
      <w:pPr>
        <w:rPr>
          <w:b/>
          <w:bCs/>
        </w:rPr>
      </w:pPr>
      <w:r w:rsidRPr="000C37F0">
        <w:rPr>
          <w:b/>
          <w:bCs/>
        </w:rPr>
        <w:t>Preprocessing Steps Performed</w:t>
      </w:r>
      <w:r w:rsidR="005C5144" w:rsidRPr="00643D63">
        <w:rPr>
          <w:b/>
          <w:bCs/>
        </w:rPr>
        <w:t>:</w:t>
      </w:r>
    </w:p>
    <w:p w14:paraId="25922C72" w14:textId="4ED2198D" w:rsidR="000C37F0" w:rsidRDefault="000C37F0" w:rsidP="00FE4A93">
      <w:pPr>
        <w:pStyle w:val="ListParagraph"/>
        <w:numPr>
          <w:ilvl w:val="0"/>
          <w:numId w:val="2"/>
        </w:numPr>
      </w:pPr>
      <w:r>
        <w:t>Missing Value Handling: Replaced '?' characters with NaN and removed 6 samples with missing data</w:t>
      </w:r>
    </w:p>
    <w:p w14:paraId="73BFE568" w14:textId="2908F89D" w:rsidR="000C37F0" w:rsidRDefault="000C37F0" w:rsidP="00FE4A93">
      <w:pPr>
        <w:pStyle w:val="ListParagraph"/>
        <w:numPr>
          <w:ilvl w:val="0"/>
          <w:numId w:val="2"/>
        </w:numPr>
      </w:pPr>
      <w:r>
        <w:t>Data Type Conversion: Converted categorical features (ca, thal) to numeric format</w:t>
      </w:r>
    </w:p>
    <w:p w14:paraId="23D0B860" w14:textId="03C5EC30" w:rsidR="000C37F0" w:rsidRDefault="000C37F0" w:rsidP="00FE4A93">
      <w:pPr>
        <w:pStyle w:val="ListParagraph"/>
        <w:numPr>
          <w:ilvl w:val="0"/>
          <w:numId w:val="2"/>
        </w:numPr>
      </w:pPr>
      <w:r>
        <w:t>Target Variable Processing: Converted multi-class target (0-4) to binary classification (0=No Disease, 1=Disease)</w:t>
      </w:r>
    </w:p>
    <w:p w14:paraId="4F85B73C" w14:textId="5B862543" w:rsidR="000C37F0" w:rsidRPr="00643D63" w:rsidRDefault="000C37F0" w:rsidP="00FE4A93">
      <w:pPr>
        <w:pStyle w:val="ListParagraph"/>
        <w:numPr>
          <w:ilvl w:val="0"/>
          <w:numId w:val="2"/>
        </w:numPr>
      </w:pPr>
      <w:r>
        <w:t>Final Dataset: 297 samples after cleaning (removed 6 samples with missing values)</w:t>
      </w:r>
    </w:p>
    <w:p w14:paraId="4F254014" w14:textId="66F8205D" w:rsidR="00643D63" w:rsidRDefault="000E375A" w:rsidP="00643D63">
      <w:pPr>
        <w:rPr>
          <w:b/>
          <w:bCs/>
        </w:rPr>
      </w:pPr>
      <w:r w:rsidRPr="000E375A">
        <w:rPr>
          <w:b/>
          <w:bCs/>
        </w:rPr>
        <w:t>Stratified Train/Test Split Analysis:</w:t>
      </w:r>
    </w:p>
    <w:tbl>
      <w:tblPr>
        <w:tblStyle w:val="TableGrid"/>
        <w:tblW w:w="0" w:type="auto"/>
        <w:tblLook w:val="04A0" w:firstRow="1" w:lastRow="0" w:firstColumn="1" w:lastColumn="0" w:noHBand="0" w:noVBand="1"/>
      </w:tblPr>
      <w:tblGrid>
        <w:gridCol w:w="1367"/>
        <w:gridCol w:w="1367"/>
        <w:gridCol w:w="1367"/>
        <w:gridCol w:w="1367"/>
        <w:gridCol w:w="1367"/>
        <w:gridCol w:w="1368"/>
        <w:gridCol w:w="1368"/>
      </w:tblGrid>
      <w:tr w:rsidR="008C4B4C" w:rsidRPr="008C4B4C" w14:paraId="68777B5A" w14:textId="77777777" w:rsidTr="008C4B4C">
        <w:tc>
          <w:tcPr>
            <w:tcW w:w="0" w:type="auto"/>
            <w:hideMark/>
          </w:tcPr>
          <w:p w14:paraId="04C229D8"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Split Ratio</w:t>
            </w:r>
          </w:p>
        </w:tc>
        <w:tc>
          <w:tcPr>
            <w:tcW w:w="0" w:type="auto"/>
            <w:hideMark/>
          </w:tcPr>
          <w:p w14:paraId="27CBFC91"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Training Samples</w:t>
            </w:r>
          </w:p>
        </w:tc>
        <w:tc>
          <w:tcPr>
            <w:tcW w:w="0" w:type="auto"/>
            <w:hideMark/>
          </w:tcPr>
          <w:p w14:paraId="57A509E3"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Test Samples</w:t>
            </w:r>
          </w:p>
        </w:tc>
        <w:tc>
          <w:tcPr>
            <w:tcW w:w="0" w:type="auto"/>
            <w:hideMark/>
          </w:tcPr>
          <w:p w14:paraId="717920AE"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Class 0 (Train)</w:t>
            </w:r>
          </w:p>
        </w:tc>
        <w:tc>
          <w:tcPr>
            <w:tcW w:w="0" w:type="auto"/>
            <w:hideMark/>
          </w:tcPr>
          <w:p w14:paraId="4EE79D89"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Class 1 (Train)</w:t>
            </w:r>
          </w:p>
        </w:tc>
        <w:tc>
          <w:tcPr>
            <w:tcW w:w="0" w:type="auto"/>
            <w:hideMark/>
          </w:tcPr>
          <w:p w14:paraId="26936105"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Class 0 (Test)</w:t>
            </w:r>
          </w:p>
        </w:tc>
        <w:tc>
          <w:tcPr>
            <w:tcW w:w="0" w:type="auto"/>
            <w:hideMark/>
          </w:tcPr>
          <w:p w14:paraId="7EFDC4E5" w14:textId="77777777" w:rsidR="008C4B4C" w:rsidRPr="008C4B4C" w:rsidRDefault="008C4B4C" w:rsidP="008C4B4C">
            <w:pPr>
              <w:ind w:firstLine="0"/>
              <w:jc w:val="center"/>
              <w:rPr>
                <w:rFonts w:eastAsia="Times New Roman" w:cs="Times New Roman"/>
                <w:b/>
                <w:bCs/>
                <w:szCs w:val="26"/>
                <w14:ligatures w14:val="none"/>
              </w:rPr>
            </w:pPr>
            <w:r w:rsidRPr="008C4B4C">
              <w:rPr>
                <w:rFonts w:eastAsia="Times New Roman" w:cs="Times New Roman"/>
                <w:b/>
                <w:bCs/>
                <w:szCs w:val="26"/>
                <w14:ligatures w14:val="none"/>
              </w:rPr>
              <w:t>Class 1 (Test)</w:t>
            </w:r>
          </w:p>
        </w:tc>
      </w:tr>
      <w:tr w:rsidR="008C4B4C" w:rsidRPr="008C4B4C" w14:paraId="1F4F44F6" w14:textId="77777777" w:rsidTr="008C4B4C">
        <w:tc>
          <w:tcPr>
            <w:tcW w:w="0" w:type="auto"/>
            <w:hideMark/>
          </w:tcPr>
          <w:p w14:paraId="4AC416C4"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40/60</w:t>
            </w:r>
          </w:p>
        </w:tc>
        <w:tc>
          <w:tcPr>
            <w:tcW w:w="0" w:type="auto"/>
            <w:hideMark/>
          </w:tcPr>
          <w:p w14:paraId="5FAA4CB2"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118 (39.7%)</w:t>
            </w:r>
          </w:p>
        </w:tc>
        <w:tc>
          <w:tcPr>
            <w:tcW w:w="0" w:type="auto"/>
            <w:hideMark/>
          </w:tcPr>
          <w:p w14:paraId="234D2D4B"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179 (60.3%)</w:t>
            </w:r>
          </w:p>
        </w:tc>
        <w:tc>
          <w:tcPr>
            <w:tcW w:w="0" w:type="auto"/>
            <w:hideMark/>
          </w:tcPr>
          <w:p w14:paraId="62CF6DE9"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64 (54.2%)</w:t>
            </w:r>
          </w:p>
        </w:tc>
        <w:tc>
          <w:tcPr>
            <w:tcW w:w="0" w:type="auto"/>
            <w:hideMark/>
          </w:tcPr>
          <w:p w14:paraId="4AB8716A"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54 (45.8%)</w:t>
            </w:r>
          </w:p>
        </w:tc>
        <w:tc>
          <w:tcPr>
            <w:tcW w:w="0" w:type="auto"/>
            <w:hideMark/>
          </w:tcPr>
          <w:p w14:paraId="20E3CD52"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96 (53.6%)</w:t>
            </w:r>
          </w:p>
        </w:tc>
        <w:tc>
          <w:tcPr>
            <w:tcW w:w="0" w:type="auto"/>
            <w:hideMark/>
          </w:tcPr>
          <w:p w14:paraId="5E488626"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83 (46.4%)</w:t>
            </w:r>
          </w:p>
        </w:tc>
      </w:tr>
      <w:tr w:rsidR="008C4B4C" w:rsidRPr="008C4B4C" w14:paraId="49F0328E" w14:textId="77777777" w:rsidTr="008C4B4C">
        <w:tc>
          <w:tcPr>
            <w:tcW w:w="0" w:type="auto"/>
            <w:hideMark/>
          </w:tcPr>
          <w:p w14:paraId="3F154D16"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60/40</w:t>
            </w:r>
          </w:p>
        </w:tc>
        <w:tc>
          <w:tcPr>
            <w:tcW w:w="0" w:type="auto"/>
            <w:hideMark/>
          </w:tcPr>
          <w:p w14:paraId="2F3B15EB"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178 (59.9%)</w:t>
            </w:r>
          </w:p>
        </w:tc>
        <w:tc>
          <w:tcPr>
            <w:tcW w:w="0" w:type="auto"/>
            <w:hideMark/>
          </w:tcPr>
          <w:p w14:paraId="08C49272"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119 (40.1%)</w:t>
            </w:r>
          </w:p>
        </w:tc>
        <w:tc>
          <w:tcPr>
            <w:tcW w:w="0" w:type="auto"/>
            <w:hideMark/>
          </w:tcPr>
          <w:p w14:paraId="7832CA1F"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96 (53.9%)</w:t>
            </w:r>
          </w:p>
        </w:tc>
        <w:tc>
          <w:tcPr>
            <w:tcW w:w="0" w:type="auto"/>
            <w:hideMark/>
          </w:tcPr>
          <w:p w14:paraId="4F80F5A1"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82 (46.1%)</w:t>
            </w:r>
          </w:p>
        </w:tc>
        <w:tc>
          <w:tcPr>
            <w:tcW w:w="0" w:type="auto"/>
            <w:hideMark/>
          </w:tcPr>
          <w:p w14:paraId="215C10C2"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64 (53.8%)</w:t>
            </w:r>
          </w:p>
        </w:tc>
        <w:tc>
          <w:tcPr>
            <w:tcW w:w="0" w:type="auto"/>
            <w:hideMark/>
          </w:tcPr>
          <w:p w14:paraId="63FBB233"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55 (46.2%)</w:t>
            </w:r>
          </w:p>
        </w:tc>
      </w:tr>
      <w:tr w:rsidR="008C4B4C" w:rsidRPr="008C4B4C" w14:paraId="6C2E6BEA" w14:textId="77777777" w:rsidTr="008C4B4C">
        <w:tc>
          <w:tcPr>
            <w:tcW w:w="0" w:type="auto"/>
            <w:hideMark/>
          </w:tcPr>
          <w:p w14:paraId="1ED05E3C"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80/20</w:t>
            </w:r>
          </w:p>
        </w:tc>
        <w:tc>
          <w:tcPr>
            <w:tcW w:w="0" w:type="auto"/>
            <w:hideMark/>
          </w:tcPr>
          <w:p w14:paraId="3ABBE5CF"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237 (79.8%)</w:t>
            </w:r>
          </w:p>
        </w:tc>
        <w:tc>
          <w:tcPr>
            <w:tcW w:w="0" w:type="auto"/>
            <w:hideMark/>
          </w:tcPr>
          <w:p w14:paraId="556C1103"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60 (20.2%)</w:t>
            </w:r>
          </w:p>
        </w:tc>
        <w:tc>
          <w:tcPr>
            <w:tcW w:w="0" w:type="auto"/>
            <w:hideMark/>
          </w:tcPr>
          <w:p w14:paraId="2DD57FA0"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128 (54.0%)</w:t>
            </w:r>
          </w:p>
        </w:tc>
        <w:tc>
          <w:tcPr>
            <w:tcW w:w="0" w:type="auto"/>
            <w:hideMark/>
          </w:tcPr>
          <w:p w14:paraId="728DE74D"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109 (46.0%)</w:t>
            </w:r>
          </w:p>
        </w:tc>
        <w:tc>
          <w:tcPr>
            <w:tcW w:w="0" w:type="auto"/>
            <w:hideMark/>
          </w:tcPr>
          <w:p w14:paraId="48EF6E6E"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32 (53.3%)</w:t>
            </w:r>
          </w:p>
        </w:tc>
        <w:tc>
          <w:tcPr>
            <w:tcW w:w="0" w:type="auto"/>
            <w:hideMark/>
          </w:tcPr>
          <w:p w14:paraId="246C5CBC"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28 (46.7%)</w:t>
            </w:r>
          </w:p>
        </w:tc>
      </w:tr>
      <w:tr w:rsidR="008C4B4C" w:rsidRPr="008C4B4C" w14:paraId="27AF535F" w14:textId="77777777" w:rsidTr="008C4B4C">
        <w:tc>
          <w:tcPr>
            <w:tcW w:w="0" w:type="auto"/>
            <w:hideMark/>
          </w:tcPr>
          <w:p w14:paraId="4BEEE51F"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90/10</w:t>
            </w:r>
          </w:p>
        </w:tc>
        <w:tc>
          <w:tcPr>
            <w:tcW w:w="0" w:type="auto"/>
            <w:hideMark/>
          </w:tcPr>
          <w:p w14:paraId="26D8AC82"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267 (89.9%)</w:t>
            </w:r>
          </w:p>
        </w:tc>
        <w:tc>
          <w:tcPr>
            <w:tcW w:w="0" w:type="auto"/>
            <w:hideMark/>
          </w:tcPr>
          <w:p w14:paraId="615EAD53"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30 (10.1%)</w:t>
            </w:r>
          </w:p>
        </w:tc>
        <w:tc>
          <w:tcPr>
            <w:tcW w:w="0" w:type="auto"/>
            <w:hideMark/>
          </w:tcPr>
          <w:p w14:paraId="082C288A"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144 (53.9%)</w:t>
            </w:r>
          </w:p>
        </w:tc>
        <w:tc>
          <w:tcPr>
            <w:tcW w:w="0" w:type="auto"/>
            <w:hideMark/>
          </w:tcPr>
          <w:p w14:paraId="211BF261"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123 (46.1%)</w:t>
            </w:r>
          </w:p>
        </w:tc>
        <w:tc>
          <w:tcPr>
            <w:tcW w:w="0" w:type="auto"/>
            <w:hideMark/>
          </w:tcPr>
          <w:p w14:paraId="482E2836"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16 (53.3%)</w:t>
            </w:r>
          </w:p>
        </w:tc>
        <w:tc>
          <w:tcPr>
            <w:tcW w:w="0" w:type="auto"/>
            <w:hideMark/>
          </w:tcPr>
          <w:p w14:paraId="2DC98991" w14:textId="77777777" w:rsidR="008C4B4C" w:rsidRPr="008C4B4C" w:rsidRDefault="008C4B4C" w:rsidP="008C4B4C">
            <w:pPr>
              <w:ind w:firstLine="0"/>
              <w:jc w:val="left"/>
              <w:rPr>
                <w:rFonts w:eastAsia="Times New Roman" w:cs="Times New Roman"/>
                <w:szCs w:val="26"/>
                <w14:ligatures w14:val="none"/>
              </w:rPr>
            </w:pPr>
            <w:r w:rsidRPr="008C4B4C">
              <w:rPr>
                <w:rFonts w:eastAsia="Times New Roman" w:cs="Times New Roman"/>
                <w:szCs w:val="26"/>
                <w14:ligatures w14:val="none"/>
              </w:rPr>
              <w:t>14 (46.7%)</w:t>
            </w:r>
          </w:p>
        </w:tc>
      </w:tr>
      <w:tr w:rsidR="005127A7" w14:paraId="738FCD6F" w14:textId="77777777">
        <w:tc>
          <w:tcPr>
            <w:tcW w:w="1367" w:type="dxa"/>
          </w:tcPr>
          <w:p w14:paraId="06CD3DB6" w14:textId="728CE0ED" w:rsidR="005127A7" w:rsidRPr="008C4B4C" w:rsidRDefault="005127A7" w:rsidP="00643D63">
            <w:pPr>
              <w:ind w:firstLine="0"/>
              <w:rPr>
                <w:szCs w:val="26"/>
              </w:rPr>
            </w:pPr>
            <w:r w:rsidRPr="008C4B4C">
              <w:rPr>
                <w:szCs w:val="26"/>
              </w:rPr>
              <w:t>Split Ratio</w:t>
            </w:r>
          </w:p>
        </w:tc>
        <w:tc>
          <w:tcPr>
            <w:tcW w:w="1367" w:type="dxa"/>
          </w:tcPr>
          <w:p w14:paraId="0AC5151C" w14:textId="591294E1" w:rsidR="005127A7" w:rsidRPr="008C4B4C" w:rsidRDefault="005127A7" w:rsidP="00643D63">
            <w:pPr>
              <w:ind w:firstLine="0"/>
              <w:rPr>
                <w:szCs w:val="26"/>
              </w:rPr>
            </w:pPr>
            <w:r w:rsidRPr="008C4B4C">
              <w:rPr>
                <w:szCs w:val="26"/>
              </w:rPr>
              <w:t>Training Samples</w:t>
            </w:r>
          </w:p>
        </w:tc>
        <w:tc>
          <w:tcPr>
            <w:tcW w:w="1367" w:type="dxa"/>
          </w:tcPr>
          <w:p w14:paraId="45C78A2B" w14:textId="4C72C626" w:rsidR="005127A7" w:rsidRPr="008C4B4C" w:rsidRDefault="005127A7" w:rsidP="00643D63">
            <w:pPr>
              <w:ind w:firstLine="0"/>
              <w:rPr>
                <w:szCs w:val="26"/>
              </w:rPr>
            </w:pPr>
            <w:r w:rsidRPr="008C4B4C">
              <w:rPr>
                <w:szCs w:val="26"/>
              </w:rPr>
              <w:t>Test Samples</w:t>
            </w:r>
          </w:p>
        </w:tc>
        <w:tc>
          <w:tcPr>
            <w:tcW w:w="1367" w:type="dxa"/>
          </w:tcPr>
          <w:p w14:paraId="130C79E7" w14:textId="401AA8F5" w:rsidR="005127A7" w:rsidRPr="008C4B4C" w:rsidRDefault="005127A7" w:rsidP="00643D63">
            <w:pPr>
              <w:ind w:firstLine="0"/>
              <w:rPr>
                <w:szCs w:val="26"/>
              </w:rPr>
            </w:pPr>
            <w:r w:rsidRPr="008C4B4C">
              <w:rPr>
                <w:szCs w:val="26"/>
              </w:rPr>
              <w:t>Class 0 (Train)</w:t>
            </w:r>
          </w:p>
        </w:tc>
        <w:tc>
          <w:tcPr>
            <w:tcW w:w="1367" w:type="dxa"/>
          </w:tcPr>
          <w:p w14:paraId="60AD4412" w14:textId="220650D7" w:rsidR="005127A7" w:rsidRPr="008C4B4C" w:rsidRDefault="005127A7" w:rsidP="00643D63">
            <w:pPr>
              <w:ind w:firstLine="0"/>
              <w:rPr>
                <w:szCs w:val="26"/>
              </w:rPr>
            </w:pPr>
            <w:r w:rsidRPr="008C4B4C">
              <w:rPr>
                <w:szCs w:val="26"/>
              </w:rPr>
              <w:t>Class 1 (Train)</w:t>
            </w:r>
          </w:p>
        </w:tc>
        <w:tc>
          <w:tcPr>
            <w:tcW w:w="1368" w:type="dxa"/>
          </w:tcPr>
          <w:p w14:paraId="7219465F" w14:textId="426C1E52" w:rsidR="005127A7" w:rsidRPr="008C4B4C" w:rsidRDefault="005127A7" w:rsidP="00643D63">
            <w:pPr>
              <w:ind w:firstLine="0"/>
              <w:rPr>
                <w:szCs w:val="26"/>
              </w:rPr>
            </w:pPr>
            <w:r w:rsidRPr="008C4B4C">
              <w:rPr>
                <w:szCs w:val="26"/>
              </w:rPr>
              <w:t>Class 0 (Test)</w:t>
            </w:r>
          </w:p>
        </w:tc>
        <w:tc>
          <w:tcPr>
            <w:tcW w:w="1368" w:type="dxa"/>
          </w:tcPr>
          <w:p w14:paraId="4EAD9090" w14:textId="433A79E7" w:rsidR="005127A7" w:rsidRPr="008C4B4C" w:rsidRDefault="005127A7" w:rsidP="00643D63">
            <w:pPr>
              <w:ind w:firstLine="0"/>
              <w:rPr>
                <w:szCs w:val="26"/>
              </w:rPr>
            </w:pPr>
            <w:r w:rsidRPr="008C4B4C">
              <w:rPr>
                <w:szCs w:val="26"/>
              </w:rPr>
              <w:t>Class 1 (Test)</w:t>
            </w:r>
          </w:p>
        </w:tc>
      </w:tr>
    </w:tbl>
    <w:p w14:paraId="19EB1DCC" w14:textId="280984C8" w:rsidR="005127A7" w:rsidRDefault="00A03B4F" w:rsidP="00F661AF">
      <w:pPr>
        <w:pStyle w:val="Heading3"/>
      </w:pPr>
      <w:r w:rsidRPr="00A03B4F">
        <w:t>Performance Evaluation</w:t>
      </w:r>
    </w:p>
    <w:p w14:paraId="6029E877" w14:textId="6D684A3C" w:rsidR="00A03B4F" w:rsidRPr="00A03B4F" w:rsidRDefault="00A03B4F" w:rsidP="00A03B4F">
      <w:pPr>
        <w:rPr>
          <w:b/>
          <w:bCs/>
        </w:rPr>
      </w:pPr>
      <w:r w:rsidRPr="00A03B4F">
        <w:rPr>
          <w:b/>
          <w:bCs/>
        </w:rPr>
        <w:t>Classification Reports and Confusion Matrices</w:t>
      </w:r>
    </w:p>
    <w:p w14:paraId="42C80D53" w14:textId="4CA8D9BE" w:rsidR="00A03B4F" w:rsidRPr="00A03B4F" w:rsidRDefault="00D270FA" w:rsidP="00A03B4F">
      <w:r w:rsidRPr="00D270FA">
        <w:rPr>
          <w:b/>
          <w:bCs/>
        </w:rPr>
        <w:t>40/60 Split Results</w:t>
      </w:r>
      <w:r w:rsidR="00A03B4F" w:rsidRPr="00A03B4F">
        <w:rPr>
          <w:b/>
          <w:bCs/>
        </w:rPr>
        <w:t>:</w:t>
      </w:r>
    </w:p>
    <w:p w14:paraId="065CAD8A" w14:textId="09384B3E" w:rsidR="00A03B4F" w:rsidRDefault="0000763F" w:rsidP="00A03B4F">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00763F" w14:paraId="3FAF8EB9" w14:textId="77777777">
        <w:tc>
          <w:tcPr>
            <w:tcW w:w="1914" w:type="dxa"/>
          </w:tcPr>
          <w:p w14:paraId="6EFB5223" w14:textId="77777777" w:rsidR="0000763F" w:rsidRDefault="0000763F" w:rsidP="00A03B4F">
            <w:pPr>
              <w:ind w:firstLine="0"/>
            </w:pPr>
          </w:p>
        </w:tc>
        <w:tc>
          <w:tcPr>
            <w:tcW w:w="1914" w:type="dxa"/>
          </w:tcPr>
          <w:p w14:paraId="3A8AF9C8" w14:textId="01DCFCC0" w:rsidR="0000763F" w:rsidRDefault="0000763F" w:rsidP="00A03B4F">
            <w:pPr>
              <w:ind w:firstLine="0"/>
            </w:pPr>
            <w:r w:rsidRPr="0000763F">
              <w:t>precision</w:t>
            </w:r>
          </w:p>
        </w:tc>
        <w:tc>
          <w:tcPr>
            <w:tcW w:w="1914" w:type="dxa"/>
          </w:tcPr>
          <w:p w14:paraId="009D4B3F" w14:textId="76528719" w:rsidR="0000763F" w:rsidRDefault="0000763F" w:rsidP="00A03B4F">
            <w:pPr>
              <w:ind w:firstLine="0"/>
            </w:pPr>
            <w:r w:rsidRPr="0000763F">
              <w:t>recall</w:t>
            </w:r>
          </w:p>
        </w:tc>
        <w:tc>
          <w:tcPr>
            <w:tcW w:w="1914" w:type="dxa"/>
          </w:tcPr>
          <w:p w14:paraId="2D5C5E58" w14:textId="7EF0CC45" w:rsidR="0000763F" w:rsidRDefault="0000763F" w:rsidP="00A03B4F">
            <w:pPr>
              <w:ind w:firstLine="0"/>
            </w:pPr>
            <w:r w:rsidRPr="0000763F">
              <w:t>f1-score</w:t>
            </w:r>
          </w:p>
        </w:tc>
        <w:tc>
          <w:tcPr>
            <w:tcW w:w="1915" w:type="dxa"/>
          </w:tcPr>
          <w:p w14:paraId="4B9C211F" w14:textId="2401AF98" w:rsidR="0000763F" w:rsidRDefault="0000763F" w:rsidP="00A03B4F">
            <w:pPr>
              <w:ind w:firstLine="0"/>
            </w:pPr>
            <w:r w:rsidRPr="0000763F">
              <w:t>support</w:t>
            </w:r>
          </w:p>
        </w:tc>
      </w:tr>
      <w:tr w:rsidR="0000763F" w14:paraId="7FC18B95" w14:textId="77777777">
        <w:tc>
          <w:tcPr>
            <w:tcW w:w="1914" w:type="dxa"/>
          </w:tcPr>
          <w:p w14:paraId="4D0312F1" w14:textId="37836AEE" w:rsidR="0000763F" w:rsidRDefault="0000763F" w:rsidP="00A03B4F">
            <w:pPr>
              <w:ind w:firstLine="0"/>
            </w:pPr>
            <w:r w:rsidRPr="0000763F">
              <w:t>No Disease</w:t>
            </w:r>
          </w:p>
        </w:tc>
        <w:tc>
          <w:tcPr>
            <w:tcW w:w="1914" w:type="dxa"/>
          </w:tcPr>
          <w:p w14:paraId="09FA8930" w14:textId="3D2D3038" w:rsidR="0000763F" w:rsidRDefault="0000763F" w:rsidP="00A03B4F">
            <w:pPr>
              <w:ind w:firstLine="0"/>
            </w:pPr>
            <w:r w:rsidRPr="0000763F">
              <w:t>0.81</w:t>
            </w:r>
          </w:p>
        </w:tc>
        <w:tc>
          <w:tcPr>
            <w:tcW w:w="1914" w:type="dxa"/>
          </w:tcPr>
          <w:p w14:paraId="6B6D9D8C" w14:textId="5744DD4B" w:rsidR="0000763F" w:rsidRDefault="0000763F" w:rsidP="00A03B4F">
            <w:pPr>
              <w:ind w:firstLine="0"/>
            </w:pPr>
            <w:r w:rsidRPr="0000763F">
              <w:t>0.83</w:t>
            </w:r>
          </w:p>
        </w:tc>
        <w:tc>
          <w:tcPr>
            <w:tcW w:w="1914" w:type="dxa"/>
          </w:tcPr>
          <w:p w14:paraId="6741FD04" w14:textId="265A39EF" w:rsidR="0000763F" w:rsidRDefault="0000763F" w:rsidP="00A03B4F">
            <w:pPr>
              <w:ind w:firstLine="0"/>
            </w:pPr>
            <w:r w:rsidRPr="0000763F">
              <w:t>0.82</w:t>
            </w:r>
          </w:p>
        </w:tc>
        <w:tc>
          <w:tcPr>
            <w:tcW w:w="1915" w:type="dxa"/>
          </w:tcPr>
          <w:p w14:paraId="699477B7" w14:textId="1D6DE868" w:rsidR="0000763F" w:rsidRDefault="0000763F" w:rsidP="00A03B4F">
            <w:pPr>
              <w:ind w:firstLine="0"/>
            </w:pPr>
            <w:r w:rsidRPr="0000763F">
              <w:t>96</w:t>
            </w:r>
          </w:p>
        </w:tc>
      </w:tr>
      <w:tr w:rsidR="0000763F" w14:paraId="4B20F5C8" w14:textId="77777777">
        <w:tc>
          <w:tcPr>
            <w:tcW w:w="1914" w:type="dxa"/>
          </w:tcPr>
          <w:p w14:paraId="3F14C6BE" w14:textId="7E865E7A" w:rsidR="0000763F" w:rsidRDefault="0000763F" w:rsidP="00A03B4F">
            <w:pPr>
              <w:ind w:firstLine="0"/>
            </w:pPr>
            <w:r w:rsidRPr="0000763F">
              <w:t>Disease</w:t>
            </w:r>
          </w:p>
        </w:tc>
        <w:tc>
          <w:tcPr>
            <w:tcW w:w="1914" w:type="dxa"/>
          </w:tcPr>
          <w:p w14:paraId="1B194B5B" w14:textId="084F0DE5" w:rsidR="0000763F" w:rsidRDefault="0000763F" w:rsidP="00A03B4F">
            <w:pPr>
              <w:ind w:firstLine="0"/>
            </w:pPr>
            <w:r w:rsidRPr="0000763F">
              <w:t>0.80</w:t>
            </w:r>
          </w:p>
        </w:tc>
        <w:tc>
          <w:tcPr>
            <w:tcW w:w="1914" w:type="dxa"/>
          </w:tcPr>
          <w:p w14:paraId="346C9DDA" w14:textId="78CD5E2B" w:rsidR="0000763F" w:rsidRDefault="0000763F" w:rsidP="00A03B4F">
            <w:pPr>
              <w:ind w:firstLine="0"/>
            </w:pPr>
            <w:r w:rsidRPr="0000763F">
              <w:t>0.78</w:t>
            </w:r>
          </w:p>
        </w:tc>
        <w:tc>
          <w:tcPr>
            <w:tcW w:w="1914" w:type="dxa"/>
          </w:tcPr>
          <w:p w14:paraId="45F08C16" w14:textId="41E3C428" w:rsidR="0000763F" w:rsidRDefault="0000763F" w:rsidP="00A03B4F">
            <w:pPr>
              <w:ind w:firstLine="0"/>
            </w:pPr>
            <w:r w:rsidRPr="0000763F">
              <w:t>0.79</w:t>
            </w:r>
          </w:p>
        </w:tc>
        <w:tc>
          <w:tcPr>
            <w:tcW w:w="1915" w:type="dxa"/>
          </w:tcPr>
          <w:p w14:paraId="383B044E" w14:textId="1E5E93FD" w:rsidR="0000763F" w:rsidRDefault="0000763F" w:rsidP="00A03B4F">
            <w:pPr>
              <w:ind w:firstLine="0"/>
            </w:pPr>
            <w:r w:rsidRPr="0000763F">
              <w:t>83</w:t>
            </w:r>
          </w:p>
        </w:tc>
      </w:tr>
      <w:tr w:rsidR="0000763F" w14:paraId="60DD5957" w14:textId="77777777">
        <w:tc>
          <w:tcPr>
            <w:tcW w:w="1914" w:type="dxa"/>
          </w:tcPr>
          <w:p w14:paraId="4A81E481" w14:textId="0C34C051" w:rsidR="0000763F" w:rsidRDefault="0000763F" w:rsidP="00A03B4F">
            <w:pPr>
              <w:ind w:firstLine="0"/>
            </w:pPr>
            <w:r w:rsidRPr="0000763F">
              <w:t>accuracy</w:t>
            </w:r>
          </w:p>
        </w:tc>
        <w:tc>
          <w:tcPr>
            <w:tcW w:w="1914" w:type="dxa"/>
          </w:tcPr>
          <w:p w14:paraId="74280373" w14:textId="77777777" w:rsidR="0000763F" w:rsidRDefault="0000763F" w:rsidP="00A03B4F">
            <w:pPr>
              <w:ind w:firstLine="0"/>
            </w:pPr>
          </w:p>
        </w:tc>
        <w:tc>
          <w:tcPr>
            <w:tcW w:w="1914" w:type="dxa"/>
          </w:tcPr>
          <w:p w14:paraId="3E1943C5" w14:textId="77777777" w:rsidR="0000763F" w:rsidRDefault="0000763F" w:rsidP="00A03B4F">
            <w:pPr>
              <w:ind w:firstLine="0"/>
            </w:pPr>
          </w:p>
        </w:tc>
        <w:tc>
          <w:tcPr>
            <w:tcW w:w="1914" w:type="dxa"/>
          </w:tcPr>
          <w:p w14:paraId="6A49B31B" w14:textId="17060CE9" w:rsidR="0000763F" w:rsidRDefault="0000763F" w:rsidP="00A03B4F">
            <w:pPr>
              <w:ind w:firstLine="0"/>
            </w:pPr>
            <w:r w:rsidRPr="0000763F">
              <w:t>0.81</w:t>
            </w:r>
          </w:p>
        </w:tc>
        <w:tc>
          <w:tcPr>
            <w:tcW w:w="1915" w:type="dxa"/>
          </w:tcPr>
          <w:p w14:paraId="28690B25" w14:textId="5632405C" w:rsidR="0000763F" w:rsidRDefault="0000763F" w:rsidP="00A03B4F">
            <w:pPr>
              <w:ind w:firstLine="0"/>
            </w:pPr>
            <w:r w:rsidRPr="0000763F">
              <w:t>179</w:t>
            </w:r>
          </w:p>
        </w:tc>
      </w:tr>
      <w:tr w:rsidR="0000763F" w14:paraId="4A7EBCBA" w14:textId="77777777" w:rsidTr="00ED3124">
        <w:trPr>
          <w:trHeight w:val="58"/>
        </w:trPr>
        <w:tc>
          <w:tcPr>
            <w:tcW w:w="1914" w:type="dxa"/>
          </w:tcPr>
          <w:p w14:paraId="26B942B6" w14:textId="520FCF31" w:rsidR="0000763F" w:rsidRDefault="0000763F" w:rsidP="00A03B4F">
            <w:pPr>
              <w:ind w:firstLine="0"/>
            </w:pPr>
            <w:r w:rsidRPr="0000763F">
              <w:t>macro avg</w:t>
            </w:r>
          </w:p>
        </w:tc>
        <w:tc>
          <w:tcPr>
            <w:tcW w:w="1914" w:type="dxa"/>
          </w:tcPr>
          <w:p w14:paraId="2C410D5F" w14:textId="6CA2DE43" w:rsidR="0000763F" w:rsidRDefault="0000763F" w:rsidP="00A03B4F">
            <w:pPr>
              <w:ind w:firstLine="0"/>
            </w:pPr>
            <w:r w:rsidRPr="0000763F">
              <w:t>0.81</w:t>
            </w:r>
          </w:p>
        </w:tc>
        <w:tc>
          <w:tcPr>
            <w:tcW w:w="1914" w:type="dxa"/>
          </w:tcPr>
          <w:p w14:paraId="56AAB367" w14:textId="2C418B97" w:rsidR="0000763F" w:rsidRDefault="0000763F" w:rsidP="00A03B4F">
            <w:pPr>
              <w:ind w:firstLine="0"/>
            </w:pPr>
            <w:r w:rsidRPr="0000763F">
              <w:t>0.80</w:t>
            </w:r>
          </w:p>
        </w:tc>
        <w:tc>
          <w:tcPr>
            <w:tcW w:w="1914" w:type="dxa"/>
          </w:tcPr>
          <w:p w14:paraId="6DB1519A" w14:textId="1071E244" w:rsidR="0000763F" w:rsidRDefault="0000763F" w:rsidP="00A03B4F">
            <w:pPr>
              <w:ind w:firstLine="0"/>
            </w:pPr>
            <w:r w:rsidRPr="0000763F">
              <w:t>0.80</w:t>
            </w:r>
          </w:p>
        </w:tc>
        <w:tc>
          <w:tcPr>
            <w:tcW w:w="1915" w:type="dxa"/>
          </w:tcPr>
          <w:p w14:paraId="46948352" w14:textId="08F7E6CB" w:rsidR="0000763F" w:rsidRDefault="0000763F" w:rsidP="00A03B4F">
            <w:pPr>
              <w:ind w:firstLine="0"/>
            </w:pPr>
            <w:r w:rsidRPr="0000763F">
              <w:t>179</w:t>
            </w:r>
          </w:p>
        </w:tc>
      </w:tr>
      <w:tr w:rsidR="0000763F" w14:paraId="250C667F" w14:textId="77777777">
        <w:tc>
          <w:tcPr>
            <w:tcW w:w="1914" w:type="dxa"/>
          </w:tcPr>
          <w:p w14:paraId="7B1B0089" w14:textId="239C0202" w:rsidR="0000763F" w:rsidRDefault="0000763F" w:rsidP="00A03B4F">
            <w:pPr>
              <w:ind w:firstLine="0"/>
            </w:pPr>
            <w:r w:rsidRPr="0000763F">
              <w:t>weighted avg</w:t>
            </w:r>
          </w:p>
        </w:tc>
        <w:tc>
          <w:tcPr>
            <w:tcW w:w="1914" w:type="dxa"/>
          </w:tcPr>
          <w:p w14:paraId="55F08739" w14:textId="3EEFE89E" w:rsidR="0000763F" w:rsidRDefault="0000763F" w:rsidP="00A03B4F">
            <w:pPr>
              <w:ind w:firstLine="0"/>
            </w:pPr>
            <w:r w:rsidRPr="0000763F">
              <w:t>0.81</w:t>
            </w:r>
          </w:p>
        </w:tc>
        <w:tc>
          <w:tcPr>
            <w:tcW w:w="1914" w:type="dxa"/>
          </w:tcPr>
          <w:p w14:paraId="07806E80" w14:textId="533C8371" w:rsidR="0000763F" w:rsidRDefault="0000763F" w:rsidP="00A03B4F">
            <w:pPr>
              <w:ind w:firstLine="0"/>
            </w:pPr>
            <w:r w:rsidRPr="0000763F">
              <w:t>0.81</w:t>
            </w:r>
          </w:p>
        </w:tc>
        <w:tc>
          <w:tcPr>
            <w:tcW w:w="1914" w:type="dxa"/>
          </w:tcPr>
          <w:p w14:paraId="651BE157" w14:textId="61B28CDA" w:rsidR="0000763F" w:rsidRDefault="0000763F" w:rsidP="00A03B4F">
            <w:pPr>
              <w:ind w:firstLine="0"/>
            </w:pPr>
            <w:r w:rsidRPr="0000763F">
              <w:t>0.81</w:t>
            </w:r>
          </w:p>
        </w:tc>
        <w:tc>
          <w:tcPr>
            <w:tcW w:w="1915" w:type="dxa"/>
          </w:tcPr>
          <w:p w14:paraId="79A0B353" w14:textId="72E5D3C8" w:rsidR="0000763F" w:rsidRDefault="0000763F" w:rsidP="00A03B4F">
            <w:pPr>
              <w:ind w:firstLine="0"/>
            </w:pPr>
            <w:r w:rsidRPr="0000763F">
              <w:t>179</w:t>
            </w:r>
          </w:p>
        </w:tc>
      </w:tr>
    </w:tbl>
    <w:p w14:paraId="6AB2928E" w14:textId="77777777" w:rsidR="00C870C9" w:rsidRDefault="00C870C9" w:rsidP="00A03B4F"/>
    <w:p w14:paraId="55502F80" w14:textId="1202BB57" w:rsidR="0000763F" w:rsidRDefault="0000763F" w:rsidP="00A03B4F">
      <w:r w:rsidRPr="0000763F">
        <w:t>Confusion Matrix:</w:t>
      </w:r>
    </w:p>
    <w:p w14:paraId="54FBEA45" w14:textId="77777777" w:rsidR="0000763F" w:rsidRDefault="0000763F" w:rsidP="00A03B4F">
      <w:r w:rsidRPr="0000763F">
        <w:t xml:space="preserve">[[80 16] </w:t>
      </w:r>
    </w:p>
    <w:p w14:paraId="2017AB14" w14:textId="122C9FD2" w:rsidR="0000763F" w:rsidRDefault="0000763F" w:rsidP="00A03B4F">
      <w:r w:rsidRPr="0000763F">
        <w:t>[18 65]]</w:t>
      </w:r>
    </w:p>
    <w:p w14:paraId="57744594" w14:textId="6B57D661" w:rsidR="00B27FE4" w:rsidRPr="00A03B4F" w:rsidRDefault="00B27FE4" w:rsidP="00A03B4F">
      <w:r>
        <w:t>Insights</w:t>
      </w:r>
      <w:r w:rsidRPr="0000763F">
        <w:t>:</w:t>
      </w:r>
    </w:p>
    <w:p w14:paraId="2C7A2B2D" w14:textId="55287F77" w:rsidR="00A03B4F" w:rsidRPr="00A03B4F" w:rsidRDefault="00ED3124" w:rsidP="00A03B4F">
      <w:r w:rsidRPr="00ED3124">
        <w:rPr>
          <w:b/>
          <w:bCs/>
        </w:rPr>
        <w:t>60/40 Split Results</w:t>
      </w:r>
      <w:r w:rsidR="00A03B4F" w:rsidRPr="00A03B4F">
        <w:rPr>
          <w:b/>
          <w:bCs/>
        </w:rPr>
        <w:t>:</w:t>
      </w:r>
    </w:p>
    <w:p w14:paraId="05550B05" w14:textId="77777777" w:rsidR="00ED3124" w:rsidRDefault="00ED3124" w:rsidP="00ED3124">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ED3124" w14:paraId="15938731" w14:textId="77777777" w:rsidTr="004B1CF7">
        <w:tc>
          <w:tcPr>
            <w:tcW w:w="1914" w:type="dxa"/>
          </w:tcPr>
          <w:p w14:paraId="2A946794" w14:textId="77777777" w:rsidR="00ED3124" w:rsidRDefault="00ED3124" w:rsidP="004B1CF7">
            <w:pPr>
              <w:ind w:firstLine="0"/>
            </w:pPr>
          </w:p>
        </w:tc>
        <w:tc>
          <w:tcPr>
            <w:tcW w:w="1914" w:type="dxa"/>
          </w:tcPr>
          <w:p w14:paraId="1A566B6A" w14:textId="77777777" w:rsidR="00ED3124" w:rsidRDefault="00ED3124" w:rsidP="004B1CF7">
            <w:pPr>
              <w:ind w:firstLine="0"/>
            </w:pPr>
            <w:r w:rsidRPr="0000763F">
              <w:t>precision</w:t>
            </w:r>
          </w:p>
        </w:tc>
        <w:tc>
          <w:tcPr>
            <w:tcW w:w="1914" w:type="dxa"/>
          </w:tcPr>
          <w:p w14:paraId="00638266" w14:textId="77777777" w:rsidR="00ED3124" w:rsidRDefault="00ED3124" w:rsidP="004B1CF7">
            <w:pPr>
              <w:ind w:firstLine="0"/>
            </w:pPr>
            <w:r w:rsidRPr="0000763F">
              <w:t>recall</w:t>
            </w:r>
          </w:p>
        </w:tc>
        <w:tc>
          <w:tcPr>
            <w:tcW w:w="1914" w:type="dxa"/>
          </w:tcPr>
          <w:p w14:paraId="048E4213" w14:textId="77777777" w:rsidR="00ED3124" w:rsidRDefault="00ED3124" w:rsidP="004B1CF7">
            <w:pPr>
              <w:ind w:firstLine="0"/>
            </w:pPr>
            <w:r w:rsidRPr="0000763F">
              <w:t>f1-score</w:t>
            </w:r>
          </w:p>
        </w:tc>
        <w:tc>
          <w:tcPr>
            <w:tcW w:w="1915" w:type="dxa"/>
          </w:tcPr>
          <w:p w14:paraId="60897D29" w14:textId="77777777" w:rsidR="00ED3124" w:rsidRDefault="00ED3124" w:rsidP="004B1CF7">
            <w:pPr>
              <w:ind w:firstLine="0"/>
            </w:pPr>
            <w:r w:rsidRPr="0000763F">
              <w:t>support</w:t>
            </w:r>
          </w:p>
        </w:tc>
      </w:tr>
      <w:tr w:rsidR="00ED3124" w14:paraId="0A437C05" w14:textId="77777777" w:rsidTr="004B1CF7">
        <w:tc>
          <w:tcPr>
            <w:tcW w:w="1914" w:type="dxa"/>
          </w:tcPr>
          <w:p w14:paraId="57B628B5" w14:textId="77777777" w:rsidR="00ED3124" w:rsidRDefault="00ED3124" w:rsidP="004B1CF7">
            <w:pPr>
              <w:ind w:firstLine="0"/>
            </w:pPr>
            <w:r w:rsidRPr="0000763F">
              <w:t>No Disease</w:t>
            </w:r>
          </w:p>
        </w:tc>
        <w:tc>
          <w:tcPr>
            <w:tcW w:w="1914" w:type="dxa"/>
          </w:tcPr>
          <w:p w14:paraId="024493A8" w14:textId="43FA7D8A" w:rsidR="00ED3124" w:rsidRDefault="0060689A" w:rsidP="004B1CF7">
            <w:pPr>
              <w:ind w:firstLine="0"/>
            </w:pPr>
            <w:r w:rsidRPr="0060689A">
              <w:t>0.84</w:t>
            </w:r>
          </w:p>
        </w:tc>
        <w:tc>
          <w:tcPr>
            <w:tcW w:w="1914" w:type="dxa"/>
          </w:tcPr>
          <w:p w14:paraId="1BE136BA" w14:textId="26ED34E7" w:rsidR="00ED3124" w:rsidRDefault="0060689A" w:rsidP="004B1CF7">
            <w:pPr>
              <w:ind w:firstLine="0"/>
            </w:pPr>
            <w:r w:rsidRPr="0060689A">
              <w:t>0.88</w:t>
            </w:r>
          </w:p>
        </w:tc>
        <w:tc>
          <w:tcPr>
            <w:tcW w:w="1914" w:type="dxa"/>
          </w:tcPr>
          <w:p w14:paraId="29FD34DF" w14:textId="3BF2AAE9" w:rsidR="00ED3124" w:rsidRDefault="0060689A" w:rsidP="004B1CF7">
            <w:pPr>
              <w:ind w:firstLine="0"/>
            </w:pPr>
            <w:r w:rsidRPr="0060689A">
              <w:t>0.86</w:t>
            </w:r>
          </w:p>
        </w:tc>
        <w:tc>
          <w:tcPr>
            <w:tcW w:w="1915" w:type="dxa"/>
          </w:tcPr>
          <w:p w14:paraId="71E21B70" w14:textId="618DA3A7" w:rsidR="00ED3124" w:rsidRDefault="0060689A" w:rsidP="004B1CF7">
            <w:pPr>
              <w:ind w:firstLine="0"/>
            </w:pPr>
            <w:r w:rsidRPr="0060689A">
              <w:t>64</w:t>
            </w:r>
          </w:p>
        </w:tc>
      </w:tr>
      <w:tr w:rsidR="00ED3124" w14:paraId="1F8926F6" w14:textId="77777777" w:rsidTr="004B1CF7">
        <w:tc>
          <w:tcPr>
            <w:tcW w:w="1914" w:type="dxa"/>
          </w:tcPr>
          <w:p w14:paraId="59F987AF" w14:textId="77777777" w:rsidR="00ED3124" w:rsidRDefault="00ED3124" w:rsidP="004B1CF7">
            <w:pPr>
              <w:ind w:firstLine="0"/>
            </w:pPr>
            <w:r w:rsidRPr="0000763F">
              <w:t>Disease</w:t>
            </w:r>
          </w:p>
        </w:tc>
        <w:tc>
          <w:tcPr>
            <w:tcW w:w="1914" w:type="dxa"/>
          </w:tcPr>
          <w:p w14:paraId="54D7236F" w14:textId="0AF0F45B" w:rsidR="00ED3124" w:rsidRDefault="0060689A" w:rsidP="004B1CF7">
            <w:pPr>
              <w:ind w:firstLine="0"/>
            </w:pPr>
            <w:r w:rsidRPr="0060689A">
              <w:t>0.85</w:t>
            </w:r>
          </w:p>
        </w:tc>
        <w:tc>
          <w:tcPr>
            <w:tcW w:w="1914" w:type="dxa"/>
          </w:tcPr>
          <w:p w14:paraId="5C773183" w14:textId="4A17C776" w:rsidR="00ED3124" w:rsidRDefault="0060689A" w:rsidP="004B1CF7">
            <w:pPr>
              <w:ind w:firstLine="0"/>
            </w:pPr>
            <w:r w:rsidRPr="0060689A">
              <w:t>0.80</w:t>
            </w:r>
          </w:p>
        </w:tc>
        <w:tc>
          <w:tcPr>
            <w:tcW w:w="1914" w:type="dxa"/>
          </w:tcPr>
          <w:p w14:paraId="63B366C6" w14:textId="0D6A389F" w:rsidR="00ED3124" w:rsidRDefault="0060689A" w:rsidP="004B1CF7">
            <w:pPr>
              <w:ind w:firstLine="0"/>
            </w:pPr>
            <w:r w:rsidRPr="0060689A">
              <w:t>0.82</w:t>
            </w:r>
          </w:p>
        </w:tc>
        <w:tc>
          <w:tcPr>
            <w:tcW w:w="1915" w:type="dxa"/>
          </w:tcPr>
          <w:p w14:paraId="747AA141" w14:textId="2233FC1E" w:rsidR="00ED3124" w:rsidRDefault="0060689A" w:rsidP="004B1CF7">
            <w:pPr>
              <w:ind w:firstLine="0"/>
            </w:pPr>
            <w:r w:rsidRPr="0060689A">
              <w:t>55</w:t>
            </w:r>
          </w:p>
        </w:tc>
      </w:tr>
      <w:tr w:rsidR="00ED3124" w14:paraId="0982D3F2" w14:textId="77777777" w:rsidTr="004B1CF7">
        <w:tc>
          <w:tcPr>
            <w:tcW w:w="1914" w:type="dxa"/>
          </w:tcPr>
          <w:p w14:paraId="6BA87804" w14:textId="77777777" w:rsidR="00ED3124" w:rsidRDefault="00ED3124" w:rsidP="004B1CF7">
            <w:pPr>
              <w:ind w:firstLine="0"/>
            </w:pPr>
            <w:r w:rsidRPr="0000763F">
              <w:t>accuracy</w:t>
            </w:r>
          </w:p>
        </w:tc>
        <w:tc>
          <w:tcPr>
            <w:tcW w:w="1914" w:type="dxa"/>
          </w:tcPr>
          <w:p w14:paraId="39112AB0" w14:textId="77777777" w:rsidR="00ED3124" w:rsidRDefault="00ED3124" w:rsidP="004B1CF7">
            <w:pPr>
              <w:ind w:firstLine="0"/>
            </w:pPr>
          </w:p>
        </w:tc>
        <w:tc>
          <w:tcPr>
            <w:tcW w:w="1914" w:type="dxa"/>
          </w:tcPr>
          <w:p w14:paraId="629F77E1" w14:textId="77777777" w:rsidR="00ED3124" w:rsidRDefault="00ED3124" w:rsidP="004B1CF7">
            <w:pPr>
              <w:ind w:firstLine="0"/>
            </w:pPr>
          </w:p>
        </w:tc>
        <w:tc>
          <w:tcPr>
            <w:tcW w:w="1914" w:type="dxa"/>
          </w:tcPr>
          <w:p w14:paraId="1AC6D9B1" w14:textId="08C49272" w:rsidR="00ED3124" w:rsidRDefault="0060689A" w:rsidP="004B1CF7">
            <w:pPr>
              <w:ind w:firstLine="0"/>
            </w:pPr>
            <w:r w:rsidRPr="0060689A">
              <w:t>0.84</w:t>
            </w:r>
          </w:p>
        </w:tc>
        <w:tc>
          <w:tcPr>
            <w:tcW w:w="1915" w:type="dxa"/>
          </w:tcPr>
          <w:p w14:paraId="599A24CE" w14:textId="4898D1BE" w:rsidR="00ED3124" w:rsidRDefault="0060689A" w:rsidP="004B1CF7">
            <w:pPr>
              <w:ind w:firstLine="0"/>
            </w:pPr>
            <w:r w:rsidRPr="0060689A">
              <w:t>119</w:t>
            </w:r>
          </w:p>
        </w:tc>
      </w:tr>
      <w:tr w:rsidR="00ED3124" w14:paraId="3B3C0487" w14:textId="77777777" w:rsidTr="004B1CF7">
        <w:trPr>
          <w:trHeight w:val="58"/>
        </w:trPr>
        <w:tc>
          <w:tcPr>
            <w:tcW w:w="1914" w:type="dxa"/>
          </w:tcPr>
          <w:p w14:paraId="7B09ADF9" w14:textId="77777777" w:rsidR="00ED3124" w:rsidRDefault="00ED3124" w:rsidP="004B1CF7">
            <w:pPr>
              <w:ind w:firstLine="0"/>
            </w:pPr>
            <w:r w:rsidRPr="0000763F">
              <w:t>macro avg</w:t>
            </w:r>
          </w:p>
        </w:tc>
        <w:tc>
          <w:tcPr>
            <w:tcW w:w="1914" w:type="dxa"/>
          </w:tcPr>
          <w:p w14:paraId="3D64191A" w14:textId="7A873D07" w:rsidR="00ED3124" w:rsidRDefault="0060689A" w:rsidP="004B1CF7">
            <w:pPr>
              <w:ind w:firstLine="0"/>
            </w:pPr>
            <w:r w:rsidRPr="0060689A">
              <w:t>0.84</w:t>
            </w:r>
          </w:p>
        </w:tc>
        <w:tc>
          <w:tcPr>
            <w:tcW w:w="1914" w:type="dxa"/>
          </w:tcPr>
          <w:p w14:paraId="4423C6CC" w14:textId="1150413D" w:rsidR="00ED3124" w:rsidRDefault="0060689A" w:rsidP="004B1CF7">
            <w:pPr>
              <w:ind w:firstLine="0"/>
            </w:pPr>
            <w:r w:rsidRPr="0060689A">
              <w:t>0.84</w:t>
            </w:r>
          </w:p>
        </w:tc>
        <w:tc>
          <w:tcPr>
            <w:tcW w:w="1914" w:type="dxa"/>
          </w:tcPr>
          <w:p w14:paraId="2B8E5D79" w14:textId="1442C504" w:rsidR="00ED3124" w:rsidRDefault="0060689A" w:rsidP="004B1CF7">
            <w:pPr>
              <w:ind w:firstLine="0"/>
            </w:pPr>
            <w:r w:rsidRPr="0060689A">
              <w:t>0.84</w:t>
            </w:r>
          </w:p>
        </w:tc>
        <w:tc>
          <w:tcPr>
            <w:tcW w:w="1915" w:type="dxa"/>
          </w:tcPr>
          <w:p w14:paraId="0FA4AAE0" w14:textId="4552D625" w:rsidR="00ED3124" w:rsidRDefault="00086663" w:rsidP="004B1CF7">
            <w:pPr>
              <w:ind w:firstLine="0"/>
            </w:pPr>
            <w:r w:rsidRPr="00086663">
              <w:t>119</w:t>
            </w:r>
          </w:p>
        </w:tc>
      </w:tr>
      <w:tr w:rsidR="00ED3124" w14:paraId="19FF8EC0" w14:textId="77777777" w:rsidTr="004B1CF7">
        <w:tc>
          <w:tcPr>
            <w:tcW w:w="1914" w:type="dxa"/>
          </w:tcPr>
          <w:p w14:paraId="08868EE1" w14:textId="77777777" w:rsidR="00ED3124" w:rsidRDefault="00ED3124" w:rsidP="004B1CF7">
            <w:pPr>
              <w:ind w:firstLine="0"/>
            </w:pPr>
            <w:r w:rsidRPr="0000763F">
              <w:t>weighted avg</w:t>
            </w:r>
          </w:p>
        </w:tc>
        <w:tc>
          <w:tcPr>
            <w:tcW w:w="1914" w:type="dxa"/>
          </w:tcPr>
          <w:p w14:paraId="2D240D6E" w14:textId="7D41F907" w:rsidR="00ED3124" w:rsidRDefault="0060689A" w:rsidP="004B1CF7">
            <w:pPr>
              <w:ind w:firstLine="0"/>
            </w:pPr>
            <w:r w:rsidRPr="0060689A">
              <w:t>0.84</w:t>
            </w:r>
          </w:p>
        </w:tc>
        <w:tc>
          <w:tcPr>
            <w:tcW w:w="1914" w:type="dxa"/>
          </w:tcPr>
          <w:p w14:paraId="5B23F792" w14:textId="0A416AFC" w:rsidR="00ED3124" w:rsidRDefault="0060689A" w:rsidP="004B1CF7">
            <w:pPr>
              <w:ind w:firstLine="0"/>
            </w:pPr>
            <w:r w:rsidRPr="0060689A">
              <w:t>0.84</w:t>
            </w:r>
          </w:p>
        </w:tc>
        <w:tc>
          <w:tcPr>
            <w:tcW w:w="1914" w:type="dxa"/>
          </w:tcPr>
          <w:p w14:paraId="0DDD883D" w14:textId="36341673" w:rsidR="00ED3124" w:rsidRDefault="0060689A" w:rsidP="004B1CF7">
            <w:pPr>
              <w:ind w:firstLine="0"/>
            </w:pPr>
            <w:r w:rsidRPr="0060689A">
              <w:t>0.84</w:t>
            </w:r>
          </w:p>
        </w:tc>
        <w:tc>
          <w:tcPr>
            <w:tcW w:w="1915" w:type="dxa"/>
          </w:tcPr>
          <w:p w14:paraId="06C04ABB" w14:textId="019F8744" w:rsidR="00ED3124" w:rsidRDefault="00086663" w:rsidP="004B1CF7">
            <w:pPr>
              <w:ind w:firstLine="0"/>
            </w:pPr>
            <w:r w:rsidRPr="00086663">
              <w:t>119</w:t>
            </w:r>
          </w:p>
        </w:tc>
      </w:tr>
    </w:tbl>
    <w:p w14:paraId="7C1412AB" w14:textId="77777777" w:rsidR="00ED3124" w:rsidRDefault="00ED3124" w:rsidP="00ED3124">
      <w:r w:rsidRPr="0000763F">
        <w:t>Confusion Matrix:</w:t>
      </w:r>
    </w:p>
    <w:p w14:paraId="0F9F605D" w14:textId="77777777" w:rsidR="00086663" w:rsidRDefault="00086663" w:rsidP="00ED3124">
      <w:r w:rsidRPr="00086663">
        <w:t xml:space="preserve">[[56 8] </w:t>
      </w:r>
    </w:p>
    <w:p w14:paraId="08CC87E3" w14:textId="2BC715E3" w:rsidR="00A03B4F" w:rsidRDefault="00086663" w:rsidP="00ED3124">
      <w:r w:rsidRPr="00086663">
        <w:t>[11 44]</w:t>
      </w:r>
      <w:r w:rsidR="00ED3124" w:rsidRPr="0000763F">
        <w:t>]</w:t>
      </w:r>
    </w:p>
    <w:p w14:paraId="3E7B181C" w14:textId="62CE4680" w:rsidR="00B27FE4" w:rsidRPr="00A03B4F" w:rsidRDefault="00B27FE4" w:rsidP="00B27FE4">
      <w:r>
        <w:t>Insights</w:t>
      </w:r>
      <w:r w:rsidRPr="0000763F">
        <w:t>:</w:t>
      </w:r>
    </w:p>
    <w:p w14:paraId="2985B6E1" w14:textId="08C11A4F" w:rsidR="00A03B4F" w:rsidRPr="00A03B4F" w:rsidRDefault="00170DA3" w:rsidP="00A03B4F">
      <w:r w:rsidRPr="00170DA3">
        <w:rPr>
          <w:b/>
          <w:bCs/>
        </w:rPr>
        <w:t>80/20 Split Results</w:t>
      </w:r>
      <w:r w:rsidR="00A03B4F" w:rsidRPr="00A03B4F">
        <w:rPr>
          <w:b/>
          <w:bCs/>
        </w:rPr>
        <w:t>:</w:t>
      </w:r>
    </w:p>
    <w:p w14:paraId="742EF3EC" w14:textId="77777777" w:rsidR="00427C83" w:rsidRDefault="00427C83" w:rsidP="00427C83">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427C83" w14:paraId="493C0DBC" w14:textId="77777777" w:rsidTr="004B1CF7">
        <w:tc>
          <w:tcPr>
            <w:tcW w:w="1914" w:type="dxa"/>
          </w:tcPr>
          <w:p w14:paraId="485095E0" w14:textId="77777777" w:rsidR="00427C83" w:rsidRDefault="00427C83" w:rsidP="004B1CF7">
            <w:pPr>
              <w:ind w:firstLine="0"/>
            </w:pPr>
          </w:p>
        </w:tc>
        <w:tc>
          <w:tcPr>
            <w:tcW w:w="1914" w:type="dxa"/>
          </w:tcPr>
          <w:p w14:paraId="56929701" w14:textId="77777777" w:rsidR="00427C83" w:rsidRDefault="00427C83" w:rsidP="004B1CF7">
            <w:pPr>
              <w:ind w:firstLine="0"/>
            </w:pPr>
            <w:r w:rsidRPr="0000763F">
              <w:t>precision</w:t>
            </w:r>
          </w:p>
        </w:tc>
        <w:tc>
          <w:tcPr>
            <w:tcW w:w="1914" w:type="dxa"/>
          </w:tcPr>
          <w:p w14:paraId="50B7D907" w14:textId="77777777" w:rsidR="00427C83" w:rsidRDefault="00427C83" w:rsidP="004B1CF7">
            <w:pPr>
              <w:ind w:firstLine="0"/>
            </w:pPr>
            <w:r w:rsidRPr="0000763F">
              <w:t>recall</w:t>
            </w:r>
          </w:p>
        </w:tc>
        <w:tc>
          <w:tcPr>
            <w:tcW w:w="1914" w:type="dxa"/>
          </w:tcPr>
          <w:p w14:paraId="380DCF50" w14:textId="77777777" w:rsidR="00427C83" w:rsidRDefault="00427C83" w:rsidP="004B1CF7">
            <w:pPr>
              <w:ind w:firstLine="0"/>
            </w:pPr>
            <w:r w:rsidRPr="0000763F">
              <w:t>f1-score</w:t>
            </w:r>
          </w:p>
        </w:tc>
        <w:tc>
          <w:tcPr>
            <w:tcW w:w="1915" w:type="dxa"/>
          </w:tcPr>
          <w:p w14:paraId="04D70DE0" w14:textId="77777777" w:rsidR="00427C83" w:rsidRDefault="00427C83" w:rsidP="004B1CF7">
            <w:pPr>
              <w:ind w:firstLine="0"/>
            </w:pPr>
            <w:r w:rsidRPr="0000763F">
              <w:t>support</w:t>
            </w:r>
          </w:p>
        </w:tc>
      </w:tr>
      <w:tr w:rsidR="00427C83" w14:paraId="18611348" w14:textId="77777777" w:rsidTr="004B1CF7">
        <w:tc>
          <w:tcPr>
            <w:tcW w:w="1914" w:type="dxa"/>
          </w:tcPr>
          <w:p w14:paraId="1FE7CA74" w14:textId="77777777" w:rsidR="00427C83" w:rsidRDefault="00427C83" w:rsidP="004B1CF7">
            <w:pPr>
              <w:ind w:firstLine="0"/>
            </w:pPr>
            <w:r w:rsidRPr="0000763F">
              <w:t>No Disease</w:t>
            </w:r>
          </w:p>
        </w:tc>
        <w:tc>
          <w:tcPr>
            <w:tcW w:w="1914" w:type="dxa"/>
          </w:tcPr>
          <w:p w14:paraId="1A4E7FDC" w14:textId="72390435" w:rsidR="00427C83" w:rsidRDefault="00F41BCE" w:rsidP="004B1CF7">
            <w:pPr>
              <w:ind w:firstLine="0"/>
            </w:pPr>
            <w:r w:rsidRPr="00F41BCE">
              <w:t>0.88</w:t>
            </w:r>
          </w:p>
        </w:tc>
        <w:tc>
          <w:tcPr>
            <w:tcW w:w="1914" w:type="dxa"/>
          </w:tcPr>
          <w:p w14:paraId="508BEBD8" w14:textId="14B294CB" w:rsidR="00427C83" w:rsidRDefault="00F41BCE" w:rsidP="004B1CF7">
            <w:pPr>
              <w:ind w:firstLine="0"/>
            </w:pPr>
            <w:r w:rsidRPr="00F41BCE">
              <w:t>0.91</w:t>
            </w:r>
          </w:p>
        </w:tc>
        <w:tc>
          <w:tcPr>
            <w:tcW w:w="1914" w:type="dxa"/>
          </w:tcPr>
          <w:p w14:paraId="22E39DE7" w14:textId="14981D7E" w:rsidR="00427C83" w:rsidRDefault="00F41BCE" w:rsidP="004B1CF7">
            <w:pPr>
              <w:ind w:firstLine="0"/>
            </w:pPr>
            <w:r w:rsidRPr="00F41BCE">
              <w:t>0.89</w:t>
            </w:r>
          </w:p>
        </w:tc>
        <w:tc>
          <w:tcPr>
            <w:tcW w:w="1915" w:type="dxa"/>
          </w:tcPr>
          <w:p w14:paraId="112D77FE" w14:textId="31DE7F69" w:rsidR="00427C83" w:rsidRDefault="00F41BCE" w:rsidP="004B1CF7">
            <w:pPr>
              <w:ind w:firstLine="0"/>
            </w:pPr>
            <w:r w:rsidRPr="00F41BCE">
              <w:t>32</w:t>
            </w:r>
          </w:p>
        </w:tc>
      </w:tr>
      <w:tr w:rsidR="00427C83" w14:paraId="4ECA6719" w14:textId="77777777" w:rsidTr="004B1CF7">
        <w:tc>
          <w:tcPr>
            <w:tcW w:w="1914" w:type="dxa"/>
          </w:tcPr>
          <w:p w14:paraId="5F2D79FC" w14:textId="77777777" w:rsidR="00427C83" w:rsidRDefault="00427C83" w:rsidP="004B1CF7">
            <w:pPr>
              <w:ind w:firstLine="0"/>
            </w:pPr>
            <w:r w:rsidRPr="0000763F">
              <w:t>Disease</w:t>
            </w:r>
          </w:p>
        </w:tc>
        <w:tc>
          <w:tcPr>
            <w:tcW w:w="1914" w:type="dxa"/>
          </w:tcPr>
          <w:p w14:paraId="6EADA7AA" w14:textId="3CCEE8E3" w:rsidR="00427C83" w:rsidRDefault="00F41BCE" w:rsidP="004B1CF7">
            <w:pPr>
              <w:ind w:firstLine="0"/>
            </w:pPr>
            <w:r w:rsidRPr="00F41BCE">
              <w:t>0.89</w:t>
            </w:r>
          </w:p>
        </w:tc>
        <w:tc>
          <w:tcPr>
            <w:tcW w:w="1914" w:type="dxa"/>
          </w:tcPr>
          <w:p w14:paraId="17060CE9" w14:textId="0B991113" w:rsidR="00427C83" w:rsidRDefault="00F41BCE" w:rsidP="004B1CF7">
            <w:pPr>
              <w:ind w:firstLine="0"/>
            </w:pPr>
            <w:r w:rsidRPr="00F41BCE">
              <w:t>0.86</w:t>
            </w:r>
          </w:p>
        </w:tc>
        <w:tc>
          <w:tcPr>
            <w:tcW w:w="1914" w:type="dxa"/>
          </w:tcPr>
          <w:p w14:paraId="5E2A0CB3" w14:textId="503AF212" w:rsidR="00427C83" w:rsidRDefault="00F41BCE" w:rsidP="004B1CF7">
            <w:pPr>
              <w:ind w:firstLine="0"/>
            </w:pPr>
            <w:r w:rsidRPr="00F41BCE">
              <w:t>0.87</w:t>
            </w:r>
          </w:p>
        </w:tc>
        <w:tc>
          <w:tcPr>
            <w:tcW w:w="1915" w:type="dxa"/>
          </w:tcPr>
          <w:p w14:paraId="0E3628DD" w14:textId="76DB03B4" w:rsidR="00427C83" w:rsidRDefault="00F41BCE" w:rsidP="004B1CF7">
            <w:pPr>
              <w:ind w:firstLine="0"/>
            </w:pPr>
            <w:r w:rsidRPr="00F41BCE">
              <w:t>28</w:t>
            </w:r>
          </w:p>
        </w:tc>
      </w:tr>
      <w:tr w:rsidR="00427C83" w14:paraId="6140D7C8" w14:textId="77777777" w:rsidTr="004B1CF7">
        <w:tc>
          <w:tcPr>
            <w:tcW w:w="1914" w:type="dxa"/>
          </w:tcPr>
          <w:p w14:paraId="45E2087E" w14:textId="77777777" w:rsidR="00427C83" w:rsidRDefault="00427C83" w:rsidP="004B1CF7">
            <w:pPr>
              <w:ind w:firstLine="0"/>
            </w:pPr>
            <w:r w:rsidRPr="0000763F">
              <w:t>accuracy</w:t>
            </w:r>
          </w:p>
        </w:tc>
        <w:tc>
          <w:tcPr>
            <w:tcW w:w="1914" w:type="dxa"/>
          </w:tcPr>
          <w:p w14:paraId="0B6C9E85" w14:textId="77777777" w:rsidR="00427C83" w:rsidRDefault="00427C83" w:rsidP="004B1CF7">
            <w:pPr>
              <w:ind w:firstLine="0"/>
            </w:pPr>
          </w:p>
        </w:tc>
        <w:tc>
          <w:tcPr>
            <w:tcW w:w="1914" w:type="dxa"/>
          </w:tcPr>
          <w:p w14:paraId="610A1880" w14:textId="77777777" w:rsidR="00427C83" w:rsidRDefault="00427C83" w:rsidP="004B1CF7">
            <w:pPr>
              <w:ind w:firstLine="0"/>
            </w:pPr>
          </w:p>
        </w:tc>
        <w:tc>
          <w:tcPr>
            <w:tcW w:w="1914" w:type="dxa"/>
          </w:tcPr>
          <w:p w14:paraId="5B5ACB94" w14:textId="55075C8F" w:rsidR="00427C83" w:rsidRDefault="00F41BCE" w:rsidP="004B1CF7">
            <w:pPr>
              <w:ind w:firstLine="0"/>
            </w:pPr>
            <w:r w:rsidRPr="00F41BCE">
              <w:t>0.88</w:t>
            </w:r>
          </w:p>
        </w:tc>
        <w:tc>
          <w:tcPr>
            <w:tcW w:w="1915" w:type="dxa"/>
          </w:tcPr>
          <w:p w14:paraId="4540C7E1" w14:textId="7BB2D7E7" w:rsidR="00427C83" w:rsidRDefault="00F41BCE" w:rsidP="004B1CF7">
            <w:pPr>
              <w:ind w:firstLine="0"/>
            </w:pPr>
            <w:r w:rsidRPr="00F41BCE">
              <w:t>60</w:t>
            </w:r>
          </w:p>
        </w:tc>
      </w:tr>
      <w:tr w:rsidR="00427C83" w14:paraId="2214C8D1" w14:textId="77777777" w:rsidTr="004B1CF7">
        <w:trPr>
          <w:trHeight w:val="58"/>
        </w:trPr>
        <w:tc>
          <w:tcPr>
            <w:tcW w:w="1914" w:type="dxa"/>
          </w:tcPr>
          <w:p w14:paraId="0FA2F3B8" w14:textId="77777777" w:rsidR="00427C83" w:rsidRDefault="00427C83" w:rsidP="004B1CF7">
            <w:pPr>
              <w:ind w:firstLine="0"/>
            </w:pPr>
            <w:r w:rsidRPr="0000763F">
              <w:t>macro avg</w:t>
            </w:r>
          </w:p>
        </w:tc>
        <w:tc>
          <w:tcPr>
            <w:tcW w:w="1914" w:type="dxa"/>
          </w:tcPr>
          <w:p w14:paraId="796C8812" w14:textId="28520615" w:rsidR="00427C83" w:rsidRDefault="00F41BCE" w:rsidP="004B1CF7">
            <w:pPr>
              <w:ind w:firstLine="0"/>
            </w:pPr>
            <w:r w:rsidRPr="00F41BCE">
              <w:t>0.88</w:t>
            </w:r>
          </w:p>
        </w:tc>
        <w:tc>
          <w:tcPr>
            <w:tcW w:w="1914" w:type="dxa"/>
          </w:tcPr>
          <w:p w14:paraId="53AD1D83" w14:textId="5CA7B4A9" w:rsidR="00427C83" w:rsidRDefault="00F41BCE" w:rsidP="004B1CF7">
            <w:pPr>
              <w:ind w:firstLine="0"/>
            </w:pPr>
            <w:r w:rsidRPr="00F41BCE">
              <w:t>0.88</w:t>
            </w:r>
          </w:p>
        </w:tc>
        <w:tc>
          <w:tcPr>
            <w:tcW w:w="1914" w:type="dxa"/>
          </w:tcPr>
          <w:p w14:paraId="335217E9" w14:textId="250C667F" w:rsidR="00427C83" w:rsidRDefault="00F41BCE" w:rsidP="004B1CF7">
            <w:pPr>
              <w:ind w:firstLine="0"/>
            </w:pPr>
            <w:r w:rsidRPr="00F41BCE">
              <w:t>0.88</w:t>
            </w:r>
          </w:p>
        </w:tc>
        <w:tc>
          <w:tcPr>
            <w:tcW w:w="1915" w:type="dxa"/>
          </w:tcPr>
          <w:p w14:paraId="6F6C2001" w14:textId="33A690AA" w:rsidR="00427C83" w:rsidRDefault="00F41BCE" w:rsidP="004B1CF7">
            <w:pPr>
              <w:ind w:firstLine="0"/>
            </w:pPr>
            <w:r w:rsidRPr="00F41BCE">
              <w:t>60</w:t>
            </w:r>
          </w:p>
        </w:tc>
      </w:tr>
      <w:tr w:rsidR="00427C83" w14:paraId="4B5A1AF3" w14:textId="77777777" w:rsidTr="004B1CF7">
        <w:tc>
          <w:tcPr>
            <w:tcW w:w="1914" w:type="dxa"/>
          </w:tcPr>
          <w:p w14:paraId="1268B68C" w14:textId="77777777" w:rsidR="00427C83" w:rsidRDefault="00427C83" w:rsidP="004B1CF7">
            <w:pPr>
              <w:ind w:firstLine="0"/>
            </w:pPr>
            <w:r w:rsidRPr="0000763F">
              <w:t>weighted avg</w:t>
            </w:r>
          </w:p>
        </w:tc>
        <w:tc>
          <w:tcPr>
            <w:tcW w:w="1914" w:type="dxa"/>
          </w:tcPr>
          <w:p w14:paraId="562FCA50" w14:textId="607B2260" w:rsidR="00427C83" w:rsidRDefault="00F41BCE" w:rsidP="004B1CF7">
            <w:pPr>
              <w:ind w:firstLine="0"/>
            </w:pPr>
            <w:r w:rsidRPr="00F41BCE">
              <w:t>0.88</w:t>
            </w:r>
          </w:p>
        </w:tc>
        <w:tc>
          <w:tcPr>
            <w:tcW w:w="1914" w:type="dxa"/>
          </w:tcPr>
          <w:p w14:paraId="02713469" w14:textId="7F867E3C" w:rsidR="00427C83" w:rsidRDefault="00F41BCE" w:rsidP="004B1CF7">
            <w:pPr>
              <w:ind w:firstLine="0"/>
            </w:pPr>
            <w:r w:rsidRPr="00F41BCE">
              <w:t>0.88</w:t>
            </w:r>
          </w:p>
        </w:tc>
        <w:tc>
          <w:tcPr>
            <w:tcW w:w="1914" w:type="dxa"/>
          </w:tcPr>
          <w:p w14:paraId="4BF44F59" w14:textId="2B2B19A5" w:rsidR="00427C83" w:rsidRDefault="00F41BCE" w:rsidP="004B1CF7">
            <w:pPr>
              <w:ind w:firstLine="0"/>
            </w:pPr>
            <w:r w:rsidRPr="00F41BCE">
              <w:t>0.88</w:t>
            </w:r>
          </w:p>
        </w:tc>
        <w:tc>
          <w:tcPr>
            <w:tcW w:w="1915" w:type="dxa"/>
          </w:tcPr>
          <w:p w14:paraId="7694F3CE" w14:textId="074C991D" w:rsidR="00427C83" w:rsidRDefault="00F41BCE" w:rsidP="004B1CF7">
            <w:pPr>
              <w:ind w:firstLine="0"/>
            </w:pPr>
            <w:r w:rsidRPr="00F41BCE">
              <w:t>60</w:t>
            </w:r>
          </w:p>
        </w:tc>
      </w:tr>
    </w:tbl>
    <w:p w14:paraId="5AC8B285" w14:textId="77777777" w:rsidR="00427C83" w:rsidRDefault="00427C83" w:rsidP="00427C83">
      <w:r w:rsidRPr="0000763F">
        <w:t>Confusion Matrix:</w:t>
      </w:r>
    </w:p>
    <w:p w14:paraId="68A92F53" w14:textId="77777777" w:rsidR="005C3139" w:rsidRDefault="00E6780A" w:rsidP="00427C83">
      <w:r w:rsidRPr="00E6780A">
        <w:t xml:space="preserve">[[29 3] </w:t>
      </w:r>
    </w:p>
    <w:p w14:paraId="150DD5AE" w14:textId="10F38104" w:rsidR="00427C83" w:rsidRDefault="00E6780A" w:rsidP="00427C83">
      <w:r w:rsidRPr="00E6780A">
        <w:t>[ 4 24]</w:t>
      </w:r>
      <w:r w:rsidR="00427C83" w:rsidRPr="0000763F">
        <w:t>]</w:t>
      </w:r>
    </w:p>
    <w:p w14:paraId="50E2BE82" w14:textId="20B21C04" w:rsidR="00B27FE4" w:rsidRPr="00A03B4F" w:rsidRDefault="00B27FE4" w:rsidP="00B27FE4">
      <w:r>
        <w:t>Insights</w:t>
      </w:r>
      <w:r w:rsidRPr="0000763F">
        <w:t>:</w:t>
      </w:r>
    </w:p>
    <w:p w14:paraId="0BBAE1AA" w14:textId="182E0081" w:rsidR="00A03B4F" w:rsidRPr="00A03B4F" w:rsidRDefault="00A77AC6" w:rsidP="00A03B4F">
      <w:r w:rsidRPr="00A77AC6">
        <w:rPr>
          <w:b/>
          <w:bCs/>
        </w:rPr>
        <w:t>90/10 Split Results</w:t>
      </w:r>
      <w:r w:rsidR="00A03B4F" w:rsidRPr="00A03B4F">
        <w:rPr>
          <w:b/>
          <w:bCs/>
        </w:rPr>
        <w:t>:</w:t>
      </w:r>
    </w:p>
    <w:p w14:paraId="3305731F" w14:textId="77777777" w:rsidR="00A77AC6" w:rsidRDefault="00A77AC6" w:rsidP="00A77AC6">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A77AC6" w14:paraId="78F6D843" w14:textId="77777777" w:rsidTr="004B1CF7">
        <w:tc>
          <w:tcPr>
            <w:tcW w:w="1914" w:type="dxa"/>
          </w:tcPr>
          <w:p w14:paraId="731E347D" w14:textId="77777777" w:rsidR="00A77AC6" w:rsidRDefault="00A77AC6" w:rsidP="004B1CF7">
            <w:pPr>
              <w:ind w:firstLine="0"/>
            </w:pPr>
          </w:p>
        </w:tc>
        <w:tc>
          <w:tcPr>
            <w:tcW w:w="1914" w:type="dxa"/>
          </w:tcPr>
          <w:p w14:paraId="68D0A382" w14:textId="77777777" w:rsidR="00A77AC6" w:rsidRDefault="00A77AC6" w:rsidP="004B1CF7">
            <w:pPr>
              <w:ind w:firstLine="0"/>
            </w:pPr>
            <w:r w:rsidRPr="0000763F">
              <w:t>precision</w:t>
            </w:r>
          </w:p>
        </w:tc>
        <w:tc>
          <w:tcPr>
            <w:tcW w:w="1914" w:type="dxa"/>
          </w:tcPr>
          <w:p w14:paraId="271D950F" w14:textId="77777777" w:rsidR="00A77AC6" w:rsidRDefault="00A77AC6" w:rsidP="004B1CF7">
            <w:pPr>
              <w:ind w:firstLine="0"/>
            </w:pPr>
            <w:r w:rsidRPr="0000763F">
              <w:t>recall</w:t>
            </w:r>
          </w:p>
        </w:tc>
        <w:tc>
          <w:tcPr>
            <w:tcW w:w="1914" w:type="dxa"/>
          </w:tcPr>
          <w:p w14:paraId="34EC2A54" w14:textId="77777777" w:rsidR="00A77AC6" w:rsidRDefault="00A77AC6" w:rsidP="004B1CF7">
            <w:pPr>
              <w:ind w:firstLine="0"/>
            </w:pPr>
            <w:r w:rsidRPr="0000763F">
              <w:t>f1-score</w:t>
            </w:r>
          </w:p>
        </w:tc>
        <w:tc>
          <w:tcPr>
            <w:tcW w:w="1915" w:type="dxa"/>
          </w:tcPr>
          <w:p w14:paraId="6320B619" w14:textId="77777777" w:rsidR="00A77AC6" w:rsidRDefault="00A77AC6" w:rsidP="004B1CF7">
            <w:pPr>
              <w:ind w:firstLine="0"/>
            </w:pPr>
            <w:r w:rsidRPr="0000763F">
              <w:t>support</w:t>
            </w:r>
          </w:p>
        </w:tc>
      </w:tr>
      <w:tr w:rsidR="00A77AC6" w14:paraId="02D99864" w14:textId="77777777" w:rsidTr="004B1CF7">
        <w:tc>
          <w:tcPr>
            <w:tcW w:w="1914" w:type="dxa"/>
          </w:tcPr>
          <w:p w14:paraId="30D373DC" w14:textId="77777777" w:rsidR="00A77AC6" w:rsidRDefault="00A77AC6" w:rsidP="004B1CF7">
            <w:pPr>
              <w:ind w:firstLine="0"/>
            </w:pPr>
            <w:r w:rsidRPr="0000763F">
              <w:t>No Disease</w:t>
            </w:r>
          </w:p>
        </w:tc>
        <w:tc>
          <w:tcPr>
            <w:tcW w:w="1914" w:type="dxa"/>
          </w:tcPr>
          <w:p w14:paraId="3B107997" w14:textId="333C4E34" w:rsidR="00A77AC6" w:rsidRDefault="00F04202" w:rsidP="004B1CF7">
            <w:pPr>
              <w:ind w:firstLine="0"/>
            </w:pPr>
            <w:r w:rsidRPr="00F04202">
              <w:t>0.94</w:t>
            </w:r>
          </w:p>
        </w:tc>
        <w:tc>
          <w:tcPr>
            <w:tcW w:w="1914" w:type="dxa"/>
          </w:tcPr>
          <w:p w14:paraId="02157851" w14:textId="2D36341C" w:rsidR="00A77AC6" w:rsidRDefault="00F04202" w:rsidP="004B1CF7">
            <w:pPr>
              <w:ind w:firstLine="0"/>
            </w:pPr>
            <w:r w:rsidRPr="00F04202">
              <w:t>0.94</w:t>
            </w:r>
          </w:p>
        </w:tc>
        <w:tc>
          <w:tcPr>
            <w:tcW w:w="1914" w:type="dxa"/>
          </w:tcPr>
          <w:p w14:paraId="0CB56278" w14:textId="178C93FE" w:rsidR="00A77AC6" w:rsidRDefault="00F04202" w:rsidP="004B1CF7">
            <w:pPr>
              <w:ind w:firstLine="0"/>
            </w:pPr>
            <w:r w:rsidRPr="00F04202">
              <w:t>0.94</w:t>
            </w:r>
          </w:p>
        </w:tc>
        <w:tc>
          <w:tcPr>
            <w:tcW w:w="1915" w:type="dxa"/>
          </w:tcPr>
          <w:p w14:paraId="258F3B10" w14:textId="5D810A54" w:rsidR="00A77AC6" w:rsidRDefault="00F04202" w:rsidP="004B1CF7">
            <w:pPr>
              <w:ind w:firstLine="0"/>
            </w:pPr>
            <w:r>
              <w:t>16</w:t>
            </w:r>
          </w:p>
        </w:tc>
      </w:tr>
      <w:tr w:rsidR="00A77AC6" w14:paraId="66815F5F" w14:textId="77777777" w:rsidTr="004B1CF7">
        <w:tc>
          <w:tcPr>
            <w:tcW w:w="1914" w:type="dxa"/>
          </w:tcPr>
          <w:p w14:paraId="70B7F8C6" w14:textId="77777777" w:rsidR="00A77AC6" w:rsidRDefault="00A77AC6" w:rsidP="004B1CF7">
            <w:pPr>
              <w:ind w:firstLine="0"/>
            </w:pPr>
            <w:r w:rsidRPr="0000763F">
              <w:t>Disease</w:t>
            </w:r>
          </w:p>
        </w:tc>
        <w:tc>
          <w:tcPr>
            <w:tcW w:w="1914" w:type="dxa"/>
          </w:tcPr>
          <w:p w14:paraId="5CCFAE37" w14:textId="15349BD4" w:rsidR="00A77AC6" w:rsidRDefault="00F04202" w:rsidP="004B1CF7">
            <w:pPr>
              <w:ind w:firstLine="0"/>
            </w:pPr>
            <w:r w:rsidRPr="00F04202">
              <w:t>0.93</w:t>
            </w:r>
          </w:p>
        </w:tc>
        <w:tc>
          <w:tcPr>
            <w:tcW w:w="1914" w:type="dxa"/>
          </w:tcPr>
          <w:p w14:paraId="265B6AE5" w14:textId="1811B1B6" w:rsidR="00A77AC6" w:rsidRDefault="00F04202" w:rsidP="004B1CF7">
            <w:pPr>
              <w:ind w:firstLine="0"/>
            </w:pPr>
            <w:r w:rsidRPr="00F04202">
              <w:t>0.93</w:t>
            </w:r>
          </w:p>
        </w:tc>
        <w:tc>
          <w:tcPr>
            <w:tcW w:w="1914" w:type="dxa"/>
          </w:tcPr>
          <w:p w14:paraId="1C2090C9" w14:textId="1A5E9327" w:rsidR="00A77AC6" w:rsidRDefault="00F04202" w:rsidP="004B1CF7">
            <w:pPr>
              <w:ind w:firstLine="0"/>
            </w:pPr>
            <w:r w:rsidRPr="00F04202">
              <w:t>0.93</w:t>
            </w:r>
          </w:p>
        </w:tc>
        <w:tc>
          <w:tcPr>
            <w:tcW w:w="1915" w:type="dxa"/>
          </w:tcPr>
          <w:p w14:paraId="285F2E56" w14:textId="798A2395" w:rsidR="00A77AC6" w:rsidRDefault="00F04202" w:rsidP="004B1CF7">
            <w:pPr>
              <w:ind w:firstLine="0"/>
            </w:pPr>
            <w:r>
              <w:t>14</w:t>
            </w:r>
          </w:p>
        </w:tc>
      </w:tr>
      <w:tr w:rsidR="00A77AC6" w14:paraId="6F8FECBF" w14:textId="77777777" w:rsidTr="004B1CF7">
        <w:tc>
          <w:tcPr>
            <w:tcW w:w="1914" w:type="dxa"/>
          </w:tcPr>
          <w:p w14:paraId="0C34C051" w14:textId="77777777" w:rsidR="00A77AC6" w:rsidRDefault="00A77AC6" w:rsidP="004B1CF7">
            <w:pPr>
              <w:ind w:firstLine="0"/>
            </w:pPr>
            <w:r w:rsidRPr="0000763F">
              <w:t>accuracy</w:t>
            </w:r>
          </w:p>
        </w:tc>
        <w:tc>
          <w:tcPr>
            <w:tcW w:w="1914" w:type="dxa"/>
          </w:tcPr>
          <w:p w14:paraId="5EC2A01E" w14:textId="77777777" w:rsidR="00A77AC6" w:rsidRDefault="00A77AC6" w:rsidP="004B1CF7">
            <w:pPr>
              <w:ind w:firstLine="0"/>
            </w:pPr>
          </w:p>
        </w:tc>
        <w:tc>
          <w:tcPr>
            <w:tcW w:w="1914" w:type="dxa"/>
          </w:tcPr>
          <w:p w14:paraId="6B857DAE" w14:textId="77777777" w:rsidR="00A77AC6" w:rsidRDefault="00A77AC6" w:rsidP="004B1CF7">
            <w:pPr>
              <w:ind w:firstLine="0"/>
            </w:pPr>
          </w:p>
        </w:tc>
        <w:tc>
          <w:tcPr>
            <w:tcW w:w="1914" w:type="dxa"/>
          </w:tcPr>
          <w:p w14:paraId="7B3373CB" w14:textId="19217776" w:rsidR="00A77AC6" w:rsidRDefault="00F04202" w:rsidP="004B1CF7">
            <w:pPr>
              <w:ind w:firstLine="0"/>
            </w:pPr>
            <w:r w:rsidRPr="00F04202">
              <w:t>0.93</w:t>
            </w:r>
          </w:p>
        </w:tc>
        <w:tc>
          <w:tcPr>
            <w:tcW w:w="1915" w:type="dxa"/>
          </w:tcPr>
          <w:p w14:paraId="7FEE2F0C" w14:textId="18A196B4" w:rsidR="00A77AC6" w:rsidRDefault="00F04202" w:rsidP="004B1CF7">
            <w:pPr>
              <w:ind w:firstLine="0"/>
            </w:pPr>
            <w:r>
              <w:t>30</w:t>
            </w:r>
          </w:p>
        </w:tc>
      </w:tr>
      <w:tr w:rsidR="00A77AC6" w14:paraId="4CEC62F8" w14:textId="77777777" w:rsidTr="004B1CF7">
        <w:trPr>
          <w:trHeight w:val="58"/>
        </w:trPr>
        <w:tc>
          <w:tcPr>
            <w:tcW w:w="1914" w:type="dxa"/>
          </w:tcPr>
          <w:p w14:paraId="7F7A524B" w14:textId="77777777" w:rsidR="00A77AC6" w:rsidRDefault="00A77AC6" w:rsidP="004B1CF7">
            <w:pPr>
              <w:ind w:firstLine="0"/>
            </w:pPr>
            <w:r w:rsidRPr="0000763F">
              <w:t>macro avg</w:t>
            </w:r>
          </w:p>
        </w:tc>
        <w:tc>
          <w:tcPr>
            <w:tcW w:w="1914" w:type="dxa"/>
          </w:tcPr>
          <w:p w14:paraId="12B411A4" w14:textId="3846F014" w:rsidR="00A77AC6" w:rsidRDefault="00F04202" w:rsidP="004B1CF7">
            <w:pPr>
              <w:ind w:firstLine="0"/>
            </w:pPr>
            <w:r w:rsidRPr="00F04202">
              <w:t>0.93</w:t>
            </w:r>
          </w:p>
        </w:tc>
        <w:tc>
          <w:tcPr>
            <w:tcW w:w="1914" w:type="dxa"/>
          </w:tcPr>
          <w:p w14:paraId="211586F0" w14:textId="1DBFD023" w:rsidR="00A77AC6" w:rsidRDefault="00F04202" w:rsidP="004B1CF7">
            <w:pPr>
              <w:ind w:firstLine="0"/>
            </w:pPr>
            <w:r w:rsidRPr="00F04202">
              <w:t>0.93</w:t>
            </w:r>
          </w:p>
        </w:tc>
        <w:tc>
          <w:tcPr>
            <w:tcW w:w="1914" w:type="dxa"/>
          </w:tcPr>
          <w:p w14:paraId="51E66E2B" w14:textId="6F2C31E3" w:rsidR="00A77AC6" w:rsidRDefault="00F04202" w:rsidP="004B1CF7">
            <w:pPr>
              <w:ind w:firstLine="0"/>
            </w:pPr>
            <w:r w:rsidRPr="00F04202">
              <w:t>0.93</w:t>
            </w:r>
          </w:p>
        </w:tc>
        <w:tc>
          <w:tcPr>
            <w:tcW w:w="1915" w:type="dxa"/>
          </w:tcPr>
          <w:p w14:paraId="101D3E51" w14:textId="69D04BE7" w:rsidR="00A77AC6" w:rsidRDefault="00F04202" w:rsidP="004B1CF7">
            <w:pPr>
              <w:ind w:firstLine="0"/>
            </w:pPr>
            <w:r>
              <w:t>30</w:t>
            </w:r>
          </w:p>
        </w:tc>
      </w:tr>
      <w:tr w:rsidR="00A77AC6" w14:paraId="28ED4109" w14:textId="77777777" w:rsidTr="004B1CF7">
        <w:tc>
          <w:tcPr>
            <w:tcW w:w="1914" w:type="dxa"/>
          </w:tcPr>
          <w:p w14:paraId="239DB11E" w14:textId="77777777" w:rsidR="00A77AC6" w:rsidRDefault="00A77AC6" w:rsidP="004B1CF7">
            <w:pPr>
              <w:ind w:firstLine="0"/>
            </w:pPr>
            <w:r w:rsidRPr="0000763F">
              <w:t>weighted avg</w:t>
            </w:r>
          </w:p>
        </w:tc>
        <w:tc>
          <w:tcPr>
            <w:tcW w:w="1914" w:type="dxa"/>
          </w:tcPr>
          <w:p w14:paraId="73A08A63" w14:textId="18CB1CDB" w:rsidR="00A77AC6" w:rsidRDefault="00F04202" w:rsidP="004B1CF7">
            <w:pPr>
              <w:ind w:firstLine="0"/>
            </w:pPr>
            <w:r w:rsidRPr="00F04202">
              <w:t>0.93</w:t>
            </w:r>
          </w:p>
        </w:tc>
        <w:tc>
          <w:tcPr>
            <w:tcW w:w="1914" w:type="dxa"/>
          </w:tcPr>
          <w:p w14:paraId="70E9E489" w14:textId="4F9A4FBE" w:rsidR="00A77AC6" w:rsidRDefault="00F04202" w:rsidP="004B1CF7">
            <w:pPr>
              <w:ind w:firstLine="0"/>
            </w:pPr>
            <w:r w:rsidRPr="00F04202">
              <w:t>0.93</w:t>
            </w:r>
          </w:p>
        </w:tc>
        <w:tc>
          <w:tcPr>
            <w:tcW w:w="1914" w:type="dxa"/>
          </w:tcPr>
          <w:p w14:paraId="57F13D40" w14:textId="24D25270" w:rsidR="00A77AC6" w:rsidRDefault="00F04202" w:rsidP="004B1CF7">
            <w:pPr>
              <w:ind w:firstLine="0"/>
            </w:pPr>
            <w:r w:rsidRPr="00F04202">
              <w:t>0.93</w:t>
            </w:r>
          </w:p>
        </w:tc>
        <w:tc>
          <w:tcPr>
            <w:tcW w:w="1915" w:type="dxa"/>
          </w:tcPr>
          <w:p w14:paraId="5673861F" w14:textId="5BDE9566" w:rsidR="00A77AC6" w:rsidRDefault="00F04202" w:rsidP="004B1CF7">
            <w:pPr>
              <w:ind w:firstLine="0"/>
            </w:pPr>
            <w:r>
              <w:t>30</w:t>
            </w:r>
          </w:p>
        </w:tc>
      </w:tr>
    </w:tbl>
    <w:p w14:paraId="30E4ADB8" w14:textId="77777777" w:rsidR="00A77AC6" w:rsidRDefault="00A77AC6" w:rsidP="00A77AC6">
      <w:r w:rsidRPr="0000763F">
        <w:t>Confusion Matrix:</w:t>
      </w:r>
    </w:p>
    <w:p w14:paraId="695818D9" w14:textId="77777777" w:rsidR="00DA59B9" w:rsidRDefault="00412AB9" w:rsidP="00A77AC6">
      <w:r w:rsidRPr="00412AB9">
        <w:t xml:space="preserve">[15 1] </w:t>
      </w:r>
    </w:p>
    <w:p w14:paraId="3FC4C30B" w14:textId="4929F2E5" w:rsidR="00A77AC6" w:rsidRDefault="00412AB9" w:rsidP="00A77AC6">
      <w:r w:rsidRPr="00412AB9">
        <w:t>[ 1 13]</w:t>
      </w:r>
      <w:r w:rsidR="00A77AC6" w:rsidRPr="0000763F">
        <w:t>]</w:t>
      </w:r>
    </w:p>
    <w:p w14:paraId="79383874" w14:textId="2677B7C7" w:rsidR="00B27FE4" w:rsidRPr="00A03B4F" w:rsidRDefault="00B27FE4" w:rsidP="00B27FE4">
      <w:r>
        <w:t>Insights</w:t>
      </w:r>
      <w:r w:rsidRPr="0000763F">
        <w:t>:</w:t>
      </w:r>
    </w:p>
    <w:p w14:paraId="22E726BA" w14:textId="395CFBC5" w:rsidR="00A03B4F" w:rsidRDefault="0060597A" w:rsidP="00F661AF">
      <w:pPr>
        <w:pStyle w:val="Heading3"/>
      </w:pPr>
      <w:r w:rsidRPr="0060597A">
        <w:t>Depth Analysis</w:t>
      </w:r>
    </w:p>
    <w:p w14:paraId="53B56CDD" w14:textId="77777777" w:rsidR="0060597A" w:rsidRDefault="0060597A" w:rsidP="0060597A">
      <w:pPr>
        <w:rPr>
          <w:b/>
          <w:bCs/>
        </w:rPr>
      </w:pPr>
      <w:r w:rsidRPr="0060597A">
        <w:rPr>
          <w:b/>
          <w:bCs/>
        </w:rPr>
        <w:t>Accuracy vs. Depth Analysis (80/20 Split)</w:t>
      </w:r>
    </w:p>
    <w:tbl>
      <w:tblPr>
        <w:tblStyle w:val="TableGrid"/>
        <w:tblW w:w="9606" w:type="dxa"/>
        <w:tblLayout w:type="fixed"/>
        <w:tblLook w:val="04A0" w:firstRow="1" w:lastRow="0" w:firstColumn="1" w:lastColumn="0" w:noHBand="0" w:noVBand="1"/>
      </w:tblPr>
      <w:tblGrid>
        <w:gridCol w:w="1668"/>
        <w:gridCol w:w="992"/>
        <w:gridCol w:w="942"/>
        <w:gridCol w:w="1201"/>
        <w:gridCol w:w="1200"/>
        <w:gridCol w:w="1201"/>
        <w:gridCol w:w="1201"/>
        <w:gridCol w:w="1201"/>
      </w:tblGrid>
      <w:tr w:rsidR="008C59D8" w:rsidRPr="00C30F28" w14:paraId="17EC5BA2" w14:textId="77777777" w:rsidTr="008C59D8">
        <w:tc>
          <w:tcPr>
            <w:tcW w:w="1668" w:type="dxa"/>
            <w:hideMark/>
          </w:tcPr>
          <w:p w14:paraId="7D4E1901"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max_depth</w:t>
            </w:r>
          </w:p>
        </w:tc>
        <w:tc>
          <w:tcPr>
            <w:tcW w:w="992" w:type="dxa"/>
            <w:hideMark/>
          </w:tcPr>
          <w:p w14:paraId="38222F94"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None</w:t>
            </w:r>
          </w:p>
        </w:tc>
        <w:tc>
          <w:tcPr>
            <w:tcW w:w="942" w:type="dxa"/>
            <w:hideMark/>
          </w:tcPr>
          <w:p w14:paraId="1288101E"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2</w:t>
            </w:r>
          </w:p>
        </w:tc>
        <w:tc>
          <w:tcPr>
            <w:tcW w:w="1201" w:type="dxa"/>
            <w:hideMark/>
          </w:tcPr>
          <w:p w14:paraId="08DF1017"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3</w:t>
            </w:r>
          </w:p>
        </w:tc>
        <w:tc>
          <w:tcPr>
            <w:tcW w:w="1200" w:type="dxa"/>
            <w:hideMark/>
          </w:tcPr>
          <w:p w14:paraId="7078F6E1"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4</w:t>
            </w:r>
          </w:p>
        </w:tc>
        <w:tc>
          <w:tcPr>
            <w:tcW w:w="1201" w:type="dxa"/>
            <w:hideMark/>
          </w:tcPr>
          <w:p w14:paraId="6BA3FC3D"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5</w:t>
            </w:r>
          </w:p>
        </w:tc>
        <w:tc>
          <w:tcPr>
            <w:tcW w:w="1201" w:type="dxa"/>
            <w:hideMark/>
          </w:tcPr>
          <w:p w14:paraId="0D109C96"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6</w:t>
            </w:r>
          </w:p>
        </w:tc>
        <w:tc>
          <w:tcPr>
            <w:tcW w:w="1201" w:type="dxa"/>
            <w:hideMark/>
          </w:tcPr>
          <w:p w14:paraId="5153D3AC" w14:textId="77777777" w:rsidR="00C30F28" w:rsidRPr="00C30F28" w:rsidRDefault="00C30F28" w:rsidP="00C30F28">
            <w:pPr>
              <w:ind w:firstLine="0"/>
              <w:jc w:val="center"/>
              <w:rPr>
                <w:rFonts w:eastAsia="Times New Roman" w:cs="Times New Roman"/>
                <w:b/>
                <w:bCs/>
                <w:szCs w:val="26"/>
                <w14:ligatures w14:val="none"/>
              </w:rPr>
            </w:pPr>
            <w:r w:rsidRPr="00C30F28">
              <w:rPr>
                <w:rFonts w:eastAsia="Times New Roman" w:cs="Times New Roman"/>
                <w:b/>
                <w:bCs/>
                <w:szCs w:val="26"/>
                <w14:ligatures w14:val="none"/>
              </w:rPr>
              <w:t>7</w:t>
            </w:r>
          </w:p>
        </w:tc>
      </w:tr>
      <w:tr w:rsidR="008C59D8" w:rsidRPr="00C30F28" w14:paraId="2657C4E9" w14:textId="77777777" w:rsidTr="008C59D8">
        <w:tc>
          <w:tcPr>
            <w:tcW w:w="1668" w:type="dxa"/>
            <w:hideMark/>
          </w:tcPr>
          <w:p w14:paraId="618409C6"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Accuracy</w:t>
            </w:r>
          </w:p>
        </w:tc>
        <w:tc>
          <w:tcPr>
            <w:tcW w:w="992" w:type="dxa"/>
            <w:hideMark/>
          </w:tcPr>
          <w:p w14:paraId="2177EC6A"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0.8833</w:t>
            </w:r>
          </w:p>
        </w:tc>
        <w:tc>
          <w:tcPr>
            <w:tcW w:w="942" w:type="dxa"/>
            <w:hideMark/>
          </w:tcPr>
          <w:p w14:paraId="10B55F2D"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0.8000</w:t>
            </w:r>
          </w:p>
        </w:tc>
        <w:tc>
          <w:tcPr>
            <w:tcW w:w="1201" w:type="dxa"/>
            <w:hideMark/>
          </w:tcPr>
          <w:p w14:paraId="1910EB76"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0.8167</w:t>
            </w:r>
          </w:p>
        </w:tc>
        <w:tc>
          <w:tcPr>
            <w:tcW w:w="1200" w:type="dxa"/>
            <w:hideMark/>
          </w:tcPr>
          <w:p w14:paraId="3925C47E"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0.8500</w:t>
            </w:r>
          </w:p>
        </w:tc>
        <w:tc>
          <w:tcPr>
            <w:tcW w:w="1201" w:type="dxa"/>
            <w:hideMark/>
          </w:tcPr>
          <w:p w14:paraId="78EFD935"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0.8667</w:t>
            </w:r>
          </w:p>
        </w:tc>
        <w:tc>
          <w:tcPr>
            <w:tcW w:w="1201" w:type="dxa"/>
            <w:hideMark/>
          </w:tcPr>
          <w:p w14:paraId="246CB261"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0.8833</w:t>
            </w:r>
          </w:p>
        </w:tc>
        <w:tc>
          <w:tcPr>
            <w:tcW w:w="1201" w:type="dxa"/>
            <w:hideMark/>
          </w:tcPr>
          <w:p w14:paraId="7903EAE8" w14:textId="77777777" w:rsidR="00C30F28" w:rsidRPr="00C30F28" w:rsidRDefault="00C30F28" w:rsidP="00C30F28">
            <w:pPr>
              <w:ind w:firstLine="0"/>
              <w:jc w:val="left"/>
              <w:rPr>
                <w:rFonts w:eastAsia="Times New Roman" w:cs="Times New Roman"/>
                <w:szCs w:val="26"/>
                <w14:ligatures w14:val="none"/>
              </w:rPr>
            </w:pPr>
            <w:r w:rsidRPr="00C30F28">
              <w:rPr>
                <w:rFonts w:eastAsia="Times New Roman" w:cs="Times New Roman"/>
                <w:szCs w:val="26"/>
                <w14:ligatures w14:val="none"/>
              </w:rPr>
              <w:t>0.8833</w:t>
            </w:r>
          </w:p>
        </w:tc>
      </w:tr>
    </w:tbl>
    <w:p w14:paraId="2C068088" w14:textId="561837B9" w:rsidR="0060597A" w:rsidRDefault="0060597A" w:rsidP="0060597A">
      <w:pPr>
        <w:rPr>
          <w:b/>
          <w:bCs/>
        </w:rPr>
      </w:pPr>
      <w:r w:rsidRPr="0060597A">
        <w:rPr>
          <w:b/>
          <w:bCs/>
        </w:rPr>
        <w:t>Depth Analysis Insights:</w:t>
      </w:r>
    </w:p>
    <w:p w14:paraId="7D825F26" w14:textId="044D51ED" w:rsidR="000A4369" w:rsidRDefault="000A4369" w:rsidP="00FE4A93">
      <w:pPr>
        <w:pStyle w:val="ListParagraph"/>
        <w:numPr>
          <w:ilvl w:val="0"/>
          <w:numId w:val="2"/>
        </w:numPr>
      </w:pPr>
      <w:r>
        <w:t>Optimal Depth Identification:</w:t>
      </w:r>
    </w:p>
    <w:p w14:paraId="63254682" w14:textId="774AA1B9" w:rsidR="000A4369" w:rsidRDefault="000A4369" w:rsidP="00FE4A93">
      <w:pPr>
        <w:pStyle w:val="ListParagraph"/>
        <w:numPr>
          <w:ilvl w:val="1"/>
          <w:numId w:val="2"/>
        </w:numPr>
      </w:pPr>
      <w:r>
        <w:t>Best Performance: max_depth = 6, 7, or None (all achieve 88.33% accuracy)</w:t>
      </w:r>
    </w:p>
    <w:p w14:paraId="280EE576" w14:textId="7CFF459D" w:rsidR="000A4369" w:rsidRDefault="000A4369" w:rsidP="00FE4A93">
      <w:pPr>
        <w:pStyle w:val="ListParagraph"/>
        <w:numPr>
          <w:ilvl w:val="1"/>
          <w:numId w:val="2"/>
        </w:numPr>
      </w:pPr>
      <w:r>
        <w:t>Recommended Depth: max_depth = 6 for optimal balance</w:t>
      </w:r>
    </w:p>
    <w:p w14:paraId="5E85997C" w14:textId="15E4F7C9" w:rsidR="000A4369" w:rsidRDefault="000A4369" w:rsidP="00FE4A93">
      <w:pPr>
        <w:pStyle w:val="ListParagraph"/>
        <w:numPr>
          <w:ilvl w:val="1"/>
          <w:numId w:val="2"/>
        </w:numPr>
      </w:pPr>
      <w:r>
        <w:t>Reasoning: Achieves maximum accuracy with 35 nodes vs. 67 nodes for unlimited depth</w:t>
      </w:r>
    </w:p>
    <w:p w14:paraId="29DF8CF3" w14:textId="288CDC1C" w:rsidR="000A4369" w:rsidRDefault="000A4369" w:rsidP="00FE4A93">
      <w:pPr>
        <w:pStyle w:val="ListParagraph"/>
        <w:numPr>
          <w:ilvl w:val="0"/>
          <w:numId w:val="2"/>
        </w:numPr>
      </w:pPr>
      <w:r>
        <w:t>Overfitting vs. Underfitting Analysis:</w:t>
      </w:r>
    </w:p>
    <w:p w14:paraId="25CB6BCE" w14:textId="1811B1B6" w:rsidR="000A4369" w:rsidRDefault="000A4369" w:rsidP="00FE4A93">
      <w:pPr>
        <w:pStyle w:val="ListParagraph"/>
        <w:numPr>
          <w:ilvl w:val="1"/>
          <w:numId w:val="2"/>
        </w:numPr>
      </w:pPr>
      <w:r>
        <w:t>Underfitting (depth ≤ 3): Simplified models miss important diagnostic patterns</w:t>
      </w:r>
    </w:p>
    <w:p w14:paraId="07F37883" w14:textId="1D82486C" w:rsidR="000A4369" w:rsidRDefault="000A4369" w:rsidP="00FE4A93">
      <w:pPr>
        <w:pStyle w:val="ListParagraph"/>
        <w:numPr>
          <w:ilvl w:val="1"/>
          <w:numId w:val="2"/>
        </w:numPr>
      </w:pPr>
      <w:r>
        <w:t>Optimal Range (depth 4-6): Good balance between complexity and generalization</w:t>
      </w:r>
    </w:p>
    <w:p w14:paraId="2262DDB5" w14:textId="39E3B953" w:rsidR="000A4369" w:rsidRDefault="000A4369" w:rsidP="00FE4A93">
      <w:pPr>
        <w:pStyle w:val="ListParagraph"/>
        <w:numPr>
          <w:ilvl w:val="1"/>
          <w:numId w:val="2"/>
        </w:numPr>
      </w:pPr>
      <w:r>
        <w:t>Potential Overfitting (depth &gt; 6): Diminishing returns with increased complexity</w:t>
      </w:r>
    </w:p>
    <w:p w14:paraId="5837EB5D" w14:textId="13F1CF55" w:rsidR="000A4369" w:rsidRDefault="000A4369" w:rsidP="00FE4A93">
      <w:pPr>
        <w:pStyle w:val="ListParagraph"/>
        <w:numPr>
          <w:ilvl w:val="0"/>
          <w:numId w:val="2"/>
        </w:numPr>
      </w:pPr>
      <w:r>
        <w:t>Trade-off Between Complexity and Performance:</w:t>
      </w:r>
    </w:p>
    <w:p w14:paraId="51B455EC" w14:textId="45FEEE68" w:rsidR="000A4369" w:rsidRDefault="000A4369" w:rsidP="00FE4A93">
      <w:pPr>
        <w:pStyle w:val="ListParagraph"/>
        <w:numPr>
          <w:ilvl w:val="1"/>
          <w:numId w:val="2"/>
        </w:numPr>
      </w:pPr>
      <w:r>
        <w:t>Interpretability: Depth 2-3 trees are easily interpretable by medical professionals</w:t>
      </w:r>
    </w:p>
    <w:p w14:paraId="0E511F52" w14:textId="01F0CAD3" w:rsidR="000A4369" w:rsidRDefault="000A4369" w:rsidP="00FE4A93">
      <w:pPr>
        <w:pStyle w:val="ListParagraph"/>
        <w:numPr>
          <w:ilvl w:val="1"/>
          <w:numId w:val="2"/>
        </w:numPr>
      </w:pPr>
      <w:r>
        <w:t>Performance: Depth 6 provides best accuracy while maintaining reasonable interpretability</w:t>
      </w:r>
    </w:p>
    <w:p w14:paraId="592B456F" w14:textId="5AF192ED" w:rsidR="000A4369" w:rsidRDefault="000A4369" w:rsidP="00FE4A93">
      <w:pPr>
        <w:pStyle w:val="ListParagraph"/>
        <w:numPr>
          <w:ilvl w:val="1"/>
          <w:numId w:val="2"/>
        </w:numPr>
      </w:pPr>
      <w:r>
        <w:t>Clinical Usability: Moderate depth trees (4-6) offer good compromise for medical decision support</w:t>
      </w:r>
    </w:p>
    <w:p w14:paraId="69D83B11" w14:textId="203CF0BE" w:rsidR="000A4369" w:rsidRDefault="000A4369" w:rsidP="00FE4A93">
      <w:pPr>
        <w:pStyle w:val="ListParagraph"/>
        <w:numPr>
          <w:ilvl w:val="0"/>
          <w:numId w:val="2"/>
        </w:numPr>
      </w:pPr>
      <w:r>
        <w:t>Generalization Capability:</w:t>
      </w:r>
    </w:p>
    <w:p w14:paraId="7FED4048" w14:textId="5A6EF3A4" w:rsidR="000A4369" w:rsidRDefault="000A4369" w:rsidP="00FE4A93">
      <w:pPr>
        <w:pStyle w:val="ListParagraph"/>
        <w:numPr>
          <w:ilvl w:val="1"/>
          <w:numId w:val="2"/>
        </w:numPr>
      </w:pPr>
      <w:r>
        <w:t>Plateau in performance suggests the dataset's diagnostic patterns are captured by depth 6</w:t>
      </w:r>
    </w:p>
    <w:p w14:paraId="4BC7F9F3" w14:textId="3AE0754C" w:rsidR="000A4369" w:rsidRDefault="000A4369" w:rsidP="00FE4A93">
      <w:pPr>
        <w:pStyle w:val="ListParagraph"/>
        <w:numPr>
          <w:ilvl w:val="1"/>
          <w:numId w:val="2"/>
        </w:numPr>
      </w:pPr>
      <w:r>
        <w:t>Further increases in depth add noise rather than meaningful patterns</w:t>
      </w:r>
    </w:p>
    <w:p w14:paraId="51CCB96A" w14:textId="04881EA8" w:rsidR="000A4369" w:rsidRDefault="000A4369" w:rsidP="00FE4A93">
      <w:pPr>
        <w:pStyle w:val="ListParagraph"/>
        <w:numPr>
          <w:ilvl w:val="1"/>
          <w:numId w:val="2"/>
        </w:numPr>
      </w:pPr>
      <w:r>
        <w:t>Model stability achieved at moderate depths indicates good generalization potential</w:t>
      </w:r>
    </w:p>
    <w:p w14:paraId="68B789FF" w14:textId="13E35497" w:rsidR="000A4369" w:rsidRDefault="000A4369" w:rsidP="00FE4A93">
      <w:pPr>
        <w:pStyle w:val="ListParagraph"/>
        <w:numPr>
          <w:ilvl w:val="0"/>
          <w:numId w:val="2"/>
        </w:numPr>
      </w:pPr>
      <w:r>
        <w:t>Medical Decision Support Implications:</w:t>
      </w:r>
    </w:p>
    <w:p w14:paraId="01D26968" w14:textId="6DDDF791" w:rsidR="000A4369" w:rsidRDefault="000A4369" w:rsidP="00FE4A93">
      <w:pPr>
        <w:pStyle w:val="ListParagraph"/>
        <w:numPr>
          <w:ilvl w:val="1"/>
          <w:numId w:val="2"/>
        </w:numPr>
      </w:pPr>
      <w:r>
        <w:t>Depth 3-4: Suitable for basic screening tools with high interpretability</w:t>
      </w:r>
    </w:p>
    <w:p w14:paraId="00227CCC" w14:textId="3E5E036A" w:rsidR="000A4369" w:rsidRDefault="000A4369" w:rsidP="00FE4A93">
      <w:pPr>
        <w:pStyle w:val="ListParagraph"/>
        <w:numPr>
          <w:ilvl w:val="1"/>
          <w:numId w:val="2"/>
        </w:numPr>
      </w:pPr>
      <w:r>
        <w:t>Depth 5-6: Optimal for comprehensive diagnostic support systems</w:t>
      </w:r>
    </w:p>
    <w:p w14:paraId="19F4C75E" w14:textId="26303EB1" w:rsidR="000A4369" w:rsidRDefault="000A4369" w:rsidP="00FE4A93">
      <w:pPr>
        <w:pStyle w:val="ListParagraph"/>
        <w:numPr>
          <w:ilvl w:val="1"/>
          <w:numId w:val="2"/>
        </w:numPr>
      </w:pPr>
      <w:r>
        <w:t>Depth &gt; 6: May be too complex for clinical interpretation without sacrificing performance</w:t>
      </w:r>
    </w:p>
    <w:p w14:paraId="48C6F85B" w14:textId="29C34698" w:rsidR="0060597A" w:rsidRDefault="003B694C" w:rsidP="003B694C">
      <w:pPr>
        <w:pStyle w:val="Heading2"/>
      </w:pPr>
      <w:bookmarkStart w:id="9" w:name="_Toc201868735"/>
      <w:r w:rsidRPr="003B694C">
        <w:t>Palmer Penguins Dataset Analysis</w:t>
      </w:r>
      <w:bookmarkEnd w:id="9"/>
    </w:p>
    <w:p w14:paraId="6F5C8A53" w14:textId="715AFCD8" w:rsidR="003B694C" w:rsidRDefault="003B694C" w:rsidP="00FE4A93">
      <w:pPr>
        <w:pStyle w:val="Heading3"/>
        <w:numPr>
          <w:ilvl w:val="0"/>
          <w:numId w:val="4"/>
        </w:numPr>
      </w:pPr>
      <w:r w:rsidRPr="00311B09">
        <w:t>Dataset</w:t>
      </w:r>
      <w:r w:rsidRPr="003B694C">
        <w:t xml:space="preserve"> Description</w:t>
      </w:r>
    </w:p>
    <w:p w14:paraId="223FC75A" w14:textId="77777777" w:rsidR="006C6109" w:rsidRDefault="006C6109" w:rsidP="00FE4A93">
      <w:pPr>
        <w:pStyle w:val="ListParagraph"/>
        <w:numPr>
          <w:ilvl w:val="0"/>
          <w:numId w:val="2"/>
        </w:numPr>
      </w:pPr>
      <w:r w:rsidRPr="006C6109">
        <w:rPr>
          <w:b/>
          <w:bCs/>
        </w:rPr>
        <w:t>Dataset</w:t>
      </w:r>
      <w:r>
        <w:t>: Palmer Penguins Dataset</w:t>
      </w:r>
    </w:p>
    <w:p w14:paraId="03CF9267" w14:textId="77777777" w:rsidR="006C6109" w:rsidRDefault="006C6109" w:rsidP="00FE4A93">
      <w:pPr>
        <w:pStyle w:val="ListParagraph"/>
        <w:numPr>
          <w:ilvl w:val="0"/>
          <w:numId w:val="2"/>
        </w:numPr>
      </w:pPr>
      <w:r w:rsidRPr="006C6109">
        <w:rPr>
          <w:b/>
          <w:bCs/>
        </w:rPr>
        <w:t>Source</w:t>
      </w:r>
      <w:r>
        <w:t>: Palmer Station Long Term Ecological Research (LTER) Program</w:t>
      </w:r>
    </w:p>
    <w:p w14:paraId="4D303091" w14:textId="77777777" w:rsidR="006C6109" w:rsidRDefault="006C6109" w:rsidP="00FE4A93">
      <w:pPr>
        <w:pStyle w:val="ListParagraph"/>
        <w:numPr>
          <w:ilvl w:val="0"/>
          <w:numId w:val="2"/>
        </w:numPr>
      </w:pPr>
      <w:r w:rsidRPr="006C6109">
        <w:rPr>
          <w:b/>
          <w:bCs/>
        </w:rPr>
        <w:t>Samples</w:t>
      </w:r>
      <w:r>
        <w:t>: 344 penguins</w:t>
      </w:r>
    </w:p>
    <w:p w14:paraId="4CC3F887" w14:textId="77777777" w:rsidR="006C6109" w:rsidRDefault="006C6109" w:rsidP="00FE4A93">
      <w:pPr>
        <w:pStyle w:val="ListParagraph"/>
        <w:numPr>
          <w:ilvl w:val="0"/>
          <w:numId w:val="2"/>
        </w:numPr>
      </w:pPr>
      <w:r w:rsidRPr="006C6109">
        <w:rPr>
          <w:b/>
          <w:bCs/>
        </w:rPr>
        <w:t>Features</w:t>
      </w:r>
      <w:r>
        <w:t>: 7 biological and environmental variables + 1 target variable</w:t>
      </w:r>
    </w:p>
    <w:p w14:paraId="15222252" w14:textId="77777777" w:rsidR="006C6109" w:rsidRDefault="006C6109" w:rsidP="00FE4A93">
      <w:pPr>
        <w:pStyle w:val="ListParagraph"/>
        <w:numPr>
          <w:ilvl w:val="0"/>
          <w:numId w:val="2"/>
        </w:numPr>
      </w:pPr>
      <w:r w:rsidRPr="006C6109">
        <w:rPr>
          <w:b/>
          <w:bCs/>
        </w:rPr>
        <w:t>Target</w:t>
      </w:r>
      <w:r>
        <w:t>: Multi-class classification (3 penguin species)</w:t>
      </w:r>
    </w:p>
    <w:p w14:paraId="598B5E02" w14:textId="77777777" w:rsidR="006C6109" w:rsidRDefault="006C6109" w:rsidP="00FE4A93">
      <w:pPr>
        <w:pStyle w:val="ListParagraph"/>
        <w:numPr>
          <w:ilvl w:val="0"/>
          <w:numId w:val="2"/>
        </w:numPr>
      </w:pPr>
      <w:r w:rsidRPr="006C6109">
        <w:rPr>
          <w:b/>
          <w:bCs/>
        </w:rPr>
        <w:t>Domain</w:t>
      </w:r>
      <w:r>
        <w:t>: Ecological research and species classification</w:t>
      </w:r>
    </w:p>
    <w:p w14:paraId="52A251BC" w14:textId="77777777" w:rsidR="006C6109" w:rsidRDefault="006C6109" w:rsidP="00FE4A93">
      <w:pPr>
        <w:pStyle w:val="ListParagraph"/>
        <w:numPr>
          <w:ilvl w:val="0"/>
          <w:numId w:val="2"/>
        </w:numPr>
      </w:pPr>
      <w:r w:rsidRPr="006C6109">
        <w:rPr>
          <w:b/>
          <w:bCs/>
        </w:rPr>
        <w:t>Original Class Distribution</w:t>
      </w:r>
      <w:r>
        <w:t>:</w:t>
      </w:r>
    </w:p>
    <w:p w14:paraId="38267F6D" w14:textId="77777777" w:rsidR="006C6109" w:rsidRDefault="006C6109" w:rsidP="00FE4A93">
      <w:pPr>
        <w:pStyle w:val="ListParagraph"/>
        <w:numPr>
          <w:ilvl w:val="1"/>
          <w:numId w:val="2"/>
        </w:numPr>
      </w:pPr>
      <w:r>
        <w:t>Adelie: 152 samples (44.2%)</w:t>
      </w:r>
    </w:p>
    <w:p w14:paraId="37F3422E" w14:textId="77777777" w:rsidR="006C6109" w:rsidRDefault="006C6109" w:rsidP="00FE4A93">
      <w:pPr>
        <w:pStyle w:val="ListParagraph"/>
        <w:numPr>
          <w:ilvl w:val="1"/>
          <w:numId w:val="2"/>
        </w:numPr>
      </w:pPr>
      <w:r>
        <w:t>Gentoo: 124 samples (36.0%)</w:t>
      </w:r>
    </w:p>
    <w:p w14:paraId="0A3EA06D" w14:textId="77777777" w:rsidR="006C6109" w:rsidRDefault="006C6109" w:rsidP="00FE4A93">
      <w:pPr>
        <w:pStyle w:val="ListParagraph"/>
        <w:numPr>
          <w:ilvl w:val="1"/>
          <w:numId w:val="2"/>
        </w:numPr>
      </w:pPr>
      <w:r>
        <w:t>Chinstrap: 68 samples (19.8%)</w:t>
      </w:r>
    </w:p>
    <w:p w14:paraId="1F9D348A" w14:textId="77777777" w:rsidR="006C6109" w:rsidRDefault="006C6109" w:rsidP="00FE4A93">
      <w:pPr>
        <w:pStyle w:val="ListParagraph"/>
        <w:numPr>
          <w:ilvl w:val="1"/>
          <w:numId w:val="2"/>
        </w:numPr>
      </w:pPr>
      <w:r>
        <w:t>Class Imbalance Ratio: 2.24:1 (Adelie to Chinstrap - moderate imbalance)</w:t>
      </w:r>
    </w:p>
    <w:p w14:paraId="454BF854" w14:textId="77777777" w:rsidR="006C6109" w:rsidRPr="006C6109" w:rsidRDefault="006C6109" w:rsidP="00FE4A93">
      <w:pPr>
        <w:pStyle w:val="ListParagraph"/>
        <w:numPr>
          <w:ilvl w:val="0"/>
          <w:numId w:val="2"/>
        </w:numPr>
      </w:pPr>
      <w:r w:rsidRPr="006C6109">
        <w:rPr>
          <w:b/>
          <w:bCs/>
        </w:rPr>
        <w:t>Feature Description:</w:t>
      </w:r>
      <w:r w:rsidRPr="006C6109">
        <w:t xml:space="preserve"> The dataset contains 7 key features for penguin species classification:</w:t>
      </w:r>
    </w:p>
    <w:p w14:paraId="0E8282AA" w14:textId="77777777" w:rsidR="006C6109" w:rsidRPr="006C6109" w:rsidRDefault="006C6109" w:rsidP="00FE4A93">
      <w:pPr>
        <w:pStyle w:val="ListParagraph"/>
        <w:numPr>
          <w:ilvl w:val="1"/>
          <w:numId w:val="2"/>
        </w:numPr>
      </w:pPr>
      <w:r w:rsidRPr="006C6109">
        <w:rPr>
          <w:b/>
          <w:bCs/>
        </w:rPr>
        <w:t>bill_length_mm</w:t>
      </w:r>
      <w:r w:rsidRPr="006C6109">
        <w:t>: Length of penguin's bill in millimeters (32.1-59.6 mm)</w:t>
      </w:r>
    </w:p>
    <w:p w14:paraId="3FDB668F" w14:textId="77777777" w:rsidR="006C6109" w:rsidRPr="006C6109" w:rsidRDefault="006C6109" w:rsidP="00FE4A93">
      <w:pPr>
        <w:pStyle w:val="ListParagraph"/>
        <w:numPr>
          <w:ilvl w:val="1"/>
          <w:numId w:val="2"/>
        </w:numPr>
      </w:pPr>
      <w:r w:rsidRPr="006C6109">
        <w:rPr>
          <w:b/>
          <w:bCs/>
        </w:rPr>
        <w:t>bill_depth_mm</w:t>
      </w:r>
      <w:r w:rsidRPr="006C6109">
        <w:t>: Depth/height of penguin's bill in millimeters (13.1-21.5 mm)</w:t>
      </w:r>
    </w:p>
    <w:p w14:paraId="5EFA5BA2" w14:textId="77777777" w:rsidR="006C6109" w:rsidRPr="006C6109" w:rsidRDefault="006C6109" w:rsidP="00FE4A93">
      <w:pPr>
        <w:pStyle w:val="ListParagraph"/>
        <w:numPr>
          <w:ilvl w:val="1"/>
          <w:numId w:val="2"/>
        </w:numPr>
      </w:pPr>
      <w:r w:rsidRPr="006C6109">
        <w:rPr>
          <w:b/>
          <w:bCs/>
        </w:rPr>
        <w:t>flipper_length_mm</w:t>
      </w:r>
      <w:r w:rsidRPr="006C6109">
        <w:t>: Length of penguin's flipper in millimeters (172-231 mm)</w:t>
      </w:r>
    </w:p>
    <w:p w14:paraId="459A2DF8" w14:textId="77777777" w:rsidR="006C6109" w:rsidRPr="006C6109" w:rsidRDefault="006C6109" w:rsidP="00FE4A93">
      <w:pPr>
        <w:pStyle w:val="ListParagraph"/>
        <w:numPr>
          <w:ilvl w:val="1"/>
          <w:numId w:val="2"/>
        </w:numPr>
      </w:pPr>
      <w:r w:rsidRPr="006C6109">
        <w:rPr>
          <w:b/>
          <w:bCs/>
        </w:rPr>
        <w:t>body_mass_g</w:t>
      </w:r>
      <w:r w:rsidRPr="006C6109">
        <w:t>: Body mass in grams (2,700-6,300 g)</w:t>
      </w:r>
    </w:p>
    <w:p w14:paraId="46E24DF2" w14:textId="77777777" w:rsidR="006C6109" w:rsidRPr="006C6109" w:rsidRDefault="006C6109" w:rsidP="00FE4A93">
      <w:pPr>
        <w:pStyle w:val="ListParagraph"/>
        <w:numPr>
          <w:ilvl w:val="1"/>
          <w:numId w:val="2"/>
        </w:numPr>
      </w:pPr>
      <w:r w:rsidRPr="006C6109">
        <w:rPr>
          <w:b/>
          <w:bCs/>
        </w:rPr>
        <w:t>sex</w:t>
      </w:r>
      <w:r w:rsidRPr="006C6109">
        <w:t>: Gender (Male/Female) - one-hot encoded to sex_male</w:t>
      </w:r>
    </w:p>
    <w:p w14:paraId="72D5285C" w14:textId="77777777" w:rsidR="006C6109" w:rsidRPr="006C6109" w:rsidRDefault="006C6109" w:rsidP="00FE4A93">
      <w:pPr>
        <w:pStyle w:val="ListParagraph"/>
        <w:numPr>
          <w:ilvl w:val="1"/>
          <w:numId w:val="2"/>
        </w:numPr>
      </w:pPr>
      <w:r w:rsidRPr="006C6109">
        <w:rPr>
          <w:b/>
          <w:bCs/>
        </w:rPr>
        <w:t>island</w:t>
      </w:r>
      <w:r w:rsidRPr="006C6109">
        <w:t xml:space="preserve">: Breeding island location - one-hot encoded to: </w:t>
      </w:r>
    </w:p>
    <w:p w14:paraId="767A3D64" w14:textId="77777777" w:rsidR="006C6109" w:rsidRPr="006C6109" w:rsidRDefault="006C6109" w:rsidP="00FE4A93">
      <w:pPr>
        <w:pStyle w:val="ListParagraph"/>
        <w:numPr>
          <w:ilvl w:val="1"/>
          <w:numId w:val="2"/>
        </w:numPr>
      </w:pPr>
      <w:r w:rsidRPr="006C6109">
        <w:rPr>
          <w:b/>
          <w:bCs/>
        </w:rPr>
        <w:t>island_Dream</w:t>
      </w:r>
      <w:r w:rsidRPr="006C6109">
        <w:t>: Dream Island indicator</w:t>
      </w:r>
    </w:p>
    <w:p w14:paraId="4A921BCA" w14:textId="77777777" w:rsidR="006C6109" w:rsidRPr="006C6109" w:rsidRDefault="006C6109" w:rsidP="00FE4A93">
      <w:pPr>
        <w:pStyle w:val="ListParagraph"/>
        <w:numPr>
          <w:ilvl w:val="1"/>
          <w:numId w:val="2"/>
        </w:numPr>
      </w:pPr>
      <w:r w:rsidRPr="006C6109">
        <w:rPr>
          <w:b/>
          <w:bCs/>
        </w:rPr>
        <w:t>island_Torgersen</w:t>
      </w:r>
      <w:r w:rsidRPr="006C6109">
        <w:t>: Torgersen Island indicator</w:t>
      </w:r>
    </w:p>
    <w:p w14:paraId="6240F4F7" w14:textId="77777777" w:rsidR="006C6109" w:rsidRPr="006C6109" w:rsidRDefault="006C6109" w:rsidP="00FE4A93">
      <w:pPr>
        <w:pStyle w:val="ListParagraph"/>
        <w:numPr>
          <w:ilvl w:val="1"/>
          <w:numId w:val="2"/>
        </w:numPr>
      </w:pPr>
      <w:r w:rsidRPr="006C6109">
        <w:rPr>
          <w:b/>
          <w:bCs/>
        </w:rPr>
        <w:t>year</w:t>
      </w:r>
      <w:r w:rsidRPr="006C6109">
        <w:t>: Year of observation (2007-2009)</w:t>
      </w:r>
    </w:p>
    <w:p w14:paraId="710286BD" w14:textId="77777777" w:rsidR="006C6109" w:rsidRPr="006C6109" w:rsidRDefault="006C6109" w:rsidP="00FE4A93">
      <w:pPr>
        <w:pStyle w:val="ListParagraph"/>
        <w:numPr>
          <w:ilvl w:val="0"/>
          <w:numId w:val="2"/>
        </w:numPr>
      </w:pPr>
      <w:r w:rsidRPr="006C6109">
        <w:rPr>
          <w:b/>
          <w:bCs/>
        </w:rPr>
        <w:t>Ecological Context:</w:t>
      </w:r>
    </w:p>
    <w:p w14:paraId="08F7E6CB" w14:textId="77777777" w:rsidR="006C6109" w:rsidRPr="006C6109" w:rsidRDefault="006C6109" w:rsidP="00FE4A93">
      <w:pPr>
        <w:pStyle w:val="ListParagraph"/>
        <w:numPr>
          <w:ilvl w:val="1"/>
          <w:numId w:val="2"/>
        </w:numPr>
      </w:pPr>
      <w:r w:rsidRPr="006C6109">
        <w:rPr>
          <w:b/>
          <w:bCs/>
        </w:rPr>
        <w:t>Adelie penguins</w:t>
      </w:r>
      <w:r w:rsidRPr="006C6109">
        <w:t>: Most widespread, found on all three islands</w:t>
      </w:r>
    </w:p>
    <w:p w14:paraId="295D9D0A" w14:textId="77777777" w:rsidR="006C6109" w:rsidRPr="006C6109" w:rsidRDefault="006C6109" w:rsidP="00FE4A93">
      <w:pPr>
        <w:pStyle w:val="ListParagraph"/>
        <w:numPr>
          <w:ilvl w:val="1"/>
          <w:numId w:val="2"/>
        </w:numPr>
      </w:pPr>
      <w:r w:rsidRPr="006C6109">
        <w:rPr>
          <w:b/>
          <w:bCs/>
        </w:rPr>
        <w:t>Gentoo penguins</w:t>
      </w:r>
      <w:r w:rsidRPr="006C6109">
        <w:t>: Larger species, primarily on Biscoe Island</w:t>
      </w:r>
    </w:p>
    <w:p w14:paraId="075E5151" w14:textId="77777777" w:rsidR="006C6109" w:rsidRPr="006C6109" w:rsidRDefault="006C6109" w:rsidP="00FE4A93">
      <w:pPr>
        <w:pStyle w:val="ListParagraph"/>
        <w:numPr>
          <w:ilvl w:val="1"/>
          <w:numId w:val="2"/>
        </w:numPr>
      </w:pPr>
      <w:r w:rsidRPr="006C6109">
        <w:rPr>
          <w:b/>
          <w:bCs/>
        </w:rPr>
        <w:t>Chinstrap penguins</w:t>
      </w:r>
      <w:r w:rsidRPr="006C6109">
        <w:t>: Smallest group, mainly on Dream Island</w:t>
      </w:r>
    </w:p>
    <w:p w14:paraId="6361AC64" w14:textId="5B2A6E6E" w:rsidR="003B694C" w:rsidRDefault="003B694C" w:rsidP="00F661AF">
      <w:pPr>
        <w:pStyle w:val="Heading3"/>
      </w:pPr>
      <w:r w:rsidRPr="003B694C">
        <w:t>Data Preparation</w:t>
      </w:r>
    </w:p>
    <w:p w14:paraId="79FEA77A" w14:textId="44650204" w:rsidR="003B694C" w:rsidRPr="003B694C" w:rsidRDefault="00787250" w:rsidP="003B694C">
      <w:r w:rsidRPr="00787250">
        <w:rPr>
          <w:b/>
          <w:bCs/>
        </w:rPr>
        <w:t>Preprocessing Steps Performed</w:t>
      </w:r>
      <w:r w:rsidR="003B694C" w:rsidRPr="003B694C">
        <w:rPr>
          <w:b/>
          <w:bCs/>
        </w:rPr>
        <w:t>:</w:t>
      </w:r>
    </w:p>
    <w:p w14:paraId="19A7C205" w14:textId="77777777" w:rsidR="009D5E99" w:rsidRPr="00606BD5" w:rsidRDefault="009D5E99" w:rsidP="00FE4A93">
      <w:pPr>
        <w:pStyle w:val="ListParagraph"/>
        <w:numPr>
          <w:ilvl w:val="0"/>
          <w:numId w:val="2"/>
        </w:numPr>
        <w:rPr>
          <w:b/>
          <w:bCs/>
        </w:rPr>
      </w:pPr>
      <w:r w:rsidRPr="00606BD5">
        <w:rPr>
          <w:b/>
          <w:bCs/>
        </w:rPr>
        <w:t>Missing Value Handling:</w:t>
      </w:r>
    </w:p>
    <w:p w14:paraId="2EACFD80" w14:textId="77777777" w:rsidR="009D5E99" w:rsidRDefault="009D5E99" w:rsidP="00FE4A93">
      <w:pPr>
        <w:pStyle w:val="ListParagraph"/>
        <w:numPr>
          <w:ilvl w:val="1"/>
          <w:numId w:val="2"/>
        </w:numPr>
      </w:pPr>
      <w:r>
        <w:t>Numerical features: 2 missing values in bill measurements imputed using IterativeImputer</w:t>
      </w:r>
    </w:p>
    <w:p w14:paraId="3D85E7E6" w14:textId="156ED99E" w:rsidR="009D5E99" w:rsidRDefault="009D5E99" w:rsidP="00FE4A93">
      <w:pPr>
        <w:pStyle w:val="ListParagraph"/>
        <w:numPr>
          <w:ilvl w:val="1"/>
          <w:numId w:val="2"/>
        </w:numPr>
      </w:pPr>
      <w:r>
        <w:t>Categorical features: 11 missing sex values filled with mode (most frequent value)</w:t>
      </w:r>
    </w:p>
    <w:p w14:paraId="551E3892" w14:textId="77777777" w:rsidR="009D5E99" w:rsidRDefault="009D5E99" w:rsidP="00FE4A93">
      <w:pPr>
        <w:pStyle w:val="ListParagraph"/>
        <w:numPr>
          <w:ilvl w:val="1"/>
          <w:numId w:val="2"/>
        </w:numPr>
      </w:pPr>
      <w:r>
        <w:t>Final dataset: 344 samples retained (no samples removed)</w:t>
      </w:r>
    </w:p>
    <w:p w14:paraId="79FE573A" w14:textId="77777777" w:rsidR="009D5E99" w:rsidRDefault="009D5E99" w:rsidP="00FE4A93">
      <w:pPr>
        <w:pStyle w:val="ListParagraph"/>
        <w:numPr>
          <w:ilvl w:val="0"/>
          <w:numId w:val="2"/>
        </w:numPr>
      </w:pPr>
      <w:r w:rsidRPr="00606BD5">
        <w:rPr>
          <w:b/>
          <w:bCs/>
        </w:rPr>
        <w:t>One-Hot Encoding</w:t>
      </w:r>
      <w:r>
        <w:t>: Applied to categorical variables (sex, island)</w:t>
      </w:r>
    </w:p>
    <w:p w14:paraId="2D655856" w14:textId="77777777" w:rsidR="009D5E99" w:rsidRDefault="009D5E99" w:rsidP="00FE4A93">
      <w:pPr>
        <w:pStyle w:val="ListParagraph"/>
        <w:numPr>
          <w:ilvl w:val="0"/>
          <w:numId w:val="2"/>
        </w:numPr>
      </w:pPr>
      <w:r w:rsidRPr="00606BD5">
        <w:rPr>
          <w:b/>
          <w:bCs/>
        </w:rPr>
        <w:t>Feature Engineering</w:t>
      </w:r>
      <w:r>
        <w:t>: Converted categorical features to binary indicators</w:t>
      </w:r>
    </w:p>
    <w:p w14:paraId="7B8FE2D6" w14:textId="23FAB648" w:rsidR="003B694C" w:rsidRPr="003B694C" w:rsidRDefault="009D5E99" w:rsidP="00FE4A93">
      <w:pPr>
        <w:pStyle w:val="ListParagraph"/>
        <w:numPr>
          <w:ilvl w:val="0"/>
          <w:numId w:val="2"/>
        </w:numPr>
      </w:pPr>
      <w:r w:rsidRPr="00606BD5">
        <w:rPr>
          <w:b/>
          <w:bCs/>
        </w:rPr>
        <w:t>Data Quality</w:t>
      </w:r>
      <w:r>
        <w:t>: High-quality dataset with minimal missing data (3.2% overall)</w:t>
      </w:r>
    </w:p>
    <w:p w14:paraId="59FE2EDE" w14:textId="3EF82BA4" w:rsidR="003B694C" w:rsidRPr="003B694C" w:rsidRDefault="000C5F0A" w:rsidP="003B694C">
      <w:r w:rsidRPr="000C5F0A">
        <w:rPr>
          <w:b/>
          <w:bCs/>
        </w:rPr>
        <w:t>Stratified Train/Test Split Analysis</w:t>
      </w:r>
      <w:r w:rsidR="003B694C" w:rsidRPr="003B694C">
        <w:rPr>
          <w:b/>
          <w:bCs/>
        </w:rPr>
        <w:t>:</w:t>
      </w:r>
    </w:p>
    <w:tbl>
      <w:tblPr>
        <w:tblStyle w:val="TableGrid"/>
        <w:tblW w:w="0" w:type="auto"/>
        <w:tblLook w:val="04A0" w:firstRow="1" w:lastRow="0" w:firstColumn="1" w:lastColumn="0" w:noHBand="0" w:noVBand="1"/>
      </w:tblPr>
      <w:tblGrid>
        <w:gridCol w:w="728"/>
        <w:gridCol w:w="1045"/>
        <w:gridCol w:w="997"/>
        <w:gridCol w:w="929"/>
        <w:gridCol w:w="929"/>
        <w:gridCol w:w="1168"/>
        <w:gridCol w:w="929"/>
        <w:gridCol w:w="929"/>
        <w:gridCol w:w="1917"/>
      </w:tblGrid>
      <w:tr w:rsidR="00505D7E" w:rsidRPr="00433653" w14:paraId="78018EC7" w14:textId="77777777" w:rsidTr="00433653">
        <w:tc>
          <w:tcPr>
            <w:tcW w:w="0" w:type="auto"/>
            <w:hideMark/>
          </w:tcPr>
          <w:p w14:paraId="3781C061"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Split Ratio</w:t>
            </w:r>
          </w:p>
        </w:tc>
        <w:tc>
          <w:tcPr>
            <w:tcW w:w="0" w:type="auto"/>
            <w:hideMark/>
          </w:tcPr>
          <w:p w14:paraId="07BE11D9"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Training Samples</w:t>
            </w:r>
          </w:p>
        </w:tc>
        <w:tc>
          <w:tcPr>
            <w:tcW w:w="0" w:type="auto"/>
            <w:hideMark/>
          </w:tcPr>
          <w:p w14:paraId="21BF65AF"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Test Samples</w:t>
            </w:r>
          </w:p>
        </w:tc>
        <w:tc>
          <w:tcPr>
            <w:tcW w:w="0" w:type="auto"/>
            <w:hideMark/>
          </w:tcPr>
          <w:p w14:paraId="46ACB8B9"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Adelie (Train)</w:t>
            </w:r>
          </w:p>
        </w:tc>
        <w:tc>
          <w:tcPr>
            <w:tcW w:w="0" w:type="auto"/>
            <w:hideMark/>
          </w:tcPr>
          <w:p w14:paraId="6B377C5A"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Gentoo (Train)</w:t>
            </w:r>
          </w:p>
        </w:tc>
        <w:tc>
          <w:tcPr>
            <w:tcW w:w="0" w:type="auto"/>
            <w:hideMark/>
          </w:tcPr>
          <w:p w14:paraId="4AAA7F28"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Chinstrap (Train)</w:t>
            </w:r>
          </w:p>
        </w:tc>
        <w:tc>
          <w:tcPr>
            <w:tcW w:w="0" w:type="auto"/>
            <w:hideMark/>
          </w:tcPr>
          <w:p w14:paraId="09DD021E"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Adelie (Test)</w:t>
            </w:r>
          </w:p>
        </w:tc>
        <w:tc>
          <w:tcPr>
            <w:tcW w:w="0" w:type="auto"/>
            <w:hideMark/>
          </w:tcPr>
          <w:p w14:paraId="7EA6F18A"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Gentoo (Test)</w:t>
            </w:r>
          </w:p>
        </w:tc>
        <w:tc>
          <w:tcPr>
            <w:tcW w:w="0" w:type="auto"/>
            <w:hideMark/>
          </w:tcPr>
          <w:p w14:paraId="658D479F" w14:textId="77777777" w:rsidR="00433653" w:rsidRPr="00433653" w:rsidRDefault="00433653" w:rsidP="00433653">
            <w:pPr>
              <w:ind w:firstLine="0"/>
              <w:jc w:val="center"/>
              <w:rPr>
                <w:rFonts w:eastAsia="Times New Roman" w:cs="Times New Roman"/>
                <w:b/>
                <w:bCs/>
                <w:sz w:val="24"/>
                <w14:ligatures w14:val="none"/>
              </w:rPr>
            </w:pPr>
            <w:r w:rsidRPr="00433653">
              <w:rPr>
                <w:rFonts w:eastAsia="Times New Roman" w:cs="Times New Roman"/>
                <w:b/>
                <w:bCs/>
                <w:sz w:val="24"/>
                <w14:ligatures w14:val="none"/>
              </w:rPr>
              <w:t>Chinstrap (Test)</w:t>
            </w:r>
          </w:p>
        </w:tc>
      </w:tr>
      <w:tr w:rsidR="00505D7E" w:rsidRPr="00433653" w14:paraId="7B561213" w14:textId="77777777" w:rsidTr="00433653">
        <w:tc>
          <w:tcPr>
            <w:tcW w:w="0" w:type="auto"/>
            <w:hideMark/>
          </w:tcPr>
          <w:p w14:paraId="6ECF5756"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40/60</w:t>
            </w:r>
          </w:p>
        </w:tc>
        <w:tc>
          <w:tcPr>
            <w:tcW w:w="0" w:type="auto"/>
            <w:hideMark/>
          </w:tcPr>
          <w:p w14:paraId="23565F93"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137 (39.8%)</w:t>
            </w:r>
          </w:p>
        </w:tc>
        <w:tc>
          <w:tcPr>
            <w:tcW w:w="0" w:type="auto"/>
            <w:hideMark/>
          </w:tcPr>
          <w:p w14:paraId="439D6271"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207 (60.2%)</w:t>
            </w:r>
          </w:p>
        </w:tc>
        <w:tc>
          <w:tcPr>
            <w:tcW w:w="0" w:type="auto"/>
            <w:hideMark/>
          </w:tcPr>
          <w:p w14:paraId="07D6734E"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61 (44.5%)</w:t>
            </w:r>
          </w:p>
        </w:tc>
        <w:tc>
          <w:tcPr>
            <w:tcW w:w="0" w:type="auto"/>
            <w:hideMark/>
          </w:tcPr>
          <w:p w14:paraId="49121A2D"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49 (35.8%)</w:t>
            </w:r>
          </w:p>
        </w:tc>
        <w:tc>
          <w:tcPr>
            <w:tcW w:w="0" w:type="auto"/>
            <w:hideMark/>
          </w:tcPr>
          <w:p w14:paraId="56831BF2"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27 (19.7%)</w:t>
            </w:r>
          </w:p>
        </w:tc>
        <w:tc>
          <w:tcPr>
            <w:tcW w:w="0" w:type="auto"/>
            <w:hideMark/>
          </w:tcPr>
          <w:p w14:paraId="7ED3E675"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91 (44.0%)</w:t>
            </w:r>
          </w:p>
        </w:tc>
        <w:tc>
          <w:tcPr>
            <w:tcW w:w="0" w:type="auto"/>
            <w:hideMark/>
          </w:tcPr>
          <w:p w14:paraId="223D04A7"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75 (36.2%)</w:t>
            </w:r>
          </w:p>
        </w:tc>
        <w:tc>
          <w:tcPr>
            <w:tcW w:w="0" w:type="auto"/>
            <w:hideMark/>
          </w:tcPr>
          <w:p w14:paraId="19E82EBF"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41 (19.8%)</w:t>
            </w:r>
          </w:p>
        </w:tc>
      </w:tr>
      <w:tr w:rsidR="00505D7E" w:rsidRPr="00433653" w14:paraId="49975E09" w14:textId="77777777" w:rsidTr="00433653">
        <w:tc>
          <w:tcPr>
            <w:tcW w:w="0" w:type="auto"/>
            <w:hideMark/>
          </w:tcPr>
          <w:p w14:paraId="3000680D"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60/40</w:t>
            </w:r>
          </w:p>
        </w:tc>
        <w:tc>
          <w:tcPr>
            <w:tcW w:w="0" w:type="auto"/>
            <w:hideMark/>
          </w:tcPr>
          <w:p w14:paraId="1AA48C06"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206 (59.9%)</w:t>
            </w:r>
          </w:p>
        </w:tc>
        <w:tc>
          <w:tcPr>
            <w:tcW w:w="0" w:type="auto"/>
            <w:hideMark/>
          </w:tcPr>
          <w:p w14:paraId="359C78BA"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138 (40.1%)</w:t>
            </w:r>
          </w:p>
        </w:tc>
        <w:tc>
          <w:tcPr>
            <w:tcW w:w="0" w:type="auto"/>
            <w:hideMark/>
          </w:tcPr>
          <w:p w14:paraId="4ED05A66"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91 (44.2%)</w:t>
            </w:r>
          </w:p>
        </w:tc>
        <w:tc>
          <w:tcPr>
            <w:tcW w:w="0" w:type="auto"/>
            <w:hideMark/>
          </w:tcPr>
          <w:p w14:paraId="2A28EB4D"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74 (35.9%)</w:t>
            </w:r>
          </w:p>
        </w:tc>
        <w:tc>
          <w:tcPr>
            <w:tcW w:w="0" w:type="auto"/>
            <w:hideMark/>
          </w:tcPr>
          <w:p w14:paraId="7ED7A031"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41 (19.9%)</w:t>
            </w:r>
          </w:p>
        </w:tc>
        <w:tc>
          <w:tcPr>
            <w:tcW w:w="0" w:type="auto"/>
            <w:hideMark/>
          </w:tcPr>
          <w:p w14:paraId="312972FC"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61 (44.2%)</w:t>
            </w:r>
          </w:p>
        </w:tc>
        <w:tc>
          <w:tcPr>
            <w:tcW w:w="0" w:type="auto"/>
            <w:hideMark/>
          </w:tcPr>
          <w:p w14:paraId="1E2CF8B4"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50 (36.2%)</w:t>
            </w:r>
          </w:p>
        </w:tc>
        <w:tc>
          <w:tcPr>
            <w:tcW w:w="0" w:type="auto"/>
            <w:hideMark/>
          </w:tcPr>
          <w:p w14:paraId="3E4DCBFC"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27 (19.6%)</w:t>
            </w:r>
          </w:p>
        </w:tc>
      </w:tr>
      <w:tr w:rsidR="00505D7E" w:rsidRPr="00433653" w14:paraId="369BCE94" w14:textId="77777777" w:rsidTr="00433653">
        <w:tc>
          <w:tcPr>
            <w:tcW w:w="0" w:type="auto"/>
            <w:hideMark/>
          </w:tcPr>
          <w:p w14:paraId="4EFF50CA"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80/20</w:t>
            </w:r>
          </w:p>
        </w:tc>
        <w:tc>
          <w:tcPr>
            <w:tcW w:w="0" w:type="auto"/>
            <w:hideMark/>
          </w:tcPr>
          <w:p w14:paraId="33CB4733"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275 (79.9%)</w:t>
            </w:r>
          </w:p>
        </w:tc>
        <w:tc>
          <w:tcPr>
            <w:tcW w:w="0" w:type="auto"/>
            <w:hideMark/>
          </w:tcPr>
          <w:p w14:paraId="187745FF"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69 (20.1%)</w:t>
            </w:r>
          </w:p>
        </w:tc>
        <w:tc>
          <w:tcPr>
            <w:tcW w:w="0" w:type="auto"/>
            <w:hideMark/>
          </w:tcPr>
          <w:p w14:paraId="32C512A4"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122 (44.4%)</w:t>
            </w:r>
          </w:p>
        </w:tc>
        <w:tc>
          <w:tcPr>
            <w:tcW w:w="0" w:type="auto"/>
            <w:hideMark/>
          </w:tcPr>
          <w:p w14:paraId="4D68F099"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99 (36.0%)</w:t>
            </w:r>
          </w:p>
        </w:tc>
        <w:tc>
          <w:tcPr>
            <w:tcW w:w="0" w:type="auto"/>
            <w:hideMark/>
          </w:tcPr>
          <w:p w14:paraId="4DE30150"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54 (19.6%)</w:t>
            </w:r>
          </w:p>
        </w:tc>
        <w:tc>
          <w:tcPr>
            <w:tcW w:w="0" w:type="auto"/>
            <w:hideMark/>
          </w:tcPr>
          <w:p w14:paraId="18B62AD7"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30 (43.5%)</w:t>
            </w:r>
          </w:p>
        </w:tc>
        <w:tc>
          <w:tcPr>
            <w:tcW w:w="0" w:type="auto"/>
            <w:hideMark/>
          </w:tcPr>
          <w:p w14:paraId="1F96263E"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25 (36.2%)</w:t>
            </w:r>
          </w:p>
        </w:tc>
        <w:tc>
          <w:tcPr>
            <w:tcW w:w="0" w:type="auto"/>
            <w:hideMark/>
          </w:tcPr>
          <w:p w14:paraId="5E45CB79"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14 (20.3%)</w:t>
            </w:r>
          </w:p>
        </w:tc>
      </w:tr>
      <w:tr w:rsidR="00505D7E" w:rsidRPr="00433653" w14:paraId="074C991D" w14:textId="77777777" w:rsidTr="00433653">
        <w:tc>
          <w:tcPr>
            <w:tcW w:w="0" w:type="auto"/>
            <w:hideMark/>
          </w:tcPr>
          <w:p w14:paraId="1250D3A4"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90/10</w:t>
            </w:r>
          </w:p>
        </w:tc>
        <w:tc>
          <w:tcPr>
            <w:tcW w:w="0" w:type="auto"/>
            <w:hideMark/>
          </w:tcPr>
          <w:p w14:paraId="41D4062E"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309 (89.9%)</w:t>
            </w:r>
          </w:p>
        </w:tc>
        <w:tc>
          <w:tcPr>
            <w:tcW w:w="0" w:type="auto"/>
            <w:hideMark/>
          </w:tcPr>
          <w:p w14:paraId="7DFDF71D"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35 (10.1%)</w:t>
            </w:r>
          </w:p>
        </w:tc>
        <w:tc>
          <w:tcPr>
            <w:tcW w:w="0" w:type="auto"/>
            <w:hideMark/>
          </w:tcPr>
          <w:p w14:paraId="12FDFCAA"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137 (44.3%)</w:t>
            </w:r>
          </w:p>
        </w:tc>
        <w:tc>
          <w:tcPr>
            <w:tcW w:w="0" w:type="auto"/>
            <w:hideMark/>
          </w:tcPr>
          <w:p w14:paraId="34D2B33E"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111 (35.9%)</w:t>
            </w:r>
          </w:p>
        </w:tc>
        <w:tc>
          <w:tcPr>
            <w:tcW w:w="0" w:type="auto"/>
            <w:hideMark/>
          </w:tcPr>
          <w:p w14:paraId="12330ED1"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61 (19.7%)</w:t>
            </w:r>
          </w:p>
        </w:tc>
        <w:tc>
          <w:tcPr>
            <w:tcW w:w="0" w:type="auto"/>
            <w:hideMark/>
          </w:tcPr>
          <w:p w14:paraId="4BCC31BB"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15 (42.9%)</w:t>
            </w:r>
          </w:p>
        </w:tc>
        <w:tc>
          <w:tcPr>
            <w:tcW w:w="0" w:type="auto"/>
            <w:hideMark/>
          </w:tcPr>
          <w:p w14:paraId="739CA98C" w14:textId="77777777" w:rsidR="00433653" w:rsidRPr="00433653" w:rsidRDefault="00433653" w:rsidP="00433653">
            <w:pPr>
              <w:ind w:firstLine="0"/>
              <w:jc w:val="left"/>
              <w:rPr>
                <w:rFonts w:eastAsia="Times New Roman" w:cs="Times New Roman"/>
                <w:sz w:val="24"/>
                <w14:ligatures w14:val="none"/>
              </w:rPr>
            </w:pPr>
            <w:r w:rsidRPr="00433653">
              <w:rPr>
                <w:rFonts w:eastAsia="Times New Roman" w:cs="Times New Roman"/>
                <w:sz w:val="24"/>
                <w14:ligatures w14:val="none"/>
              </w:rPr>
              <w:t>13 (37.1%)</w:t>
            </w:r>
          </w:p>
        </w:tc>
        <w:tc>
          <w:tcPr>
            <w:tcW w:w="0" w:type="auto"/>
            <w:hideMark/>
          </w:tcPr>
          <w:p w14:paraId="5C215F29" w14:textId="1FB4067F" w:rsidR="00433653" w:rsidRPr="00710FC2" w:rsidRDefault="00433653" w:rsidP="00FE4A93">
            <w:pPr>
              <w:pStyle w:val="ListParagraph"/>
              <w:numPr>
                <w:ilvl w:val="0"/>
                <w:numId w:val="6"/>
              </w:numPr>
              <w:jc w:val="left"/>
              <w:rPr>
                <w:rFonts w:eastAsia="Times New Roman" w:cs="Times New Roman"/>
                <w:sz w:val="24"/>
                <w14:ligatures w14:val="none"/>
              </w:rPr>
            </w:pPr>
            <w:r w:rsidRPr="00710FC2">
              <w:rPr>
                <w:rFonts w:eastAsia="Times New Roman" w:cs="Times New Roman"/>
                <w:sz w:val="24"/>
                <w14:ligatures w14:val="none"/>
              </w:rPr>
              <w:t>(20.0%)</w:t>
            </w:r>
          </w:p>
        </w:tc>
      </w:tr>
    </w:tbl>
    <w:p w14:paraId="585A4F28" w14:textId="77777777" w:rsidR="00710FC2" w:rsidRPr="00710FC2" w:rsidRDefault="00710FC2" w:rsidP="00710FC2">
      <w:r w:rsidRPr="00710FC2">
        <w:rPr>
          <w:b/>
          <w:bCs/>
        </w:rPr>
        <w:t>Class Distribution Analysis:</w:t>
      </w:r>
    </w:p>
    <w:p w14:paraId="1B9BA8BF" w14:textId="72B4A1D2" w:rsidR="00710FC2" w:rsidRPr="00710FC2" w:rsidRDefault="00710FC2" w:rsidP="00FE4A93">
      <w:pPr>
        <w:pStyle w:val="ListParagraph"/>
        <w:numPr>
          <w:ilvl w:val="0"/>
          <w:numId w:val="2"/>
        </w:numPr>
      </w:pPr>
      <w:r w:rsidRPr="00710FC2">
        <w:t>Excellent stratification maintained across all splits</w:t>
      </w:r>
    </w:p>
    <w:p w14:paraId="3DA55A7D" w14:textId="7539C864" w:rsidR="00710FC2" w:rsidRPr="00710FC2" w:rsidRDefault="00710FC2" w:rsidP="00FE4A93">
      <w:pPr>
        <w:pStyle w:val="ListParagraph"/>
        <w:numPr>
          <w:ilvl w:val="0"/>
          <w:numId w:val="2"/>
        </w:numPr>
      </w:pPr>
      <w:r w:rsidRPr="00710FC2">
        <w:t>Class proportions remain consistent: ~44% Adelie, ~36% Gentoo, ~20% Chinstrap</w:t>
      </w:r>
    </w:p>
    <w:p w14:paraId="0B8D429B" w14:textId="3C73F900" w:rsidR="00710FC2" w:rsidRPr="00710FC2" w:rsidRDefault="00710FC2" w:rsidP="00FE4A93">
      <w:pPr>
        <w:pStyle w:val="ListParagraph"/>
        <w:numPr>
          <w:ilvl w:val="0"/>
          <w:numId w:val="2"/>
        </w:numPr>
      </w:pPr>
      <w:r w:rsidRPr="00710FC2">
        <w:t>Balanced representation ensures reliable model evaluation</w:t>
      </w:r>
    </w:p>
    <w:p w14:paraId="4540FBF1" w14:textId="55D0E616" w:rsidR="00710FC2" w:rsidRPr="00710FC2" w:rsidRDefault="00710FC2" w:rsidP="00FE4A93">
      <w:pPr>
        <w:pStyle w:val="ListParagraph"/>
        <w:numPr>
          <w:ilvl w:val="0"/>
          <w:numId w:val="2"/>
        </w:numPr>
      </w:pPr>
      <w:r w:rsidRPr="00710FC2">
        <w:t>90/10 split has very small test set (35 samples) which may limit evaluation reliability</w:t>
      </w:r>
    </w:p>
    <w:p w14:paraId="5868363E" w14:textId="5375BAD0" w:rsidR="009A0D62" w:rsidRDefault="00B20B2D" w:rsidP="00F661AF">
      <w:pPr>
        <w:pStyle w:val="Heading3"/>
      </w:pPr>
      <w:r w:rsidRPr="00B20B2D">
        <w:t>Decision Tree Implementation</w:t>
      </w:r>
    </w:p>
    <w:p w14:paraId="02A33AF5" w14:textId="77777777" w:rsidR="00311B09" w:rsidRPr="00311B09" w:rsidRDefault="00311B09" w:rsidP="00311B09">
      <w:r w:rsidRPr="00311B09">
        <w:rPr>
          <w:b/>
          <w:bCs/>
        </w:rPr>
        <w:t>Model Configuration:</w:t>
      </w:r>
    </w:p>
    <w:p w14:paraId="4B19780F" w14:textId="61CEB359" w:rsidR="00311B09" w:rsidRPr="00311B09" w:rsidRDefault="00311B09" w:rsidP="00FE4A93">
      <w:pPr>
        <w:pStyle w:val="ListParagraph"/>
        <w:numPr>
          <w:ilvl w:val="0"/>
          <w:numId w:val="2"/>
        </w:numPr>
      </w:pPr>
      <w:r w:rsidRPr="00C546C4">
        <w:rPr>
          <w:b/>
          <w:bCs/>
        </w:rPr>
        <w:t>Algorithm:</w:t>
      </w:r>
      <w:r w:rsidRPr="00311B09">
        <w:t xml:space="preserve"> DecisionTreeClassifier (scikit-learn)</w:t>
      </w:r>
    </w:p>
    <w:p w14:paraId="2B1FB3FD" w14:textId="376582EB" w:rsidR="00311B09" w:rsidRPr="00311B09" w:rsidRDefault="00311B09" w:rsidP="00FE4A93">
      <w:pPr>
        <w:pStyle w:val="ListParagraph"/>
        <w:numPr>
          <w:ilvl w:val="0"/>
          <w:numId w:val="2"/>
        </w:numPr>
      </w:pPr>
      <w:r w:rsidRPr="00C546C4">
        <w:rPr>
          <w:b/>
          <w:bCs/>
        </w:rPr>
        <w:t>Criterion:</w:t>
      </w:r>
      <w:r w:rsidRPr="00311B09">
        <w:t xml:space="preserve"> Entropy (Information Gain)</w:t>
      </w:r>
    </w:p>
    <w:p w14:paraId="7A48C7E6" w14:textId="272E21C9" w:rsidR="00311B09" w:rsidRPr="00311B09" w:rsidRDefault="00311B09" w:rsidP="00FE4A93">
      <w:pPr>
        <w:pStyle w:val="ListParagraph"/>
        <w:numPr>
          <w:ilvl w:val="0"/>
          <w:numId w:val="2"/>
        </w:numPr>
      </w:pPr>
      <w:r w:rsidRPr="00C546C4">
        <w:rPr>
          <w:b/>
          <w:bCs/>
        </w:rPr>
        <w:t>Random State:</w:t>
      </w:r>
      <w:r w:rsidRPr="00311B09">
        <w:t xml:space="preserve"> 42 (for reproducibility)</w:t>
      </w:r>
    </w:p>
    <w:p w14:paraId="5529BE56" w14:textId="723DDC0B" w:rsidR="00311B09" w:rsidRPr="00311B09" w:rsidRDefault="00311B09" w:rsidP="00FE4A93">
      <w:pPr>
        <w:pStyle w:val="ListParagraph"/>
        <w:numPr>
          <w:ilvl w:val="0"/>
          <w:numId w:val="2"/>
        </w:numPr>
      </w:pPr>
      <w:r w:rsidRPr="00C546C4">
        <w:rPr>
          <w:b/>
          <w:bCs/>
        </w:rPr>
        <w:t>Default Parameters:</w:t>
      </w:r>
      <w:r w:rsidRPr="00311B09">
        <w:t xml:space="preserve"> No initial depth constraints</w:t>
      </w:r>
    </w:p>
    <w:p w14:paraId="3D77C5C7" w14:textId="77777777" w:rsidR="00311B09" w:rsidRPr="00311B09" w:rsidRDefault="00311B09" w:rsidP="00311B09">
      <w:r w:rsidRPr="00311B09">
        <w:rPr>
          <w:b/>
          <w:bCs/>
        </w:rPr>
        <w:t>Decision Tree Characteristics by Split:</w:t>
      </w:r>
    </w:p>
    <w:tbl>
      <w:tblPr>
        <w:tblStyle w:val="TableGrid"/>
        <w:tblW w:w="0" w:type="auto"/>
        <w:tblLook w:val="04A0" w:firstRow="1" w:lastRow="0" w:firstColumn="1" w:lastColumn="0" w:noHBand="0" w:noVBand="1"/>
      </w:tblPr>
      <w:tblGrid>
        <w:gridCol w:w="1408"/>
        <w:gridCol w:w="1480"/>
        <w:gridCol w:w="2318"/>
        <w:gridCol w:w="1812"/>
        <w:gridCol w:w="2447"/>
      </w:tblGrid>
      <w:tr w:rsidR="0003333B" w:rsidRPr="0003333B" w14:paraId="6282C4EE" w14:textId="77777777" w:rsidTr="0003333B">
        <w:tc>
          <w:tcPr>
            <w:tcW w:w="0" w:type="auto"/>
            <w:hideMark/>
          </w:tcPr>
          <w:p w14:paraId="582FFEAD" w14:textId="77777777" w:rsidR="0003333B" w:rsidRPr="0003333B" w:rsidRDefault="0003333B" w:rsidP="0003333B">
            <w:pPr>
              <w:ind w:firstLine="0"/>
              <w:jc w:val="center"/>
              <w:rPr>
                <w:rFonts w:eastAsia="Times New Roman" w:cs="Times New Roman"/>
                <w:b/>
                <w:bCs/>
                <w:szCs w:val="26"/>
                <w14:ligatures w14:val="none"/>
              </w:rPr>
            </w:pPr>
            <w:r w:rsidRPr="0003333B">
              <w:rPr>
                <w:rFonts w:eastAsia="Times New Roman" w:cs="Times New Roman"/>
                <w:b/>
                <w:bCs/>
                <w:szCs w:val="26"/>
                <w14:ligatures w14:val="none"/>
              </w:rPr>
              <w:t>Split Ratio</w:t>
            </w:r>
          </w:p>
        </w:tc>
        <w:tc>
          <w:tcPr>
            <w:tcW w:w="0" w:type="auto"/>
            <w:hideMark/>
          </w:tcPr>
          <w:p w14:paraId="444A2051" w14:textId="77777777" w:rsidR="0003333B" w:rsidRPr="0003333B" w:rsidRDefault="0003333B" w:rsidP="0003333B">
            <w:pPr>
              <w:ind w:firstLine="0"/>
              <w:jc w:val="center"/>
              <w:rPr>
                <w:rFonts w:eastAsia="Times New Roman" w:cs="Times New Roman"/>
                <w:b/>
                <w:bCs/>
                <w:szCs w:val="26"/>
                <w14:ligatures w14:val="none"/>
              </w:rPr>
            </w:pPr>
            <w:r w:rsidRPr="0003333B">
              <w:rPr>
                <w:rFonts w:eastAsia="Times New Roman" w:cs="Times New Roman"/>
                <w:b/>
                <w:bCs/>
                <w:szCs w:val="26"/>
                <w14:ligatures w14:val="none"/>
              </w:rPr>
              <w:t>Tree Nodes</w:t>
            </w:r>
          </w:p>
        </w:tc>
        <w:tc>
          <w:tcPr>
            <w:tcW w:w="0" w:type="auto"/>
            <w:hideMark/>
          </w:tcPr>
          <w:p w14:paraId="6AC6ABB9" w14:textId="77777777" w:rsidR="0003333B" w:rsidRPr="0003333B" w:rsidRDefault="0003333B" w:rsidP="0003333B">
            <w:pPr>
              <w:ind w:firstLine="0"/>
              <w:jc w:val="center"/>
              <w:rPr>
                <w:rFonts w:eastAsia="Times New Roman" w:cs="Times New Roman"/>
                <w:b/>
                <w:bCs/>
                <w:szCs w:val="26"/>
                <w14:ligatures w14:val="none"/>
              </w:rPr>
            </w:pPr>
            <w:r w:rsidRPr="0003333B">
              <w:rPr>
                <w:rFonts w:eastAsia="Times New Roman" w:cs="Times New Roman"/>
                <w:b/>
                <w:bCs/>
                <w:szCs w:val="26"/>
                <w14:ligatures w14:val="none"/>
              </w:rPr>
              <w:t>Training Accuracy</w:t>
            </w:r>
          </w:p>
        </w:tc>
        <w:tc>
          <w:tcPr>
            <w:tcW w:w="0" w:type="auto"/>
            <w:hideMark/>
          </w:tcPr>
          <w:p w14:paraId="62B6D26A" w14:textId="77777777" w:rsidR="0003333B" w:rsidRPr="0003333B" w:rsidRDefault="0003333B" w:rsidP="0003333B">
            <w:pPr>
              <w:ind w:firstLine="0"/>
              <w:jc w:val="center"/>
              <w:rPr>
                <w:rFonts w:eastAsia="Times New Roman" w:cs="Times New Roman"/>
                <w:b/>
                <w:bCs/>
                <w:szCs w:val="26"/>
                <w14:ligatures w14:val="none"/>
              </w:rPr>
            </w:pPr>
            <w:r w:rsidRPr="0003333B">
              <w:rPr>
                <w:rFonts w:eastAsia="Times New Roman" w:cs="Times New Roman"/>
                <w:b/>
                <w:bCs/>
                <w:szCs w:val="26"/>
                <w14:ligatures w14:val="none"/>
              </w:rPr>
              <w:t>Test Accuracy</w:t>
            </w:r>
          </w:p>
        </w:tc>
        <w:tc>
          <w:tcPr>
            <w:tcW w:w="0" w:type="auto"/>
            <w:hideMark/>
          </w:tcPr>
          <w:p w14:paraId="1AB3103D" w14:textId="77777777" w:rsidR="0003333B" w:rsidRPr="0003333B" w:rsidRDefault="0003333B" w:rsidP="0003333B">
            <w:pPr>
              <w:ind w:firstLine="0"/>
              <w:jc w:val="center"/>
              <w:rPr>
                <w:rFonts w:eastAsia="Times New Roman" w:cs="Times New Roman"/>
                <w:b/>
                <w:bCs/>
                <w:szCs w:val="26"/>
                <w14:ligatures w14:val="none"/>
              </w:rPr>
            </w:pPr>
            <w:r w:rsidRPr="0003333B">
              <w:rPr>
                <w:rFonts w:eastAsia="Times New Roman" w:cs="Times New Roman"/>
                <w:b/>
                <w:bCs/>
                <w:szCs w:val="26"/>
                <w14:ligatures w14:val="none"/>
              </w:rPr>
              <w:t>Model Complexity</w:t>
            </w:r>
          </w:p>
        </w:tc>
      </w:tr>
      <w:tr w:rsidR="0003333B" w:rsidRPr="0003333B" w14:paraId="6B2A538E" w14:textId="77777777" w:rsidTr="0003333B">
        <w:tc>
          <w:tcPr>
            <w:tcW w:w="0" w:type="auto"/>
            <w:hideMark/>
          </w:tcPr>
          <w:p w14:paraId="4DC9D752"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40/60</w:t>
            </w:r>
          </w:p>
        </w:tc>
        <w:tc>
          <w:tcPr>
            <w:tcW w:w="0" w:type="auto"/>
            <w:hideMark/>
          </w:tcPr>
          <w:p w14:paraId="53563E1A"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13</w:t>
            </w:r>
          </w:p>
        </w:tc>
        <w:tc>
          <w:tcPr>
            <w:tcW w:w="0" w:type="auto"/>
            <w:hideMark/>
          </w:tcPr>
          <w:p w14:paraId="2E995911"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~92%</w:t>
            </w:r>
          </w:p>
        </w:tc>
        <w:tc>
          <w:tcPr>
            <w:tcW w:w="0" w:type="auto"/>
            <w:hideMark/>
          </w:tcPr>
          <w:p w14:paraId="4BFAB10D"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95.17%</w:t>
            </w:r>
          </w:p>
        </w:tc>
        <w:tc>
          <w:tcPr>
            <w:tcW w:w="0" w:type="auto"/>
            <w:hideMark/>
          </w:tcPr>
          <w:p w14:paraId="6B670B53"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Low complexity</w:t>
            </w:r>
          </w:p>
        </w:tc>
      </w:tr>
      <w:tr w:rsidR="0003333B" w:rsidRPr="0003333B" w14:paraId="23473633" w14:textId="77777777" w:rsidTr="0003333B">
        <w:tc>
          <w:tcPr>
            <w:tcW w:w="0" w:type="auto"/>
            <w:hideMark/>
          </w:tcPr>
          <w:p w14:paraId="51D457B6"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60/40</w:t>
            </w:r>
          </w:p>
        </w:tc>
        <w:tc>
          <w:tcPr>
            <w:tcW w:w="0" w:type="auto"/>
            <w:hideMark/>
          </w:tcPr>
          <w:p w14:paraId="5A35B4F6"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17</w:t>
            </w:r>
          </w:p>
        </w:tc>
        <w:tc>
          <w:tcPr>
            <w:tcW w:w="0" w:type="auto"/>
            <w:hideMark/>
          </w:tcPr>
          <w:p w14:paraId="596C2505"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~94%</w:t>
            </w:r>
          </w:p>
        </w:tc>
        <w:tc>
          <w:tcPr>
            <w:tcW w:w="0" w:type="auto"/>
            <w:hideMark/>
          </w:tcPr>
          <w:p w14:paraId="24D520FC"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97.83%</w:t>
            </w:r>
          </w:p>
        </w:tc>
        <w:tc>
          <w:tcPr>
            <w:tcW w:w="0" w:type="auto"/>
            <w:hideMark/>
          </w:tcPr>
          <w:p w14:paraId="1F5F3A2B"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Moderate complexity</w:t>
            </w:r>
          </w:p>
        </w:tc>
      </w:tr>
      <w:tr w:rsidR="0003333B" w:rsidRPr="0003333B" w14:paraId="44DC0809" w14:textId="77777777" w:rsidTr="0003333B">
        <w:tc>
          <w:tcPr>
            <w:tcW w:w="0" w:type="auto"/>
            <w:hideMark/>
          </w:tcPr>
          <w:p w14:paraId="7DF70D4D"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80/20</w:t>
            </w:r>
          </w:p>
        </w:tc>
        <w:tc>
          <w:tcPr>
            <w:tcW w:w="0" w:type="auto"/>
            <w:hideMark/>
          </w:tcPr>
          <w:p w14:paraId="09C64DD2"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25</w:t>
            </w:r>
          </w:p>
        </w:tc>
        <w:tc>
          <w:tcPr>
            <w:tcW w:w="0" w:type="auto"/>
            <w:hideMark/>
          </w:tcPr>
          <w:p w14:paraId="17A414BC"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~96%</w:t>
            </w:r>
          </w:p>
        </w:tc>
        <w:tc>
          <w:tcPr>
            <w:tcW w:w="0" w:type="auto"/>
            <w:hideMark/>
          </w:tcPr>
          <w:p w14:paraId="0CBC208E"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98.55%</w:t>
            </w:r>
          </w:p>
        </w:tc>
        <w:tc>
          <w:tcPr>
            <w:tcW w:w="0" w:type="auto"/>
            <w:hideMark/>
          </w:tcPr>
          <w:p w14:paraId="28399A2A"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Higher complexity</w:t>
            </w:r>
          </w:p>
        </w:tc>
      </w:tr>
      <w:tr w:rsidR="0003333B" w:rsidRPr="0003333B" w14:paraId="00C7BAB8" w14:textId="77777777" w:rsidTr="0003333B">
        <w:tc>
          <w:tcPr>
            <w:tcW w:w="0" w:type="auto"/>
            <w:hideMark/>
          </w:tcPr>
          <w:p w14:paraId="482D25C0"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90/10</w:t>
            </w:r>
          </w:p>
        </w:tc>
        <w:tc>
          <w:tcPr>
            <w:tcW w:w="0" w:type="auto"/>
            <w:hideMark/>
          </w:tcPr>
          <w:p w14:paraId="070E007C"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25</w:t>
            </w:r>
          </w:p>
        </w:tc>
        <w:tc>
          <w:tcPr>
            <w:tcW w:w="0" w:type="auto"/>
            <w:hideMark/>
          </w:tcPr>
          <w:p w14:paraId="3F353E55"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~97%</w:t>
            </w:r>
          </w:p>
        </w:tc>
        <w:tc>
          <w:tcPr>
            <w:tcW w:w="0" w:type="auto"/>
            <w:hideMark/>
          </w:tcPr>
          <w:p w14:paraId="78A51FF0"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100.00%</w:t>
            </w:r>
          </w:p>
        </w:tc>
        <w:tc>
          <w:tcPr>
            <w:tcW w:w="0" w:type="auto"/>
            <w:hideMark/>
          </w:tcPr>
          <w:p w14:paraId="71C72AF4" w14:textId="77777777" w:rsidR="0003333B" w:rsidRPr="0003333B" w:rsidRDefault="0003333B" w:rsidP="0003333B">
            <w:pPr>
              <w:ind w:firstLine="0"/>
              <w:jc w:val="left"/>
              <w:rPr>
                <w:rFonts w:eastAsia="Times New Roman" w:cs="Times New Roman"/>
                <w:szCs w:val="26"/>
                <w14:ligatures w14:val="none"/>
              </w:rPr>
            </w:pPr>
            <w:r w:rsidRPr="0003333B">
              <w:rPr>
                <w:rFonts w:eastAsia="Times New Roman" w:cs="Times New Roman"/>
                <w:szCs w:val="26"/>
                <w14:ligatures w14:val="none"/>
              </w:rPr>
              <w:t>High complexity</w:t>
            </w:r>
          </w:p>
        </w:tc>
      </w:tr>
    </w:tbl>
    <w:p w14:paraId="1F4ADC53" w14:textId="77777777" w:rsidR="00B656DE" w:rsidRPr="00B656DE" w:rsidRDefault="00B656DE" w:rsidP="00B656DE">
      <w:r w:rsidRPr="00B656DE">
        <w:rPr>
          <w:b/>
          <w:bCs/>
        </w:rPr>
        <w:t>Key Decision Features Identified:</w:t>
      </w:r>
    </w:p>
    <w:p w14:paraId="15F3206A" w14:textId="198C6038" w:rsidR="00B656DE" w:rsidRPr="00B656DE" w:rsidRDefault="00B656DE" w:rsidP="00FE4A93">
      <w:pPr>
        <w:pStyle w:val="ListParagraph"/>
        <w:numPr>
          <w:ilvl w:val="0"/>
          <w:numId w:val="2"/>
        </w:numPr>
      </w:pPr>
      <w:r w:rsidRPr="00B656DE">
        <w:rPr>
          <w:b/>
          <w:bCs/>
        </w:rPr>
        <w:t>flipper_length_mm</w:t>
      </w:r>
      <w:r w:rsidRPr="00B656DE">
        <w:t>: Primary discriminator at root node (≤ 206.5 mm)</w:t>
      </w:r>
    </w:p>
    <w:p w14:paraId="2B2F4831" w14:textId="1F361262" w:rsidR="00B656DE" w:rsidRPr="00B656DE" w:rsidRDefault="00B656DE" w:rsidP="00FE4A93">
      <w:pPr>
        <w:pStyle w:val="ListParagraph"/>
        <w:numPr>
          <w:ilvl w:val="0"/>
          <w:numId w:val="2"/>
        </w:numPr>
      </w:pPr>
      <w:r w:rsidRPr="00B656DE">
        <w:rPr>
          <w:b/>
          <w:bCs/>
        </w:rPr>
        <w:t>bill_length_mm</w:t>
      </w:r>
      <w:r w:rsidRPr="00B656DE">
        <w:t>: Secondary split for species differentiation</w:t>
      </w:r>
    </w:p>
    <w:p w14:paraId="4FF156CB" w14:textId="279F6081" w:rsidR="00B656DE" w:rsidRPr="00B656DE" w:rsidRDefault="00B656DE" w:rsidP="00FE4A93">
      <w:pPr>
        <w:pStyle w:val="ListParagraph"/>
        <w:numPr>
          <w:ilvl w:val="0"/>
          <w:numId w:val="2"/>
        </w:numPr>
      </w:pPr>
      <w:r w:rsidRPr="00B656DE">
        <w:rPr>
          <w:b/>
          <w:bCs/>
        </w:rPr>
        <w:t>bill_depth_mm</w:t>
      </w:r>
      <w:r w:rsidRPr="00B656DE">
        <w:t>: Important for distinguishing Adelie from others</w:t>
      </w:r>
    </w:p>
    <w:p w14:paraId="789B7F29" w14:textId="6A301762" w:rsidR="00B656DE" w:rsidRPr="00B656DE" w:rsidRDefault="00B656DE" w:rsidP="00FE4A93">
      <w:pPr>
        <w:pStyle w:val="ListParagraph"/>
        <w:numPr>
          <w:ilvl w:val="0"/>
          <w:numId w:val="2"/>
        </w:numPr>
      </w:pPr>
      <w:r w:rsidRPr="00B656DE">
        <w:rPr>
          <w:b/>
          <w:bCs/>
        </w:rPr>
        <w:t>body_mass_g</w:t>
      </w:r>
      <w:r w:rsidRPr="00B656DE">
        <w:t>: Helps separate Gentoo (larger) from other species</w:t>
      </w:r>
    </w:p>
    <w:p w14:paraId="3D07424B" w14:textId="147B7AF8" w:rsidR="00B20B2D" w:rsidRPr="005127A7" w:rsidRDefault="00B656DE" w:rsidP="00FE4A93">
      <w:pPr>
        <w:pStyle w:val="ListParagraph"/>
        <w:numPr>
          <w:ilvl w:val="0"/>
          <w:numId w:val="2"/>
        </w:numPr>
      </w:pPr>
      <w:r w:rsidRPr="001823F5">
        <w:rPr>
          <w:b/>
          <w:bCs/>
        </w:rPr>
        <w:t>island_Dream</w:t>
      </w:r>
      <w:r w:rsidRPr="00B656DE">
        <w:t xml:space="preserve"> and </w:t>
      </w:r>
      <w:r w:rsidRPr="001823F5">
        <w:rPr>
          <w:b/>
          <w:bCs/>
        </w:rPr>
        <w:t>island_Torgersen</w:t>
      </w:r>
      <w:r w:rsidRPr="00B656DE">
        <w:t>: Geographic indicators</w:t>
      </w:r>
    </w:p>
    <w:p w14:paraId="651D2E4D" w14:textId="124093D7" w:rsidR="00B20B2D" w:rsidRDefault="00B20B2D" w:rsidP="00F661AF">
      <w:pPr>
        <w:pStyle w:val="Heading3"/>
      </w:pPr>
      <w:r w:rsidRPr="00B20B2D">
        <w:t>Performance Evaluation</w:t>
      </w:r>
    </w:p>
    <w:p w14:paraId="04CBF6E6" w14:textId="77777777" w:rsidR="00C848C6" w:rsidRPr="00A03B4F" w:rsidRDefault="00C848C6" w:rsidP="00C848C6">
      <w:pPr>
        <w:rPr>
          <w:b/>
          <w:bCs/>
        </w:rPr>
      </w:pPr>
      <w:r w:rsidRPr="00A03B4F">
        <w:rPr>
          <w:b/>
          <w:bCs/>
        </w:rPr>
        <w:t>Classification Reports and Confusion Matrices</w:t>
      </w:r>
    </w:p>
    <w:p w14:paraId="1FCB9B51" w14:textId="5CEB5F80" w:rsidR="00C848C6" w:rsidRPr="00A03B4F" w:rsidRDefault="005E2A0D" w:rsidP="00C848C6">
      <w:r w:rsidRPr="005E2A0D">
        <w:rPr>
          <w:b/>
          <w:bCs/>
        </w:rPr>
        <w:t>40/60 Split Results</w:t>
      </w:r>
      <w:r w:rsidR="00C848C6" w:rsidRPr="00A03B4F">
        <w:rPr>
          <w:b/>
          <w:bCs/>
        </w:rPr>
        <w:t>:</w:t>
      </w:r>
    </w:p>
    <w:p w14:paraId="73D6455A" w14:textId="77777777" w:rsidR="00634DB8" w:rsidRDefault="00634DB8" w:rsidP="00634DB8">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634DB8" w14:paraId="4C4DCC45" w14:textId="77777777" w:rsidTr="004B1CF7">
        <w:tc>
          <w:tcPr>
            <w:tcW w:w="1914" w:type="dxa"/>
          </w:tcPr>
          <w:p w14:paraId="7E2F9038" w14:textId="77777777" w:rsidR="00634DB8" w:rsidRDefault="00634DB8" w:rsidP="004B1CF7">
            <w:pPr>
              <w:ind w:firstLine="0"/>
            </w:pPr>
          </w:p>
        </w:tc>
        <w:tc>
          <w:tcPr>
            <w:tcW w:w="1914" w:type="dxa"/>
          </w:tcPr>
          <w:p w14:paraId="01BC9E5F" w14:textId="77777777" w:rsidR="00634DB8" w:rsidRDefault="00634DB8" w:rsidP="004B1CF7">
            <w:pPr>
              <w:ind w:firstLine="0"/>
            </w:pPr>
            <w:r w:rsidRPr="0000763F">
              <w:t>precision</w:t>
            </w:r>
          </w:p>
        </w:tc>
        <w:tc>
          <w:tcPr>
            <w:tcW w:w="1914" w:type="dxa"/>
          </w:tcPr>
          <w:p w14:paraId="3C1456E3" w14:textId="77777777" w:rsidR="00634DB8" w:rsidRDefault="00634DB8" w:rsidP="004B1CF7">
            <w:pPr>
              <w:ind w:firstLine="0"/>
            </w:pPr>
            <w:r w:rsidRPr="0000763F">
              <w:t>recall</w:t>
            </w:r>
          </w:p>
        </w:tc>
        <w:tc>
          <w:tcPr>
            <w:tcW w:w="1914" w:type="dxa"/>
          </w:tcPr>
          <w:p w14:paraId="73561B08" w14:textId="77777777" w:rsidR="00634DB8" w:rsidRDefault="00634DB8" w:rsidP="004B1CF7">
            <w:pPr>
              <w:ind w:firstLine="0"/>
            </w:pPr>
            <w:r w:rsidRPr="0000763F">
              <w:t>f1-score</w:t>
            </w:r>
          </w:p>
        </w:tc>
        <w:tc>
          <w:tcPr>
            <w:tcW w:w="1915" w:type="dxa"/>
          </w:tcPr>
          <w:p w14:paraId="4957E736" w14:textId="77777777" w:rsidR="00634DB8" w:rsidRDefault="00634DB8" w:rsidP="004B1CF7">
            <w:pPr>
              <w:ind w:firstLine="0"/>
            </w:pPr>
            <w:r w:rsidRPr="0000763F">
              <w:t>support</w:t>
            </w:r>
          </w:p>
        </w:tc>
      </w:tr>
      <w:tr w:rsidR="00634DB8" w14:paraId="4DD37E4F" w14:textId="77777777" w:rsidTr="004B1CF7">
        <w:tc>
          <w:tcPr>
            <w:tcW w:w="1914" w:type="dxa"/>
          </w:tcPr>
          <w:p w14:paraId="5FA2621C" w14:textId="47782F2B" w:rsidR="00634DB8" w:rsidRDefault="00CE14A7" w:rsidP="004B1CF7">
            <w:pPr>
              <w:ind w:firstLine="0"/>
            </w:pPr>
            <w:r w:rsidRPr="00CE14A7">
              <w:t>Adelie</w:t>
            </w:r>
          </w:p>
        </w:tc>
        <w:tc>
          <w:tcPr>
            <w:tcW w:w="1914" w:type="dxa"/>
          </w:tcPr>
          <w:p w14:paraId="739AAD5A" w14:textId="0E6F1FBF" w:rsidR="00634DB8" w:rsidRDefault="00CE14A7" w:rsidP="004B1CF7">
            <w:pPr>
              <w:ind w:firstLine="0"/>
            </w:pPr>
            <w:r w:rsidRPr="00CE14A7">
              <w:t>0.97</w:t>
            </w:r>
          </w:p>
        </w:tc>
        <w:tc>
          <w:tcPr>
            <w:tcW w:w="1914" w:type="dxa"/>
          </w:tcPr>
          <w:p w14:paraId="0FF94617" w14:textId="78D82362" w:rsidR="00634DB8" w:rsidRDefault="00CE14A7" w:rsidP="004B1CF7">
            <w:pPr>
              <w:ind w:firstLine="0"/>
            </w:pPr>
            <w:r w:rsidRPr="00CE14A7">
              <w:t>0.96</w:t>
            </w:r>
          </w:p>
        </w:tc>
        <w:tc>
          <w:tcPr>
            <w:tcW w:w="1914" w:type="dxa"/>
          </w:tcPr>
          <w:p w14:paraId="6902A583" w14:textId="0619919D" w:rsidR="00634DB8" w:rsidRDefault="00CE14A7" w:rsidP="004B1CF7">
            <w:pPr>
              <w:ind w:firstLine="0"/>
            </w:pPr>
            <w:r w:rsidRPr="00CE14A7">
              <w:t>0.96</w:t>
            </w:r>
          </w:p>
        </w:tc>
        <w:tc>
          <w:tcPr>
            <w:tcW w:w="1915" w:type="dxa"/>
          </w:tcPr>
          <w:p w14:paraId="25948588" w14:textId="5C3B9D2C" w:rsidR="00634DB8" w:rsidRDefault="00CE14A7" w:rsidP="004B1CF7">
            <w:pPr>
              <w:ind w:firstLine="0"/>
            </w:pPr>
            <w:r>
              <w:t>91</w:t>
            </w:r>
          </w:p>
        </w:tc>
      </w:tr>
      <w:tr w:rsidR="008B2AD1" w14:paraId="34F7D417" w14:textId="77777777" w:rsidTr="004B1CF7">
        <w:tc>
          <w:tcPr>
            <w:tcW w:w="1914" w:type="dxa"/>
          </w:tcPr>
          <w:p w14:paraId="1F18C890" w14:textId="7B2A4DE2" w:rsidR="008B2AD1" w:rsidRPr="0000763F" w:rsidRDefault="008B2AD1" w:rsidP="008B2AD1">
            <w:pPr>
              <w:ind w:firstLine="0"/>
            </w:pPr>
            <w:r w:rsidRPr="00CE14A7">
              <w:t>Chinstrap</w:t>
            </w:r>
          </w:p>
        </w:tc>
        <w:tc>
          <w:tcPr>
            <w:tcW w:w="1914" w:type="dxa"/>
          </w:tcPr>
          <w:p w14:paraId="14D30538" w14:textId="765C0BB1" w:rsidR="008B2AD1" w:rsidRPr="00CE14A7" w:rsidRDefault="008B2AD1" w:rsidP="008B2AD1">
            <w:pPr>
              <w:ind w:firstLine="0"/>
            </w:pPr>
            <w:r w:rsidRPr="00CE14A7">
              <w:t>0.91</w:t>
            </w:r>
          </w:p>
        </w:tc>
        <w:tc>
          <w:tcPr>
            <w:tcW w:w="1914" w:type="dxa"/>
          </w:tcPr>
          <w:p w14:paraId="7E7C0510" w14:textId="44397193" w:rsidR="008B2AD1" w:rsidRPr="00CE14A7" w:rsidRDefault="008B2AD1" w:rsidP="008B2AD1">
            <w:pPr>
              <w:ind w:firstLine="0"/>
            </w:pPr>
            <w:r w:rsidRPr="00CE14A7">
              <w:t>1.00</w:t>
            </w:r>
          </w:p>
        </w:tc>
        <w:tc>
          <w:tcPr>
            <w:tcW w:w="1914" w:type="dxa"/>
          </w:tcPr>
          <w:p w14:paraId="76DB4134" w14:textId="6AC6F0F0" w:rsidR="008B2AD1" w:rsidRPr="00CE14A7" w:rsidRDefault="008B2AD1" w:rsidP="008B2AD1">
            <w:pPr>
              <w:ind w:firstLine="0"/>
            </w:pPr>
            <w:r w:rsidRPr="00CE14A7">
              <w:t>0.95</w:t>
            </w:r>
          </w:p>
        </w:tc>
        <w:tc>
          <w:tcPr>
            <w:tcW w:w="1915" w:type="dxa"/>
          </w:tcPr>
          <w:p w14:paraId="5461549C" w14:textId="6D160D8A" w:rsidR="008B2AD1" w:rsidRPr="00CE14A7" w:rsidRDefault="008B2AD1" w:rsidP="008B2AD1">
            <w:pPr>
              <w:ind w:firstLine="0"/>
            </w:pPr>
            <w:r w:rsidRPr="00CE14A7">
              <w:t>41</w:t>
            </w:r>
          </w:p>
        </w:tc>
      </w:tr>
      <w:tr w:rsidR="008B2AD1" w14:paraId="4B164DAB" w14:textId="77777777" w:rsidTr="004B1CF7">
        <w:tc>
          <w:tcPr>
            <w:tcW w:w="1914" w:type="dxa"/>
          </w:tcPr>
          <w:p w14:paraId="45A1769D" w14:textId="7AEFB77E" w:rsidR="008B2AD1" w:rsidRDefault="008B2AD1" w:rsidP="008B2AD1">
            <w:pPr>
              <w:ind w:firstLine="0"/>
            </w:pPr>
            <w:r w:rsidRPr="00CE14A7">
              <w:t>Gentoo</w:t>
            </w:r>
          </w:p>
        </w:tc>
        <w:tc>
          <w:tcPr>
            <w:tcW w:w="1914" w:type="dxa"/>
          </w:tcPr>
          <w:p w14:paraId="5E503DAC" w14:textId="4B19780F" w:rsidR="008B2AD1" w:rsidRDefault="008B2AD1" w:rsidP="008B2AD1">
            <w:pPr>
              <w:ind w:firstLine="0"/>
            </w:pPr>
            <w:r w:rsidRPr="00CE14A7">
              <w:t>0.96</w:t>
            </w:r>
          </w:p>
        </w:tc>
        <w:tc>
          <w:tcPr>
            <w:tcW w:w="1914" w:type="dxa"/>
          </w:tcPr>
          <w:p w14:paraId="475AEB1E" w14:textId="7A48C7E6" w:rsidR="008B2AD1" w:rsidRDefault="008B2AD1" w:rsidP="008B2AD1">
            <w:pPr>
              <w:ind w:firstLine="0"/>
            </w:pPr>
            <w:r w:rsidRPr="00CE14A7">
              <w:t>0.92</w:t>
            </w:r>
          </w:p>
        </w:tc>
        <w:tc>
          <w:tcPr>
            <w:tcW w:w="1914" w:type="dxa"/>
          </w:tcPr>
          <w:p w14:paraId="05FAAC81" w14:textId="3D77C5C7" w:rsidR="008B2AD1" w:rsidRDefault="008B2AD1" w:rsidP="008B2AD1">
            <w:pPr>
              <w:ind w:firstLine="0"/>
            </w:pPr>
            <w:r w:rsidRPr="00CE14A7">
              <w:t>0.94</w:t>
            </w:r>
          </w:p>
        </w:tc>
        <w:tc>
          <w:tcPr>
            <w:tcW w:w="1915" w:type="dxa"/>
          </w:tcPr>
          <w:p w14:paraId="7CB872BA" w14:textId="7B751D6C" w:rsidR="008B2AD1" w:rsidRDefault="008B2AD1" w:rsidP="008B2AD1">
            <w:pPr>
              <w:ind w:firstLine="0"/>
            </w:pPr>
            <w:r w:rsidRPr="00CE14A7">
              <w:t>75</w:t>
            </w:r>
          </w:p>
        </w:tc>
      </w:tr>
      <w:tr w:rsidR="008B2AD1" w14:paraId="016C6799" w14:textId="77777777" w:rsidTr="004B1CF7">
        <w:tc>
          <w:tcPr>
            <w:tcW w:w="1914" w:type="dxa"/>
          </w:tcPr>
          <w:p w14:paraId="31AE7BF4" w14:textId="77777777" w:rsidR="008B2AD1" w:rsidRDefault="008B2AD1" w:rsidP="008B2AD1">
            <w:pPr>
              <w:ind w:firstLine="0"/>
            </w:pPr>
            <w:r w:rsidRPr="0000763F">
              <w:t>accuracy</w:t>
            </w:r>
          </w:p>
        </w:tc>
        <w:tc>
          <w:tcPr>
            <w:tcW w:w="1914" w:type="dxa"/>
          </w:tcPr>
          <w:p w14:paraId="0DD60986" w14:textId="5FDA2ADB" w:rsidR="008B2AD1" w:rsidRDefault="008B2AD1" w:rsidP="008B2AD1">
            <w:pPr>
              <w:ind w:firstLine="0"/>
            </w:pPr>
          </w:p>
        </w:tc>
        <w:tc>
          <w:tcPr>
            <w:tcW w:w="1914" w:type="dxa"/>
          </w:tcPr>
          <w:p w14:paraId="673810E6" w14:textId="54266414" w:rsidR="008B2AD1" w:rsidRDefault="008B2AD1" w:rsidP="008B2AD1">
            <w:pPr>
              <w:ind w:firstLine="0"/>
            </w:pPr>
          </w:p>
        </w:tc>
        <w:tc>
          <w:tcPr>
            <w:tcW w:w="1914" w:type="dxa"/>
          </w:tcPr>
          <w:p w14:paraId="6CED42BC" w14:textId="52BB0CB9" w:rsidR="008B2AD1" w:rsidRDefault="008B2AD1" w:rsidP="008B2AD1">
            <w:pPr>
              <w:ind w:firstLine="0"/>
            </w:pPr>
            <w:r w:rsidRPr="008B2AD1">
              <w:t>0.95</w:t>
            </w:r>
          </w:p>
        </w:tc>
        <w:tc>
          <w:tcPr>
            <w:tcW w:w="1915" w:type="dxa"/>
          </w:tcPr>
          <w:p w14:paraId="652617D0" w14:textId="48DA93E4" w:rsidR="008B2AD1" w:rsidRDefault="008B2AD1" w:rsidP="008B2AD1">
            <w:pPr>
              <w:ind w:firstLine="0"/>
            </w:pPr>
            <w:r w:rsidRPr="008B2AD1">
              <w:t>0.95</w:t>
            </w:r>
          </w:p>
        </w:tc>
      </w:tr>
      <w:tr w:rsidR="008B2AD1" w14:paraId="27A32028" w14:textId="77777777" w:rsidTr="004B1CF7">
        <w:trPr>
          <w:trHeight w:val="58"/>
        </w:trPr>
        <w:tc>
          <w:tcPr>
            <w:tcW w:w="1914" w:type="dxa"/>
          </w:tcPr>
          <w:p w14:paraId="36CF14AD" w14:textId="77777777" w:rsidR="008B2AD1" w:rsidRDefault="008B2AD1" w:rsidP="008B2AD1">
            <w:pPr>
              <w:ind w:firstLine="0"/>
            </w:pPr>
            <w:r w:rsidRPr="0000763F">
              <w:t>macro avg</w:t>
            </w:r>
          </w:p>
        </w:tc>
        <w:tc>
          <w:tcPr>
            <w:tcW w:w="1914" w:type="dxa"/>
          </w:tcPr>
          <w:p w14:paraId="4158FE40" w14:textId="7747B85F" w:rsidR="008B2AD1" w:rsidRDefault="008B2AD1" w:rsidP="008B2AD1">
            <w:pPr>
              <w:ind w:firstLine="0"/>
            </w:pPr>
            <w:r w:rsidRPr="008B2AD1">
              <w:t>0.95</w:t>
            </w:r>
          </w:p>
        </w:tc>
        <w:tc>
          <w:tcPr>
            <w:tcW w:w="1914" w:type="dxa"/>
          </w:tcPr>
          <w:p w14:paraId="0E1EB48B" w14:textId="376B0623" w:rsidR="008B2AD1" w:rsidRDefault="008B2AD1" w:rsidP="008B2AD1">
            <w:pPr>
              <w:ind w:firstLine="0"/>
            </w:pPr>
            <w:r w:rsidRPr="008B2AD1">
              <w:t>0.96</w:t>
            </w:r>
          </w:p>
        </w:tc>
        <w:tc>
          <w:tcPr>
            <w:tcW w:w="1914" w:type="dxa"/>
          </w:tcPr>
          <w:p w14:paraId="4B01036D" w14:textId="696E39F4" w:rsidR="008B2AD1" w:rsidRDefault="008B2AD1" w:rsidP="008B2AD1">
            <w:pPr>
              <w:ind w:firstLine="0"/>
            </w:pPr>
            <w:r w:rsidRPr="008B2AD1">
              <w:t>0.95</w:t>
            </w:r>
          </w:p>
        </w:tc>
        <w:tc>
          <w:tcPr>
            <w:tcW w:w="1915" w:type="dxa"/>
          </w:tcPr>
          <w:p w14:paraId="00ED38A7" w14:textId="07D624A9" w:rsidR="008B2AD1" w:rsidRDefault="008B2AD1" w:rsidP="008B2AD1">
            <w:pPr>
              <w:ind w:firstLine="0"/>
            </w:pPr>
            <w:r w:rsidRPr="008B2AD1">
              <w:t>207</w:t>
            </w:r>
          </w:p>
        </w:tc>
      </w:tr>
      <w:tr w:rsidR="008B2AD1" w14:paraId="12AA35C9" w14:textId="77777777" w:rsidTr="004B1CF7">
        <w:tc>
          <w:tcPr>
            <w:tcW w:w="1914" w:type="dxa"/>
          </w:tcPr>
          <w:p w14:paraId="38156EEE" w14:textId="77777777" w:rsidR="008B2AD1" w:rsidRDefault="008B2AD1" w:rsidP="008B2AD1">
            <w:pPr>
              <w:ind w:firstLine="0"/>
            </w:pPr>
            <w:r w:rsidRPr="0000763F">
              <w:t>weighted avg</w:t>
            </w:r>
          </w:p>
        </w:tc>
        <w:tc>
          <w:tcPr>
            <w:tcW w:w="1914" w:type="dxa"/>
          </w:tcPr>
          <w:p w14:paraId="294D81FB" w14:textId="34D97193" w:rsidR="008B2AD1" w:rsidRDefault="008B2AD1" w:rsidP="008B2AD1">
            <w:pPr>
              <w:ind w:firstLine="0"/>
            </w:pPr>
            <w:r w:rsidRPr="008B2AD1">
              <w:t>0.95</w:t>
            </w:r>
          </w:p>
        </w:tc>
        <w:tc>
          <w:tcPr>
            <w:tcW w:w="1914" w:type="dxa"/>
          </w:tcPr>
          <w:p w14:paraId="1D80505B" w14:textId="417E3265" w:rsidR="008B2AD1" w:rsidRDefault="008B2AD1" w:rsidP="008B2AD1">
            <w:pPr>
              <w:ind w:firstLine="0"/>
            </w:pPr>
            <w:r w:rsidRPr="008B2AD1">
              <w:t>0.95</w:t>
            </w:r>
          </w:p>
        </w:tc>
        <w:tc>
          <w:tcPr>
            <w:tcW w:w="1914" w:type="dxa"/>
          </w:tcPr>
          <w:p w14:paraId="5E976230" w14:textId="271EADEC" w:rsidR="008B2AD1" w:rsidRDefault="008B2AD1" w:rsidP="008B2AD1">
            <w:pPr>
              <w:ind w:firstLine="0"/>
            </w:pPr>
            <w:r w:rsidRPr="008B2AD1">
              <w:t>0.95</w:t>
            </w:r>
          </w:p>
        </w:tc>
        <w:tc>
          <w:tcPr>
            <w:tcW w:w="1915" w:type="dxa"/>
          </w:tcPr>
          <w:p w14:paraId="709EAEF1" w14:textId="591AFFDA" w:rsidR="008B2AD1" w:rsidRDefault="008B2AD1" w:rsidP="008B2AD1">
            <w:pPr>
              <w:ind w:firstLine="0"/>
            </w:pPr>
            <w:r w:rsidRPr="008B2AD1">
              <w:t>207</w:t>
            </w:r>
          </w:p>
        </w:tc>
      </w:tr>
    </w:tbl>
    <w:p w14:paraId="26DE1898" w14:textId="77777777" w:rsidR="00634DB8" w:rsidRDefault="00634DB8" w:rsidP="00634DB8">
      <w:r w:rsidRPr="0000763F">
        <w:t>Confusion Matrix:</w:t>
      </w:r>
    </w:p>
    <w:p w14:paraId="3F59D8A4" w14:textId="77777777" w:rsidR="008B2AD1" w:rsidRDefault="008B2AD1" w:rsidP="00CE14A7">
      <w:r w:rsidRPr="008B2AD1">
        <w:t xml:space="preserve">[[87 1 3] </w:t>
      </w:r>
    </w:p>
    <w:p w14:paraId="3D034CC8" w14:textId="77777777" w:rsidR="008B2AD1" w:rsidRDefault="008B2AD1" w:rsidP="00CE14A7">
      <w:r w:rsidRPr="008B2AD1">
        <w:t xml:space="preserve">[ 0 41 0] </w:t>
      </w:r>
    </w:p>
    <w:p w14:paraId="10E2F97B" w14:textId="74D8D228" w:rsidR="00C848C6" w:rsidRPr="00A03B4F" w:rsidRDefault="008B2AD1" w:rsidP="00CE14A7">
      <w:r w:rsidRPr="008B2AD1">
        <w:t>[ 3 3 69]]</w:t>
      </w:r>
    </w:p>
    <w:p w14:paraId="6E899A3B" w14:textId="72C9FDC5" w:rsidR="00C848C6" w:rsidRPr="00A03B4F" w:rsidRDefault="005E2A0D" w:rsidP="00C848C6">
      <w:r w:rsidRPr="005E2A0D">
        <w:rPr>
          <w:b/>
          <w:bCs/>
        </w:rPr>
        <w:t>60/40 Split Results</w:t>
      </w:r>
      <w:r w:rsidR="00C848C6" w:rsidRPr="00A03B4F">
        <w:rPr>
          <w:b/>
          <w:bCs/>
        </w:rPr>
        <w:t>:</w:t>
      </w:r>
    </w:p>
    <w:p w14:paraId="3544670B" w14:textId="77777777" w:rsidR="002C045E" w:rsidRDefault="002C045E" w:rsidP="002C045E">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2C045E" w14:paraId="465536D3" w14:textId="77777777" w:rsidTr="004B1CF7">
        <w:tc>
          <w:tcPr>
            <w:tcW w:w="1914" w:type="dxa"/>
          </w:tcPr>
          <w:p w14:paraId="1C31E3DF" w14:textId="77777777" w:rsidR="002C045E" w:rsidRDefault="002C045E" w:rsidP="004B1CF7">
            <w:pPr>
              <w:ind w:firstLine="0"/>
            </w:pPr>
          </w:p>
        </w:tc>
        <w:tc>
          <w:tcPr>
            <w:tcW w:w="1914" w:type="dxa"/>
          </w:tcPr>
          <w:p w14:paraId="40FF9171" w14:textId="77777777" w:rsidR="002C045E" w:rsidRDefault="002C045E" w:rsidP="004B1CF7">
            <w:pPr>
              <w:ind w:firstLine="0"/>
            </w:pPr>
            <w:r w:rsidRPr="0000763F">
              <w:t>precision</w:t>
            </w:r>
          </w:p>
        </w:tc>
        <w:tc>
          <w:tcPr>
            <w:tcW w:w="1914" w:type="dxa"/>
          </w:tcPr>
          <w:p w14:paraId="277B7511" w14:textId="77777777" w:rsidR="002C045E" w:rsidRDefault="002C045E" w:rsidP="004B1CF7">
            <w:pPr>
              <w:ind w:firstLine="0"/>
            </w:pPr>
            <w:r w:rsidRPr="0000763F">
              <w:t>recall</w:t>
            </w:r>
          </w:p>
        </w:tc>
        <w:tc>
          <w:tcPr>
            <w:tcW w:w="1914" w:type="dxa"/>
          </w:tcPr>
          <w:p w14:paraId="4646DEEC" w14:textId="77777777" w:rsidR="002C045E" w:rsidRDefault="002C045E" w:rsidP="004B1CF7">
            <w:pPr>
              <w:ind w:firstLine="0"/>
            </w:pPr>
            <w:r w:rsidRPr="0000763F">
              <w:t>f1-score</w:t>
            </w:r>
          </w:p>
        </w:tc>
        <w:tc>
          <w:tcPr>
            <w:tcW w:w="1915" w:type="dxa"/>
          </w:tcPr>
          <w:p w14:paraId="27E2E418" w14:textId="77777777" w:rsidR="002C045E" w:rsidRDefault="002C045E" w:rsidP="004B1CF7">
            <w:pPr>
              <w:ind w:firstLine="0"/>
            </w:pPr>
            <w:r w:rsidRPr="0000763F">
              <w:t>support</w:t>
            </w:r>
          </w:p>
        </w:tc>
      </w:tr>
      <w:tr w:rsidR="002C045E" w14:paraId="003B2888" w14:textId="77777777" w:rsidTr="004B1CF7">
        <w:tc>
          <w:tcPr>
            <w:tcW w:w="1914" w:type="dxa"/>
          </w:tcPr>
          <w:p w14:paraId="4E2508C7" w14:textId="77777777" w:rsidR="002C045E" w:rsidRDefault="002C045E" w:rsidP="004B1CF7">
            <w:pPr>
              <w:ind w:firstLine="0"/>
            </w:pPr>
            <w:r w:rsidRPr="00CE14A7">
              <w:t>Adelie</w:t>
            </w:r>
          </w:p>
        </w:tc>
        <w:tc>
          <w:tcPr>
            <w:tcW w:w="1914" w:type="dxa"/>
          </w:tcPr>
          <w:p w14:paraId="7DCEA91C" w14:textId="4D3AF2F8" w:rsidR="002C045E" w:rsidRDefault="00BE237F" w:rsidP="004B1CF7">
            <w:pPr>
              <w:ind w:firstLine="0"/>
            </w:pPr>
            <w:r w:rsidRPr="00BE237F">
              <w:t>1.00</w:t>
            </w:r>
          </w:p>
        </w:tc>
        <w:tc>
          <w:tcPr>
            <w:tcW w:w="1914" w:type="dxa"/>
          </w:tcPr>
          <w:p w14:paraId="7C3A89CF" w14:textId="24DF53C6" w:rsidR="002C045E" w:rsidRDefault="00BE237F" w:rsidP="004B1CF7">
            <w:pPr>
              <w:ind w:firstLine="0"/>
            </w:pPr>
            <w:r w:rsidRPr="00BE237F">
              <w:t>0.95</w:t>
            </w:r>
          </w:p>
        </w:tc>
        <w:tc>
          <w:tcPr>
            <w:tcW w:w="1914" w:type="dxa"/>
          </w:tcPr>
          <w:p w14:paraId="6CC5C71A" w14:textId="2FAB389A" w:rsidR="002C045E" w:rsidRDefault="00BE237F" w:rsidP="004B1CF7">
            <w:pPr>
              <w:ind w:firstLine="0"/>
            </w:pPr>
            <w:r w:rsidRPr="00BE237F">
              <w:t>0.97</w:t>
            </w:r>
          </w:p>
        </w:tc>
        <w:tc>
          <w:tcPr>
            <w:tcW w:w="1915" w:type="dxa"/>
          </w:tcPr>
          <w:p w14:paraId="7A7428DA" w14:textId="67EE1EAF" w:rsidR="002C045E" w:rsidRDefault="00BE237F" w:rsidP="004B1CF7">
            <w:pPr>
              <w:ind w:firstLine="0"/>
            </w:pPr>
            <w:r w:rsidRPr="00BE237F">
              <w:t>61</w:t>
            </w:r>
          </w:p>
        </w:tc>
      </w:tr>
      <w:tr w:rsidR="002C045E" w14:paraId="5ACEF60F" w14:textId="77777777" w:rsidTr="004B1CF7">
        <w:tc>
          <w:tcPr>
            <w:tcW w:w="1914" w:type="dxa"/>
          </w:tcPr>
          <w:p w14:paraId="788E9383" w14:textId="77777777" w:rsidR="002C045E" w:rsidRPr="0000763F" w:rsidRDefault="002C045E" w:rsidP="004B1CF7">
            <w:pPr>
              <w:ind w:firstLine="0"/>
            </w:pPr>
            <w:r w:rsidRPr="00CE14A7">
              <w:t>Chinstrap</w:t>
            </w:r>
          </w:p>
        </w:tc>
        <w:tc>
          <w:tcPr>
            <w:tcW w:w="1914" w:type="dxa"/>
          </w:tcPr>
          <w:p w14:paraId="10BE0BF2" w14:textId="43D39555" w:rsidR="002C045E" w:rsidRPr="00CE14A7" w:rsidRDefault="00BE237F" w:rsidP="004B1CF7">
            <w:pPr>
              <w:ind w:firstLine="0"/>
            </w:pPr>
            <w:r w:rsidRPr="00BE237F">
              <w:t>0.93</w:t>
            </w:r>
          </w:p>
        </w:tc>
        <w:tc>
          <w:tcPr>
            <w:tcW w:w="1914" w:type="dxa"/>
          </w:tcPr>
          <w:p w14:paraId="65DCEE72" w14:textId="585FFE8D" w:rsidR="002C045E" w:rsidRPr="00CE14A7" w:rsidRDefault="00BE237F" w:rsidP="004B1CF7">
            <w:pPr>
              <w:ind w:firstLine="0"/>
            </w:pPr>
            <w:r w:rsidRPr="00BE237F">
              <w:t>1.00</w:t>
            </w:r>
          </w:p>
        </w:tc>
        <w:tc>
          <w:tcPr>
            <w:tcW w:w="1914" w:type="dxa"/>
          </w:tcPr>
          <w:p w14:paraId="67B479B5" w14:textId="28F33CFF" w:rsidR="002C045E" w:rsidRPr="00CE14A7" w:rsidRDefault="00BE237F" w:rsidP="004B1CF7">
            <w:pPr>
              <w:ind w:firstLine="0"/>
            </w:pPr>
            <w:r w:rsidRPr="00BE237F">
              <w:t>0.96</w:t>
            </w:r>
          </w:p>
        </w:tc>
        <w:tc>
          <w:tcPr>
            <w:tcW w:w="1915" w:type="dxa"/>
          </w:tcPr>
          <w:p w14:paraId="11ADFCFB" w14:textId="3D318EF4" w:rsidR="002C045E" w:rsidRPr="00CE14A7" w:rsidRDefault="00BE237F" w:rsidP="004B1CF7">
            <w:pPr>
              <w:ind w:firstLine="0"/>
            </w:pPr>
            <w:r w:rsidRPr="00BE237F">
              <w:t>27</w:t>
            </w:r>
          </w:p>
        </w:tc>
      </w:tr>
      <w:tr w:rsidR="002C045E" w14:paraId="6997591C" w14:textId="77777777" w:rsidTr="004B1CF7">
        <w:tc>
          <w:tcPr>
            <w:tcW w:w="1914" w:type="dxa"/>
          </w:tcPr>
          <w:p w14:paraId="50C28539" w14:textId="77777777" w:rsidR="002C045E" w:rsidRDefault="002C045E" w:rsidP="004B1CF7">
            <w:pPr>
              <w:ind w:firstLine="0"/>
            </w:pPr>
            <w:r w:rsidRPr="00CE14A7">
              <w:t>Gentoo</w:t>
            </w:r>
          </w:p>
        </w:tc>
        <w:tc>
          <w:tcPr>
            <w:tcW w:w="1914" w:type="dxa"/>
          </w:tcPr>
          <w:p w14:paraId="517DCB80" w14:textId="6319DD02" w:rsidR="002C045E" w:rsidRDefault="00BE237F" w:rsidP="004B1CF7">
            <w:pPr>
              <w:ind w:firstLine="0"/>
            </w:pPr>
            <w:r w:rsidRPr="00BE237F">
              <w:t>0.98</w:t>
            </w:r>
          </w:p>
        </w:tc>
        <w:tc>
          <w:tcPr>
            <w:tcW w:w="1914" w:type="dxa"/>
          </w:tcPr>
          <w:p w14:paraId="61F4C7A3" w14:textId="2A331617" w:rsidR="002C045E" w:rsidRDefault="00BE237F" w:rsidP="004B1CF7">
            <w:pPr>
              <w:ind w:firstLine="0"/>
            </w:pPr>
            <w:r w:rsidRPr="00BE237F">
              <w:t>1.00</w:t>
            </w:r>
          </w:p>
        </w:tc>
        <w:tc>
          <w:tcPr>
            <w:tcW w:w="1914" w:type="dxa"/>
          </w:tcPr>
          <w:p w14:paraId="069BA5C4" w14:textId="79DB4CBC" w:rsidR="002C045E" w:rsidRDefault="00BE237F" w:rsidP="004B1CF7">
            <w:pPr>
              <w:ind w:firstLine="0"/>
            </w:pPr>
            <w:r w:rsidRPr="00BE237F">
              <w:t>0.99</w:t>
            </w:r>
          </w:p>
        </w:tc>
        <w:tc>
          <w:tcPr>
            <w:tcW w:w="1915" w:type="dxa"/>
          </w:tcPr>
          <w:p w14:paraId="1C32F2BF" w14:textId="1563E9B5" w:rsidR="002C045E" w:rsidRDefault="00BE237F" w:rsidP="004B1CF7">
            <w:pPr>
              <w:ind w:firstLine="0"/>
            </w:pPr>
            <w:r w:rsidRPr="00BE237F">
              <w:t>50</w:t>
            </w:r>
          </w:p>
        </w:tc>
      </w:tr>
      <w:tr w:rsidR="002C045E" w14:paraId="6009E434" w14:textId="77777777" w:rsidTr="004B1CF7">
        <w:tc>
          <w:tcPr>
            <w:tcW w:w="1914" w:type="dxa"/>
          </w:tcPr>
          <w:p w14:paraId="6E426B33" w14:textId="77777777" w:rsidR="002C045E" w:rsidRDefault="002C045E" w:rsidP="004B1CF7">
            <w:pPr>
              <w:ind w:firstLine="0"/>
            </w:pPr>
            <w:r w:rsidRPr="0000763F">
              <w:t>accuracy</w:t>
            </w:r>
          </w:p>
        </w:tc>
        <w:tc>
          <w:tcPr>
            <w:tcW w:w="1914" w:type="dxa"/>
          </w:tcPr>
          <w:p w14:paraId="0517702D" w14:textId="77777777" w:rsidR="002C045E" w:rsidRDefault="002C045E" w:rsidP="004B1CF7">
            <w:pPr>
              <w:ind w:firstLine="0"/>
            </w:pPr>
          </w:p>
        </w:tc>
        <w:tc>
          <w:tcPr>
            <w:tcW w:w="1914" w:type="dxa"/>
          </w:tcPr>
          <w:p w14:paraId="6F373082" w14:textId="77777777" w:rsidR="002C045E" w:rsidRDefault="002C045E" w:rsidP="004B1CF7">
            <w:pPr>
              <w:ind w:firstLine="0"/>
            </w:pPr>
          </w:p>
        </w:tc>
        <w:tc>
          <w:tcPr>
            <w:tcW w:w="1914" w:type="dxa"/>
          </w:tcPr>
          <w:p w14:paraId="334CD3FA" w14:textId="69F9D71C" w:rsidR="002C045E" w:rsidRDefault="00BE237F" w:rsidP="004B1CF7">
            <w:pPr>
              <w:ind w:firstLine="0"/>
            </w:pPr>
            <w:r w:rsidRPr="00BE237F">
              <w:t>0.98</w:t>
            </w:r>
          </w:p>
        </w:tc>
        <w:tc>
          <w:tcPr>
            <w:tcW w:w="1915" w:type="dxa"/>
          </w:tcPr>
          <w:p w14:paraId="256CF543" w14:textId="62779B2D" w:rsidR="002C045E" w:rsidRDefault="00BE237F" w:rsidP="004B1CF7">
            <w:pPr>
              <w:ind w:firstLine="0"/>
            </w:pPr>
            <w:r w:rsidRPr="00BE237F">
              <w:t>138</w:t>
            </w:r>
          </w:p>
        </w:tc>
      </w:tr>
      <w:tr w:rsidR="002C045E" w14:paraId="0FD807BC" w14:textId="77777777" w:rsidTr="004B1CF7">
        <w:trPr>
          <w:trHeight w:val="58"/>
        </w:trPr>
        <w:tc>
          <w:tcPr>
            <w:tcW w:w="1914" w:type="dxa"/>
          </w:tcPr>
          <w:p w14:paraId="76848910" w14:textId="77777777" w:rsidR="002C045E" w:rsidRDefault="002C045E" w:rsidP="004B1CF7">
            <w:pPr>
              <w:ind w:firstLine="0"/>
            </w:pPr>
            <w:r w:rsidRPr="0000763F">
              <w:t>macro avg</w:t>
            </w:r>
          </w:p>
        </w:tc>
        <w:tc>
          <w:tcPr>
            <w:tcW w:w="1914" w:type="dxa"/>
          </w:tcPr>
          <w:p w14:paraId="558B1369" w14:textId="5CCE5A94" w:rsidR="002C045E" w:rsidRDefault="00BE237F" w:rsidP="004B1CF7">
            <w:pPr>
              <w:ind w:firstLine="0"/>
            </w:pPr>
            <w:r w:rsidRPr="00BE237F">
              <w:t>0.97</w:t>
            </w:r>
          </w:p>
        </w:tc>
        <w:tc>
          <w:tcPr>
            <w:tcW w:w="1914" w:type="dxa"/>
          </w:tcPr>
          <w:p w14:paraId="537492DD" w14:textId="6A47A7BD" w:rsidR="002C045E" w:rsidRDefault="00BE237F" w:rsidP="004B1CF7">
            <w:pPr>
              <w:ind w:firstLine="0"/>
            </w:pPr>
            <w:r w:rsidRPr="00BE237F">
              <w:t>0.98</w:t>
            </w:r>
          </w:p>
        </w:tc>
        <w:tc>
          <w:tcPr>
            <w:tcW w:w="1914" w:type="dxa"/>
          </w:tcPr>
          <w:p w14:paraId="3A32FB75" w14:textId="2A3BA1D9" w:rsidR="002C045E" w:rsidRDefault="00BE237F" w:rsidP="004B1CF7">
            <w:pPr>
              <w:ind w:firstLine="0"/>
            </w:pPr>
            <w:r w:rsidRPr="00BE237F">
              <w:t>0.98</w:t>
            </w:r>
          </w:p>
        </w:tc>
        <w:tc>
          <w:tcPr>
            <w:tcW w:w="1915" w:type="dxa"/>
          </w:tcPr>
          <w:p w14:paraId="50E582CE" w14:textId="270785BC" w:rsidR="002C045E" w:rsidRDefault="00BE237F" w:rsidP="004B1CF7">
            <w:pPr>
              <w:ind w:firstLine="0"/>
            </w:pPr>
            <w:r w:rsidRPr="00BE237F">
              <w:t>138</w:t>
            </w:r>
          </w:p>
        </w:tc>
      </w:tr>
      <w:tr w:rsidR="002C045E" w14:paraId="3D56D6F3" w14:textId="77777777" w:rsidTr="004B1CF7">
        <w:tc>
          <w:tcPr>
            <w:tcW w:w="1914" w:type="dxa"/>
          </w:tcPr>
          <w:p w14:paraId="6DAD642D" w14:textId="77777777" w:rsidR="002C045E" w:rsidRDefault="002C045E" w:rsidP="004B1CF7">
            <w:pPr>
              <w:ind w:firstLine="0"/>
            </w:pPr>
            <w:r w:rsidRPr="0000763F">
              <w:t>weighted avg</w:t>
            </w:r>
          </w:p>
        </w:tc>
        <w:tc>
          <w:tcPr>
            <w:tcW w:w="1914" w:type="dxa"/>
          </w:tcPr>
          <w:p w14:paraId="2FE90AFC" w14:textId="4C3B9D23" w:rsidR="002C045E" w:rsidRDefault="00BE237F" w:rsidP="004B1CF7">
            <w:pPr>
              <w:ind w:firstLine="0"/>
            </w:pPr>
            <w:r w:rsidRPr="00BE237F">
              <w:t>0.98</w:t>
            </w:r>
          </w:p>
        </w:tc>
        <w:tc>
          <w:tcPr>
            <w:tcW w:w="1914" w:type="dxa"/>
          </w:tcPr>
          <w:p w14:paraId="1A572A1C" w14:textId="53BD7257" w:rsidR="002C045E" w:rsidRDefault="00BE237F" w:rsidP="004B1CF7">
            <w:pPr>
              <w:ind w:firstLine="0"/>
            </w:pPr>
            <w:r w:rsidRPr="00BE237F">
              <w:t>0.98</w:t>
            </w:r>
          </w:p>
        </w:tc>
        <w:tc>
          <w:tcPr>
            <w:tcW w:w="1914" w:type="dxa"/>
          </w:tcPr>
          <w:p w14:paraId="1CF72F5E" w14:textId="2A7D752B" w:rsidR="002C045E" w:rsidRDefault="00BE237F" w:rsidP="004B1CF7">
            <w:pPr>
              <w:ind w:firstLine="0"/>
            </w:pPr>
            <w:r w:rsidRPr="00BE237F">
              <w:t>0.98</w:t>
            </w:r>
          </w:p>
        </w:tc>
        <w:tc>
          <w:tcPr>
            <w:tcW w:w="1915" w:type="dxa"/>
          </w:tcPr>
          <w:p w14:paraId="51E0EFA8" w14:textId="7BA086D5" w:rsidR="002C045E" w:rsidRDefault="00BE237F" w:rsidP="004B1CF7">
            <w:pPr>
              <w:ind w:firstLine="0"/>
            </w:pPr>
            <w:r w:rsidRPr="00BE237F">
              <w:t>138</w:t>
            </w:r>
          </w:p>
        </w:tc>
      </w:tr>
    </w:tbl>
    <w:p w14:paraId="4780F6BA" w14:textId="77777777" w:rsidR="002C045E" w:rsidRDefault="002C045E" w:rsidP="002C045E">
      <w:r w:rsidRPr="0000763F">
        <w:t>Confusion Matrix:</w:t>
      </w:r>
    </w:p>
    <w:p w14:paraId="314246F6" w14:textId="7331A103" w:rsidR="00057EDB" w:rsidRDefault="00057EDB" w:rsidP="002C045E">
      <w:r>
        <w:t>[</w:t>
      </w:r>
      <w:r w:rsidRPr="00057EDB">
        <w:t xml:space="preserve">[58 2 1] </w:t>
      </w:r>
    </w:p>
    <w:p w14:paraId="1C333B80" w14:textId="747E6DAC" w:rsidR="00057EDB" w:rsidRDefault="00057EDB" w:rsidP="002C045E">
      <w:r w:rsidRPr="00057EDB">
        <w:t xml:space="preserve">[ 0 27 0] </w:t>
      </w:r>
    </w:p>
    <w:p w14:paraId="36C4175E" w14:textId="1D4C8912" w:rsidR="002C045E" w:rsidRPr="00A03B4F" w:rsidRDefault="00057EDB" w:rsidP="002C045E">
      <w:r w:rsidRPr="00057EDB">
        <w:t>[ 0 0 50]</w:t>
      </w:r>
      <w:r w:rsidR="002C045E" w:rsidRPr="008B2AD1">
        <w:t>]</w:t>
      </w:r>
    </w:p>
    <w:p w14:paraId="06FBEF97" w14:textId="6B6B07ED" w:rsidR="00C848C6" w:rsidRPr="00A03B4F" w:rsidRDefault="004C1DB1" w:rsidP="00C848C6">
      <w:r w:rsidRPr="004C1DB1">
        <w:rPr>
          <w:b/>
          <w:bCs/>
        </w:rPr>
        <w:t>80/20 Split Results</w:t>
      </w:r>
      <w:r w:rsidR="00C848C6" w:rsidRPr="00A03B4F">
        <w:rPr>
          <w:b/>
          <w:bCs/>
        </w:rPr>
        <w:t>:</w:t>
      </w:r>
    </w:p>
    <w:p w14:paraId="08C420AB" w14:textId="77777777" w:rsidR="00AB6343" w:rsidRDefault="00AB6343" w:rsidP="00AB6343">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AB6343" w14:paraId="6FB8BDBA" w14:textId="77777777" w:rsidTr="004B1CF7">
        <w:tc>
          <w:tcPr>
            <w:tcW w:w="1914" w:type="dxa"/>
          </w:tcPr>
          <w:p w14:paraId="6725FE89" w14:textId="77777777" w:rsidR="00AB6343" w:rsidRDefault="00AB6343" w:rsidP="004B1CF7">
            <w:pPr>
              <w:ind w:firstLine="0"/>
            </w:pPr>
          </w:p>
        </w:tc>
        <w:tc>
          <w:tcPr>
            <w:tcW w:w="1914" w:type="dxa"/>
          </w:tcPr>
          <w:p w14:paraId="37A2B360" w14:textId="77777777" w:rsidR="00AB6343" w:rsidRDefault="00AB6343" w:rsidP="004B1CF7">
            <w:pPr>
              <w:ind w:firstLine="0"/>
            </w:pPr>
            <w:r w:rsidRPr="0000763F">
              <w:t>precision</w:t>
            </w:r>
          </w:p>
        </w:tc>
        <w:tc>
          <w:tcPr>
            <w:tcW w:w="1914" w:type="dxa"/>
          </w:tcPr>
          <w:p w14:paraId="77C82909" w14:textId="77777777" w:rsidR="00AB6343" w:rsidRDefault="00AB6343" w:rsidP="004B1CF7">
            <w:pPr>
              <w:ind w:firstLine="0"/>
            </w:pPr>
            <w:r w:rsidRPr="0000763F">
              <w:t>recall</w:t>
            </w:r>
          </w:p>
        </w:tc>
        <w:tc>
          <w:tcPr>
            <w:tcW w:w="1914" w:type="dxa"/>
          </w:tcPr>
          <w:p w14:paraId="54DB4331" w14:textId="77777777" w:rsidR="00AB6343" w:rsidRDefault="00AB6343" w:rsidP="004B1CF7">
            <w:pPr>
              <w:ind w:firstLine="0"/>
            </w:pPr>
            <w:r w:rsidRPr="0000763F">
              <w:t>f1-score</w:t>
            </w:r>
          </w:p>
        </w:tc>
        <w:tc>
          <w:tcPr>
            <w:tcW w:w="1915" w:type="dxa"/>
          </w:tcPr>
          <w:p w14:paraId="7AAD91A1" w14:textId="77777777" w:rsidR="00AB6343" w:rsidRDefault="00AB6343" w:rsidP="004B1CF7">
            <w:pPr>
              <w:ind w:firstLine="0"/>
            </w:pPr>
            <w:r w:rsidRPr="0000763F">
              <w:t>support</w:t>
            </w:r>
          </w:p>
        </w:tc>
      </w:tr>
      <w:tr w:rsidR="00AB6343" w14:paraId="541D6AD0" w14:textId="77777777" w:rsidTr="004B1CF7">
        <w:tc>
          <w:tcPr>
            <w:tcW w:w="1914" w:type="dxa"/>
          </w:tcPr>
          <w:p w14:paraId="1D538CAC" w14:textId="77777777" w:rsidR="00AB6343" w:rsidRDefault="00AB6343" w:rsidP="004B1CF7">
            <w:pPr>
              <w:ind w:firstLine="0"/>
            </w:pPr>
            <w:r w:rsidRPr="00CE14A7">
              <w:t>Adelie</w:t>
            </w:r>
          </w:p>
        </w:tc>
        <w:tc>
          <w:tcPr>
            <w:tcW w:w="1914" w:type="dxa"/>
          </w:tcPr>
          <w:p w14:paraId="29485EF4" w14:textId="4646ED7C" w:rsidR="00AB6343" w:rsidRDefault="00AB6343" w:rsidP="004B1CF7">
            <w:pPr>
              <w:ind w:firstLine="0"/>
            </w:pPr>
            <w:r w:rsidRPr="00AB6343">
              <w:t>1.00</w:t>
            </w:r>
          </w:p>
        </w:tc>
        <w:tc>
          <w:tcPr>
            <w:tcW w:w="1914" w:type="dxa"/>
          </w:tcPr>
          <w:p w14:paraId="586F8085" w14:textId="060A65B4" w:rsidR="00AB6343" w:rsidRDefault="00AB6343" w:rsidP="004B1CF7">
            <w:pPr>
              <w:ind w:firstLine="0"/>
            </w:pPr>
            <w:r w:rsidRPr="00AB6343">
              <w:t>0.97</w:t>
            </w:r>
          </w:p>
        </w:tc>
        <w:tc>
          <w:tcPr>
            <w:tcW w:w="1914" w:type="dxa"/>
          </w:tcPr>
          <w:p w14:paraId="48A24BE7" w14:textId="2054DE82" w:rsidR="00AB6343" w:rsidRDefault="00AB6343" w:rsidP="004B1CF7">
            <w:pPr>
              <w:ind w:firstLine="0"/>
            </w:pPr>
            <w:r w:rsidRPr="00AB6343">
              <w:t>0.98</w:t>
            </w:r>
          </w:p>
        </w:tc>
        <w:tc>
          <w:tcPr>
            <w:tcW w:w="1915" w:type="dxa"/>
          </w:tcPr>
          <w:p w14:paraId="1546B1BD" w14:textId="7DBD35B5" w:rsidR="00AB6343" w:rsidRDefault="00AB6343" w:rsidP="004B1CF7">
            <w:pPr>
              <w:ind w:firstLine="0"/>
            </w:pPr>
            <w:r w:rsidRPr="00AB6343">
              <w:t>30</w:t>
            </w:r>
          </w:p>
        </w:tc>
      </w:tr>
      <w:tr w:rsidR="00AB6343" w14:paraId="3908C779" w14:textId="77777777" w:rsidTr="004B1CF7">
        <w:tc>
          <w:tcPr>
            <w:tcW w:w="1914" w:type="dxa"/>
          </w:tcPr>
          <w:p w14:paraId="07978E86" w14:textId="77777777" w:rsidR="00AB6343" w:rsidRPr="0000763F" w:rsidRDefault="00AB6343" w:rsidP="004B1CF7">
            <w:pPr>
              <w:ind w:firstLine="0"/>
            </w:pPr>
            <w:r w:rsidRPr="00CE14A7">
              <w:t>Chinstrap</w:t>
            </w:r>
          </w:p>
        </w:tc>
        <w:tc>
          <w:tcPr>
            <w:tcW w:w="1914" w:type="dxa"/>
          </w:tcPr>
          <w:p w14:paraId="5C435FCD" w14:textId="062683C6" w:rsidR="00AB6343" w:rsidRPr="00CE14A7" w:rsidRDefault="00AB6343" w:rsidP="004B1CF7">
            <w:pPr>
              <w:ind w:firstLine="0"/>
            </w:pPr>
            <w:r w:rsidRPr="00AB6343">
              <w:t>1.00</w:t>
            </w:r>
          </w:p>
        </w:tc>
        <w:tc>
          <w:tcPr>
            <w:tcW w:w="1914" w:type="dxa"/>
          </w:tcPr>
          <w:p w14:paraId="1FBF335C" w14:textId="6D393AAF" w:rsidR="00AB6343" w:rsidRPr="00CE14A7" w:rsidRDefault="00AB6343" w:rsidP="004B1CF7">
            <w:pPr>
              <w:ind w:firstLine="0"/>
            </w:pPr>
            <w:r w:rsidRPr="00AB6343">
              <w:t>1.00</w:t>
            </w:r>
          </w:p>
        </w:tc>
        <w:tc>
          <w:tcPr>
            <w:tcW w:w="1914" w:type="dxa"/>
          </w:tcPr>
          <w:p w14:paraId="05221BE1" w14:textId="65FD673F" w:rsidR="00AB6343" w:rsidRPr="00CE14A7" w:rsidRDefault="00AB6343" w:rsidP="004B1CF7">
            <w:pPr>
              <w:ind w:firstLine="0"/>
            </w:pPr>
            <w:r w:rsidRPr="00AB6343">
              <w:t>1.00</w:t>
            </w:r>
          </w:p>
        </w:tc>
        <w:tc>
          <w:tcPr>
            <w:tcW w:w="1915" w:type="dxa"/>
          </w:tcPr>
          <w:p w14:paraId="089436D9" w14:textId="084FECC8" w:rsidR="00AB6343" w:rsidRPr="00CE14A7" w:rsidRDefault="00AB6343" w:rsidP="004B1CF7">
            <w:pPr>
              <w:ind w:firstLine="0"/>
            </w:pPr>
            <w:r w:rsidRPr="00AB6343">
              <w:t>14</w:t>
            </w:r>
          </w:p>
        </w:tc>
      </w:tr>
      <w:tr w:rsidR="00AB6343" w14:paraId="04CE8762" w14:textId="77777777" w:rsidTr="004B1CF7">
        <w:tc>
          <w:tcPr>
            <w:tcW w:w="1914" w:type="dxa"/>
          </w:tcPr>
          <w:p w14:paraId="20D93FFB" w14:textId="77777777" w:rsidR="00AB6343" w:rsidRDefault="00AB6343" w:rsidP="004B1CF7">
            <w:pPr>
              <w:ind w:firstLine="0"/>
            </w:pPr>
            <w:r w:rsidRPr="00CE14A7">
              <w:t>Gentoo</w:t>
            </w:r>
          </w:p>
        </w:tc>
        <w:tc>
          <w:tcPr>
            <w:tcW w:w="1914" w:type="dxa"/>
          </w:tcPr>
          <w:p w14:paraId="49783D8D" w14:textId="6D3D8C65" w:rsidR="00AB6343" w:rsidRDefault="00AB6343" w:rsidP="004B1CF7">
            <w:pPr>
              <w:ind w:firstLine="0"/>
            </w:pPr>
            <w:r w:rsidRPr="00AB6343">
              <w:t>0.96</w:t>
            </w:r>
          </w:p>
        </w:tc>
        <w:tc>
          <w:tcPr>
            <w:tcW w:w="1914" w:type="dxa"/>
          </w:tcPr>
          <w:p w14:paraId="24DE1AFF" w14:textId="2BCB7DFB" w:rsidR="00AB6343" w:rsidRDefault="00AB6343" w:rsidP="004B1CF7">
            <w:pPr>
              <w:ind w:firstLine="0"/>
            </w:pPr>
            <w:r w:rsidRPr="00AB6343">
              <w:t>1.00</w:t>
            </w:r>
          </w:p>
        </w:tc>
        <w:tc>
          <w:tcPr>
            <w:tcW w:w="1914" w:type="dxa"/>
          </w:tcPr>
          <w:p w14:paraId="77BE7B21" w14:textId="423ECDCD" w:rsidR="00AB6343" w:rsidRDefault="00AB6343" w:rsidP="004B1CF7">
            <w:pPr>
              <w:ind w:firstLine="0"/>
            </w:pPr>
            <w:r w:rsidRPr="00AB6343">
              <w:t>0.98</w:t>
            </w:r>
          </w:p>
        </w:tc>
        <w:tc>
          <w:tcPr>
            <w:tcW w:w="1915" w:type="dxa"/>
          </w:tcPr>
          <w:p w14:paraId="6186A0AA" w14:textId="79C10D3D" w:rsidR="00AB6343" w:rsidRDefault="00AB6343" w:rsidP="004B1CF7">
            <w:pPr>
              <w:ind w:firstLine="0"/>
            </w:pPr>
            <w:r w:rsidRPr="00AB6343">
              <w:t>25</w:t>
            </w:r>
          </w:p>
        </w:tc>
      </w:tr>
      <w:tr w:rsidR="00AB6343" w14:paraId="76833149" w14:textId="77777777" w:rsidTr="004B1CF7">
        <w:tc>
          <w:tcPr>
            <w:tcW w:w="1914" w:type="dxa"/>
          </w:tcPr>
          <w:p w14:paraId="022C641E" w14:textId="77777777" w:rsidR="00AB6343" w:rsidRDefault="00AB6343" w:rsidP="004B1CF7">
            <w:pPr>
              <w:ind w:firstLine="0"/>
            </w:pPr>
            <w:r w:rsidRPr="0000763F">
              <w:t>accuracy</w:t>
            </w:r>
          </w:p>
        </w:tc>
        <w:tc>
          <w:tcPr>
            <w:tcW w:w="1914" w:type="dxa"/>
          </w:tcPr>
          <w:p w14:paraId="7C097822" w14:textId="77777777" w:rsidR="00AB6343" w:rsidRDefault="00AB6343" w:rsidP="004B1CF7">
            <w:pPr>
              <w:ind w:firstLine="0"/>
            </w:pPr>
          </w:p>
        </w:tc>
        <w:tc>
          <w:tcPr>
            <w:tcW w:w="1914" w:type="dxa"/>
          </w:tcPr>
          <w:p w14:paraId="1252BB20" w14:textId="77777777" w:rsidR="00AB6343" w:rsidRDefault="00AB6343" w:rsidP="004B1CF7">
            <w:pPr>
              <w:ind w:firstLine="0"/>
            </w:pPr>
          </w:p>
        </w:tc>
        <w:tc>
          <w:tcPr>
            <w:tcW w:w="1914" w:type="dxa"/>
          </w:tcPr>
          <w:p w14:paraId="0AE16E1B" w14:textId="6F1F8576" w:rsidR="00AB6343" w:rsidRDefault="00AB6343" w:rsidP="004B1CF7">
            <w:pPr>
              <w:ind w:firstLine="0"/>
            </w:pPr>
            <w:r w:rsidRPr="00AB6343">
              <w:t>0.99</w:t>
            </w:r>
          </w:p>
        </w:tc>
        <w:tc>
          <w:tcPr>
            <w:tcW w:w="1915" w:type="dxa"/>
          </w:tcPr>
          <w:p w14:paraId="0549AD1F" w14:textId="44B20559" w:rsidR="00AB6343" w:rsidRDefault="00AB6343" w:rsidP="004B1CF7">
            <w:pPr>
              <w:ind w:firstLine="0"/>
            </w:pPr>
            <w:r w:rsidRPr="00AB6343">
              <w:t>69</w:t>
            </w:r>
          </w:p>
        </w:tc>
      </w:tr>
      <w:tr w:rsidR="00AB6343" w14:paraId="4450A66E" w14:textId="77777777" w:rsidTr="004B1CF7">
        <w:trPr>
          <w:trHeight w:val="58"/>
        </w:trPr>
        <w:tc>
          <w:tcPr>
            <w:tcW w:w="1914" w:type="dxa"/>
          </w:tcPr>
          <w:p w14:paraId="2206B21C" w14:textId="77777777" w:rsidR="00AB6343" w:rsidRDefault="00AB6343" w:rsidP="004B1CF7">
            <w:pPr>
              <w:ind w:firstLine="0"/>
            </w:pPr>
            <w:r w:rsidRPr="0000763F">
              <w:t>macro avg</w:t>
            </w:r>
          </w:p>
        </w:tc>
        <w:tc>
          <w:tcPr>
            <w:tcW w:w="1914" w:type="dxa"/>
          </w:tcPr>
          <w:p w14:paraId="75EBA7EC" w14:textId="28980A92" w:rsidR="00AB6343" w:rsidRDefault="00AB6343" w:rsidP="004B1CF7">
            <w:pPr>
              <w:ind w:firstLine="0"/>
            </w:pPr>
            <w:r w:rsidRPr="00AB6343">
              <w:t>0.99</w:t>
            </w:r>
          </w:p>
        </w:tc>
        <w:tc>
          <w:tcPr>
            <w:tcW w:w="1914" w:type="dxa"/>
          </w:tcPr>
          <w:p w14:paraId="6C95FB13" w14:textId="7ACC5BC9" w:rsidR="00AB6343" w:rsidRDefault="00AB6343" w:rsidP="004B1CF7">
            <w:pPr>
              <w:ind w:firstLine="0"/>
            </w:pPr>
            <w:r w:rsidRPr="00AB6343">
              <w:t>0.99</w:t>
            </w:r>
          </w:p>
        </w:tc>
        <w:tc>
          <w:tcPr>
            <w:tcW w:w="1914" w:type="dxa"/>
          </w:tcPr>
          <w:p w14:paraId="50CDE8EF" w14:textId="48EBEBBF" w:rsidR="00AB6343" w:rsidRDefault="00AB6343" w:rsidP="004B1CF7">
            <w:pPr>
              <w:ind w:firstLine="0"/>
            </w:pPr>
            <w:r w:rsidRPr="00AB6343">
              <w:t>0.99</w:t>
            </w:r>
          </w:p>
        </w:tc>
        <w:tc>
          <w:tcPr>
            <w:tcW w:w="1915" w:type="dxa"/>
          </w:tcPr>
          <w:p w14:paraId="066DFB5C" w14:textId="29184394" w:rsidR="00AB6343" w:rsidRDefault="00AB6343" w:rsidP="004B1CF7">
            <w:pPr>
              <w:ind w:firstLine="0"/>
            </w:pPr>
            <w:r w:rsidRPr="00AB6343">
              <w:t>69</w:t>
            </w:r>
          </w:p>
        </w:tc>
      </w:tr>
      <w:tr w:rsidR="00AB6343" w14:paraId="60F1E681" w14:textId="77777777" w:rsidTr="004B1CF7">
        <w:tc>
          <w:tcPr>
            <w:tcW w:w="1914" w:type="dxa"/>
          </w:tcPr>
          <w:p w14:paraId="650D91AA" w14:textId="77777777" w:rsidR="00AB6343" w:rsidRDefault="00AB6343" w:rsidP="004B1CF7">
            <w:pPr>
              <w:ind w:firstLine="0"/>
            </w:pPr>
            <w:r w:rsidRPr="0000763F">
              <w:t>weighted avg</w:t>
            </w:r>
          </w:p>
        </w:tc>
        <w:tc>
          <w:tcPr>
            <w:tcW w:w="1914" w:type="dxa"/>
          </w:tcPr>
          <w:p w14:paraId="549A2071" w14:textId="596C589E" w:rsidR="00AB6343" w:rsidRDefault="00AB6343" w:rsidP="004B1CF7">
            <w:pPr>
              <w:ind w:firstLine="0"/>
            </w:pPr>
            <w:r w:rsidRPr="00AB6343">
              <w:t>0.99</w:t>
            </w:r>
          </w:p>
        </w:tc>
        <w:tc>
          <w:tcPr>
            <w:tcW w:w="1914" w:type="dxa"/>
          </w:tcPr>
          <w:p w14:paraId="37DB684B" w14:textId="710286BD" w:rsidR="00AB6343" w:rsidRDefault="00AB6343" w:rsidP="004B1CF7">
            <w:pPr>
              <w:ind w:firstLine="0"/>
            </w:pPr>
            <w:r w:rsidRPr="00AB6343">
              <w:t>0.99</w:t>
            </w:r>
          </w:p>
        </w:tc>
        <w:tc>
          <w:tcPr>
            <w:tcW w:w="1914" w:type="dxa"/>
          </w:tcPr>
          <w:p w14:paraId="773CC588" w14:textId="03A64DF3" w:rsidR="00AB6343" w:rsidRDefault="00AB6343" w:rsidP="004B1CF7">
            <w:pPr>
              <w:ind w:firstLine="0"/>
            </w:pPr>
            <w:r w:rsidRPr="00AB6343">
              <w:t>0.99</w:t>
            </w:r>
          </w:p>
        </w:tc>
        <w:tc>
          <w:tcPr>
            <w:tcW w:w="1915" w:type="dxa"/>
          </w:tcPr>
          <w:p w14:paraId="7172ECC3" w14:textId="09F3E915" w:rsidR="00AB6343" w:rsidRDefault="00AB6343" w:rsidP="004B1CF7">
            <w:pPr>
              <w:ind w:firstLine="0"/>
            </w:pPr>
            <w:r w:rsidRPr="00AB6343">
              <w:t>69</w:t>
            </w:r>
          </w:p>
        </w:tc>
      </w:tr>
    </w:tbl>
    <w:p w14:paraId="3B24D1D5" w14:textId="77777777" w:rsidR="00AB6343" w:rsidRDefault="00AB6343" w:rsidP="00AB6343">
      <w:r w:rsidRPr="0000763F">
        <w:t>Confusion Matrix:</w:t>
      </w:r>
    </w:p>
    <w:p w14:paraId="7B85044B" w14:textId="77777777" w:rsidR="002B10DB" w:rsidRDefault="002B10DB" w:rsidP="00AB6343">
      <w:r>
        <w:t>[</w:t>
      </w:r>
      <w:r w:rsidRPr="002B10DB">
        <w:t xml:space="preserve">[29 0 1] </w:t>
      </w:r>
    </w:p>
    <w:p w14:paraId="357B7040" w14:textId="77777777" w:rsidR="002B10DB" w:rsidRDefault="002B10DB" w:rsidP="00AB6343">
      <w:r w:rsidRPr="002B10DB">
        <w:t xml:space="preserve">[ 0 14 0] </w:t>
      </w:r>
    </w:p>
    <w:p w14:paraId="4BBDE44C" w14:textId="3902A4DC" w:rsidR="00AB6343" w:rsidRPr="00A03B4F" w:rsidRDefault="002B10DB" w:rsidP="00AB6343">
      <w:r w:rsidRPr="002B10DB">
        <w:t>[ 0 0 25]</w:t>
      </w:r>
      <w:r w:rsidR="00AB6343" w:rsidRPr="008B2AD1">
        <w:t>]</w:t>
      </w:r>
    </w:p>
    <w:p w14:paraId="0FE18CBC" w14:textId="383B044E" w:rsidR="00C848C6" w:rsidRPr="00A03B4F" w:rsidRDefault="00C848C6" w:rsidP="00C848C6">
      <w:r w:rsidRPr="00A03B4F">
        <w:rPr>
          <w:b/>
          <w:bCs/>
        </w:rPr>
        <w:t>90/10 Split:</w:t>
      </w:r>
    </w:p>
    <w:p w14:paraId="209AB29F" w14:textId="77777777" w:rsidR="00B80938" w:rsidRDefault="00B80938" w:rsidP="00B80938">
      <w:r w:rsidRPr="0000763F">
        <w:t>Classification Report:</w:t>
      </w:r>
    </w:p>
    <w:tbl>
      <w:tblPr>
        <w:tblStyle w:val="TableGrid"/>
        <w:tblW w:w="0" w:type="auto"/>
        <w:tblLook w:val="04A0" w:firstRow="1" w:lastRow="0" w:firstColumn="1" w:lastColumn="0" w:noHBand="0" w:noVBand="1"/>
      </w:tblPr>
      <w:tblGrid>
        <w:gridCol w:w="1914"/>
        <w:gridCol w:w="1914"/>
        <w:gridCol w:w="1914"/>
        <w:gridCol w:w="1914"/>
        <w:gridCol w:w="1915"/>
      </w:tblGrid>
      <w:tr w:rsidR="00B80938" w14:paraId="07CD0E23" w14:textId="77777777" w:rsidTr="004B1CF7">
        <w:tc>
          <w:tcPr>
            <w:tcW w:w="1914" w:type="dxa"/>
          </w:tcPr>
          <w:p w14:paraId="69C3435E" w14:textId="77777777" w:rsidR="00B80938" w:rsidRDefault="00B80938" w:rsidP="004B1CF7">
            <w:pPr>
              <w:ind w:firstLine="0"/>
            </w:pPr>
          </w:p>
        </w:tc>
        <w:tc>
          <w:tcPr>
            <w:tcW w:w="1914" w:type="dxa"/>
          </w:tcPr>
          <w:p w14:paraId="02FC638A" w14:textId="77777777" w:rsidR="00B80938" w:rsidRDefault="00B80938" w:rsidP="004B1CF7">
            <w:pPr>
              <w:ind w:firstLine="0"/>
            </w:pPr>
            <w:r w:rsidRPr="0000763F">
              <w:t>precision</w:t>
            </w:r>
          </w:p>
        </w:tc>
        <w:tc>
          <w:tcPr>
            <w:tcW w:w="1914" w:type="dxa"/>
          </w:tcPr>
          <w:p w14:paraId="27835850" w14:textId="77777777" w:rsidR="00B80938" w:rsidRDefault="00B80938" w:rsidP="004B1CF7">
            <w:pPr>
              <w:ind w:firstLine="0"/>
            </w:pPr>
            <w:r w:rsidRPr="0000763F">
              <w:t>recall</w:t>
            </w:r>
          </w:p>
        </w:tc>
        <w:tc>
          <w:tcPr>
            <w:tcW w:w="1914" w:type="dxa"/>
          </w:tcPr>
          <w:p w14:paraId="74DFAADC" w14:textId="77777777" w:rsidR="00B80938" w:rsidRDefault="00B80938" w:rsidP="004B1CF7">
            <w:pPr>
              <w:ind w:firstLine="0"/>
            </w:pPr>
            <w:r w:rsidRPr="0000763F">
              <w:t>f1-score</w:t>
            </w:r>
          </w:p>
        </w:tc>
        <w:tc>
          <w:tcPr>
            <w:tcW w:w="1915" w:type="dxa"/>
          </w:tcPr>
          <w:p w14:paraId="43AABACC" w14:textId="77777777" w:rsidR="00B80938" w:rsidRDefault="00B80938" w:rsidP="004B1CF7">
            <w:pPr>
              <w:ind w:firstLine="0"/>
            </w:pPr>
            <w:r w:rsidRPr="0000763F">
              <w:t>support</w:t>
            </w:r>
          </w:p>
        </w:tc>
      </w:tr>
      <w:tr w:rsidR="00B80938" w14:paraId="69EE6656" w14:textId="77777777" w:rsidTr="004B1CF7">
        <w:tc>
          <w:tcPr>
            <w:tcW w:w="1914" w:type="dxa"/>
          </w:tcPr>
          <w:p w14:paraId="60A40903" w14:textId="77777777" w:rsidR="00B80938" w:rsidRDefault="00B80938" w:rsidP="004B1CF7">
            <w:pPr>
              <w:ind w:firstLine="0"/>
            </w:pPr>
            <w:r w:rsidRPr="00CE14A7">
              <w:t>Adelie</w:t>
            </w:r>
          </w:p>
        </w:tc>
        <w:tc>
          <w:tcPr>
            <w:tcW w:w="1914" w:type="dxa"/>
          </w:tcPr>
          <w:p w14:paraId="0FFAB00E" w14:textId="1A1935FA" w:rsidR="00B80938" w:rsidRDefault="009A00DA" w:rsidP="004B1CF7">
            <w:pPr>
              <w:ind w:firstLine="0"/>
            </w:pPr>
            <w:r w:rsidRPr="009A00DA">
              <w:t>1.00</w:t>
            </w:r>
          </w:p>
        </w:tc>
        <w:tc>
          <w:tcPr>
            <w:tcW w:w="1914" w:type="dxa"/>
          </w:tcPr>
          <w:p w14:paraId="1F40B525" w14:textId="7D956E3C" w:rsidR="00B80938" w:rsidRDefault="009A00DA" w:rsidP="004B1CF7">
            <w:pPr>
              <w:ind w:firstLine="0"/>
            </w:pPr>
            <w:r w:rsidRPr="009A00DA">
              <w:t>1.00</w:t>
            </w:r>
          </w:p>
        </w:tc>
        <w:tc>
          <w:tcPr>
            <w:tcW w:w="1914" w:type="dxa"/>
          </w:tcPr>
          <w:p w14:paraId="10721ECA" w14:textId="469CC759" w:rsidR="00B80938" w:rsidRDefault="009A00DA" w:rsidP="004B1CF7">
            <w:pPr>
              <w:ind w:firstLine="0"/>
            </w:pPr>
            <w:r w:rsidRPr="009A00DA">
              <w:t>1.00</w:t>
            </w:r>
          </w:p>
        </w:tc>
        <w:tc>
          <w:tcPr>
            <w:tcW w:w="1915" w:type="dxa"/>
          </w:tcPr>
          <w:p w14:paraId="0513F6C4" w14:textId="75C0808D" w:rsidR="00B80938" w:rsidRDefault="0014294D" w:rsidP="004B1CF7">
            <w:pPr>
              <w:ind w:firstLine="0"/>
            </w:pPr>
            <w:r w:rsidRPr="0014294D">
              <w:t>15</w:t>
            </w:r>
          </w:p>
        </w:tc>
      </w:tr>
      <w:tr w:rsidR="00B80938" w14:paraId="5F0538FF" w14:textId="77777777" w:rsidTr="004B1CF7">
        <w:tc>
          <w:tcPr>
            <w:tcW w:w="1914" w:type="dxa"/>
          </w:tcPr>
          <w:p w14:paraId="79D8E6BA" w14:textId="77777777" w:rsidR="00B80938" w:rsidRPr="0000763F" w:rsidRDefault="00B80938" w:rsidP="004B1CF7">
            <w:pPr>
              <w:ind w:firstLine="0"/>
            </w:pPr>
            <w:r w:rsidRPr="00CE14A7">
              <w:t>Chinstrap</w:t>
            </w:r>
          </w:p>
        </w:tc>
        <w:tc>
          <w:tcPr>
            <w:tcW w:w="1914" w:type="dxa"/>
          </w:tcPr>
          <w:p w14:paraId="11186695" w14:textId="74F58175" w:rsidR="00B80938" w:rsidRPr="00CE14A7" w:rsidRDefault="009A00DA" w:rsidP="004B1CF7">
            <w:pPr>
              <w:ind w:firstLine="0"/>
            </w:pPr>
            <w:r w:rsidRPr="009A00DA">
              <w:t>1.00</w:t>
            </w:r>
          </w:p>
        </w:tc>
        <w:tc>
          <w:tcPr>
            <w:tcW w:w="1914" w:type="dxa"/>
          </w:tcPr>
          <w:p w14:paraId="70242317" w14:textId="0B4E5B69" w:rsidR="00B80938" w:rsidRPr="00CE14A7" w:rsidRDefault="009A00DA" w:rsidP="004B1CF7">
            <w:pPr>
              <w:ind w:firstLine="0"/>
            </w:pPr>
            <w:r w:rsidRPr="009A00DA">
              <w:t>1.00</w:t>
            </w:r>
          </w:p>
        </w:tc>
        <w:tc>
          <w:tcPr>
            <w:tcW w:w="1914" w:type="dxa"/>
          </w:tcPr>
          <w:p w14:paraId="356315B4" w14:textId="181AA5D6" w:rsidR="00B80938" w:rsidRPr="00CE14A7" w:rsidRDefault="009A00DA" w:rsidP="004B1CF7">
            <w:pPr>
              <w:ind w:firstLine="0"/>
            </w:pPr>
            <w:r w:rsidRPr="009A00DA">
              <w:t>1.00</w:t>
            </w:r>
          </w:p>
        </w:tc>
        <w:tc>
          <w:tcPr>
            <w:tcW w:w="1915" w:type="dxa"/>
          </w:tcPr>
          <w:p w14:paraId="1BC13B1B" w14:textId="3B3CB227" w:rsidR="00B80938" w:rsidRPr="00CE14A7" w:rsidRDefault="0014294D" w:rsidP="004B1CF7">
            <w:pPr>
              <w:ind w:firstLine="0"/>
            </w:pPr>
            <w:r w:rsidRPr="0014294D">
              <w:t>7</w:t>
            </w:r>
          </w:p>
        </w:tc>
      </w:tr>
      <w:tr w:rsidR="00B80938" w14:paraId="21743377" w14:textId="77777777" w:rsidTr="004B1CF7">
        <w:tc>
          <w:tcPr>
            <w:tcW w:w="1914" w:type="dxa"/>
          </w:tcPr>
          <w:p w14:paraId="666885B2" w14:textId="77777777" w:rsidR="00B80938" w:rsidRDefault="00B80938" w:rsidP="004B1CF7">
            <w:pPr>
              <w:ind w:firstLine="0"/>
            </w:pPr>
            <w:r w:rsidRPr="00CE14A7">
              <w:t>Gentoo</w:t>
            </w:r>
          </w:p>
        </w:tc>
        <w:tc>
          <w:tcPr>
            <w:tcW w:w="1914" w:type="dxa"/>
          </w:tcPr>
          <w:p w14:paraId="52DDEF8E" w14:textId="4837FB3C" w:rsidR="00B80938" w:rsidRDefault="009A00DA" w:rsidP="004B1CF7">
            <w:pPr>
              <w:ind w:firstLine="0"/>
            </w:pPr>
            <w:r w:rsidRPr="009A00DA">
              <w:t>1.00</w:t>
            </w:r>
          </w:p>
        </w:tc>
        <w:tc>
          <w:tcPr>
            <w:tcW w:w="1914" w:type="dxa"/>
          </w:tcPr>
          <w:p w14:paraId="273BF806" w14:textId="415D3EAB" w:rsidR="00B80938" w:rsidRDefault="009A00DA" w:rsidP="004B1CF7">
            <w:pPr>
              <w:ind w:firstLine="0"/>
            </w:pPr>
            <w:r w:rsidRPr="009A00DA">
              <w:t>1.00</w:t>
            </w:r>
          </w:p>
        </w:tc>
        <w:tc>
          <w:tcPr>
            <w:tcW w:w="1914" w:type="dxa"/>
          </w:tcPr>
          <w:p w14:paraId="42A6C510" w14:textId="1628781F" w:rsidR="00B80938" w:rsidRDefault="009A00DA" w:rsidP="004B1CF7">
            <w:pPr>
              <w:ind w:firstLine="0"/>
            </w:pPr>
            <w:r w:rsidRPr="009A00DA">
              <w:t>1.00</w:t>
            </w:r>
          </w:p>
        </w:tc>
        <w:tc>
          <w:tcPr>
            <w:tcW w:w="1915" w:type="dxa"/>
          </w:tcPr>
          <w:p w14:paraId="12E2CA36" w14:textId="5EF8AF69" w:rsidR="00B80938" w:rsidRDefault="0014294D" w:rsidP="004B1CF7">
            <w:pPr>
              <w:ind w:firstLine="0"/>
            </w:pPr>
            <w:r w:rsidRPr="0014294D">
              <w:t>13</w:t>
            </w:r>
          </w:p>
        </w:tc>
      </w:tr>
      <w:tr w:rsidR="00B80938" w14:paraId="7E9BB926" w14:textId="77777777" w:rsidTr="004B1CF7">
        <w:tc>
          <w:tcPr>
            <w:tcW w:w="1914" w:type="dxa"/>
          </w:tcPr>
          <w:p w14:paraId="01E71867" w14:textId="77777777" w:rsidR="00B80938" w:rsidRDefault="00B80938" w:rsidP="004B1CF7">
            <w:pPr>
              <w:ind w:firstLine="0"/>
            </w:pPr>
            <w:r w:rsidRPr="0000763F">
              <w:t>accuracy</w:t>
            </w:r>
          </w:p>
        </w:tc>
        <w:tc>
          <w:tcPr>
            <w:tcW w:w="1914" w:type="dxa"/>
          </w:tcPr>
          <w:p w14:paraId="199FD56D" w14:textId="77777777" w:rsidR="00B80938" w:rsidRDefault="00B80938" w:rsidP="004B1CF7">
            <w:pPr>
              <w:ind w:firstLine="0"/>
            </w:pPr>
          </w:p>
        </w:tc>
        <w:tc>
          <w:tcPr>
            <w:tcW w:w="1914" w:type="dxa"/>
          </w:tcPr>
          <w:p w14:paraId="23CB7E4F" w14:textId="77777777" w:rsidR="00B80938" w:rsidRDefault="00B80938" w:rsidP="004B1CF7">
            <w:pPr>
              <w:ind w:firstLine="0"/>
            </w:pPr>
          </w:p>
        </w:tc>
        <w:tc>
          <w:tcPr>
            <w:tcW w:w="1914" w:type="dxa"/>
          </w:tcPr>
          <w:p w14:paraId="50B960A9" w14:textId="06F2FB1A" w:rsidR="00B80938" w:rsidRDefault="0014294D" w:rsidP="004B1CF7">
            <w:pPr>
              <w:ind w:firstLine="0"/>
            </w:pPr>
            <w:r w:rsidRPr="0014294D">
              <w:t>1.00</w:t>
            </w:r>
          </w:p>
        </w:tc>
        <w:tc>
          <w:tcPr>
            <w:tcW w:w="1915" w:type="dxa"/>
          </w:tcPr>
          <w:p w14:paraId="72BE0391" w14:textId="346E7070" w:rsidR="00B80938" w:rsidRDefault="0014294D" w:rsidP="004B1CF7">
            <w:pPr>
              <w:ind w:firstLine="0"/>
            </w:pPr>
            <w:r w:rsidRPr="0014294D">
              <w:t>35</w:t>
            </w:r>
          </w:p>
        </w:tc>
      </w:tr>
      <w:tr w:rsidR="00B80938" w14:paraId="1FBDBE86" w14:textId="77777777" w:rsidTr="004B1CF7">
        <w:trPr>
          <w:trHeight w:val="58"/>
        </w:trPr>
        <w:tc>
          <w:tcPr>
            <w:tcW w:w="1914" w:type="dxa"/>
          </w:tcPr>
          <w:p w14:paraId="371AE12A" w14:textId="77777777" w:rsidR="00B80938" w:rsidRDefault="00B80938" w:rsidP="004B1CF7">
            <w:pPr>
              <w:ind w:firstLine="0"/>
            </w:pPr>
            <w:r w:rsidRPr="0000763F">
              <w:t>macro avg</w:t>
            </w:r>
          </w:p>
        </w:tc>
        <w:tc>
          <w:tcPr>
            <w:tcW w:w="1914" w:type="dxa"/>
          </w:tcPr>
          <w:p w14:paraId="1D3CD390" w14:textId="7773B1F2" w:rsidR="00B80938" w:rsidRDefault="009A00DA" w:rsidP="004B1CF7">
            <w:pPr>
              <w:ind w:firstLine="0"/>
            </w:pPr>
            <w:r w:rsidRPr="009A00DA">
              <w:t>1.00</w:t>
            </w:r>
          </w:p>
        </w:tc>
        <w:tc>
          <w:tcPr>
            <w:tcW w:w="1914" w:type="dxa"/>
          </w:tcPr>
          <w:p w14:paraId="418D03D8" w14:textId="6DE09AE3" w:rsidR="00B80938" w:rsidRDefault="009A00DA" w:rsidP="004B1CF7">
            <w:pPr>
              <w:ind w:firstLine="0"/>
            </w:pPr>
            <w:r w:rsidRPr="009A00DA">
              <w:t>1.00</w:t>
            </w:r>
          </w:p>
        </w:tc>
        <w:tc>
          <w:tcPr>
            <w:tcW w:w="1914" w:type="dxa"/>
          </w:tcPr>
          <w:p w14:paraId="59D948B6" w14:textId="0B87246C" w:rsidR="00B80938" w:rsidRDefault="009A00DA" w:rsidP="004B1CF7">
            <w:pPr>
              <w:ind w:firstLine="0"/>
            </w:pPr>
            <w:r w:rsidRPr="009A00DA">
              <w:t>1.00</w:t>
            </w:r>
          </w:p>
        </w:tc>
        <w:tc>
          <w:tcPr>
            <w:tcW w:w="1915" w:type="dxa"/>
          </w:tcPr>
          <w:p w14:paraId="7FC766C0" w14:textId="4D18AEC8" w:rsidR="00B80938" w:rsidRDefault="0014294D" w:rsidP="004B1CF7">
            <w:pPr>
              <w:ind w:firstLine="0"/>
            </w:pPr>
            <w:r w:rsidRPr="0014294D">
              <w:t>35</w:t>
            </w:r>
          </w:p>
        </w:tc>
      </w:tr>
      <w:tr w:rsidR="00B80938" w14:paraId="568E91CE" w14:textId="77777777" w:rsidTr="004B1CF7">
        <w:tc>
          <w:tcPr>
            <w:tcW w:w="1914" w:type="dxa"/>
          </w:tcPr>
          <w:p w14:paraId="4D42EE60" w14:textId="77777777" w:rsidR="00B80938" w:rsidRDefault="00B80938" w:rsidP="004B1CF7">
            <w:pPr>
              <w:ind w:firstLine="0"/>
            </w:pPr>
            <w:r w:rsidRPr="0000763F">
              <w:t>weighted avg</w:t>
            </w:r>
          </w:p>
        </w:tc>
        <w:tc>
          <w:tcPr>
            <w:tcW w:w="1914" w:type="dxa"/>
          </w:tcPr>
          <w:p w14:paraId="1BBFAE98" w14:textId="41114CE0" w:rsidR="00B80938" w:rsidRDefault="009A00DA" w:rsidP="004B1CF7">
            <w:pPr>
              <w:ind w:firstLine="0"/>
            </w:pPr>
            <w:r w:rsidRPr="009A00DA">
              <w:t>1.00</w:t>
            </w:r>
          </w:p>
        </w:tc>
        <w:tc>
          <w:tcPr>
            <w:tcW w:w="1914" w:type="dxa"/>
          </w:tcPr>
          <w:p w14:paraId="2399CF44" w14:textId="5678D2E1" w:rsidR="00B80938" w:rsidRDefault="009A00DA" w:rsidP="004B1CF7">
            <w:pPr>
              <w:ind w:firstLine="0"/>
            </w:pPr>
            <w:r w:rsidRPr="009A00DA">
              <w:t>1.00</w:t>
            </w:r>
          </w:p>
        </w:tc>
        <w:tc>
          <w:tcPr>
            <w:tcW w:w="1914" w:type="dxa"/>
          </w:tcPr>
          <w:p w14:paraId="5EB13992" w14:textId="602945E5" w:rsidR="00B80938" w:rsidRDefault="009A00DA" w:rsidP="004B1CF7">
            <w:pPr>
              <w:ind w:firstLine="0"/>
            </w:pPr>
            <w:r w:rsidRPr="009A00DA">
              <w:t>1.00</w:t>
            </w:r>
          </w:p>
        </w:tc>
        <w:tc>
          <w:tcPr>
            <w:tcW w:w="1915" w:type="dxa"/>
          </w:tcPr>
          <w:p w14:paraId="4FFA7606" w14:textId="30B2A1C5" w:rsidR="00B80938" w:rsidRDefault="0014294D" w:rsidP="004B1CF7">
            <w:pPr>
              <w:ind w:firstLine="0"/>
            </w:pPr>
            <w:r w:rsidRPr="0014294D">
              <w:t>35</w:t>
            </w:r>
          </w:p>
        </w:tc>
      </w:tr>
    </w:tbl>
    <w:p w14:paraId="367C6C92" w14:textId="77777777" w:rsidR="00B80938" w:rsidRDefault="00B80938" w:rsidP="00B80938">
      <w:r w:rsidRPr="0000763F">
        <w:t>Confusion Matrix:</w:t>
      </w:r>
    </w:p>
    <w:p w14:paraId="52850EAE" w14:textId="77777777" w:rsidR="0014294D" w:rsidRDefault="0014294D" w:rsidP="00B80938">
      <w:r>
        <w:t>[</w:t>
      </w:r>
      <w:r w:rsidRPr="0014294D">
        <w:t xml:space="preserve">[15 0 0] </w:t>
      </w:r>
    </w:p>
    <w:p w14:paraId="360F6854" w14:textId="77777777" w:rsidR="0014294D" w:rsidRDefault="0014294D" w:rsidP="00B80938">
      <w:r w:rsidRPr="0014294D">
        <w:t xml:space="preserve">[ 0 7 0] </w:t>
      </w:r>
    </w:p>
    <w:p w14:paraId="2F0E32A3" w14:textId="5590FB8E" w:rsidR="00B80938" w:rsidRPr="00A03B4F" w:rsidRDefault="0014294D" w:rsidP="00B80938">
      <w:r w:rsidRPr="0014294D">
        <w:t>[ 0 0 13]</w:t>
      </w:r>
      <w:r w:rsidR="00B80938" w:rsidRPr="008B2AD1">
        <w:t>]</w:t>
      </w:r>
    </w:p>
    <w:p w14:paraId="73C79D24" w14:textId="77777777" w:rsidR="00C848C6" w:rsidRDefault="00C848C6" w:rsidP="00C848C6">
      <w:pPr>
        <w:rPr>
          <w:b/>
          <w:bCs/>
        </w:rPr>
      </w:pPr>
      <w:r w:rsidRPr="00A03B4F">
        <w:rPr>
          <w:b/>
          <w:bCs/>
        </w:rPr>
        <w:t>Performance Insights:</w:t>
      </w:r>
    </w:p>
    <w:p w14:paraId="6EC68C67" w14:textId="769CAE84" w:rsidR="004143DE" w:rsidRDefault="004143DE" w:rsidP="00FE4A93">
      <w:pPr>
        <w:pStyle w:val="ListParagraph"/>
        <w:numPr>
          <w:ilvl w:val="0"/>
          <w:numId w:val="2"/>
        </w:numPr>
      </w:pPr>
      <w:r>
        <w:t>Exceptional Overall Performance: Accuracy ranges from 95.17% to 100% across all splits</w:t>
      </w:r>
    </w:p>
    <w:p w14:paraId="520550F0" w14:textId="3B3E1361" w:rsidR="004143DE" w:rsidRDefault="004143DE" w:rsidP="00FE4A93">
      <w:pPr>
        <w:pStyle w:val="ListParagraph"/>
        <w:numPr>
          <w:ilvl w:val="0"/>
          <w:numId w:val="2"/>
        </w:numPr>
      </w:pPr>
      <w:r>
        <w:t>Species-Specific Analysis:</w:t>
      </w:r>
    </w:p>
    <w:p w14:paraId="40FF6DB1" w14:textId="01ED850F" w:rsidR="004143DE" w:rsidRDefault="004143DE" w:rsidP="00FE4A93">
      <w:pPr>
        <w:pStyle w:val="ListParagraph"/>
        <w:numPr>
          <w:ilvl w:val="1"/>
          <w:numId w:val="2"/>
        </w:numPr>
      </w:pPr>
      <w:r>
        <w:t>Adelie penguins: Consistently high precision (97-100%) and recall (95-100%)</w:t>
      </w:r>
    </w:p>
    <w:p w14:paraId="221FFFE3" w14:textId="28CA9714" w:rsidR="004143DE" w:rsidRDefault="004143DE" w:rsidP="00FE4A93">
      <w:pPr>
        <w:pStyle w:val="ListParagraph"/>
        <w:numPr>
          <w:ilvl w:val="1"/>
          <w:numId w:val="2"/>
        </w:numPr>
      </w:pPr>
      <w:r>
        <w:t>Chinstrap penguins: Perfect recall (100%) across all splits, excellent precision (91-100%)</w:t>
      </w:r>
    </w:p>
    <w:p w14:paraId="40A8601C" w14:textId="0C0F9171" w:rsidR="004143DE" w:rsidRDefault="004143DE" w:rsidP="00FE4A93">
      <w:pPr>
        <w:pStyle w:val="ListParagraph"/>
        <w:numPr>
          <w:ilvl w:val="1"/>
          <w:numId w:val="2"/>
        </w:numPr>
      </w:pPr>
      <w:r>
        <w:t>Gentoo penguins: Strong performance with precision (96-100%) and recall (92-100%)</w:t>
      </w:r>
    </w:p>
    <w:p w14:paraId="44B7E84C" w14:textId="00CADAD9" w:rsidR="004143DE" w:rsidRDefault="004143DE" w:rsidP="00FE4A93">
      <w:pPr>
        <w:pStyle w:val="ListParagraph"/>
        <w:numPr>
          <w:ilvl w:val="0"/>
          <w:numId w:val="2"/>
        </w:numPr>
      </w:pPr>
      <w:r>
        <w:t>Multi-Class Classification Excellence:</w:t>
      </w:r>
    </w:p>
    <w:p w14:paraId="605F2AA9" w14:textId="1C59684A" w:rsidR="004143DE" w:rsidRDefault="004143DE" w:rsidP="00FE4A93">
      <w:pPr>
        <w:pStyle w:val="ListParagraph"/>
        <w:numPr>
          <w:ilvl w:val="1"/>
          <w:numId w:val="2"/>
        </w:numPr>
      </w:pPr>
      <w:r>
        <w:t>Balanced performance across all three species</w:t>
      </w:r>
    </w:p>
    <w:p w14:paraId="3DF48470" w14:textId="1F4064C4" w:rsidR="004143DE" w:rsidRDefault="004143DE" w:rsidP="00FE4A93">
      <w:pPr>
        <w:pStyle w:val="ListParagraph"/>
        <w:numPr>
          <w:ilvl w:val="1"/>
          <w:numId w:val="2"/>
        </w:numPr>
      </w:pPr>
      <w:r>
        <w:t>No significant bias toward majority class (Adelie)</w:t>
      </w:r>
    </w:p>
    <w:p w14:paraId="68899DDE" w14:textId="0DE905E0" w:rsidR="004143DE" w:rsidRDefault="004143DE" w:rsidP="00FE4A93">
      <w:pPr>
        <w:pStyle w:val="ListParagraph"/>
        <w:numPr>
          <w:ilvl w:val="1"/>
          <w:numId w:val="2"/>
        </w:numPr>
      </w:pPr>
      <w:r>
        <w:t>Minority class (Chinstrap) performs exceptionally well</w:t>
      </w:r>
    </w:p>
    <w:p w14:paraId="06F2581D" w14:textId="08F2440E" w:rsidR="004143DE" w:rsidRDefault="004143DE" w:rsidP="00FE4A93">
      <w:pPr>
        <w:pStyle w:val="ListParagraph"/>
        <w:numPr>
          <w:ilvl w:val="0"/>
          <w:numId w:val="2"/>
        </w:numPr>
      </w:pPr>
      <w:r>
        <w:t>Training Set Size Impact:</w:t>
      </w:r>
    </w:p>
    <w:p w14:paraId="00A1891E" w14:textId="78FA1893" w:rsidR="004143DE" w:rsidRDefault="004143DE" w:rsidP="00FE4A93">
      <w:pPr>
        <w:pStyle w:val="ListParagraph"/>
        <w:numPr>
          <w:ilvl w:val="1"/>
          <w:numId w:val="2"/>
        </w:numPr>
      </w:pPr>
      <w:r>
        <w:t>Clear performance improvement with larger training sets: 95.17% → 97.83% → 98.55% → 100%</w:t>
      </w:r>
    </w:p>
    <w:p w14:paraId="5015F700" w14:textId="74BE1CD5" w:rsidR="004143DE" w:rsidRDefault="004143DE" w:rsidP="00FE4A93">
      <w:pPr>
        <w:pStyle w:val="ListParagraph"/>
        <w:numPr>
          <w:ilvl w:val="1"/>
          <w:numId w:val="2"/>
        </w:numPr>
      </w:pPr>
      <w:r>
        <w:t>90/10 split shows perfect performance (potentially due to small test set)</w:t>
      </w:r>
    </w:p>
    <w:p w14:paraId="75B19031" w14:textId="6B3A4C90" w:rsidR="004143DE" w:rsidRDefault="004143DE" w:rsidP="00FE4A93">
      <w:pPr>
        <w:pStyle w:val="ListParagraph"/>
        <w:numPr>
          <w:ilvl w:val="1"/>
          <w:numId w:val="2"/>
        </w:numPr>
      </w:pPr>
      <w:r>
        <w:t>80/20 split provides optimal balance of performance and evaluation reliability</w:t>
      </w:r>
    </w:p>
    <w:p w14:paraId="3BBED85F" w14:textId="4172372F" w:rsidR="004143DE" w:rsidRDefault="004143DE" w:rsidP="00FE4A93">
      <w:pPr>
        <w:pStyle w:val="ListParagraph"/>
        <w:numPr>
          <w:ilvl w:val="0"/>
          <w:numId w:val="2"/>
        </w:numPr>
      </w:pPr>
      <w:r>
        <w:t>Confusion Matrix Analysis:</w:t>
      </w:r>
    </w:p>
    <w:p w14:paraId="6DDB7781" w14:textId="035FB4BA" w:rsidR="004143DE" w:rsidRDefault="004143DE" w:rsidP="00FE4A93">
      <w:pPr>
        <w:pStyle w:val="ListParagraph"/>
        <w:numPr>
          <w:ilvl w:val="1"/>
          <w:numId w:val="2"/>
        </w:numPr>
      </w:pPr>
      <w:r>
        <w:t>Main confusion occurs between Adelie and Gentoo species</w:t>
      </w:r>
    </w:p>
    <w:p w14:paraId="17848BB9" w14:textId="48F678E4" w:rsidR="004143DE" w:rsidRDefault="004143DE" w:rsidP="00FE4A93">
      <w:pPr>
        <w:pStyle w:val="ListParagraph"/>
        <w:numPr>
          <w:ilvl w:val="1"/>
          <w:numId w:val="2"/>
        </w:numPr>
      </w:pPr>
      <w:r>
        <w:t>Chinstrap penguins are most easily distinguishable (perfect recall)</w:t>
      </w:r>
    </w:p>
    <w:p w14:paraId="52F0F56C" w14:textId="758DD03C" w:rsidR="004143DE" w:rsidRDefault="004143DE" w:rsidP="00FE4A93">
      <w:pPr>
        <w:pStyle w:val="ListParagraph"/>
        <w:numPr>
          <w:ilvl w:val="1"/>
          <w:numId w:val="2"/>
        </w:numPr>
      </w:pPr>
      <w:r>
        <w:t>Geographic and morphological features provide strong discriminative power</w:t>
      </w:r>
    </w:p>
    <w:p w14:paraId="4F004861" w14:textId="00E7B1D5" w:rsidR="004143DE" w:rsidRDefault="004143DE" w:rsidP="00FE4A93">
      <w:pPr>
        <w:pStyle w:val="ListParagraph"/>
        <w:numPr>
          <w:ilvl w:val="0"/>
          <w:numId w:val="2"/>
        </w:numPr>
      </w:pPr>
      <w:r>
        <w:t>Ecological Implications:</w:t>
      </w:r>
    </w:p>
    <w:p w14:paraId="7913E009" w14:textId="52AD231E" w:rsidR="004143DE" w:rsidRDefault="004143DE" w:rsidP="00FE4A93">
      <w:pPr>
        <w:pStyle w:val="ListParagraph"/>
        <w:numPr>
          <w:ilvl w:val="1"/>
          <w:numId w:val="2"/>
        </w:numPr>
      </w:pPr>
      <w:r>
        <w:t>Physical measurements (bill, flipper, body mass) are highly effective for species identification</w:t>
      </w:r>
    </w:p>
    <w:p w14:paraId="0A86BE92" w14:textId="088260B1" w:rsidR="004143DE" w:rsidRDefault="004143DE" w:rsidP="00FE4A93">
      <w:pPr>
        <w:pStyle w:val="ListParagraph"/>
        <w:numPr>
          <w:ilvl w:val="1"/>
          <w:numId w:val="2"/>
        </w:numPr>
      </w:pPr>
      <w:r>
        <w:t>Island location provides additional discriminative information</w:t>
      </w:r>
    </w:p>
    <w:p w14:paraId="248E5537" w14:textId="26BDEA64" w:rsidR="004143DE" w:rsidRPr="004143DE" w:rsidRDefault="004143DE" w:rsidP="00FE4A93">
      <w:pPr>
        <w:pStyle w:val="ListParagraph"/>
        <w:numPr>
          <w:ilvl w:val="1"/>
          <w:numId w:val="2"/>
        </w:numPr>
      </w:pPr>
      <w:r>
        <w:t>Results support known biological differences between penguin species</w:t>
      </w:r>
    </w:p>
    <w:p w14:paraId="2A66C102" w14:textId="2C87627A" w:rsidR="00B20B2D" w:rsidRDefault="00D57D1E" w:rsidP="00F661AF">
      <w:pPr>
        <w:pStyle w:val="Heading3"/>
      </w:pPr>
      <w:r w:rsidRPr="00D57D1E">
        <w:t>Depth Analysis</w:t>
      </w:r>
    </w:p>
    <w:p w14:paraId="3F1C03DA" w14:textId="77777777" w:rsidR="00E935E6" w:rsidRDefault="00E935E6" w:rsidP="00E935E6">
      <w:pPr>
        <w:rPr>
          <w:b/>
          <w:bCs/>
        </w:rPr>
      </w:pPr>
      <w:r w:rsidRPr="0060597A">
        <w:rPr>
          <w:b/>
          <w:bCs/>
        </w:rPr>
        <w:t>Accuracy vs. Depth Analysis (80/20 Split)</w:t>
      </w:r>
    </w:p>
    <w:tbl>
      <w:tblPr>
        <w:tblStyle w:val="TableGrid"/>
        <w:tblW w:w="9606" w:type="dxa"/>
        <w:tblLayout w:type="fixed"/>
        <w:tblLook w:val="04A0" w:firstRow="1" w:lastRow="0" w:firstColumn="1" w:lastColumn="0" w:noHBand="0" w:noVBand="1"/>
      </w:tblPr>
      <w:tblGrid>
        <w:gridCol w:w="1526"/>
        <w:gridCol w:w="992"/>
        <w:gridCol w:w="1084"/>
        <w:gridCol w:w="1201"/>
        <w:gridCol w:w="1200"/>
        <w:gridCol w:w="1201"/>
        <w:gridCol w:w="1201"/>
        <w:gridCol w:w="1201"/>
      </w:tblGrid>
      <w:tr w:rsidR="000820D8" w:rsidRPr="000820D8" w14:paraId="6C0378E5" w14:textId="77777777" w:rsidTr="000820D8">
        <w:tc>
          <w:tcPr>
            <w:tcW w:w="1526" w:type="dxa"/>
            <w:hideMark/>
          </w:tcPr>
          <w:p w14:paraId="2C365F32"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max_depth</w:t>
            </w:r>
          </w:p>
        </w:tc>
        <w:tc>
          <w:tcPr>
            <w:tcW w:w="992" w:type="dxa"/>
            <w:hideMark/>
          </w:tcPr>
          <w:p w14:paraId="3CEED695"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None</w:t>
            </w:r>
          </w:p>
        </w:tc>
        <w:tc>
          <w:tcPr>
            <w:tcW w:w="1084" w:type="dxa"/>
            <w:hideMark/>
          </w:tcPr>
          <w:p w14:paraId="31AAEEAB"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2</w:t>
            </w:r>
          </w:p>
        </w:tc>
        <w:tc>
          <w:tcPr>
            <w:tcW w:w="1201" w:type="dxa"/>
            <w:hideMark/>
          </w:tcPr>
          <w:p w14:paraId="0592D61D"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3</w:t>
            </w:r>
          </w:p>
        </w:tc>
        <w:tc>
          <w:tcPr>
            <w:tcW w:w="1200" w:type="dxa"/>
            <w:hideMark/>
          </w:tcPr>
          <w:p w14:paraId="6D2CCEA7"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4</w:t>
            </w:r>
          </w:p>
        </w:tc>
        <w:tc>
          <w:tcPr>
            <w:tcW w:w="1201" w:type="dxa"/>
            <w:hideMark/>
          </w:tcPr>
          <w:p w14:paraId="6B00DEBE"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5</w:t>
            </w:r>
          </w:p>
        </w:tc>
        <w:tc>
          <w:tcPr>
            <w:tcW w:w="1201" w:type="dxa"/>
            <w:hideMark/>
          </w:tcPr>
          <w:p w14:paraId="1B6E0574"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6</w:t>
            </w:r>
          </w:p>
        </w:tc>
        <w:tc>
          <w:tcPr>
            <w:tcW w:w="1201" w:type="dxa"/>
            <w:hideMark/>
          </w:tcPr>
          <w:p w14:paraId="66D3F24E" w14:textId="77777777" w:rsidR="000820D8" w:rsidRPr="000820D8" w:rsidRDefault="000820D8" w:rsidP="000820D8">
            <w:pPr>
              <w:ind w:firstLine="0"/>
              <w:jc w:val="center"/>
              <w:rPr>
                <w:rFonts w:eastAsia="Times New Roman" w:cs="Times New Roman"/>
                <w:b/>
                <w:bCs/>
                <w:szCs w:val="26"/>
                <w14:ligatures w14:val="none"/>
              </w:rPr>
            </w:pPr>
            <w:r w:rsidRPr="000820D8">
              <w:rPr>
                <w:rFonts w:eastAsia="Times New Roman" w:cs="Times New Roman"/>
                <w:b/>
                <w:bCs/>
                <w:szCs w:val="26"/>
                <w14:ligatures w14:val="none"/>
              </w:rPr>
              <w:t>7</w:t>
            </w:r>
          </w:p>
        </w:tc>
      </w:tr>
      <w:tr w:rsidR="000820D8" w:rsidRPr="000820D8" w14:paraId="3B9EC586" w14:textId="77777777" w:rsidTr="000820D8">
        <w:tc>
          <w:tcPr>
            <w:tcW w:w="1526" w:type="dxa"/>
            <w:hideMark/>
          </w:tcPr>
          <w:p w14:paraId="5C41CBDF"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Accuracy</w:t>
            </w:r>
          </w:p>
        </w:tc>
        <w:tc>
          <w:tcPr>
            <w:tcW w:w="992" w:type="dxa"/>
            <w:hideMark/>
          </w:tcPr>
          <w:p w14:paraId="63370C64"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0.9855</w:t>
            </w:r>
          </w:p>
        </w:tc>
        <w:tc>
          <w:tcPr>
            <w:tcW w:w="1084" w:type="dxa"/>
            <w:hideMark/>
          </w:tcPr>
          <w:p w14:paraId="51E34520"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0.9710</w:t>
            </w:r>
          </w:p>
        </w:tc>
        <w:tc>
          <w:tcPr>
            <w:tcW w:w="1201" w:type="dxa"/>
            <w:hideMark/>
          </w:tcPr>
          <w:p w14:paraId="16DFAC94"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0.9710</w:t>
            </w:r>
          </w:p>
        </w:tc>
        <w:tc>
          <w:tcPr>
            <w:tcW w:w="1200" w:type="dxa"/>
            <w:hideMark/>
          </w:tcPr>
          <w:p w14:paraId="1DEC55FA"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0.9855</w:t>
            </w:r>
          </w:p>
        </w:tc>
        <w:tc>
          <w:tcPr>
            <w:tcW w:w="1201" w:type="dxa"/>
            <w:hideMark/>
          </w:tcPr>
          <w:p w14:paraId="0EAB11BE"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0.9855</w:t>
            </w:r>
          </w:p>
        </w:tc>
        <w:tc>
          <w:tcPr>
            <w:tcW w:w="1201" w:type="dxa"/>
            <w:hideMark/>
          </w:tcPr>
          <w:p w14:paraId="53D46929"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0.9855</w:t>
            </w:r>
          </w:p>
        </w:tc>
        <w:tc>
          <w:tcPr>
            <w:tcW w:w="1201" w:type="dxa"/>
            <w:hideMark/>
          </w:tcPr>
          <w:p w14:paraId="16D31A25"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0.9855</w:t>
            </w:r>
          </w:p>
        </w:tc>
      </w:tr>
      <w:tr w:rsidR="000820D8" w:rsidRPr="000820D8" w14:paraId="261BE650" w14:textId="77777777" w:rsidTr="000820D8">
        <w:tc>
          <w:tcPr>
            <w:tcW w:w="1526" w:type="dxa"/>
            <w:hideMark/>
          </w:tcPr>
          <w:p w14:paraId="550C757A"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Tree Nodes</w:t>
            </w:r>
          </w:p>
        </w:tc>
        <w:tc>
          <w:tcPr>
            <w:tcW w:w="992" w:type="dxa"/>
            <w:hideMark/>
          </w:tcPr>
          <w:p w14:paraId="5A03B451"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25</w:t>
            </w:r>
          </w:p>
        </w:tc>
        <w:tc>
          <w:tcPr>
            <w:tcW w:w="1084" w:type="dxa"/>
            <w:hideMark/>
          </w:tcPr>
          <w:p w14:paraId="5B296FF3"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7</w:t>
            </w:r>
          </w:p>
        </w:tc>
        <w:tc>
          <w:tcPr>
            <w:tcW w:w="1201" w:type="dxa"/>
            <w:hideMark/>
          </w:tcPr>
          <w:p w14:paraId="5FB8A607"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11</w:t>
            </w:r>
          </w:p>
        </w:tc>
        <w:tc>
          <w:tcPr>
            <w:tcW w:w="1200" w:type="dxa"/>
            <w:hideMark/>
          </w:tcPr>
          <w:p w14:paraId="49C631D6"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17</w:t>
            </w:r>
          </w:p>
        </w:tc>
        <w:tc>
          <w:tcPr>
            <w:tcW w:w="1201" w:type="dxa"/>
            <w:hideMark/>
          </w:tcPr>
          <w:p w14:paraId="5372A9AB"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23</w:t>
            </w:r>
          </w:p>
        </w:tc>
        <w:tc>
          <w:tcPr>
            <w:tcW w:w="1201" w:type="dxa"/>
            <w:hideMark/>
          </w:tcPr>
          <w:p w14:paraId="70E3F789"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25</w:t>
            </w:r>
          </w:p>
        </w:tc>
        <w:tc>
          <w:tcPr>
            <w:tcW w:w="1201" w:type="dxa"/>
            <w:hideMark/>
          </w:tcPr>
          <w:p w14:paraId="749C2A9E" w14:textId="77777777" w:rsidR="000820D8" w:rsidRPr="000820D8" w:rsidRDefault="000820D8" w:rsidP="000820D8">
            <w:pPr>
              <w:ind w:firstLine="0"/>
              <w:jc w:val="left"/>
              <w:rPr>
                <w:rFonts w:eastAsia="Times New Roman" w:cs="Times New Roman"/>
                <w:szCs w:val="26"/>
                <w14:ligatures w14:val="none"/>
              </w:rPr>
            </w:pPr>
            <w:r w:rsidRPr="000820D8">
              <w:rPr>
                <w:rFonts w:eastAsia="Times New Roman" w:cs="Times New Roman"/>
                <w:szCs w:val="26"/>
                <w14:ligatures w14:val="none"/>
              </w:rPr>
              <w:t>25</w:t>
            </w:r>
          </w:p>
        </w:tc>
      </w:tr>
    </w:tbl>
    <w:p w14:paraId="5B9BEA1A" w14:textId="77777777" w:rsidR="0060597A" w:rsidRPr="0060597A" w:rsidRDefault="00E935E6" w:rsidP="00E935E6">
      <w:pPr>
        <w:rPr>
          <w:b/>
          <w:bCs/>
        </w:rPr>
      </w:pPr>
      <w:r w:rsidRPr="0060597A">
        <w:rPr>
          <w:b/>
          <w:bCs/>
        </w:rPr>
        <w:t>Visualizations</w:t>
      </w:r>
    </w:p>
    <w:p w14:paraId="7A1FE643" w14:textId="70497626" w:rsidR="00DA3F8B" w:rsidRPr="00DA3F8B" w:rsidRDefault="00DA3F8B" w:rsidP="00FE4A93">
      <w:pPr>
        <w:pStyle w:val="ListParagraph"/>
        <w:numPr>
          <w:ilvl w:val="0"/>
          <w:numId w:val="2"/>
        </w:numPr>
      </w:pPr>
      <w:r w:rsidRPr="00DA3F8B">
        <w:rPr>
          <w:b/>
          <w:bCs/>
        </w:rPr>
        <w:t>Tree Complexity Progression:</w:t>
      </w:r>
    </w:p>
    <w:p w14:paraId="34D1A4D5" w14:textId="111F408F" w:rsidR="00DA3F8B" w:rsidRPr="00DA3F8B" w:rsidRDefault="00DA3F8B" w:rsidP="00FE4A93">
      <w:pPr>
        <w:pStyle w:val="ListParagraph"/>
        <w:numPr>
          <w:ilvl w:val="1"/>
          <w:numId w:val="2"/>
        </w:numPr>
      </w:pPr>
      <w:r w:rsidRPr="00DA3F8B">
        <w:rPr>
          <w:b/>
          <w:bCs/>
        </w:rPr>
        <w:t>max_depth=2:</w:t>
      </w:r>
      <w:r w:rsidRPr="00DA3F8B">
        <w:t xml:space="preserve"> Simple 7-node tree with basic flipper/bill length splits</w:t>
      </w:r>
    </w:p>
    <w:p w14:paraId="69AD4908" w14:textId="79DB4CBC" w:rsidR="00DA3F8B" w:rsidRPr="00DA3F8B" w:rsidRDefault="00DA3F8B" w:rsidP="00FE4A93">
      <w:pPr>
        <w:pStyle w:val="ListParagraph"/>
        <w:numPr>
          <w:ilvl w:val="1"/>
          <w:numId w:val="2"/>
        </w:numPr>
      </w:pPr>
      <w:r w:rsidRPr="00DA3F8B">
        <w:rPr>
          <w:b/>
          <w:bCs/>
        </w:rPr>
        <w:t>max_depth=3:</w:t>
      </w:r>
      <w:r w:rsidRPr="00DA3F8B">
        <w:t xml:space="preserve"> 11-node tree capturing primary species patterns</w:t>
      </w:r>
    </w:p>
    <w:p w14:paraId="37D7A6F3" w14:textId="2A212BE8" w:rsidR="00DA3F8B" w:rsidRPr="00DA3F8B" w:rsidRDefault="00DA3F8B" w:rsidP="00FE4A93">
      <w:pPr>
        <w:pStyle w:val="ListParagraph"/>
        <w:numPr>
          <w:ilvl w:val="1"/>
          <w:numId w:val="2"/>
        </w:numPr>
      </w:pPr>
      <w:r w:rsidRPr="00DA3F8B">
        <w:rPr>
          <w:b/>
          <w:bCs/>
        </w:rPr>
        <w:t>max_depth=4-7:</w:t>
      </w:r>
      <w:r w:rsidRPr="00DA3F8B">
        <w:t xml:space="preserve"> Optimal complexity (17-25 nodes) achieving maximum performance</w:t>
      </w:r>
    </w:p>
    <w:p w14:paraId="672C9975" w14:textId="7927C37B" w:rsidR="00DA3F8B" w:rsidRPr="00DA3F8B" w:rsidRDefault="00DA3F8B" w:rsidP="00FE4A93">
      <w:pPr>
        <w:pStyle w:val="ListParagraph"/>
        <w:numPr>
          <w:ilvl w:val="1"/>
          <w:numId w:val="2"/>
        </w:numPr>
      </w:pPr>
      <w:r w:rsidRPr="00DA3F8B">
        <w:rPr>
          <w:b/>
          <w:bCs/>
        </w:rPr>
        <w:t>max_depth=None:</w:t>
      </w:r>
      <w:r w:rsidRPr="00DA3F8B">
        <w:t xml:space="preserve"> Full tree with 25 nodes - same performance as constrained versions</w:t>
      </w:r>
    </w:p>
    <w:p w14:paraId="35080DE6" w14:textId="28E451C5" w:rsidR="00DA3F8B" w:rsidRPr="00DA3F8B" w:rsidRDefault="00DA3F8B" w:rsidP="00FE4A93">
      <w:pPr>
        <w:pStyle w:val="ListParagraph"/>
        <w:numPr>
          <w:ilvl w:val="0"/>
          <w:numId w:val="2"/>
        </w:numPr>
      </w:pPr>
      <w:r w:rsidRPr="00DA3F8B">
        <w:rPr>
          <w:b/>
          <w:bCs/>
        </w:rPr>
        <w:t>Accuracy vs. Depth Pattern:</w:t>
      </w:r>
    </w:p>
    <w:p w14:paraId="1109F5B7" w14:textId="6BCA8D83" w:rsidR="00DA3F8B" w:rsidRPr="00DA3F8B" w:rsidRDefault="00DA3F8B" w:rsidP="00FE4A93">
      <w:pPr>
        <w:pStyle w:val="ListParagraph"/>
        <w:numPr>
          <w:ilvl w:val="1"/>
          <w:numId w:val="2"/>
        </w:numPr>
      </w:pPr>
      <w:r w:rsidRPr="00DA3F8B">
        <w:t>Performance dip at depths 2-3 (97.10% accuracy)</w:t>
      </w:r>
    </w:p>
    <w:p w14:paraId="46243A0F" w14:textId="74ACDE8A" w:rsidR="00DA3F8B" w:rsidRPr="00DA3F8B" w:rsidRDefault="00DA3F8B" w:rsidP="00FE4A93">
      <w:pPr>
        <w:pStyle w:val="ListParagraph"/>
        <w:numPr>
          <w:ilvl w:val="1"/>
          <w:numId w:val="2"/>
        </w:numPr>
      </w:pPr>
      <w:r w:rsidRPr="00DA3F8B">
        <w:t>Sharp improvement at depth 4, reaching optimal performance (98.55%)</w:t>
      </w:r>
    </w:p>
    <w:p w14:paraId="76D41D59" w14:textId="0D5A0B89" w:rsidR="00DA3F8B" w:rsidRPr="00DA3F8B" w:rsidRDefault="00DA3F8B" w:rsidP="00FE4A93">
      <w:pPr>
        <w:pStyle w:val="ListParagraph"/>
        <w:numPr>
          <w:ilvl w:val="1"/>
          <w:numId w:val="2"/>
        </w:numPr>
      </w:pPr>
      <w:r w:rsidRPr="00DA3F8B">
        <w:t>Plateau effect from depth 4 onwards - no overfitting observed</w:t>
      </w:r>
    </w:p>
    <w:p w14:paraId="4276DF9C" w14:textId="70A72C60" w:rsidR="00DA3F8B" w:rsidRPr="00DA3F8B" w:rsidRDefault="00DA3F8B" w:rsidP="00FE4A93">
      <w:pPr>
        <w:pStyle w:val="ListParagraph"/>
        <w:numPr>
          <w:ilvl w:val="1"/>
          <w:numId w:val="2"/>
        </w:numPr>
      </w:pPr>
      <w:r w:rsidRPr="00DA3F8B">
        <w:t>Stable performance indicates well-separated classes</w:t>
      </w:r>
    </w:p>
    <w:p w14:paraId="6A585954" w14:textId="0E31C28C" w:rsidR="00E935E6" w:rsidRPr="0060597A" w:rsidRDefault="00E935E6" w:rsidP="00217B30">
      <w:pPr>
        <w:rPr>
          <w:b/>
          <w:bCs/>
        </w:rPr>
      </w:pPr>
      <w:r w:rsidRPr="0060597A">
        <w:rPr>
          <w:b/>
          <w:bCs/>
        </w:rPr>
        <w:t>Depth Analysis Insights:</w:t>
      </w:r>
    </w:p>
    <w:p w14:paraId="10B5DF3B" w14:textId="60CF351D" w:rsidR="00802C99" w:rsidRDefault="00802C99" w:rsidP="00FE4A93">
      <w:pPr>
        <w:pStyle w:val="ListParagraph"/>
        <w:numPr>
          <w:ilvl w:val="0"/>
          <w:numId w:val="2"/>
        </w:numPr>
      </w:pPr>
      <w:r>
        <w:t xml:space="preserve">Optimal Depth Identification: </w:t>
      </w:r>
    </w:p>
    <w:p w14:paraId="2C418B97" w14:textId="77777777" w:rsidR="00802C99" w:rsidRDefault="00802C99" w:rsidP="00FE4A93">
      <w:pPr>
        <w:pStyle w:val="ListParagraph"/>
        <w:numPr>
          <w:ilvl w:val="1"/>
          <w:numId w:val="2"/>
        </w:numPr>
      </w:pPr>
      <w:r>
        <w:t>Best Performance: max_depth ≥ 4 (all achieve 98.55% accuracy)</w:t>
      </w:r>
    </w:p>
    <w:p w14:paraId="6994D953" w14:textId="77777777" w:rsidR="00802C99" w:rsidRDefault="00802C99" w:rsidP="00FE4A93">
      <w:pPr>
        <w:pStyle w:val="ListParagraph"/>
        <w:numPr>
          <w:ilvl w:val="1"/>
          <w:numId w:val="2"/>
        </w:numPr>
      </w:pPr>
      <w:r>
        <w:t>Recommended Depth: max_depth = 4 for optimal simplicity</w:t>
      </w:r>
    </w:p>
    <w:p w14:paraId="0E622B35" w14:textId="77777777" w:rsidR="00802C99" w:rsidRDefault="00802C99" w:rsidP="00FE4A93">
      <w:pPr>
        <w:pStyle w:val="ListParagraph"/>
        <w:numPr>
          <w:ilvl w:val="1"/>
          <w:numId w:val="2"/>
        </w:numPr>
      </w:pPr>
      <w:r>
        <w:t>Reasoning: Achieves maximum accuracy with only 17 nodes vs. 25 for unlimited depth</w:t>
      </w:r>
    </w:p>
    <w:p w14:paraId="672052DD" w14:textId="0043CE57" w:rsidR="00802C99" w:rsidRDefault="00802C99" w:rsidP="00FE4A93">
      <w:pPr>
        <w:pStyle w:val="ListParagraph"/>
        <w:numPr>
          <w:ilvl w:val="0"/>
          <w:numId w:val="2"/>
        </w:numPr>
      </w:pPr>
      <w:r>
        <w:t xml:space="preserve">Overfitting vs. Underfitting Analysis: </w:t>
      </w:r>
    </w:p>
    <w:p w14:paraId="5E17D47B" w14:textId="77777777" w:rsidR="00802C99" w:rsidRDefault="00802C99" w:rsidP="00FE4A93">
      <w:pPr>
        <w:pStyle w:val="ListParagraph"/>
        <w:numPr>
          <w:ilvl w:val="1"/>
          <w:numId w:val="2"/>
        </w:numPr>
      </w:pPr>
      <w:r>
        <w:t>Underfitting (depth ≤ 3): Simplified models miss important species distinctions</w:t>
      </w:r>
    </w:p>
    <w:p w14:paraId="533F579C" w14:textId="77777777" w:rsidR="00802C99" w:rsidRDefault="00802C99" w:rsidP="00FE4A93">
      <w:pPr>
        <w:pStyle w:val="ListParagraph"/>
        <w:numPr>
          <w:ilvl w:val="1"/>
          <w:numId w:val="2"/>
        </w:numPr>
      </w:pPr>
      <w:r>
        <w:t>Optimal Range (depth ≥ 4): Captures all necessary biological patterns</w:t>
      </w:r>
    </w:p>
    <w:p w14:paraId="4010EF36" w14:textId="77777777" w:rsidR="00802C99" w:rsidRDefault="00802C99" w:rsidP="00FE4A93">
      <w:pPr>
        <w:pStyle w:val="ListParagraph"/>
        <w:numPr>
          <w:ilvl w:val="1"/>
          <w:numId w:val="2"/>
        </w:numPr>
      </w:pPr>
      <w:r>
        <w:t>No Overfitting Observed: Unlimited depth doesn't degrade performance</w:t>
      </w:r>
    </w:p>
    <w:p w14:paraId="64B5C7E7" w14:textId="444F9EB2" w:rsidR="00802C99" w:rsidRDefault="00802C99" w:rsidP="00FE4A93">
      <w:pPr>
        <w:pStyle w:val="ListParagraph"/>
        <w:numPr>
          <w:ilvl w:val="0"/>
          <w:numId w:val="2"/>
        </w:numPr>
      </w:pPr>
      <w:r>
        <w:t xml:space="preserve">Biological Pattern Capture: </w:t>
      </w:r>
    </w:p>
    <w:p w14:paraId="2CC2C83A" w14:textId="77777777" w:rsidR="00802C99" w:rsidRDefault="00802C99" w:rsidP="00FE4A93">
      <w:pPr>
        <w:pStyle w:val="ListParagraph"/>
        <w:numPr>
          <w:ilvl w:val="1"/>
          <w:numId w:val="2"/>
        </w:numPr>
      </w:pPr>
      <w:r>
        <w:t>Depth 2-3: Captures basic size differences (Gentoo vs. others)</w:t>
      </w:r>
    </w:p>
    <w:p w14:paraId="478834B5" w14:textId="77777777" w:rsidR="00802C99" w:rsidRDefault="00802C99" w:rsidP="00FE4A93">
      <w:pPr>
        <w:pStyle w:val="ListParagraph"/>
        <w:numPr>
          <w:ilvl w:val="1"/>
          <w:numId w:val="2"/>
        </w:numPr>
      </w:pPr>
      <w:r>
        <w:t>Depth 4+: Successfully models complex morphological relationships</w:t>
      </w:r>
    </w:p>
    <w:p w14:paraId="4F5AE336" w14:textId="77777777" w:rsidR="00802C99" w:rsidRDefault="00802C99" w:rsidP="00FE4A93">
      <w:pPr>
        <w:pStyle w:val="ListParagraph"/>
        <w:numPr>
          <w:ilvl w:val="1"/>
          <w:numId w:val="2"/>
        </w:numPr>
      </w:pPr>
      <w:r>
        <w:t>Species Separability: Well-defined species boundaries require minimal tree depth</w:t>
      </w:r>
    </w:p>
    <w:p w14:paraId="6CCB7830" w14:textId="3D87EA42" w:rsidR="00802C99" w:rsidRDefault="00802C99" w:rsidP="00FE4A93">
      <w:pPr>
        <w:pStyle w:val="ListParagraph"/>
        <w:numPr>
          <w:ilvl w:val="0"/>
          <w:numId w:val="2"/>
        </w:numPr>
      </w:pPr>
      <w:r>
        <w:t xml:space="preserve">Ecological Classification Implications: </w:t>
      </w:r>
    </w:p>
    <w:p w14:paraId="54CEC704" w14:textId="77777777" w:rsidR="00802C99" w:rsidRDefault="00802C99" w:rsidP="00FE4A93">
      <w:pPr>
        <w:pStyle w:val="ListParagraph"/>
        <w:numPr>
          <w:ilvl w:val="1"/>
          <w:numId w:val="2"/>
        </w:numPr>
      </w:pPr>
      <w:r>
        <w:t>Simple Rules Suffice: 4-level decision tree captures species differences</w:t>
      </w:r>
    </w:p>
    <w:p w14:paraId="1BB5CEC7" w14:textId="77777777" w:rsidR="00802C99" w:rsidRDefault="00802C99" w:rsidP="00FE4A93">
      <w:pPr>
        <w:pStyle w:val="ListParagraph"/>
        <w:numPr>
          <w:ilvl w:val="1"/>
          <w:numId w:val="2"/>
        </w:numPr>
      </w:pPr>
      <w:r>
        <w:t>Interpretability: Moderate depth maintains biological interpretability</w:t>
      </w:r>
    </w:p>
    <w:p w14:paraId="28CA7878" w14:textId="77777777" w:rsidR="00802C99" w:rsidRDefault="00802C99" w:rsidP="00FE4A93">
      <w:pPr>
        <w:pStyle w:val="ListParagraph"/>
        <w:numPr>
          <w:ilvl w:val="1"/>
          <w:numId w:val="2"/>
        </w:numPr>
      </w:pPr>
      <w:r>
        <w:t>Robustness: Consistent performance suggests stable morphological patterns</w:t>
      </w:r>
    </w:p>
    <w:p w14:paraId="7A7C54B4" w14:textId="2232B4CE" w:rsidR="00802C99" w:rsidRDefault="00802C99" w:rsidP="00FE4A93">
      <w:pPr>
        <w:pStyle w:val="ListParagraph"/>
        <w:numPr>
          <w:ilvl w:val="0"/>
          <w:numId w:val="2"/>
        </w:numPr>
      </w:pPr>
      <w:r>
        <w:t xml:space="preserve">Practical Applications: </w:t>
      </w:r>
    </w:p>
    <w:p w14:paraId="0ECA77AD" w14:textId="77777777" w:rsidR="00802C99" w:rsidRDefault="00802C99" w:rsidP="00FE4A93">
      <w:pPr>
        <w:pStyle w:val="ListParagraph"/>
        <w:numPr>
          <w:ilvl w:val="1"/>
          <w:numId w:val="2"/>
        </w:numPr>
      </w:pPr>
      <w:r>
        <w:t>Field Research: Depth-4 trees suitable for field identification guides</w:t>
      </w:r>
    </w:p>
    <w:p w14:paraId="085DEC1C" w14:textId="77777777" w:rsidR="00802C99" w:rsidRDefault="00802C99" w:rsidP="00FE4A93">
      <w:pPr>
        <w:pStyle w:val="ListParagraph"/>
        <w:numPr>
          <w:ilvl w:val="1"/>
          <w:numId w:val="2"/>
        </w:numPr>
      </w:pPr>
      <w:r>
        <w:t>Automated Classification: Higher depths acceptable for automated systems</w:t>
      </w:r>
    </w:p>
    <w:p w14:paraId="1637B3DC" w14:textId="77777777" w:rsidR="00802C99" w:rsidRDefault="00802C99" w:rsidP="00FE4A93">
      <w:pPr>
        <w:pStyle w:val="ListParagraph"/>
        <w:numPr>
          <w:ilvl w:val="1"/>
          <w:numId w:val="2"/>
        </w:numPr>
      </w:pPr>
      <w:r>
        <w:t>Educational Use: Shallow trees (depth 2-3) useful for teaching species differences</w:t>
      </w:r>
    </w:p>
    <w:p w14:paraId="470F24BE" w14:textId="77777777" w:rsidR="00802C99" w:rsidRPr="00802C99" w:rsidRDefault="00802C99" w:rsidP="00FE4A93">
      <w:pPr>
        <w:pStyle w:val="ListParagraph"/>
        <w:numPr>
          <w:ilvl w:val="0"/>
          <w:numId w:val="2"/>
        </w:numPr>
      </w:pPr>
      <w:r w:rsidRPr="00802C99">
        <w:rPr>
          <w:b/>
          <w:bCs/>
        </w:rPr>
        <w:t>Recommended Configuration:</w:t>
      </w:r>
      <w:r w:rsidRPr="00802C99">
        <w:t xml:space="preserve"> Based on the analysis, </w:t>
      </w:r>
      <w:r w:rsidRPr="00802C99">
        <w:rPr>
          <w:b/>
          <w:bCs/>
        </w:rPr>
        <w:t>max_depth = 4</w:t>
      </w:r>
      <w:r w:rsidRPr="00802C99">
        <w:t xml:space="preserve"> provides the optimal configuration for Palmer Penguins classification, achieving maximum accuracy (98.55%) while maintaining interpretability with only 17 decision nodes.</w:t>
      </w:r>
    </w:p>
    <w:p w14:paraId="2B01751A" w14:textId="77777777" w:rsidR="00802C99" w:rsidRPr="00802C99" w:rsidRDefault="00802C99" w:rsidP="00FE4A93">
      <w:pPr>
        <w:pStyle w:val="ListParagraph"/>
        <w:numPr>
          <w:ilvl w:val="0"/>
          <w:numId w:val="2"/>
        </w:numPr>
      </w:pPr>
      <w:r w:rsidRPr="00802C99">
        <w:rPr>
          <w:b/>
          <w:bCs/>
        </w:rPr>
        <w:t>Decision Tree Structure (Unlimited Depth):</w:t>
      </w:r>
      <w:r w:rsidRPr="00802C99">
        <w:t xml:space="preserve"> The final tree uses a hierarchical approach:</w:t>
      </w:r>
    </w:p>
    <w:p w14:paraId="71F62562" w14:textId="0DAEE435" w:rsidR="00802C99" w:rsidRPr="00802C99" w:rsidRDefault="00802C99" w:rsidP="00FE4A93">
      <w:pPr>
        <w:pStyle w:val="ListParagraph"/>
        <w:numPr>
          <w:ilvl w:val="1"/>
          <w:numId w:val="2"/>
        </w:numPr>
      </w:pPr>
      <w:r w:rsidRPr="00802C99">
        <w:rPr>
          <w:b/>
          <w:bCs/>
        </w:rPr>
        <w:t>Primary split:</w:t>
      </w:r>
      <w:r w:rsidRPr="00802C99">
        <w:t xml:space="preserve"> flipper_length_mm ≤ 206.5 (separates Adelie from larger species)</w:t>
      </w:r>
    </w:p>
    <w:p w14:paraId="0B05109F" w14:textId="77777777" w:rsidR="00802C99" w:rsidRPr="00802C99" w:rsidRDefault="00802C99" w:rsidP="00FE4A93">
      <w:pPr>
        <w:pStyle w:val="ListParagraph"/>
        <w:numPr>
          <w:ilvl w:val="1"/>
          <w:numId w:val="2"/>
        </w:numPr>
      </w:pPr>
      <w:r w:rsidRPr="00802C99">
        <w:rPr>
          <w:b/>
          <w:bCs/>
        </w:rPr>
        <w:t>Secondary splits:</w:t>
      </w:r>
      <w:r w:rsidRPr="00802C99">
        <w:t xml:space="preserve"> bill_length_mm and bill_depth_mm (refine Adelie classification)</w:t>
      </w:r>
    </w:p>
    <w:p w14:paraId="5C5B6C84" w14:textId="77777777" w:rsidR="00802C99" w:rsidRPr="00802C99" w:rsidRDefault="00802C99" w:rsidP="00FE4A93">
      <w:pPr>
        <w:pStyle w:val="ListParagraph"/>
        <w:numPr>
          <w:ilvl w:val="1"/>
          <w:numId w:val="2"/>
        </w:numPr>
      </w:pPr>
      <w:r w:rsidRPr="00802C99">
        <w:rPr>
          <w:b/>
          <w:bCs/>
        </w:rPr>
        <w:t>Tertiary splits:</w:t>
      </w:r>
      <w:r w:rsidRPr="00802C99">
        <w:t xml:space="preserve"> island location and body_mass_g (distinguish Gentoo from Chinstrap)</w:t>
      </w:r>
    </w:p>
    <w:p w14:paraId="3A5EEC1B" w14:textId="77777777" w:rsidR="00802C99" w:rsidRPr="00802C99" w:rsidRDefault="00802C99" w:rsidP="00FE4A93">
      <w:pPr>
        <w:pStyle w:val="ListParagraph"/>
        <w:numPr>
          <w:ilvl w:val="1"/>
          <w:numId w:val="2"/>
        </w:numPr>
      </w:pPr>
      <w:r w:rsidRPr="00802C99">
        <w:rPr>
          <w:b/>
          <w:bCs/>
        </w:rPr>
        <w:t>Final classification:</w:t>
      </w:r>
      <w:r w:rsidRPr="00802C99">
        <w:t xml:space="preserve"> Combination of morphological and geographical features</w:t>
      </w:r>
    </w:p>
    <w:p w14:paraId="66948DB7" w14:textId="77777777" w:rsidR="00802C99" w:rsidRPr="00802C99" w:rsidRDefault="00802C99" w:rsidP="00FE4A93">
      <w:pPr>
        <w:pStyle w:val="ListParagraph"/>
        <w:numPr>
          <w:ilvl w:val="0"/>
          <w:numId w:val="2"/>
        </w:numPr>
      </w:pPr>
      <w:r w:rsidRPr="00802C99">
        <w:t>This structure reflects the natural biological hierarchy where body size (flipper length) provides the primary species distinction, followed by bill morphology and geographic distribution patterns.</w:t>
      </w:r>
    </w:p>
    <w:p w14:paraId="5D6D2472" w14:textId="492DF518" w:rsidR="00E935E6" w:rsidRDefault="003D157C" w:rsidP="003D157C">
      <w:pPr>
        <w:pStyle w:val="Heading2"/>
      </w:pPr>
      <w:bookmarkStart w:id="10" w:name="_Toc201868736"/>
      <w:r w:rsidRPr="003D157C">
        <w:t>Additional Dataset Analysis</w:t>
      </w:r>
      <w:bookmarkEnd w:id="10"/>
    </w:p>
    <w:p w14:paraId="0EB909BA" w14:textId="19EF401A" w:rsidR="003D157C" w:rsidRDefault="003D157C" w:rsidP="00FE4A93">
      <w:pPr>
        <w:pStyle w:val="Heading3"/>
        <w:numPr>
          <w:ilvl w:val="0"/>
          <w:numId w:val="5"/>
        </w:numPr>
      </w:pPr>
      <w:r w:rsidRPr="003D157C">
        <w:t>Dataset Selection and Description</w:t>
      </w:r>
    </w:p>
    <w:p w14:paraId="4A37C8AD" w14:textId="0A31F9DC" w:rsidR="00C975E6" w:rsidRDefault="00C975E6" w:rsidP="00FE4A93">
      <w:pPr>
        <w:pStyle w:val="ListParagraph"/>
        <w:numPr>
          <w:ilvl w:val="0"/>
          <w:numId w:val="2"/>
        </w:numPr>
      </w:pPr>
      <w:r>
        <w:t xml:space="preserve">Dataset: UCI Dermatology Dataset (Erythemato-Squamous Diseases) </w:t>
      </w:r>
    </w:p>
    <w:p w14:paraId="591A7C66" w14:textId="3A4B2D49" w:rsidR="00C975E6" w:rsidRDefault="00C975E6" w:rsidP="00FE4A93">
      <w:pPr>
        <w:pStyle w:val="ListParagraph"/>
        <w:numPr>
          <w:ilvl w:val="0"/>
          <w:numId w:val="2"/>
        </w:numPr>
      </w:pPr>
      <w:r>
        <w:t xml:space="preserve">Source: UCI Machine Learning Repository </w:t>
      </w:r>
    </w:p>
    <w:p w14:paraId="68232FF1" w14:textId="7115247B" w:rsidR="00C975E6" w:rsidRDefault="00C975E6" w:rsidP="00FE4A93">
      <w:pPr>
        <w:pStyle w:val="ListParagraph"/>
        <w:numPr>
          <w:ilvl w:val="0"/>
          <w:numId w:val="2"/>
        </w:numPr>
      </w:pPr>
      <w:r>
        <w:t xml:space="preserve">Samples: 366 patients (after preprocessing: 366 samples retained) </w:t>
      </w:r>
    </w:p>
    <w:p w14:paraId="28F3170E" w14:textId="53257027" w:rsidR="00C975E6" w:rsidRDefault="00C975E6" w:rsidP="00FE4A93">
      <w:pPr>
        <w:pStyle w:val="ListParagraph"/>
        <w:numPr>
          <w:ilvl w:val="0"/>
          <w:numId w:val="2"/>
        </w:numPr>
      </w:pPr>
      <w:r>
        <w:t xml:space="preserve">Features: 34 medical indicators + 1 target variable (after one-hot encoding: 109 features) </w:t>
      </w:r>
    </w:p>
    <w:p w14:paraId="10C83A26" w14:textId="46D2530F" w:rsidR="00C975E6" w:rsidRDefault="00C975E6" w:rsidP="00FE4A93">
      <w:pPr>
        <w:pStyle w:val="ListParagraph"/>
        <w:numPr>
          <w:ilvl w:val="0"/>
          <w:numId w:val="2"/>
        </w:numPr>
      </w:pPr>
      <w:r>
        <w:t xml:space="preserve">Target: Multi-class classification (6 disease types) </w:t>
      </w:r>
    </w:p>
    <w:p w14:paraId="6C6B70E9" w14:textId="0DC94709" w:rsidR="00C975E6" w:rsidRDefault="00C975E6" w:rsidP="00FE4A93">
      <w:pPr>
        <w:pStyle w:val="ListParagraph"/>
        <w:numPr>
          <w:ilvl w:val="0"/>
          <w:numId w:val="2"/>
        </w:numPr>
      </w:pPr>
      <w:r>
        <w:t xml:space="preserve">Domain: Medical diagnosis and dermatological disease classification </w:t>
      </w:r>
    </w:p>
    <w:p w14:paraId="70D781D1" w14:textId="7DB6DCE9" w:rsidR="00C975E6" w:rsidRDefault="00C975E6" w:rsidP="00FE4A93">
      <w:pPr>
        <w:pStyle w:val="ListParagraph"/>
        <w:numPr>
          <w:ilvl w:val="0"/>
          <w:numId w:val="2"/>
        </w:numPr>
      </w:pPr>
      <w:r>
        <w:t xml:space="preserve">Original Class Distribution: </w:t>
      </w:r>
    </w:p>
    <w:p w14:paraId="169C33C7" w14:textId="77777777" w:rsidR="00C975E6" w:rsidRDefault="00C975E6" w:rsidP="00FE4A93">
      <w:pPr>
        <w:pStyle w:val="ListParagraph"/>
        <w:numPr>
          <w:ilvl w:val="1"/>
          <w:numId w:val="2"/>
        </w:numPr>
      </w:pPr>
      <w:r>
        <w:t>Class 1 (Psoriasis): 112 samples (30.6%)</w:t>
      </w:r>
    </w:p>
    <w:p w14:paraId="017B0EB9" w14:textId="77777777" w:rsidR="00C975E6" w:rsidRDefault="00C975E6" w:rsidP="00FE4A93">
      <w:pPr>
        <w:pStyle w:val="ListParagraph"/>
        <w:numPr>
          <w:ilvl w:val="1"/>
          <w:numId w:val="2"/>
        </w:numPr>
      </w:pPr>
      <w:r>
        <w:t>Class 2 (Seborrheic dermatitis): 61 samples (16.7%)</w:t>
      </w:r>
    </w:p>
    <w:p w14:paraId="68F06FE0" w14:textId="77777777" w:rsidR="00C975E6" w:rsidRDefault="00C975E6" w:rsidP="00FE4A93">
      <w:pPr>
        <w:pStyle w:val="ListParagraph"/>
        <w:numPr>
          <w:ilvl w:val="1"/>
          <w:numId w:val="2"/>
        </w:numPr>
      </w:pPr>
      <w:r>
        <w:t>Class 3 (Lichen planus): 72 samples (19.7%)</w:t>
      </w:r>
    </w:p>
    <w:p w14:paraId="6B00C5B5" w14:textId="77777777" w:rsidR="00C975E6" w:rsidRDefault="00C975E6" w:rsidP="00FE4A93">
      <w:pPr>
        <w:pStyle w:val="ListParagraph"/>
        <w:numPr>
          <w:ilvl w:val="1"/>
          <w:numId w:val="2"/>
        </w:numPr>
      </w:pPr>
      <w:r>
        <w:t>Class 4 (Pityriasis rosea): 49 samples (13.4%)</w:t>
      </w:r>
    </w:p>
    <w:p w14:paraId="17AD9430" w14:textId="77777777" w:rsidR="00C975E6" w:rsidRDefault="00C975E6" w:rsidP="00FE4A93">
      <w:pPr>
        <w:pStyle w:val="ListParagraph"/>
        <w:numPr>
          <w:ilvl w:val="1"/>
          <w:numId w:val="2"/>
        </w:numPr>
      </w:pPr>
      <w:r>
        <w:t>Class 5 (Chronic dermatitis): 52 samples (14.2%)</w:t>
      </w:r>
    </w:p>
    <w:p w14:paraId="791AAA69" w14:textId="77777777" w:rsidR="00C975E6" w:rsidRDefault="00C975E6" w:rsidP="00FE4A93">
      <w:pPr>
        <w:pStyle w:val="ListParagraph"/>
        <w:numPr>
          <w:ilvl w:val="1"/>
          <w:numId w:val="2"/>
        </w:numPr>
      </w:pPr>
      <w:r>
        <w:t>Class 6 (Pityriasis rubra pilaris): 20 samples (5.5%)</w:t>
      </w:r>
    </w:p>
    <w:p w14:paraId="0F086819" w14:textId="77777777" w:rsidR="00C975E6" w:rsidRDefault="00C975E6" w:rsidP="00FE4A93">
      <w:pPr>
        <w:pStyle w:val="ListParagraph"/>
        <w:numPr>
          <w:ilvl w:val="1"/>
          <w:numId w:val="2"/>
        </w:numPr>
      </w:pPr>
      <w:r>
        <w:t>Class Imbalance Ratio: 5.6:1 (Psoriasis to Pityriasis rubra pilaris - significant imbalance)</w:t>
      </w:r>
    </w:p>
    <w:p w14:paraId="508E3490" w14:textId="6B45E322" w:rsidR="00C975E6" w:rsidRDefault="00C975E6" w:rsidP="00FE4A93">
      <w:pPr>
        <w:pStyle w:val="ListParagraph"/>
        <w:numPr>
          <w:ilvl w:val="0"/>
          <w:numId w:val="2"/>
        </w:numPr>
      </w:pPr>
      <w:r>
        <w:t xml:space="preserve">Feature Categories: </w:t>
      </w:r>
    </w:p>
    <w:p w14:paraId="7A835BF7" w14:textId="77777777" w:rsidR="00C975E6" w:rsidRDefault="00C975E6" w:rsidP="00FE4A93">
      <w:pPr>
        <w:pStyle w:val="ListParagraph"/>
        <w:numPr>
          <w:ilvl w:val="1"/>
          <w:numId w:val="2"/>
        </w:numPr>
      </w:pPr>
      <w:r>
        <w:t>Clinical Attributes (12 features): erythema, scaling, definite borders, itching, koebner phenomenon, polygonal papules, follicular papules, oral mucosal involvement, knee and elbow involvement, scalp involvement, family history, age</w:t>
      </w:r>
    </w:p>
    <w:p w14:paraId="1C6C02E7" w14:textId="77777777" w:rsidR="00C975E6" w:rsidRDefault="00C975E6" w:rsidP="00FE4A93">
      <w:pPr>
        <w:pStyle w:val="ListParagraph"/>
        <w:numPr>
          <w:ilvl w:val="1"/>
          <w:numId w:val="2"/>
        </w:numPr>
      </w:pPr>
      <w:r>
        <w:t>Histopathological Attributes (22 features): melanin incontinence, eosinophils infiltrate, PNL infiltrate, fibrosis papillary dermis, exocytosis, acanthosis, hyperkeratosis, parakeratosis, clubbing rete ridges, elongation rete ridges, thinning suprapapillary epidermis, spongiform pustule, munro microabcess, focal hypergranulosis, disappearance granular layer, vacuolisation damage, spongiosis, saw tooth appearance, follicular horn plug, perifollicular parakeratosis, inflammatory monoluclear infiltrate, band like infiltrate</w:t>
      </w:r>
    </w:p>
    <w:p w14:paraId="76B8083E" w14:textId="32B535F5" w:rsidR="00C975E6" w:rsidRDefault="00C975E6" w:rsidP="00FE4A93">
      <w:pPr>
        <w:pStyle w:val="ListParagraph"/>
        <w:numPr>
          <w:ilvl w:val="0"/>
          <w:numId w:val="2"/>
        </w:numPr>
      </w:pPr>
      <w:r>
        <w:t xml:space="preserve">Medical Context: </w:t>
      </w:r>
    </w:p>
    <w:p w14:paraId="0D2138CC" w14:textId="77777777" w:rsidR="00C975E6" w:rsidRDefault="00C975E6" w:rsidP="00FE4A93">
      <w:pPr>
        <w:pStyle w:val="ListParagraph"/>
        <w:numPr>
          <w:ilvl w:val="1"/>
          <w:numId w:val="2"/>
        </w:numPr>
      </w:pPr>
      <w:r>
        <w:t>Erythemato-squamous diseases share overlapping clinical and histopathological features</w:t>
      </w:r>
    </w:p>
    <w:p w14:paraId="4E8CB0C4" w14:textId="77777777" w:rsidR="00C975E6" w:rsidRDefault="00C975E6" w:rsidP="00FE4A93">
      <w:pPr>
        <w:pStyle w:val="ListParagraph"/>
        <w:numPr>
          <w:ilvl w:val="1"/>
          <w:numId w:val="2"/>
        </w:numPr>
      </w:pPr>
      <w:r>
        <w:t>Accurate differential diagnosis is challenging due to feature similarity</w:t>
      </w:r>
    </w:p>
    <w:p w14:paraId="0666340F" w14:textId="77777777" w:rsidR="00C975E6" w:rsidRDefault="00C975E6" w:rsidP="00FE4A93">
      <w:pPr>
        <w:pStyle w:val="ListParagraph"/>
        <w:numPr>
          <w:ilvl w:val="1"/>
          <w:numId w:val="2"/>
        </w:numPr>
      </w:pPr>
      <w:r>
        <w:t>Both clinical examination and histopathological analysis are crucial for diagnosis</w:t>
      </w:r>
    </w:p>
    <w:p w14:paraId="28E5E49F" w14:textId="5D857769" w:rsidR="003D157C" w:rsidRDefault="005C5144" w:rsidP="00F661AF">
      <w:pPr>
        <w:pStyle w:val="Heading3"/>
      </w:pPr>
      <w:r w:rsidRPr="005C5144">
        <w:t>Data Preparation</w:t>
      </w:r>
    </w:p>
    <w:p w14:paraId="210DFD55" w14:textId="2CAF234F" w:rsidR="00E43674" w:rsidRPr="003B694C" w:rsidRDefault="00D01770" w:rsidP="00E43674">
      <w:r w:rsidRPr="00D01770">
        <w:rPr>
          <w:b/>
          <w:bCs/>
        </w:rPr>
        <w:t>Preprocessing Steps Performed</w:t>
      </w:r>
      <w:r w:rsidR="00E43674" w:rsidRPr="003B694C">
        <w:rPr>
          <w:b/>
          <w:bCs/>
        </w:rPr>
        <w:t>:</w:t>
      </w:r>
    </w:p>
    <w:p w14:paraId="4CA0902D" w14:textId="603ED1CD" w:rsidR="00D01770" w:rsidRPr="00D01770" w:rsidRDefault="00D01770" w:rsidP="00FE4A93">
      <w:pPr>
        <w:pStyle w:val="ListParagraph"/>
        <w:numPr>
          <w:ilvl w:val="0"/>
          <w:numId w:val="2"/>
        </w:numPr>
      </w:pPr>
      <w:r w:rsidRPr="00D01770">
        <w:rPr>
          <w:b/>
          <w:bCs/>
        </w:rPr>
        <w:t>Missing Value Handling</w:t>
      </w:r>
      <w:r w:rsidRPr="00D01770">
        <w:t xml:space="preserve">: </w:t>
      </w:r>
    </w:p>
    <w:p w14:paraId="46C7E916" w14:textId="77777777" w:rsidR="00D01770" w:rsidRPr="00D01770" w:rsidRDefault="00D01770" w:rsidP="00FE4A93">
      <w:pPr>
        <w:pStyle w:val="ListParagraph"/>
        <w:numPr>
          <w:ilvl w:val="1"/>
          <w:numId w:val="2"/>
        </w:numPr>
      </w:pPr>
      <w:r w:rsidRPr="00D01770">
        <w:t>Age feature: Class-wise mode imputation for missing values (diseases often affect specific age groups)</w:t>
      </w:r>
    </w:p>
    <w:p w14:paraId="7E45C98E" w14:textId="77777777" w:rsidR="00D01770" w:rsidRPr="00D01770" w:rsidRDefault="00D01770" w:rsidP="00FE4A93">
      <w:pPr>
        <w:pStyle w:val="ListParagraph"/>
        <w:numPr>
          <w:ilvl w:val="1"/>
          <w:numId w:val="2"/>
        </w:numPr>
      </w:pPr>
      <w:r w:rsidRPr="00D01770">
        <w:t>No samples were removed; all 366 samples retained</w:t>
      </w:r>
    </w:p>
    <w:p w14:paraId="56524140" w14:textId="6498B801" w:rsidR="00D01770" w:rsidRPr="00D01770" w:rsidRDefault="00D01770" w:rsidP="00FE4A93">
      <w:pPr>
        <w:pStyle w:val="ListParagraph"/>
        <w:numPr>
          <w:ilvl w:val="0"/>
          <w:numId w:val="2"/>
        </w:numPr>
      </w:pPr>
      <w:r w:rsidRPr="00D01770">
        <w:rPr>
          <w:b/>
          <w:bCs/>
        </w:rPr>
        <w:t>One-Hot Encoding</w:t>
      </w:r>
      <w:r w:rsidRPr="00D01770">
        <w:t xml:space="preserve">: Applied to all categorical features (33 features) except age </w:t>
      </w:r>
    </w:p>
    <w:p w14:paraId="2C9E070C" w14:textId="77777777" w:rsidR="00D01770" w:rsidRPr="00D01770" w:rsidRDefault="00D01770" w:rsidP="00FE4A93">
      <w:pPr>
        <w:pStyle w:val="ListParagraph"/>
        <w:numPr>
          <w:ilvl w:val="1"/>
          <w:numId w:val="2"/>
        </w:numPr>
      </w:pPr>
      <w:r w:rsidRPr="00D01770">
        <w:t>Original 34 features expanded to 109 features after encoding</w:t>
      </w:r>
    </w:p>
    <w:p w14:paraId="4581262F" w14:textId="77777777" w:rsidR="00D01770" w:rsidRPr="00D01770" w:rsidRDefault="00D01770" w:rsidP="00FE4A93">
      <w:pPr>
        <w:pStyle w:val="ListParagraph"/>
        <w:numPr>
          <w:ilvl w:val="1"/>
          <w:numId w:val="2"/>
        </w:numPr>
      </w:pPr>
      <w:r w:rsidRPr="00D01770">
        <w:t>Used drop='first' to avoid multicollinearity</w:t>
      </w:r>
    </w:p>
    <w:p w14:paraId="06A2B637" w14:textId="51D7DC3F" w:rsidR="00D01770" w:rsidRPr="00D01770" w:rsidRDefault="00D01770" w:rsidP="00FE4A93">
      <w:pPr>
        <w:pStyle w:val="ListParagraph"/>
        <w:numPr>
          <w:ilvl w:val="0"/>
          <w:numId w:val="2"/>
        </w:numPr>
      </w:pPr>
      <w:r w:rsidRPr="00D01770">
        <w:rPr>
          <w:b/>
          <w:bCs/>
        </w:rPr>
        <w:t>Feature Engineering</w:t>
      </w:r>
      <w:r w:rsidRPr="00D01770">
        <w:t xml:space="preserve">: </w:t>
      </w:r>
    </w:p>
    <w:p w14:paraId="2B3506FE" w14:textId="77777777" w:rsidR="00D01770" w:rsidRPr="00D01770" w:rsidRDefault="00D01770" w:rsidP="00FE4A93">
      <w:pPr>
        <w:pStyle w:val="ListParagraph"/>
        <w:numPr>
          <w:ilvl w:val="1"/>
          <w:numId w:val="2"/>
        </w:numPr>
      </w:pPr>
      <w:r w:rsidRPr="00D01770">
        <w:t>Age treated as continuous numerical variable</w:t>
      </w:r>
    </w:p>
    <w:p w14:paraId="2C59FBCB" w14:textId="77777777" w:rsidR="00D01770" w:rsidRPr="00D01770" w:rsidRDefault="00D01770" w:rsidP="00FE4A93">
      <w:pPr>
        <w:pStyle w:val="ListParagraph"/>
        <w:numPr>
          <w:ilvl w:val="1"/>
          <w:numId w:val="2"/>
        </w:numPr>
      </w:pPr>
      <w:r w:rsidRPr="00D01770">
        <w:t>Categorical scales (0-3) properly encoded as binary indicators</w:t>
      </w:r>
    </w:p>
    <w:p w14:paraId="46189A15" w14:textId="61294D94" w:rsidR="00E43674" w:rsidRPr="003B694C" w:rsidRDefault="00D01770" w:rsidP="00FE4A93">
      <w:pPr>
        <w:pStyle w:val="ListParagraph"/>
        <w:numPr>
          <w:ilvl w:val="0"/>
          <w:numId w:val="2"/>
        </w:numPr>
      </w:pPr>
      <w:r w:rsidRPr="00D01770">
        <w:rPr>
          <w:b/>
          <w:bCs/>
        </w:rPr>
        <w:t>Data Quality</w:t>
      </w:r>
      <w:r w:rsidRPr="00D01770">
        <w:t>: High-quality dataset with minimal missing data</w:t>
      </w:r>
    </w:p>
    <w:p w14:paraId="38DBF118" w14:textId="0102AAF0" w:rsidR="00E43674" w:rsidRDefault="00D77523" w:rsidP="00E43674">
      <w:pPr>
        <w:rPr>
          <w:b/>
          <w:bCs/>
        </w:rPr>
      </w:pPr>
      <w:r w:rsidRPr="00D77523">
        <w:rPr>
          <w:b/>
          <w:bCs/>
        </w:rPr>
        <w:t>Stratified Train/Test Split Analysis</w:t>
      </w:r>
      <w:r w:rsidR="00E43674" w:rsidRPr="003B694C">
        <w:rPr>
          <w:b/>
          <w:bCs/>
        </w:rPr>
        <w:t>:</w:t>
      </w:r>
    </w:p>
    <w:tbl>
      <w:tblPr>
        <w:tblStyle w:val="TableGrid"/>
        <w:tblW w:w="0" w:type="auto"/>
        <w:tblLook w:val="04A0" w:firstRow="1" w:lastRow="0" w:firstColumn="1" w:lastColumn="0" w:noHBand="0" w:noVBand="1"/>
      </w:tblPr>
      <w:tblGrid>
        <w:gridCol w:w="832"/>
        <w:gridCol w:w="1215"/>
        <w:gridCol w:w="1121"/>
        <w:gridCol w:w="1072"/>
        <w:gridCol w:w="1072"/>
        <w:gridCol w:w="1072"/>
        <w:gridCol w:w="1072"/>
        <w:gridCol w:w="1072"/>
        <w:gridCol w:w="1043"/>
      </w:tblGrid>
      <w:tr w:rsidR="00D77523" w:rsidRPr="00D77523" w14:paraId="72AAA422" w14:textId="77777777" w:rsidTr="00D77523">
        <w:tc>
          <w:tcPr>
            <w:tcW w:w="0" w:type="auto"/>
            <w:hideMark/>
          </w:tcPr>
          <w:p w14:paraId="079F5727"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Split Ratio</w:t>
            </w:r>
          </w:p>
        </w:tc>
        <w:tc>
          <w:tcPr>
            <w:tcW w:w="0" w:type="auto"/>
            <w:hideMark/>
          </w:tcPr>
          <w:p w14:paraId="06DF2BD1"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Training Samples</w:t>
            </w:r>
          </w:p>
        </w:tc>
        <w:tc>
          <w:tcPr>
            <w:tcW w:w="0" w:type="auto"/>
            <w:hideMark/>
          </w:tcPr>
          <w:p w14:paraId="3AA0B0B1"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Test Samples</w:t>
            </w:r>
          </w:p>
        </w:tc>
        <w:tc>
          <w:tcPr>
            <w:tcW w:w="0" w:type="auto"/>
            <w:hideMark/>
          </w:tcPr>
          <w:p w14:paraId="41A73FE1"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Class 1 (Train)</w:t>
            </w:r>
          </w:p>
        </w:tc>
        <w:tc>
          <w:tcPr>
            <w:tcW w:w="0" w:type="auto"/>
            <w:hideMark/>
          </w:tcPr>
          <w:p w14:paraId="484A82D0"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Class 2 (Train)</w:t>
            </w:r>
          </w:p>
        </w:tc>
        <w:tc>
          <w:tcPr>
            <w:tcW w:w="0" w:type="auto"/>
            <w:hideMark/>
          </w:tcPr>
          <w:p w14:paraId="6D894ADD"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Class 3 (Train)</w:t>
            </w:r>
          </w:p>
        </w:tc>
        <w:tc>
          <w:tcPr>
            <w:tcW w:w="0" w:type="auto"/>
            <w:hideMark/>
          </w:tcPr>
          <w:p w14:paraId="4709F04E"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Class 4 (Train)</w:t>
            </w:r>
          </w:p>
        </w:tc>
        <w:tc>
          <w:tcPr>
            <w:tcW w:w="0" w:type="auto"/>
            <w:hideMark/>
          </w:tcPr>
          <w:p w14:paraId="6354A917"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Class 5 (Train)</w:t>
            </w:r>
          </w:p>
        </w:tc>
        <w:tc>
          <w:tcPr>
            <w:tcW w:w="0" w:type="auto"/>
            <w:hideMark/>
          </w:tcPr>
          <w:p w14:paraId="41E7BF82" w14:textId="77777777" w:rsidR="00D77523" w:rsidRPr="00D77523" w:rsidRDefault="00D77523" w:rsidP="00D77523">
            <w:pPr>
              <w:ind w:firstLine="0"/>
              <w:jc w:val="center"/>
              <w:rPr>
                <w:rFonts w:eastAsia="Times New Roman" w:cs="Times New Roman"/>
                <w:b/>
                <w:bCs/>
                <w:sz w:val="24"/>
                <w14:ligatures w14:val="none"/>
              </w:rPr>
            </w:pPr>
            <w:r w:rsidRPr="00D77523">
              <w:rPr>
                <w:rFonts w:eastAsia="Times New Roman" w:cs="Times New Roman"/>
                <w:b/>
                <w:bCs/>
                <w:sz w:val="24"/>
                <w14:ligatures w14:val="none"/>
              </w:rPr>
              <w:t>Class 6 (Train)</w:t>
            </w:r>
          </w:p>
        </w:tc>
      </w:tr>
      <w:tr w:rsidR="00D77523" w:rsidRPr="00D77523" w14:paraId="1D47F17D" w14:textId="77777777" w:rsidTr="00D77523">
        <w:tc>
          <w:tcPr>
            <w:tcW w:w="0" w:type="auto"/>
            <w:hideMark/>
          </w:tcPr>
          <w:p w14:paraId="17679840"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40/60</w:t>
            </w:r>
          </w:p>
        </w:tc>
        <w:tc>
          <w:tcPr>
            <w:tcW w:w="0" w:type="auto"/>
            <w:hideMark/>
          </w:tcPr>
          <w:p w14:paraId="7C48984D"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146 (39.9%)</w:t>
            </w:r>
          </w:p>
        </w:tc>
        <w:tc>
          <w:tcPr>
            <w:tcW w:w="0" w:type="auto"/>
            <w:hideMark/>
          </w:tcPr>
          <w:p w14:paraId="0807C600"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220 (60.1%)</w:t>
            </w:r>
          </w:p>
        </w:tc>
        <w:tc>
          <w:tcPr>
            <w:tcW w:w="0" w:type="auto"/>
            <w:hideMark/>
          </w:tcPr>
          <w:p w14:paraId="2D43A393"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45 (30.8%)</w:t>
            </w:r>
          </w:p>
        </w:tc>
        <w:tc>
          <w:tcPr>
            <w:tcW w:w="0" w:type="auto"/>
            <w:hideMark/>
          </w:tcPr>
          <w:p w14:paraId="16E71360"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24 (16.4%)</w:t>
            </w:r>
          </w:p>
        </w:tc>
        <w:tc>
          <w:tcPr>
            <w:tcW w:w="0" w:type="auto"/>
            <w:hideMark/>
          </w:tcPr>
          <w:p w14:paraId="39DEFC9A"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29 (19.9%)</w:t>
            </w:r>
          </w:p>
        </w:tc>
        <w:tc>
          <w:tcPr>
            <w:tcW w:w="0" w:type="auto"/>
            <w:hideMark/>
          </w:tcPr>
          <w:p w14:paraId="3A8D78A9"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19 (13.0%)</w:t>
            </w:r>
          </w:p>
        </w:tc>
        <w:tc>
          <w:tcPr>
            <w:tcW w:w="0" w:type="auto"/>
            <w:hideMark/>
          </w:tcPr>
          <w:p w14:paraId="605AC7A1"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21 (14.4%)</w:t>
            </w:r>
          </w:p>
        </w:tc>
        <w:tc>
          <w:tcPr>
            <w:tcW w:w="0" w:type="auto"/>
            <w:hideMark/>
          </w:tcPr>
          <w:p w14:paraId="15A95C55"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8 (5.5%)</w:t>
            </w:r>
          </w:p>
        </w:tc>
      </w:tr>
      <w:tr w:rsidR="00D77523" w:rsidRPr="00D77523" w14:paraId="7C02157A" w14:textId="77777777" w:rsidTr="00D77523">
        <w:tc>
          <w:tcPr>
            <w:tcW w:w="0" w:type="auto"/>
            <w:hideMark/>
          </w:tcPr>
          <w:p w14:paraId="6C07FC42"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60/40</w:t>
            </w:r>
          </w:p>
        </w:tc>
        <w:tc>
          <w:tcPr>
            <w:tcW w:w="0" w:type="auto"/>
            <w:hideMark/>
          </w:tcPr>
          <w:p w14:paraId="0965647E"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219 (59.8%)</w:t>
            </w:r>
          </w:p>
        </w:tc>
        <w:tc>
          <w:tcPr>
            <w:tcW w:w="0" w:type="auto"/>
            <w:hideMark/>
          </w:tcPr>
          <w:p w14:paraId="11CCFAA3"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147 (40.2%)</w:t>
            </w:r>
          </w:p>
        </w:tc>
        <w:tc>
          <w:tcPr>
            <w:tcW w:w="0" w:type="auto"/>
            <w:hideMark/>
          </w:tcPr>
          <w:p w14:paraId="7FB7EFEA"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67 (30.6%)</w:t>
            </w:r>
          </w:p>
        </w:tc>
        <w:tc>
          <w:tcPr>
            <w:tcW w:w="0" w:type="auto"/>
            <w:hideMark/>
          </w:tcPr>
          <w:p w14:paraId="4E7BE6C2"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37 (16.9%)</w:t>
            </w:r>
          </w:p>
        </w:tc>
        <w:tc>
          <w:tcPr>
            <w:tcW w:w="0" w:type="auto"/>
            <w:hideMark/>
          </w:tcPr>
          <w:p w14:paraId="025078F9"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43 (19.6%)</w:t>
            </w:r>
          </w:p>
        </w:tc>
        <w:tc>
          <w:tcPr>
            <w:tcW w:w="0" w:type="auto"/>
            <w:hideMark/>
          </w:tcPr>
          <w:p w14:paraId="643D896C"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29 (13.2%)</w:t>
            </w:r>
          </w:p>
        </w:tc>
        <w:tc>
          <w:tcPr>
            <w:tcW w:w="0" w:type="auto"/>
            <w:hideMark/>
          </w:tcPr>
          <w:p w14:paraId="27CDF172"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31 (14.2%)</w:t>
            </w:r>
          </w:p>
        </w:tc>
        <w:tc>
          <w:tcPr>
            <w:tcW w:w="0" w:type="auto"/>
            <w:hideMark/>
          </w:tcPr>
          <w:p w14:paraId="22B45A8A"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12 (5.5%)</w:t>
            </w:r>
          </w:p>
        </w:tc>
      </w:tr>
      <w:tr w:rsidR="00D77523" w:rsidRPr="00D77523" w14:paraId="122AADB3" w14:textId="77777777" w:rsidTr="00D77523">
        <w:tc>
          <w:tcPr>
            <w:tcW w:w="0" w:type="auto"/>
            <w:hideMark/>
          </w:tcPr>
          <w:p w14:paraId="76FEF61C"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80/20</w:t>
            </w:r>
          </w:p>
        </w:tc>
        <w:tc>
          <w:tcPr>
            <w:tcW w:w="0" w:type="auto"/>
            <w:hideMark/>
          </w:tcPr>
          <w:p w14:paraId="2E3475B3"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292 (79.8%)</w:t>
            </w:r>
          </w:p>
        </w:tc>
        <w:tc>
          <w:tcPr>
            <w:tcW w:w="0" w:type="auto"/>
            <w:hideMark/>
          </w:tcPr>
          <w:p w14:paraId="2D9432AA"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74 (20.2%)</w:t>
            </w:r>
          </w:p>
        </w:tc>
        <w:tc>
          <w:tcPr>
            <w:tcW w:w="0" w:type="auto"/>
            <w:hideMark/>
          </w:tcPr>
          <w:p w14:paraId="2968670C"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89 (30.5%)</w:t>
            </w:r>
          </w:p>
        </w:tc>
        <w:tc>
          <w:tcPr>
            <w:tcW w:w="0" w:type="auto"/>
            <w:hideMark/>
          </w:tcPr>
          <w:p w14:paraId="2545EF2F"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49 (16.8%)</w:t>
            </w:r>
          </w:p>
        </w:tc>
        <w:tc>
          <w:tcPr>
            <w:tcW w:w="0" w:type="auto"/>
            <w:hideMark/>
          </w:tcPr>
          <w:p w14:paraId="06F59DEB"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57 (19.5%)</w:t>
            </w:r>
          </w:p>
        </w:tc>
        <w:tc>
          <w:tcPr>
            <w:tcW w:w="0" w:type="auto"/>
            <w:hideMark/>
          </w:tcPr>
          <w:p w14:paraId="17B7EA8F"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39 (13.4%)</w:t>
            </w:r>
          </w:p>
        </w:tc>
        <w:tc>
          <w:tcPr>
            <w:tcW w:w="0" w:type="auto"/>
            <w:hideMark/>
          </w:tcPr>
          <w:p w14:paraId="05AE2D8B"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42 (14.4%)</w:t>
            </w:r>
          </w:p>
        </w:tc>
        <w:tc>
          <w:tcPr>
            <w:tcW w:w="0" w:type="auto"/>
            <w:hideMark/>
          </w:tcPr>
          <w:p w14:paraId="0615ECD0"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16 (5.5%)</w:t>
            </w:r>
          </w:p>
        </w:tc>
      </w:tr>
      <w:tr w:rsidR="00D77523" w:rsidRPr="00D77523" w14:paraId="1628F278" w14:textId="77777777" w:rsidTr="00D77523">
        <w:tc>
          <w:tcPr>
            <w:tcW w:w="0" w:type="auto"/>
            <w:hideMark/>
          </w:tcPr>
          <w:p w14:paraId="0A56601B"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90/10</w:t>
            </w:r>
          </w:p>
        </w:tc>
        <w:tc>
          <w:tcPr>
            <w:tcW w:w="0" w:type="auto"/>
            <w:hideMark/>
          </w:tcPr>
          <w:p w14:paraId="2EB1A880"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329 (89.9%)</w:t>
            </w:r>
          </w:p>
        </w:tc>
        <w:tc>
          <w:tcPr>
            <w:tcW w:w="0" w:type="auto"/>
            <w:hideMark/>
          </w:tcPr>
          <w:p w14:paraId="709A1548"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37 (10.1%)</w:t>
            </w:r>
          </w:p>
        </w:tc>
        <w:tc>
          <w:tcPr>
            <w:tcW w:w="0" w:type="auto"/>
            <w:hideMark/>
          </w:tcPr>
          <w:p w14:paraId="622F62BD"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100 (30.4%)</w:t>
            </w:r>
          </w:p>
        </w:tc>
        <w:tc>
          <w:tcPr>
            <w:tcW w:w="0" w:type="auto"/>
            <w:hideMark/>
          </w:tcPr>
          <w:p w14:paraId="4EEBE8F7"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55 (16.7%)</w:t>
            </w:r>
          </w:p>
        </w:tc>
        <w:tc>
          <w:tcPr>
            <w:tcW w:w="0" w:type="auto"/>
            <w:hideMark/>
          </w:tcPr>
          <w:p w14:paraId="4B5532AE"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65 (19.8%)</w:t>
            </w:r>
          </w:p>
        </w:tc>
        <w:tc>
          <w:tcPr>
            <w:tcW w:w="0" w:type="auto"/>
            <w:hideMark/>
          </w:tcPr>
          <w:p w14:paraId="1E862D15"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44 (13.4%)</w:t>
            </w:r>
          </w:p>
        </w:tc>
        <w:tc>
          <w:tcPr>
            <w:tcW w:w="0" w:type="auto"/>
            <w:hideMark/>
          </w:tcPr>
          <w:p w14:paraId="1C7C3960"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47 (14.3%)</w:t>
            </w:r>
          </w:p>
        </w:tc>
        <w:tc>
          <w:tcPr>
            <w:tcW w:w="0" w:type="auto"/>
            <w:hideMark/>
          </w:tcPr>
          <w:p w14:paraId="64B1DAEF" w14:textId="77777777" w:rsidR="00D77523" w:rsidRPr="00D77523" w:rsidRDefault="00D77523" w:rsidP="00D77523">
            <w:pPr>
              <w:ind w:firstLine="0"/>
              <w:jc w:val="left"/>
              <w:rPr>
                <w:rFonts w:eastAsia="Times New Roman" w:cs="Times New Roman"/>
                <w:sz w:val="24"/>
                <w14:ligatures w14:val="none"/>
              </w:rPr>
            </w:pPr>
            <w:r w:rsidRPr="00D77523">
              <w:rPr>
                <w:rFonts w:eastAsia="Times New Roman" w:cs="Times New Roman"/>
                <w:sz w:val="24"/>
                <w14:ligatures w14:val="none"/>
              </w:rPr>
              <w:t>18 (5.5%)</w:t>
            </w:r>
          </w:p>
        </w:tc>
      </w:tr>
    </w:tbl>
    <w:p w14:paraId="33E81030" w14:textId="77777777" w:rsidR="004D2C4F" w:rsidRDefault="004D2C4F" w:rsidP="004D2C4F">
      <w:pPr>
        <w:tabs>
          <w:tab w:val="num" w:pos="720"/>
        </w:tabs>
      </w:pPr>
      <w:r w:rsidRPr="004D2C4F">
        <w:rPr>
          <w:b/>
          <w:bCs/>
        </w:rPr>
        <w:t>Class Distribution Analysis</w:t>
      </w:r>
      <w:r w:rsidRPr="004D2C4F">
        <w:t>:</w:t>
      </w:r>
    </w:p>
    <w:p w14:paraId="5489E00D" w14:textId="08FC846D" w:rsidR="004D2C4F" w:rsidRPr="004D2C4F" w:rsidRDefault="004D2C4F" w:rsidP="00FE4A93">
      <w:pPr>
        <w:pStyle w:val="ListParagraph"/>
        <w:numPr>
          <w:ilvl w:val="0"/>
          <w:numId w:val="2"/>
        </w:numPr>
      </w:pPr>
      <w:r w:rsidRPr="004D2C4F">
        <w:t>Excellent stratification maintained across all splits</w:t>
      </w:r>
    </w:p>
    <w:p w14:paraId="486535B4" w14:textId="397AE42B" w:rsidR="004D2C4F" w:rsidRPr="004D2C4F" w:rsidRDefault="004D2C4F" w:rsidP="00FE4A93">
      <w:pPr>
        <w:pStyle w:val="ListParagraph"/>
        <w:numPr>
          <w:ilvl w:val="0"/>
          <w:numId w:val="2"/>
        </w:numPr>
      </w:pPr>
      <w:r w:rsidRPr="004D2C4F">
        <w:t>Class proportions remain consistent: ~31% Psoriasis, ~17% Seborrheic dermatitis, ~20% Lichen planus, ~13% Pityriasis rosea, ~14% Chronic dermatitis, ~5% Pityriasis rubra pilaris</w:t>
      </w:r>
    </w:p>
    <w:p w14:paraId="6DCA1234" w14:textId="6BB75186" w:rsidR="004D2C4F" w:rsidRPr="004D2C4F" w:rsidRDefault="004D2C4F" w:rsidP="00FE4A93">
      <w:pPr>
        <w:pStyle w:val="ListParagraph"/>
        <w:numPr>
          <w:ilvl w:val="0"/>
          <w:numId w:val="2"/>
        </w:numPr>
      </w:pPr>
      <w:r w:rsidRPr="004D2C4F">
        <w:t>Significant class imbalance with Class 6 being the minority class</w:t>
      </w:r>
    </w:p>
    <w:p w14:paraId="723DF091" w14:textId="2A2A6A6F" w:rsidR="00D77523" w:rsidRPr="003B694C" w:rsidRDefault="004D2C4F" w:rsidP="00FE4A93">
      <w:pPr>
        <w:pStyle w:val="ListParagraph"/>
        <w:numPr>
          <w:ilvl w:val="0"/>
          <w:numId w:val="2"/>
        </w:numPr>
      </w:pPr>
      <w:r w:rsidRPr="004D2C4F">
        <w:t>90/10 split has very small test set (37 samples) which may limit evaluation reliability</w:t>
      </w:r>
    </w:p>
    <w:p w14:paraId="528C0AA8" w14:textId="6D9202E3" w:rsidR="005C5144" w:rsidRDefault="00CB79C0" w:rsidP="00F661AF">
      <w:pPr>
        <w:pStyle w:val="Heading3"/>
      </w:pPr>
      <w:r w:rsidRPr="00CB79C0">
        <w:t>Decision Tree Implementation</w:t>
      </w:r>
    </w:p>
    <w:p w14:paraId="6A057531" w14:textId="77777777" w:rsidR="00CB79C0" w:rsidRPr="005127A7" w:rsidRDefault="00CB79C0" w:rsidP="00CB79C0">
      <w:r w:rsidRPr="005127A7">
        <w:rPr>
          <w:b/>
          <w:bCs/>
        </w:rPr>
        <w:t>Model Configuration:</w:t>
      </w:r>
    </w:p>
    <w:p w14:paraId="06C732CD" w14:textId="026F186F" w:rsidR="00C74200" w:rsidRPr="00C74200" w:rsidRDefault="00C74200" w:rsidP="00FE4A93">
      <w:pPr>
        <w:pStyle w:val="ListParagraph"/>
        <w:numPr>
          <w:ilvl w:val="0"/>
          <w:numId w:val="2"/>
        </w:numPr>
      </w:pPr>
      <w:r w:rsidRPr="00C74200">
        <w:t xml:space="preserve">Algorithm: DecisionTreeClassifier (scikit-learn) </w:t>
      </w:r>
    </w:p>
    <w:p w14:paraId="22F4852B" w14:textId="7B08FAC4" w:rsidR="00C74200" w:rsidRPr="00C74200" w:rsidRDefault="00C74200" w:rsidP="00FE4A93">
      <w:pPr>
        <w:pStyle w:val="ListParagraph"/>
        <w:numPr>
          <w:ilvl w:val="0"/>
          <w:numId w:val="2"/>
        </w:numPr>
      </w:pPr>
      <w:r w:rsidRPr="00C74200">
        <w:t xml:space="preserve">Criterion: Entropy (Information Gain) </w:t>
      </w:r>
    </w:p>
    <w:p w14:paraId="19A579EC" w14:textId="228923FF" w:rsidR="00C74200" w:rsidRPr="00C74200" w:rsidRDefault="00C74200" w:rsidP="00FE4A93">
      <w:pPr>
        <w:pStyle w:val="ListParagraph"/>
        <w:numPr>
          <w:ilvl w:val="0"/>
          <w:numId w:val="2"/>
        </w:numPr>
      </w:pPr>
      <w:r w:rsidRPr="00C74200">
        <w:t xml:space="preserve">Random State: 42 (for reproducibility) </w:t>
      </w:r>
    </w:p>
    <w:p w14:paraId="4798C68E" w14:textId="0236C2AF" w:rsidR="00CB79C0" w:rsidRDefault="00C74200" w:rsidP="00FE4A93">
      <w:pPr>
        <w:pStyle w:val="ListParagraph"/>
        <w:numPr>
          <w:ilvl w:val="0"/>
          <w:numId w:val="2"/>
        </w:numPr>
      </w:pPr>
      <w:r w:rsidRPr="00C74200">
        <w:t>Default Parameters: No initial depth constraints</w:t>
      </w:r>
    </w:p>
    <w:p w14:paraId="7F0350A6" w14:textId="0436D52F" w:rsidR="00932C59" w:rsidRPr="008634F6" w:rsidRDefault="00932C59" w:rsidP="00932C59">
      <w:pPr>
        <w:ind w:left="357" w:firstLine="0"/>
        <w:rPr>
          <w:b/>
          <w:bCs/>
        </w:rPr>
      </w:pPr>
      <w:r w:rsidRPr="008634F6">
        <w:rPr>
          <w:b/>
          <w:bCs/>
        </w:rPr>
        <w:t>Decision Tree Characteristics by Split:</w:t>
      </w:r>
    </w:p>
    <w:tbl>
      <w:tblPr>
        <w:tblStyle w:val="TableGrid"/>
        <w:tblW w:w="0" w:type="auto"/>
        <w:tblInd w:w="357" w:type="dxa"/>
        <w:tblLook w:val="04A0" w:firstRow="1" w:lastRow="0" w:firstColumn="1" w:lastColumn="0" w:noHBand="0" w:noVBand="1"/>
      </w:tblPr>
      <w:tblGrid>
        <w:gridCol w:w="1103"/>
        <w:gridCol w:w="1269"/>
        <w:gridCol w:w="1643"/>
        <w:gridCol w:w="1775"/>
        <w:gridCol w:w="1492"/>
        <w:gridCol w:w="1932"/>
      </w:tblGrid>
      <w:tr w:rsidR="009344FC" w:rsidRPr="009344FC" w14:paraId="04E90F37" w14:textId="77777777" w:rsidTr="009344FC">
        <w:tc>
          <w:tcPr>
            <w:tcW w:w="0" w:type="auto"/>
            <w:hideMark/>
          </w:tcPr>
          <w:p w14:paraId="2738DF89" w14:textId="77777777" w:rsidR="009344FC" w:rsidRPr="009344FC" w:rsidRDefault="009344FC" w:rsidP="009344FC">
            <w:pPr>
              <w:ind w:firstLine="0"/>
              <w:jc w:val="center"/>
              <w:rPr>
                <w:rFonts w:eastAsia="Times New Roman" w:cs="Times New Roman"/>
                <w:b/>
                <w:bCs/>
                <w:sz w:val="24"/>
                <w14:ligatures w14:val="none"/>
              </w:rPr>
            </w:pPr>
            <w:r w:rsidRPr="009344FC">
              <w:rPr>
                <w:rFonts w:eastAsia="Times New Roman" w:cs="Times New Roman"/>
                <w:b/>
                <w:bCs/>
                <w:sz w:val="24"/>
                <w14:ligatures w14:val="none"/>
              </w:rPr>
              <w:t>Split Ratio</w:t>
            </w:r>
          </w:p>
        </w:tc>
        <w:tc>
          <w:tcPr>
            <w:tcW w:w="0" w:type="auto"/>
            <w:hideMark/>
          </w:tcPr>
          <w:p w14:paraId="4BE46595" w14:textId="77777777" w:rsidR="009344FC" w:rsidRPr="009344FC" w:rsidRDefault="009344FC" w:rsidP="009344FC">
            <w:pPr>
              <w:ind w:firstLine="0"/>
              <w:jc w:val="center"/>
              <w:rPr>
                <w:rFonts w:eastAsia="Times New Roman" w:cs="Times New Roman"/>
                <w:b/>
                <w:bCs/>
                <w:sz w:val="24"/>
                <w14:ligatures w14:val="none"/>
              </w:rPr>
            </w:pPr>
            <w:r w:rsidRPr="009344FC">
              <w:rPr>
                <w:rFonts w:eastAsia="Times New Roman" w:cs="Times New Roman"/>
                <w:b/>
                <w:bCs/>
                <w:sz w:val="24"/>
                <w14:ligatures w14:val="none"/>
              </w:rPr>
              <w:t>Tree Depth</w:t>
            </w:r>
          </w:p>
        </w:tc>
        <w:tc>
          <w:tcPr>
            <w:tcW w:w="0" w:type="auto"/>
            <w:hideMark/>
          </w:tcPr>
          <w:p w14:paraId="1419E4AA" w14:textId="77777777" w:rsidR="009344FC" w:rsidRPr="009344FC" w:rsidRDefault="009344FC" w:rsidP="009344FC">
            <w:pPr>
              <w:ind w:firstLine="0"/>
              <w:jc w:val="center"/>
              <w:rPr>
                <w:rFonts w:eastAsia="Times New Roman" w:cs="Times New Roman"/>
                <w:b/>
                <w:bCs/>
                <w:sz w:val="24"/>
                <w14:ligatures w14:val="none"/>
              </w:rPr>
            </w:pPr>
            <w:r w:rsidRPr="009344FC">
              <w:rPr>
                <w:rFonts w:eastAsia="Times New Roman" w:cs="Times New Roman"/>
                <w:b/>
                <w:bCs/>
                <w:sz w:val="24"/>
                <w14:ligatures w14:val="none"/>
              </w:rPr>
              <w:t>Number of Nodes</w:t>
            </w:r>
          </w:p>
        </w:tc>
        <w:tc>
          <w:tcPr>
            <w:tcW w:w="0" w:type="auto"/>
            <w:hideMark/>
          </w:tcPr>
          <w:p w14:paraId="406617F0" w14:textId="77777777" w:rsidR="009344FC" w:rsidRPr="009344FC" w:rsidRDefault="009344FC" w:rsidP="009344FC">
            <w:pPr>
              <w:ind w:firstLine="0"/>
              <w:jc w:val="center"/>
              <w:rPr>
                <w:rFonts w:eastAsia="Times New Roman" w:cs="Times New Roman"/>
                <w:b/>
                <w:bCs/>
                <w:sz w:val="24"/>
                <w14:ligatures w14:val="none"/>
              </w:rPr>
            </w:pPr>
            <w:r w:rsidRPr="009344FC">
              <w:rPr>
                <w:rFonts w:eastAsia="Times New Roman" w:cs="Times New Roman"/>
                <w:b/>
                <w:bCs/>
                <w:sz w:val="24"/>
                <w14:ligatures w14:val="none"/>
              </w:rPr>
              <w:t>Training Accuracy</w:t>
            </w:r>
          </w:p>
        </w:tc>
        <w:tc>
          <w:tcPr>
            <w:tcW w:w="0" w:type="auto"/>
            <w:hideMark/>
          </w:tcPr>
          <w:p w14:paraId="27B12549" w14:textId="77777777" w:rsidR="009344FC" w:rsidRPr="009344FC" w:rsidRDefault="009344FC" w:rsidP="009344FC">
            <w:pPr>
              <w:ind w:firstLine="0"/>
              <w:jc w:val="center"/>
              <w:rPr>
                <w:rFonts w:eastAsia="Times New Roman" w:cs="Times New Roman"/>
                <w:b/>
                <w:bCs/>
                <w:sz w:val="24"/>
                <w14:ligatures w14:val="none"/>
              </w:rPr>
            </w:pPr>
            <w:r w:rsidRPr="009344FC">
              <w:rPr>
                <w:rFonts w:eastAsia="Times New Roman" w:cs="Times New Roman"/>
                <w:b/>
                <w:bCs/>
                <w:sz w:val="24"/>
                <w14:ligatures w14:val="none"/>
              </w:rPr>
              <w:t>Test Accuracy</w:t>
            </w:r>
          </w:p>
        </w:tc>
        <w:tc>
          <w:tcPr>
            <w:tcW w:w="0" w:type="auto"/>
            <w:hideMark/>
          </w:tcPr>
          <w:p w14:paraId="51F025DA" w14:textId="77777777" w:rsidR="009344FC" w:rsidRPr="009344FC" w:rsidRDefault="009344FC" w:rsidP="009344FC">
            <w:pPr>
              <w:ind w:firstLine="0"/>
              <w:jc w:val="center"/>
              <w:rPr>
                <w:rFonts w:eastAsia="Times New Roman" w:cs="Times New Roman"/>
                <w:b/>
                <w:bCs/>
                <w:sz w:val="24"/>
                <w14:ligatures w14:val="none"/>
              </w:rPr>
            </w:pPr>
            <w:r w:rsidRPr="009344FC">
              <w:rPr>
                <w:rFonts w:eastAsia="Times New Roman" w:cs="Times New Roman"/>
                <w:b/>
                <w:bCs/>
                <w:sz w:val="24"/>
                <w14:ligatures w14:val="none"/>
              </w:rPr>
              <w:t>Model Complexity</w:t>
            </w:r>
          </w:p>
        </w:tc>
      </w:tr>
      <w:tr w:rsidR="009344FC" w:rsidRPr="009344FC" w14:paraId="25ACF0D4" w14:textId="77777777" w:rsidTr="009344FC">
        <w:tc>
          <w:tcPr>
            <w:tcW w:w="0" w:type="auto"/>
            <w:hideMark/>
          </w:tcPr>
          <w:p w14:paraId="7BF95D7C"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40/60</w:t>
            </w:r>
          </w:p>
        </w:tc>
        <w:tc>
          <w:tcPr>
            <w:tcW w:w="0" w:type="auto"/>
            <w:hideMark/>
          </w:tcPr>
          <w:p w14:paraId="28845A34"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Complex</w:t>
            </w:r>
          </w:p>
        </w:tc>
        <w:tc>
          <w:tcPr>
            <w:tcW w:w="0" w:type="auto"/>
            <w:hideMark/>
          </w:tcPr>
          <w:p w14:paraId="788555FA"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~150+ nodes</w:t>
            </w:r>
          </w:p>
        </w:tc>
        <w:tc>
          <w:tcPr>
            <w:tcW w:w="0" w:type="auto"/>
            <w:hideMark/>
          </w:tcPr>
          <w:p w14:paraId="2E4056E6"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~95%</w:t>
            </w:r>
          </w:p>
        </w:tc>
        <w:tc>
          <w:tcPr>
            <w:tcW w:w="0" w:type="auto"/>
            <w:hideMark/>
          </w:tcPr>
          <w:p w14:paraId="755291CA"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80%</w:t>
            </w:r>
          </w:p>
        </w:tc>
        <w:tc>
          <w:tcPr>
            <w:tcW w:w="0" w:type="auto"/>
            <w:hideMark/>
          </w:tcPr>
          <w:p w14:paraId="7BAFE339"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High complexity</w:t>
            </w:r>
          </w:p>
        </w:tc>
      </w:tr>
      <w:tr w:rsidR="009344FC" w:rsidRPr="009344FC" w14:paraId="4898A8F2" w14:textId="77777777" w:rsidTr="009344FC">
        <w:tc>
          <w:tcPr>
            <w:tcW w:w="0" w:type="auto"/>
            <w:hideMark/>
          </w:tcPr>
          <w:p w14:paraId="769FB6E0"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60/40</w:t>
            </w:r>
          </w:p>
        </w:tc>
        <w:tc>
          <w:tcPr>
            <w:tcW w:w="0" w:type="auto"/>
            <w:hideMark/>
          </w:tcPr>
          <w:p w14:paraId="6837A29D"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Complex</w:t>
            </w:r>
          </w:p>
        </w:tc>
        <w:tc>
          <w:tcPr>
            <w:tcW w:w="0" w:type="auto"/>
            <w:hideMark/>
          </w:tcPr>
          <w:p w14:paraId="396648F6"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~120+ nodes</w:t>
            </w:r>
          </w:p>
        </w:tc>
        <w:tc>
          <w:tcPr>
            <w:tcW w:w="0" w:type="auto"/>
            <w:hideMark/>
          </w:tcPr>
          <w:p w14:paraId="2409DCBC"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~96%</w:t>
            </w:r>
          </w:p>
        </w:tc>
        <w:tc>
          <w:tcPr>
            <w:tcW w:w="0" w:type="auto"/>
            <w:hideMark/>
          </w:tcPr>
          <w:p w14:paraId="2965EA32"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81%</w:t>
            </w:r>
          </w:p>
        </w:tc>
        <w:tc>
          <w:tcPr>
            <w:tcW w:w="0" w:type="auto"/>
            <w:hideMark/>
          </w:tcPr>
          <w:p w14:paraId="45D64818"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High complexity</w:t>
            </w:r>
          </w:p>
        </w:tc>
      </w:tr>
      <w:tr w:rsidR="009344FC" w:rsidRPr="009344FC" w14:paraId="6068AD5F" w14:textId="77777777" w:rsidTr="009344FC">
        <w:tc>
          <w:tcPr>
            <w:tcW w:w="0" w:type="auto"/>
            <w:hideMark/>
          </w:tcPr>
          <w:p w14:paraId="239618CB"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80/20</w:t>
            </w:r>
          </w:p>
        </w:tc>
        <w:tc>
          <w:tcPr>
            <w:tcW w:w="0" w:type="auto"/>
            <w:hideMark/>
          </w:tcPr>
          <w:p w14:paraId="5041E528"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Complex</w:t>
            </w:r>
          </w:p>
        </w:tc>
        <w:tc>
          <w:tcPr>
            <w:tcW w:w="0" w:type="auto"/>
            <w:hideMark/>
          </w:tcPr>
          <w:p w14:paraId="0B011F54"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~100+ nodes</w:t>
            </w:r>
          </w:p>
        </w:tc>
        <w:tc>
          <w:tcPr>
            <w:tcW w:w="0" w:type="auto"/>
            <w:hideMark/>
          </w:tcPr>
          <w:p w14:paraId="451B8D4B"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~97%</w:t>
            </w:r>
          </w:p>
        </w:tc>
        <w:tc>
          <w:tcPr>
            <w:tcW w:w="0" w:type="auto"/>
            <w:hideMark/>
          </w:tcPr>
          <w:p w14:paraId="4D083D6D"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92%</w:t>
            </w:r>
          </w:p>
        </w:tc>
        <w:tc>
          <w:tcPr>
            <w:tcW w:w="0" w:type="auto"/>
            <w:hideMark/>
          </w:tcPr>
          <w:p w14:paraId="50296DDE"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Moderate complexity</w:t>
            </w:r>
          </w:p>
        </w:tc>
      </w:tr>
      <w:tr w:rsidR="009344FC" w:rsidRPr="009344FC" w14:paraId="41629D0B" w14:textId="77777777" w:rsidTr="009344FC">
        <w:tc>
          <w:tcPr>
            <w:tcW w:w="0" w:type="auto"/>
            <w:hideMark/>
          </w:tcPr>
          <w:p w14:paraId="2ACFF98B"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90/10</w:t>
            </w:r>
          </w:p>
        </w:tc>
        <w:tc>
          <w:tcPr>
            <w:tcW w:w="0" w:type="auto"/>
            <w:hideMark/>
          </w:tcPr>
          <w:p w14:paraId="07A50FC8"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Complex</w:t>
            </w:r>
          </w:p>
        </w:tc>
        <w:tc>
          <w:tcPr>
            <w:tcW w:w="0" w:type="auto"/>
            <w:hideMark/>
          </w:tcPr>
          <w:p w14:paraId="625B2DAB"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~80+ nodes</w:t>
            </w:r>
          </w:p>
        </w:tc>
        <w:tc>
          <w:tcPr>
            <w:tcW w:w="0" w:type="auto"/>
            <w:hideMark/>
          </w:tcPr>
          <w:p w14:paraId="5EF3D3EF"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~98%</w:t>
            </w:r>
          </w:p>
        </w:tc>
        <w:tc>
          <w:tcPr>
            <w:tcW w:w="0" w:type="auto"/>
            <w:hideMark/>
          </w:tcPr>
          <w:p w14:paraId="4B16575C"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89%</w:t>
            </w:r>
          </w:p>
        </w:tc>
        <w:tc>
          <w:tcPr>
            <w:tcW w:w="0" w:type="auto"/>
            <w:hideMark/>
          </w:tcPr>
          <w:p w14:paraId="33222E9A" w14:textId="77777777" w:rsidR="009344FC" w:rsidRPr="009344FC" w:rsidRDefault="009344FC" w:rsidP="009344FC">
            <w:pPr>
              <w:ind w:firstLine="0"/>
              <w:jc w:val="left"/>
              <w:rPr>
                <w:rFonts w:eastAsia="Times New Roman" w:cs="Times New Roman"/>
                <w:sz w:val="24"/>
                <w14:ligatures w14:val="none"/>
              </w:rPr>
            </w:pPr>
            <w:r w:rsidRPr="009344FC">
              <w:rPr>
                <w:rFonts w:eastAsia="Times New Roman" w:cs="Times New Roman"/>
                <w:sz w:val="24"/>
                <w14:ligatures w14:val="none"/>
              </w:rPr>
              <w:t>Moderate complexity</w:t>
            </w:r>
          </w:p>
        </w:tc>
      </w:tr>
    </w:tbl>
    <w:p w14:paraId="7184103D" w14:textId="77777777" w:rsidR="00326707" w:rsidRPr="00326707" w:rsidRDefault="00326707" w:rsidP="00326707">
      <w:pPr>
        <w:ind w:left="357" w:firstLine="0"/>
      </w:pPr>
      <w:r w:rsidRPr="00326707">
        <w:rPr>
          <w:b/>
          <w:bCs/>
        </w:rPr>
        <w:t>Key Decision Features Identified</w:t>
      </w:r>
      <w:r w:rsidRPr="00326707">
        <w:t>:</w:t>
      </w:r>
    </w:p>
    <w:p w14:paraId="726FED04" w14:textId="67EF27B4" w:rsidR="00326707" w:rsidRPr="00326707" w:rsidRDefault="00326707" w:rsidP="00FE4A93">
      <w:pPr>
        <w:pStyle w:val="ListParagraph"/>
        <w:numPr>
          <w:ilvl w:val="0"/>
          <w:numId w:val="2"/>
        </w:numPr>
      </w:pPr>
      <w:r w:rsidRPr="00326707">
        <w:rPr>
          <w:b/>
          <w:bCs/>
        </w:rPr>
        <w:t>elongation_rete_ridges</w:t>
      </w:r>
      <w:r w:rsidRPr="00326707">
        <w:t>: Primary discriminator at root node</w:t>
      </w:r>
    </w:p>
    <w:p w14:paraId="4AE4B235" w14:textId="3621E417" w:rsidR="00326707" w:rsidRPr="00326707" w:rsidRDefault="00326707" w:rsidP="00FE4A93">
      <w:pPr>
        <w:pStyle w:val="ListParagraph"/>
        <w:numPr>
          <w:ilvl w:val="0"/>
          <w:numId w:val="2"/>
        </w:numPr>
      </w:pPr>
      <w:r w:rsidRPr="00326707">
        <w:rPr>
          <w:b/>
          <w:bCs/>
        </w:rPr>
        <w:t>vacuolisation_damage</w:t>
      </w:r>
      <w:r w:rsidRPr="00326707">
        <w:t>: Major secondary split</w:t>
      </w:r>
    </w:p>
    <w:p w14:paraId="4295698E" w14:textId="3A03BE79" w:rsidR="00326707" w:rsidRPr="00326707" w:rsidRDefault="00326707" w:rsidP="00FE4A93">
      <w:pPr>
        <w:pStyle w:val="ListParagraph"/>
        <w:numPr>
          <w:ilvl w:val="0"/>
          <w:numId w:val="2"/>
        </w:numPr>
      </w:pPr>
      <w:r w:rsidRPr="00326707">
        <w:rPr>
          <w:b/>
          <w:bCs/>
        </w:rPr>
        <w:t>fibrosis_papillary_dermis</w:t>
      </w:r>
      <w:r w:rsidRPr="00326707">
        <w:t>: Important for Class 1 (Psoriasis) identification</w:t>
      </w:r>
    </w:p>
    <w:p w14:paraId="78FF3F4E" w14:textId="0F1147DE" w:rsidR="00326707" w:rsidRPr="00326707" w:rsidRDefault="00326707" w:rsidP="00FE4A93">
      <w:pPr>
        <w:pStyle w:val="ListParagraph"/>
        <w:numPr>
          <w:ilvl w:val="0"/>
          <w:numId w:val="2"/>
        </w:numPr>
      </w:pPr>
      <w:r w:rsidRPr="00326707">
        <w:rPr>
          <w:b/>
          <w:bCs/>
        </w:rPr>
        <w:t>koebner_phenomenon</w:t>
      </w:r>
      <w:r w:rsidRPr="00326707">
        <w:t>: Distinguishes between multiple classes</w:t>
      </w:r>
    </w:p>
    <w:p w14:paraId="732C818D" w14:textId="59864752" w:rsidR="00326707" w:rsidRPr="00326707" w:rsidRDefault="00326707" w:rsidP="00FE4A93">
      <w:pPr>
        <w:pStyle w:val="ListParagraph"/>
        <w:numPr>
          <w:ilvl w:val="0"/>
          <w:numId w:val="2"/>
        </w:numPr>
      </w:pPr>
      <w:r w:rsidRPr="00326707">
        <w:rPr>
          <w:b/>
          <w:bCs/>
        </w:rPr>
        <w:t>age</w:t>
      </w:r>
      <w:r w:rsidRPr="00326707">
        <w:t>: Helpful for age-related disease patterns</w:t>
      </w:r>
    </w:p>
    <w:p w14:paraId="0D7305EC" w14:textId="1457FCC7" w:rsidR="00326707" w:rsidRPr="00326707" w:rsidRDefault="00326707" w:rsidP="00FE4A93">
      <w:pPr>
        <w:pStyle w:val="ListParagraph"/>
        <w:numPr>
          <w:ilvl w:val="0"/>
          <w:numId w:val="2"/>
        </w:numPr>
      </w:pPr>
      <w:r w:rsidRPr="00326707">
        <w:rPr>
          <w:b/>
          <w:bCs/>
        </w:rPr>
        <w:t>oral_mucosal_involvement</w:t>
      </w:r>
      <w:r w:rsidRPr="00326707">
        <w:t>: Specific diagnostic indicator</w:t>
      </w:r>
    </w:p>
    <w:p w14:paraId="08B02EF0" w14:textId="69D206A4" w:rsidR="00CB79C0" w:rsidRDefault="00CB79C0" w:rsidP="00F661AF">
      <w:pPr>
        <w:pStyle w:val="Heading3"/>
      </w:pPr>
      <w:r w:rsidRPr="00CB79C0">
        <w:t>Performance Evaluation</w:t>
      </w:r>
    </w:p>
    <w:p w14:paraId="50A6A47E" w14:textId="7DA652DC" w:rsidR="00E65685" w:rsidRDefault="00E65685" w:rsidP="00CB79C0">
      <w:pPr>
        <w:rPr>
          <w:b/>
          <w:bCs/>
        </w:rPr>
      </w:pPr>
      <w:r w:rsidRPr="00E65685">
        <w:rPr>
          <w:b/>
          <w:bCs/>
        </w:rPr>
        <w:t>Classification Reports and Confusion Matrices</w:t>
      </w:r>
    </w:p>
    <w:p w14:paraId="1AABF594" w14:textId="77777777" w:rsidR="00916AB9" w:rsidRDefault="00710B6C" w:rsidP="00916AB9">
      <w:pPr>
        <w:rPr>
          <w:b/>
          <w:bCs/>
        </w:rPr>
      </w:pPr>
      <w:r w:rsidRPr="00710B6C">
        <w:rPr>
          <w:b/>
          <w:bCs/>
        </w:rPr>
        <w:t>40/60 Split Results:</w:t>
      </w:r>
    </w:p>
    <w:p w14:paraId="12A0C092" w14:textId="4AF10079" w:rsidR="00E65685" w:rsidRPr="00916AB9" w:rsidRDefault="00096F2F" w:rsidP="00916AB9">
      <w:pPr>
        <w:rPr>
          <w:b/>
          <w:bCs/>
        </w:rPr>
      </w:pPr>
      <w:r w:rsidRPr="00AD38A2">
        <w:t>Classification Report for (40/60 split):</w:t>
      </w:r>
    </w:p>
    <w:tbl>
      <w:tblPr>
        <w:tblStyle w:val="TableGrid"/>
        <w:tblW w:w="0" w:type="auto"/>
        <w:tblLook w:val="04A0" w:firstRow="1" w:lastRow="0" w:firstColumn="1" w:lastColumn="0" w:noHBand="0" w:noVBand="1"/>
      </w:tblPr>
      <w:tblGrid>
        <w:gridCol w:w="1914"/>
        <w:gridCol w:w="1914"/>
        <w:gridCol w:w="1914"/>
        <w:gridCol w:w="1914"/>
        <w:gridCol w:w="1915"/>
      </w:tblGrid>
      <w:tr w:rsidR="0093180B" w14:paraId="2AF4923D" w14:textId="77777777">
        <w:tc>
          <w:tcPr>
            <w:tcW w:w="1914" w:type="dxa"/>
          </w:tcPr>
          <w:p w14:paraId="1DA21D5E" w14:textId="77777777" w:rsidR="0093180B" w:rsidRPr="00BB22B4" w:rsidRDefault="0093180B" w:rsidP="00CB79C0">
            <w:pPr>
              <w:ind w:firstLine="0"/>
            </w:pPr>
          </w:p>
        </w:tc>
        <w:tc>
          <w:tcPr>
            <w:tcW w:w="1914" w:type="dxa"/>
          </w:tcPr>
          <w:p w14:paraId="6F4D698D" w14:textId="63F9E68C" w:rsidR="0093180B" w:rsidRPr="00BB22B4" w:rsidRDefault="00192901" w:rsidP="00CB79C0">
            <w:pPr>
              <w:ind w:firstLine="0"/>
            </w:pPr>
            <w:r w:rsidRPr="00BB22B4">
              <w:t>precision</w:t>
            </w:r>
          </w:p>
        </w:tc>
        <w:tc>
          <w:tcPr>
            <w:tcW w:w="1914" w:type="dxa"/>
          </w:tcPr>
          <w:p w14:paraId="07D72E3A" w14:textId="3990ED54" w:rsidR="0093180B" w:rsidRPr="00BB22B4" w:rsidRDefault="00192901" w:rsidP="00CB79C0">
            <w:pPr>
              <w:ind w:firstLine="0"/>
            </w:pPr>
            <w:r w:rsidRPr="00BB22B4">
              <w:t>recall</w:t>
            </w:r>
          </w:p>
        </w:tc>
        <w:tc>
          <w:tcPr>
            <w:tcW w:w="1914" w:type="dxa"/>
          </w:tcPr>
          <w:p w14:paraId="65151F0A" w14:textId="2443468B" w:rsidR="0093180B" w:rsidRPr="00BB22B4" w:rsidRDefault="00192901" w:rsidP="00CB79C0">
            <w:pPr>
              <w:ind w:firstLine="0"/>
            </w:pPr>
            <w:r w:rsidRPr="00BB22B4">
              <w:t>f1-score</w:t>
            </w:r>
          </w:p>
        </w:tc>
        <w:tc>
          <w:tcPr>
            <w:tcW w:w="1915" w:type="dxa"/>
          </w:tcPr>
          <w:p w14:paraId="7654B6C5" w14:textId="4FD05534" w:rsidR="0093180B" w:rsidRPr="00BB22B4" w:rsidRDefault="00192901" w:rsidP="00CB79C0">
            <w:pPr>
              <w:ind w:firstLine="0"/>
            </w:pPr>
            <w:r w:rsidRPr="00BB22B4">
              <w:t>support</w:t>
            </w:r>
          </w:p>
        </w:tc>
      </w:tr>
      <w:tr w:rsidR="0093180B" w14:paraId="7B9474FC" w14:textId="77777777">
        <w:tc>
          <w:tcPr>
            <w:tcW w:w="1914" w:type="dxa"/>
          </w:tcPr>
          <w:p w14:paraId="039AEC94" w14:textId="7F8E65FA" w:rsidR="0093180B" w:rsidRPr="00BB22B4" w:rsidRDefault="00192901" w:rsidP="00CB79C0">
            <w:pPr>
              <w:ind w:firstLine="0"/>
            </w:pPr>
            <w:r w:rsidRPr="00BB22B4">
              <w:t>1</w:t>
            </w:r>
          </w:p>
        </w:tc>
        <w:tc>
          <w:tcPr>
            <w:tcW w:w="1914" w:type="dxa"/>
          </w:tcPr>
          <w:p w14:paraId="6972A901" w14:textId="1F318E38" w:rsidR="0093180B" w:rsidRPr="00BB22B4" w:rsidRDefault="005475DC" w:rsidP="00CB79C0">
            <w:pPr>
              <w:ind w:firstLine="0"/>
            </w:pPr>
            <w:r w:rsidRPr="00BB22B4">
              <w:t>0.89</w:t>
            </w:r>
          </w:p>
        </w:tc>
        <w:tc>
          <w:tcPr>
            <w:tcW w:w="1914" w:type="dxa"/>
          </w:tcPr>
          <w:p w14:paraId="6ECA70E3" w14:textId="2C55B22C" w:rsidR="0093180B" w:rsidRPr="00BB22B4" w:rsidRDefault="005475DC" w:rsidP="00CB79C0">
            <w:pPr>
              <w:ind w:firstLine="0"/>
            </w:pPr>
            <w:r w:rsidRPr="00BB22B4">
              <w:t>0.82</w:t>
            </w:r>
          </w:p>
        </w:tc>
        <w:tc>
          <w:tcPr>
            <w:tcW w:w="1914" w:type="dxa"/>
          </w:tcPr>
          <w:p w14:paraId="6759B963" w14:textId="54F30FE3" w:rsidR="0093180B" w:rsidRPr="00BB22B4" w:rsidRDefault="005475DC" w:rsidP="00CB79C0">
            <w:pPr>
              <w:ind w:firstLine="0"/>
            </w:pPr>
            <w:r w:rsidRPr="00BB22B4">
              <w:t>0.85</w:t>
            </w:r>
          </w:p>
        </w:tc>
        <w:tc>
          <w:tcPr>
            <w:tcW w:w="1915" w:type="dxa"/>
          </w:tcPr>
          <w:p w14:paraId="7829EDCB" w14:textId="4B51675C" w:rsidR="0093180B" w:rsidRPr="00BB22B4" w:rsidRDefault="005475DC" w:rsidP="00CB79C0">
            <w:pPr>
              <w:ind w:firstLine="0"/>
            </w:pPr>
            <w:r w:rsidRPr="00BB22B4">
              <w:t>67</w:t>
            </w:r>
          </w:p>
        </w:tc>
      </w:tr>
      <w:tr w:rsidR="0093180B" w14:paraId="4EC1F042" w14:textId="77777777">
        <w:tc>
          <w:tcPr>
            <w:tcW w:w="1914" w:type="dxa"/>
          </w:tcPr>
          <w:p w14:paraId="0958EBA6" w14:textId="14EB19B7" w:rsidR="0093180B" w:rsidRPr="00BB22B4" w:rsidRDefault="00192901" w:rsidP="00CB79C0">
            <w:pPr>
              <w:ind w:firstLine="0"/>
            </w:pPr>
            <w:r w:rsidRPr="00BB22B4">
              <w:t>2</w:t>
            </w:r>
          </w:p>
        </w:tc>
        <w:tc>
          <w:tcPr>
            <w:tcW w:w="1914" w:type="dxa"/>
          </w:tcPr>
          <w:p w14:paraId="3354FBC6" w14:textId="587BD4C6" w:rsidR="0093180B" w:rsidRPr="00BB22B4" w:rsidRDefault="005475DC" w:rsidP="00CB79C0">
            <w:pPr>
              <w:ind w:firstLine="0"/>
            </w:pPr>
            <w:r w:rsidRPr="00BB22B4">
              <w:t>0.56</w:t>
            </w:r>
          </w:p>
        </w:tc>
        <w:tc>
          <w:tcPr>
            <w:tcW w:w="1914" w:type="dxa"/>
          </w:tcPr>
          <w:p w14:paraId="5E4BA4CF" w14:textId="1F42353F" w:rsidR="0093180B" w:rsidRPr="00BB22B4" w:rsidRDefault="005475DC" w:rsidP="00CB79C0">
            <w:pPr>
              <w:ind w:firstLine="0"/>
            </w:pPr>
            <w:r w:rsidRPr="00BB22B4">
              <w:t>0.89</w:t>
            </w:r>
          </w:p>
        </w:tc>
        <w:tc>
          <w:tcPr>
            <w:tcW w:w="1914" w:type="dxa"/>
          </w:tcPr>
          <w:p w14:paraId="16FE76CA" w14:textId="5360C7C2" w:rsidR="0093180B" w:rsidRPr="00BB22B4" w:rsidRDefault="00D06D16" w:rsidP="00CB79C0">
            <w:pPr>
              <w:ind w:firstLine="0"/>
            </w:pPr>
            <w:r w:rsidRPr="00BB22B4">
              <w:t>0.69</w:t>
            </w:r>
          </w:p>
        </w:tc>
        <w:tc>
          <w:tcPr>
            <w:tcW w:w="1915" w:type="dxa"/>
          </w:tcPr>
          <w:p w14:paraId="3B1FD1D7" w14:textId="11F2A443" w:rsidR="0093180B" w:rsidRPr="00BB22B4" w:rsidRDefault="00D06D16" w:rsidP="00CB79C0">
            <w:pPr>
              <w:ind w:firstLine="0"/>
            </w:pPr>
            <w:r w:rsidRPr="00BB22B4">
              <w:t>37</w:t>
            </w:r>
          </w:p>
        </w:tc>
      </w:tr>
      <w:tr w:rsidR="0093180B" w14:paraId="73D5B8F3" w14:textId="77777777">
        <w:tc>
          <w:tcPr>
            <w:tcW w:w="1914" w:type="dxa"/>
          </w:tcPr>
          <w:p w14:paraId="012AF4F0" w14:textId="1A46388E" w:rsidR="0093180B" w:rsidRPr="00BB22B4" w:rsidRDefault="00192901" w:rsidP="00CB79C0">
            <w:pPr>
              <w:ind w:firstLine="0"/>
            </w:pPr>
            <w:r w:rsidRPr="00BB22B4">
              <w:t>3</w:t>
            </w:r>
          </w:p>
        </w:tc>
        <w:tc>
          <w:tcPr>
            <w:tcW w:w="1914" w:type="dxa"/>
          </w:tcPr>
          <w:p w14:paraId="6803504F" w14:textId="507A48CF" w:rsidR="0093180B" w:rsidRPr="00BB22B4" w:rsidRDefault="00D06D16" w:rsidP="00CB79C0">
            <w:pPr>
              <w:ind w:firstLine="0"/>
            </w:pPr>
            <w:r w:rsidRPr="00BB22B4">
              <w:t>1.00</w:t>
            </w:r>
          </w:p>
        </w:tc>
        <w:tc>
          <w:tcPr>
            <w:tcW w:w="1914" w:type="dxa"/>
          </w:tcPr>
          <w:p w14:paraId="622CDE95" w14:textId="51347C4E" w:rsidR="0093180B" w:rsidRPr="00BB22B4" w:rsidRDefault="00D06D16" w:rsidP="00CB79C0">
            <w:pPr>
              <w:ind w:firstLine="0"/>
            </w:pPr>
            <w:r w:rsidRPr="00BB22B4">
              <w:t>0.91</w:t>
            </w:r>
          </w:p>
        </w:tc>
        <w:tc>
          <w:tcPr>
            <w:tcW w:w="1914" w:type="dxa"/>
          </w:tcPr>
          <w:p w14:paraId="6E63F768" w14:textId="7B37F45C" w:rsidR="0093180B" w:rsidRPr="00BB22B4" w:rsidRDefault="00D06D16" w:rsidP="00CB79C0">
            <w:pPr>
              <w:ind w:firstLine="0"/>
            </w:pPr>
            <w:r w:rsidRPr="00BB22B4">
              <w:t>0.95</w:t>
            </w:r>
          </w:p>
        </w:tc>
        <w:tc>
          <w:tcPr>
            <w:tcW w:w="1915" w:type="dxa"/>
          </w:tcPr>
          <w:p w14:paraId="0C174599" w14:textId="5207E82C" w:rsidR="0093180B" w:rsidRPr="00BB22B4" w:rsidRDefault="00D06D16" w:rsidP="00CB79C0">
            <w:pPr>
              <w:ind w:firstLine="0"/>
            </w:pPr>
            <w:r w:rsidRPr="00BB22B4">
              <w:t>43</w:t>
            </w:r>
          </w:p>
        </w:tc>
      </w:tr>
      <w:tr w:rsidR="0093180B" w14:paraId="5ADF58A8" w14:textId="77777777">
        <w:tc>
          <w:tcPr>
            <w:tcW w:w="1914" w:type="dxa"/>
          </w:tcPr>
          <w:p w14:paraId="69252F39" w14:textId="12F46679" w:rsidR="0093180B" w:rsidRPr="00BB22B4" w:rsidRDefault="00192901" w:rsidP="00CB79C0">
            <w:pPr>
              <w:ind w:firstLine="0"/>
            </w:pPr>
            <w:r w:rsidRPr="00BB22B4">
              <w:t>4</w:t>
            </w:r>
          </w:p>
        </w:tc>
        <w:tc>
          <w:tcPr>
            <w:tcW w:w="1914" w:type="dxa"/>
          </w:tcPr>
          <w:p w14:paraId="52917BBE" w14:textId="1251F349" w:rsidR="0093180B" w:rsidRPr="00BB22B4" w:rsidRDefault="00D06D16" w:rsidP="00CB79C0">
            <w:pPr>
              <w:ind w:firstLine="0"/>
            </w:pPr>
            <w:r w:rsidRPr="00BB22B4">
              <w:t>0.92</w:t>
            </w:r>
          </w:p>
        </w:tc>
        <w:tc>
          <w:tcPr>
            <w:tcW w:w="1914" w:type="dxa"/>
          </w:tcPr>
          <w:p w14:paraId="3245004A" w14:textId="38ED7FDD" w:rsidR="0093180B" w:rsidRPr="00BB22B4" w:rsidRDefault="00D06D16" w:rsidP="00CB79C0">
            <w:pPr>
              <w:ind w:firstLine="0"/>
            </w:pPr>
            <w:r w:rsidRPr="00BB22B4">
              <w:t>0.80</w:t>
            </w:r>
          </w:p>
        </w:tc>
        <w:tc>
          <w:tcPr>
            <w:tcW w:w="1914" w:type="dxa"/>
          </w:tcPr>
          <w:p w14:paraId="1C28EFAD" w14:textId="28815163" w:rsidR="0093180B" w:rsidRPr="00BB22B4" w:rsidRDefault="00D06D16" w:rsidP="00CB79C0">
            <w:pPr>
              <w:ind w:firstLine="0"/>
            </w:pPr>
            <w:r w:rsidRPr="00BB22B4">
              <w:t>0.86</w:t>
            </w:r>
          </w:p>
        </w:tc>
        <w:tc>
          <w:tcPr>
            <w:tcW w:w="1915" w:type="dxa"/>
          </w:tcPr>
          <w:p w14:paraId="697F7CB0" w14:textId="78ACFF24" w:rsidR="0093180B" w:rsidRPr="00BB22B4" w:rsidRDefault="00D06D16" w:rsidP="00CB79C0">
            <w:pPr>
              <w:ind w:firstLine="0"/>
            </w:pPr>
            <w:r w:rsidRPr="00BB22B4">
              <w:t>30</w:t>
            </w:r>
          </w:p>
        </w:tc>
      </w:tr>
      <w:tr w:rsidR="0093180B" w14:paraId="7122AFC0" w14:textId="77777777">
        <w:tc>
          <w:tcPr>
            <w:tcW w:w="1914" w:type="dxa"/>
          </w:tcPr>
          <w:p w14:paraId="45591460" w14:textId="450BDCFD" w:rsidR="0093180B" w:rsidRPr="00BB22B4" w:rsidRDefault="00192901" w:rsidP="00CB79C0">
            <w:pPr>
              <w:ind w:firstLine="0"/>
            </w:pPr>
            <w:r w:rsidRPr="00BB22B4">
              <w:t>5</w:t>
            </w:r>
          </w:p>
        </w:tc>
        <w:tc>
          <w:tcPr>
            <w:tcW w:w="1914" w:type="dxa"/>
          </w:tcPr>
          <w:p w14:paraId="056F7D92" w14:textId="04A9A851" w:rsidR="0093180B" w:rsidRPr="00BB22B4" w:rsidRDefault="00C97B21" w:rsidP="00CB79C0">
            <w:pPr>
              <w:ind w:firstLine="0"/>
            </w:pPr>
            <w:r w:rsidRPr="00BB22B4">
              <w:t>0.68</w:t>
            </w:r>
          </w:p>
        </w:tc>
        <w:tc>
          <w:tcPr>
            <w:tcW w:w="1914" w:type="dxa"/>
          </w:tcPr>
          <w:p w14:paraId="21310396" w14:textId="5363E037" w:rsidR="0093180B" w:rsidRPr="00BB22B4" w:rsidRDefault="00C97B21" w:rsidP="00CB79C0">
            <w:pPr>
              <w:ind w:firstLine="0"/>
            </w:pPr>
            <w:r w:rsidRPr="00BB22B4">
              <w:t>0.61</w:t>
            </w:r>
          </w:p>
        </w:tc>
        <w:tc>
          <w:tcPr>
            <w:tcW w:w="1914" w:type="dxa"/>
          </w:tcPr>
          <w:p w14:paraId="70635826" w14:textId="69098F62" w:rsidR="0093180B" w:rsidRPr="00BB22B4" w:rsidRDefault="00C97B21" w:rsidP="00CB79C0">
            <w:pPr>
              <w:ind w:firstLine="0"/>
            </w:pPr>
            <w:r w:rsidRPr="00BB22B4">
              <w:t>0.64</w:t>
            </w:r>
          </w:p>
        </w:tc>
        <w:tc>
          <w:tcPr>
            <w:tcW w:w="1915" w:type="dxa"/>
          </w:tcPr>
          <w:p w14:paraId="2E398EA9" w14:textId="1717E5E1" w:rsidR="0093180B" w:rsidRPr="00BB22B4" w:rsidRDefault="00C97B21" w:rsidP="00CB79C0">
            <w:pPr>
              <w:ind w:firstLine="0"/>
            </w:pPr>
            <w:r w:rsidRPr="00BB22B4">
              <w:t>31</w:t>
            </w:r>
          </w:p>
        </w:tc>
      </w:tr>
      <w:tr w:rsidR="0093180B" w14:paraId="41335FAF" w14:textId="77777777">
        <w:tc>
          <w:tcPr>
            <w:tcW w:w="1914" w:type="dxa"/>
          </w:tcPr>
          <w:p w14:paraId="5ABD4818" w14:textId="7329B61E" w:rsidR="0093180B" w:rsidRPr="00BB22B4" w:rsidRDefault="00192901" w:rsidP="00CB79C0">
            <w:pPr>
              <w:ind w:firstLine="0"/>
            </w:pPr>
            <w:r w:rsidRPr="00BB22B4">
              <w:t>6</w:t>
            </w:r>
          </w:p>
        </w:tc>
        <w:tc>
          <w:tcPr>
            <w:tcW w:w="1914" w:type="dxa"/>
          </w:tcPr>
          <w:p w14:paraId="2A839790" w14:textId="4DB2253A" w:rsidR="0093180B" w:rsidRPr="00BB22B4" w:rsidRDefault="00C97B21" w:rsidP="00CB79C0">
            <w:pPr>
              <w:ind w:firstLine="0"/>
            </w:pPr>
            <w:r w:rsidRPr="00BB22B4">
              <w:t>1.00</w:t>
            </w:r>
          </w:p>
        </w:tc>
        <w:tc>
          <w:tcPr>
            <w:tcW w:w="1914" w:type="dxa"/>
          </w:tcPr>
          <w:p w14:paraId="155A36CC" w14:textId="4DDFCC09" w:rsidR="0093180B" w:rsidRPr="00BB22B4" w:rsidRDefault="00C97B21" w:rsidP="00CB79C0">
            <w:pPr>
              <w:ind w:firstLine="0"/>
            </w:pPr>
            <w:r w:rsidRPr="00BB22B4">
              <w:t>0.50</w:t>
            </w:r>
          </w:p>
        </w:tc>
        <w:tc>
          <w:tcPr>
            <w:tcW w:w="1914" w:type="dxa"/>
          </w:tcPr>
          <w:p w14:paraId="40F4EE86" w14:textId="34AD64E1" w:rsidR="0093180B" w:rsidRPr="00BB22B4" w:rsidRDefault="00C97B21" w:rsidP="00CB79C0">
            <w:pPr>
              <w:ind w:firstLine="0"/>
            </w:pPr>
            <w:r w:rsidRPr="00BB22B4">
              <w:t>0.67</w:t>
            </w:r>
          </w:p>
        </w:tc>
        <w:tc>
          <w:tcPr>
            <w:tcW w:w="1915" w:type="dxa"/>
          </w:tcPr>
          <w:p w14:paraId="0F6F7049" w14:textId="506460DC" w:rsidR="0093180B" w:rsidRPr="00BB22B4" w:rsidRDefault="00C97B21" w:rsidP="00CB79C0">
            <w:pPr>
              <w:ind w:firstLine="0"/>
            </w:pPr>
            <w:r w:rsidRPr="00BB22B4">
              <w:t>12</w:t>
            </w:r>
          </w:p>
        </w:tc>
      </w:tr>
      <w:tr w:rsidR="00192901" w14:paraId="435F70C9" w14:textId="77777777">
        <w:tc>
          <w:tcPr>
            <w:tcW w:w="1914" w:type="dxa"/>
          </w:tcPr>
          <w:p w14:paraId="7CF5D67D" w14:textId="44F73204" w:rsidR="00192901" w:rsidRPr="00BB22B4" w:rsidRDefault="005475DC" w:rsidP="00CB79C0">
            <w:pPr>
              <w:ind w:firstLine="0"/>
            </w:pPr>
            <w:r w:rsidRPr="00BB22B4">
              <w:t>accuracy</w:t>
            </w:r>
          </w:p>
        </w:tc>
        <w:tc>
          <w:tcPr>
            <w:tcW w:w="1914" w:type="dxa"/>
          </w:tcPr>
          <w:p w14:paraId="7E328586" w14:textId="77777777" w:rsidR="00192901" w:rsidRPr="00BB22B4" w:rsidRDefault="00192901" w:rsidP="00CB79C0">
            <w:pPr>
              <w:ind w:firstLine="0"/>
            </w:pPr>
          </w:p>
        </w:tc>
        <w:tc>
          <w:tcPr>
            <w:tcW w:w="1914" w:type="dxa"/>
          </w:tcPr>
          <w:p w14:paraId="7339594B" w14:textId="77777777" w:rsidR="00192901" w:rsidRPr="00BB22B4" w:rsidRDefault="00192901" w:rsidP="00CB79C0">
            <w:pPr>
              <w:ind w:firstLine="0"/>
            </w:pPr>
          </w:p>
        </w:tc>
        <w:tc>
          <w:tcPr>
            <w:tcW w:w="1914" w:type="dxa"/>
          </w:tcPr>
          <w:p w14:paraId="7A237692" w14:textId="0A7FDB0D" w:rsidR="00192901" w:rsidRPr="00BB22B4" w:rsidRDefault="00014409" w:rsidP="00CB79C0">
            <w:pPr>
              <w:ind w:firstLine="0"/>
            </w:pPr>
            <w:r w:rsidRPr="00BB22B4">
              <w:t>0.80</w:t>
            </w:r>
          </w:p>
        </w:tc>
        <w:tc>
          <w:tcPr>
            <w:tcW w:w="1915" w:type="dxa"/>
          </w:tcPr>
          <w:p w14:paraId="3D88C7A2" w14:textId="47D67935" w:rsidR="00192901" w:rsidRPr="00BB22B4" w:rsidRDefault="00014409" w:rsidP="00CB79C0">
            <w:pPr>
              <w:ind w:firstLine="0"/>
            </w:pPr>
            <w:r w:rsidRPr="00BB22B4">
              <w:t>220</w:t>
            </w:r>
          </w:p>
        </w:tc>
      </w:tr>
      <w:tr w:rsidR="00192901" w14:paraId="781C6708" w14:textId="77777777">
        <w:tc>
          <w:tcPr>
            <w:tcW w:w="1914" w:type="dxa"/>
          </w:tcPr>
          <w:p w14:paraId="3F76AE2E" w14:textId="3295ABEA" w:rsidR="00192901" w:rsidRPr="00BB22B4" w:rsidRDefault="005475DC" w:rsidP="00CB79C0">
            <w:pPr>
              <w:ind w:firstLine="0"/>
            </w:pPr>
            <w:r w:rsidRPr="00BB22B4">
              <w:t>macro avg</w:t>
            </w:r>
          </w:p>
        </w:tc>
        <w:tc>
          <w:tcPr>
            <w:tcW w:w="1914" w:type="dxa"/>
          </w:tcPr>
          <w:p w14:paraId="4704E869" w14:textId="0C104603" w:rsidR="00192901" w:rsidRPr="00BB22B4" w:rsidRDefault="00014409" w:rsidP="00CB79C0">
            <w:pPr>
              <w:ind w:firstLine="0"/>
            </w:pPr>
            <w:r w:rsidRPr="00BB22B4">
              <w:t>0.84</w:t>
            </w:r>
          </w:p>
        </w:tc>
        <w:tc>
          <w:tcPr>
            <w:tcW w:w="1914" w:type="dxa"/>
          </w:tcPr>
          <w:p w14:paraId="2254EBD9" w14:textId="1D58AF33" w:rsidR="00192901" w:rsidRPr="00BB22B4" w:rsidRDefault="00014409" w:rsidP="00CB79C0">
            <w:pPr>
              <w:ind w:firstLine="0"/>
            </w:pPr>
            <w:r w:rsidRPr="00BB22B4">
              <w:t>0.76</w:t>
            </w:r>
          </w:p>
        </w:tc>
        <w:tc>
          <w:tcPr>
            <w:tcW w:w="1914" w:type="dxa"/>
          </w:tcPr>
          <w:p w14:paraId="2EE8A64B" w14:textId="7DB3EBD4" w:rsidR="00192901" w:rsidRPr="00BB22B4" w:rsidRDefault="00014409" w:rsidP="00CB79C0">
            <w:pPr>
              <w:ind w:firstLine="0"/>
            </w:pPr>
            <w:r w:rsidRPr="00BB22B4">
              <w:t>0.78</w:t>
            </w:r>
          </w:p>
        </w:tc>
        <w:tc>
          <w:tcPr>
            <w:tcW w:w="1915" w:type="dxa"/>
          </w:tcPr>
          <w:p w14:paraId="2E406982" w14:textId="195ED910" w:rsidR="00192901" w:rsidRPr="00BB22B4" w:rsidRDefault="00014409" w:rsidP="00CB79C0">
            <w:pPr>
              <w:ind w:firstLine="0"/>
            </w:pPr>
            <w:r w:rsidRPr="00BB22B4">
              <w:t>220</w:t>
            </w:r>
          </w:p>
        </w:tc>
      </w:tr>
      <w:tr w:rsidR="00192901" w14:paraId="65536CF3" w14:textId="77777777">
        <w:tc>
          <w:tcPr>
            <w:tcW w:w="1914" w:type="dxa"/>
          </w:tcPr>
          <w:p w14:paraId="74A990B2" w14:textId="190FAF90" w:rsidR="00192901" w:rsidRPr="00BB22B4" w:rsidRDefault="005475DC" w:rsidP="00CB79C0">
            <w:pPr>
              <w:ind w:firstLine="0"/>
            </w:pPr>
            <w:r w:rsidRPr="00BB22B4">
              <w:t>weighted avg</w:t>
            </w:r>
          </w:p>
        </w:tc>
        <w:tc>
          <w:tcPr>
            <w:tcW w:w="1914" w:type="dxa"/>
          </w:tcPr>
          <w:p w14:paraId="2820E0FF" w14:textId="79156088" w:rsidR="00192901" w:rsidRPr="00BB22B4" w:rsidRDefault="00014409" w:rsidP="00CB79C0">
            <w:pPr>
              <w:ind w:firstLine="0"/>
            </w:pPr>
            <w:r w:rsidRPr="00BB22B4">
              <w:t>0.84</w:t>
            </w:r>
          </w:p>
        </w:tc>
        <w:tc>
          <w:tcPr>
            <w:tcW w:w="1914" w:type="dxa"/>
          </w:tcPr>
          <w:p w14:paraId="10645282" w14:textId="0E97AAA0" w:rsidR="00192901" w:rsidRPr="00BB22B4" w:rsidRDefault="00014409" w:rsidP="00CB79C0">
            <w:pPr>
              <w:ind w:firstLine="0"/>
            </w:pPr>
            <w:r w:rsidRPr="00BB22B4">
              <w:t>0.80</w:t>
            </w:r>
          </w:p>
        </w:tc>
        <w:tc>
          <w:tcPr>
            <w:tcW w:w="1914" w:type="dxa"/>
          </w:tcPr>
          <w:p w14:paraId="73BDFDB8" w14:textId="2AA7F265" w:rsidR="00192901" w:rsidRPr="00BB22B4" w:rsidRDefault="00014409" w:rsidP="00CB79C0">
            <w:pPr>
              <w:ind w:firstLine="0"/>
            </w:pPr>
            <w:r w:rsidRPr="00BB22B4">
              <w:t>0.81</w:t>
            </w:r>
          </w:p>
        </w:tc>
        <w:tc>
          <w:tcPr>
            <w:tcW w:w="1915" w:type="dxa"/>
          </w:tcPr>
          <w:p w14:paraId="5ABB7A65" w14:textId="5506C48E" w:rsidR="00192901" w:rsidRPr="00BB22B4" w:rsidRDefault="00014409" w:rsidP="00CB79C0">
            <w:pPr>
              <w:ind w:firstLine="0"/>
            </w:pPr>
            <w:r w:rsidRPr="00BB22B4">
              <w:t>220</w:t>
            </w:r>
          </w:p>
        </w:tc>
      </w:tr>
    </w:tbl>
    <w:p w14:paraId="56C3D7AC" w14:textId="7BB78215" w:rsidR="00096F2F" w:rsidRDefault="00710B6C" w:rsidP="00B10E94">
      <w:r w:rsidRPr="00AD38A2">
        <w:t>Confusion Matrix (40/60):</w:t>
      </w:r>
    </w:p>
    <w:p w14:paraId="6624D9BE" w14:textId="77777777" w:rsidR="00AD38A2" w:rsidRDefault="00AD38A2" w:rsidP="00AD38A2">
      <w:pPr>
        <w:ind w:left="357" w:firstLine="0"/>
      </w:pPr>
      <w:r w:rsidRPr="00AD38A2">
        <w:t xml:space="preserve">[[55 7 0 0 5 0] </w:t>
      </w:r>
    </w:p>
    <w:p w14:paraId="6D34B047" w14:textId="77777777" w:rsidR="00AD38A2" w:rsidRDefault="00AD38A2" w:rsidP="00AD38A2">
      <w:pPr>
        <w:ind w:left="357" w:firstLine="0"/>
      </w:pPr>
      <w:r w:rsidRPr="00AD38A2">
        <w:t xml:space="preserve">[ 2 33 0 0 2 0] </w:t>
      </w:r>
    </w:p>
    <w:p w14:paraId="66A30DE7" w14:textId="77777777" w:rsidR="00AD38A2" w:rsidRDefault="00AD38A2" w:rsidP="00AD38A2">
      <w:pPr>
        <w:ind w:left="357" w:firstLine="0"/>
      </w:pPr>
      <w:r w:rsidRPr="00AD38A2">
        <w:t xml:space="preserve">[ 0 2 39 1 1 0] </w:t>
      </w:r>
    </w:p>
    <w:p w14:paraId="33AFD19F" w14:textId="77777777" w:rsidR="00AD38A2" w:rsidRDefault="00AD38A2" w:rsidP="00AD38A2">
      <w:pPr>
        <w:ind w:left="357" w:firstLine="0"/>
      </w:pPr>
      <w:r w:rsidRPr="00AD38A2">
        <w:t xml:space="preserve">[ 0 5 0 24 1 0] </w:t>
      </w:r>
    </w:p>
    <w:p w14:paraId="0CDF59FA" w14:textId="77777777" w:rsidR="00B10E94" w:rsidRDefault="00AD38A2" w:rsidP="00AD38A2">
      <w:pPr>
        <w:ind w:left="357" w:firstLine="0"/>
      </w:pPr>
      <w:r w:rsidRPr="00AD38A2">
        <w:t xml:space="preserve">[ 5 6 0 1 19 0] </w:t>
      </w:r>
    </w:p>
    <w:p w14:paraId="0C3D09E7" w14:textId="6C657FA9" w:rsidR="00AD38A2" w:rsidRDefault="00AD38A2" w:rsidP="00AD38A2">
      <w:pPr>
        <w:ind w:left="357" w:firstLine="0"/>
      </w:pPr>
      <w:r w:rsidRPr="00AD38A2">
        <w:t>[ 0 6 0 0 0 6]]</w:t>
      </w:r>
    </w:p>
    <w:p w14:paraId="1CD9F600" w14:textId="7043D671" w:rsidR="00FD7C75" w:rsidRDefault="00FD7C75" w:rsidP="00FD7C75">
      <w:pPr>
        <w:rPr>
          <w:b/>
          <w:bCs/>
        </w:rPr>
      </w:pPr>
      <w:r w:rsidRPr="00FD7C75">
        <w:rPr>
          <w:b/>
          <w:bCs/>
        </w:rPr>
        <w:t>60/40 Split Results:</w:t>
      </w:r>
    </w:p>
    <w:p w14:paraId="70BF18F7" w14:textId="01974AD4" w:rsidR="00FD7C75" w:rsidRPr="00916AB9" w:rsidRDefault="00FD7C75" w:rsidP="00FD7C75">
      <w:pPr>
        <w:rPr>
          <w:b/>
          <w:bCs/>
        </w:rPr>
      </w:pPr>
      <w:r w:rsidRPr="00AD38A2">
        <w:t>Classification Report for (</w:t>
      </w:r>
      <w:r w:rsidR="00BB22B4">
        <w:t>6</w:t>
      </w:r>
      <w:r w:rsidRPr="00AD38A2">
        <w:t>0/</w:t>
      </w:r>
      <w:r w:rsidR="00BB22B4">
        <w:t>4</w:t>
      </w:r>
      <w:r w:rsidRPr="00AD38A2">
        <w:t>0 split):</w:t>
      </w:r>
    </w:p>
    <w:tbl>
      <w:tblPr>
        <w:tblStyle w:val="TableGrid"/>
        <w:tblW w:w="0" w:type="auto"/>
        <w:tblLook w:val="04A0" w:firstRow="1" w:lastRow="0" w:firstColumn="1" w:lastColumn="0" w:noHBand="0" w:noVBand="1"/>
      </w:tblPr>
      <w:tblGrid>
        <w:gridCol w:w="1914"/>
        <w:gridCol w:w="1914"/>
        <w:gridCol w:w="1914"/>
        <w:gridCol w:w="1914"/>
        <w:gridCol w:w="1915"/>
      </w:tblGrid>
      <w:tr w:rsidR="00FD7C75" w14:paraId="4C005570" w14:textId="77777777" w:rsidTr="004B1CF7">
        <w:tc>
          <w:tcPr>
            <w:tcW w:w="1914" w:type="dxa"/>
          </w:tcPr>
          <w:p w14:paraId="6E2DBA0F" w14:textId="77777777" w:rsidR="00FD7C75" w:rsidRPr="0080212E" w:rsidRDefault="00FD7C75" w:rsidP="004B1CF7">
            <w:pPr>
              <w:ind w:firstLine="0"/>
            </w:pPr>
          </w:p>
        </w:tc>
        <w:tc>
          <w:tcPr>
            <w:tcW w:w="1914" w:type="dxa"/>
          </w:tcPr>
          <w:p w14:paraId="6B47B4E0" w14:textId="77777777" w:rsidR="00FD7C75" w:rsidRPr="0080212E" w:rsidRDefault="00FD7C75" w:rsidP="004B1CF7">
            <w:pPr>
              <w:ind w:firstLine="0"/>
            </w:pPr>
            <w:r w:rsidRPr="0080212E">
              <w:t>precision</w:t>
            </w:r>
          </w:p>
        </w:tc>
        <w:tc>
          <w:tcPr>
            <w:tcW w:w="1914" w:type="dxa"/>
          </w:tcPr>
          <w:p w14:paraId="38F2F714" w14:textId="77777777" w:rsidR="00FD7C75" w:rsidRPr="0080212E" w:rsidRDefault="00FD7C75" w:rsidP="004B1CF7">
            <w:pPr>
              <w:ind w:firstLine="0"/>
            </w:pPr>
            <w:r w:rsidRPr="0080212E">
              <w:t>recall</w:t>
            </w:r>
          </w:p>
        </w:tc>
        <w:tc>
          <w:tcPr>
            <w:tcW w:w="1914" w:type="dxa"/>
          </w:tcPr>
          <w:p w14:paraId="5BFD7DED" w14:textId="77777777" w:rsidR="00FD7C75" w:rsidRPr="0080212E" w:rsidRDefault="00FD7C75" w:rsidP="004B1CF7">
            <w:pPr>
              <w:ind w:firstLine="0"/>
            </w:pPr>
            <w:r w:rsidRPr="0080212E">
              <w:t>f1-score</w:t>
            </w:r>
          </w:p>
        </w:tc>
        <w:tc>
          <w:tcPr>
            <w:tcW w:w="1915" w:type="dxa"/>
          </w:tcPr>
          <w:p w14:paraId="26D4C7C3" w14:textId="77777777" w:rsidR="00FD7C75" w:rsidRPr="0080212E" w:rsidRDefault="00FD7C75" w:rsidP="004B1CF7">
            <w:pPr>
              <w:ind w:firstLine="0"/>
            </w:pPr>
            <w:r w:rsidRPr="0080212E">
              <w:t>support</w:t>
            </w:r>
          </w:p>
        </w:tc>
      </w:tr>
      <w:tr w:rsidR="00FD7C75" w14:paraId="5474FD3F" w14:textId="77777777" w:rsidTr="004B1CF7">
        <w:tc>
          <w:tcPr>
            <w:tcW w:w="1914" w:type="dxa"/>
          </w:tcPr>
          <w:p w14:paraId="43DA7C1C" w14:textId="77777777" w:rsidR="00FD7C75" w:rsidRPr="0080212E" w:rsidRDefault="00FD7C75" w:rsidP="004B1CF7">
            <w:pPr>
              <w:ind w:firstLine="0"/>
            </w:pPr>
            <w:r w:rsidRPr="0080212E">
              <w:t>1</w:t>
            </w:r>
          </w:p>
        </w:tc>
        <w:tc>
          <w:tcPr>
            <w:tcW w:w="1914" w:type="dxa"/>
          </w:tcPr>
          <w:p w14:paraId="2FD81085" w14:textId="7718BDB1" w:rsidR="00FD7C75" w:rsidRPr="0080212E" w:rsidRDefault="00BB22B4" w:rsidP="004B1CF7">
            <w:pPr>
              <w:ind w:firstLine="0"/>
            </w:pPr>
            <w:r w:rsidRPr="0080212E">
              <w:t>0.98</w:t>
            </w:r>
          </w:p>
        </w:tc>
        <w:tc>
          <w:tcPr>
            <w:tcW w:w="1914" w:type="dxa"/>
          </w:tcPr>
          <w:p w14:paraId="0EFE89B3" w14:textId="01FC07C7" w:rsidR="00FD7C75" w:rsidRPr="0080212E" w:rsidRDefault="003349D4" w:rsidP="004B1CF7">
            <w:pPr>
              <w:ind w:firstLine="0"/>
            </w:pPr>
            <w:r w:rsidRPr="0080212E">
              <w:t>0.96</w:t>
            </w:r>
          </w:p>
        </w:tc>
        <w:tc>
          <w:tcPr>
            <w:tcW w:w="1914" w:type="dxa"/>
          </w:tcPr>
          <w:p w14:paraId="55F54129" w14:textId="0DC7800C" w:rsidR="00FD7C75" w:rsidRPr="0080212E" w:rsidRDefault="005850C5" w:rsidP="004B1CF7">
            <w:pPr>
              <w:ind w:firstLine="0"/>
            </w:pPr>
            <w:r w:rsidRPr="0080212E">
              <w:t>0.97</w:t>
            </w:r>
          </w:p>
        </w:tc>
        <w:tc>
          <w:tcPr>
            <w:tcW w:w="1915" w:type="dxa"/>
          </w:tcPr>
          <w:p w14:paraId="3CD1B762" w14:textId="4A1BCF2D" w:rsidR="00FD7C75" w:rsidRPr="0080212E" w:rsidRDefault="0080212E" w:rsidP="004B1CF7">
            <w:pPr>
              <w:ind w:firstLine="0"/>
            </w:pPr>
            <w:r w:rsidRPr="0080212E">
              <w:t>45</w:t>
            </w:r>
          </w:p>
        </w:tc>
      </w:tr>
      <w:tr w:rsidR="00FD7C75" w14:paraId="31C93874" w14:textId="77777777" w:rsidTr="004B1CF7">
        <w:tc>
          <w:tcPr>
            <w:tcW w:w="1914" w:type="dxa"/>
          </w:tcPr>
          <w:p w14:paraId="27244124" w14:textId="77777777" w:rsidR="00FD7C75" w:rsidRPr="0080212E" w:rsidRDefault="00FD7C75" w:rsidP="004B1CF7">
            <w:pPr>
              <w:ind w:firstLine="0"/>
            </w:pPr>
            <w:r w:rsidRPr="0080212E">
              <w:t>2</w:t>
            </w:r>
          </w:p>
        </w:tc>
        <w:tc>
          <w:tcPr>
            <w:tcW w:w="1914" w:type="dxa"/>
          </w:tcPr>
          <w:p w14:paraId="34E3C118" w14:textId="1AA03FA6" w:rsidR="00FD7C75" w:rsidRPr="0080212E" w:rsidRDefault="003349D4" w:rsidP="004B1CF7">
            <w:pPr>
              <w:ind w:firstLine="0"/>
            </w:pPr>
            <w:r w:rsidRPr="0080212E">
              <w:t>0.67</w:t>
            </w:r>
          </w:p>
        </w:tc>
        <w:tc>
          <w:tcPr>
            <w:tcW w:w="1914" w:type="dxa"/>
          </w:tcPr>
          <w:p w14:paraId="20738658" w14:textId="6D8A316F" w:rsidR="00FD7C75" w:rsidRPr="0080212E" w:rsidRDefault="003349D4" w:rsidP="004B1CF7">
            <w:pPr>
              <w:ind w:firstLine="0"/>
            </w:pPr>
            <w:r w:rsidRPr="0080212E">
              <w:t>0.75</w:t>
            </w:r>
          </w:p>
        </w:tc>
        <w:tc>
          <w:tcPr>
            <w:tcW w:w="1914" w:type="dxa"/>
          </w:tcPr>
          <w:p w14:paraId="0AF5A288" w14:textId="02F082F2" w:rsidR="00FD7C75" w:rsidRPr="0080212E" w:rsidRDefault="005850C5" w:rsidP="004B1CF7">
            <w:pPr>
              <w:ind w:firstLine="0"/>
            </w:pPr>
            <w:r w:rsidRPr="0080212E">
              <w:t>0.71</w:t>
            </w:r>
          </w:p>
        </w:tc>
        <w:tc>
          <w:tcPr>
            <w:tcW w:w="1915" w:type="dxa"/>
          </w:tcPr>
          <w:p w14:paraId="0C68F69A" w14:textId="1A997622" w:rsidR="00FD7C75" w:rsidRPr="0080212E" w:rsidRDefault="0080212E" w:rsidP="004B1CF7">
            <w:pPr>
              <w:ind w:firstLine="0"/>
            </w:pPr>
            <w:r w:rsidRPr="0080212E">
              <w:t>24</w:t>
            </w:r>
          </w:p>
        </w:tc>
      </w:tr>
      <w:tr w:rsidR="00FD7C75" w14:paraId="16921707" w14:textId="77777777" w:rsidTr="004B1CF7">
        <w:tc>
          <w:tcPr>
            <w:tcW w:w="1914" w:type="dxa"/>
          </w:tcPr>
          <w:p w14:paraId="0F879110" w14:textId="77777777" w:rsidR="00FD7C75" w:rsidRPr="0080212E" w:rsidRDefault="00FD7C75" w:rsidP="004B1CF7">
            <w:pPr>
              <w:ind w:firstLine="0"/>
            </w:pPr>
            <w:r w:rsidRPr="0080212E">
              <w:t>3</w:t>
            </w:r>
          </w:p>
        </w:tc>
        <w:tc>
          <w:tcPr>
            <w:tcW w:w="1914" w:type="dxa"/>
          </w:tcPr>
          <w:p w14:paraId="5ED4BAE6" w14:textId="517968E0" w:rsidR="00FD7C75" w:rsidRPr="0080212E" w:rsidRDefault="003349D4" w:rsidP="004B1CF7">
            <w:pPr>
              <w:ind w:firstLine="0"/>
            </w:pPr>
            <w:r w:rsidRPr="0080212E">
              <w:t>0.85</w:t>
            </w:r>
          </w:p>
        </w:tc>
        <w:tc>
          <w:tcPr>
            <w:tcW w:w="1914" w:type="dxa"/>
          </w:tcPr>
          <w:p w14:paraId="2212EA37" w14:textId="3DFAE209" w:rsidR="00FD7C75" w:rsidRPr="0080212E" w:rsidRDefault="005850C5" w:rsidP="004B1CF7">
            <w:pPr>
              <w:ind w:firstLine="0"/>
            </w:pPr>
            <w:r w:rsidRPr="0080212E">
              <w:t>0.79</w:t>
            </w:r>
          </w:p>
        </w:tc>
        <w:tc>
          <w:tcPr>
            <w:tcW w:w="1914" w:type="dxa"/>
          </w:tcPr>
          <w:p w14:paraId="4AAFFF98" w14:textId="752F8420" w:rsidR="00FD7C75" w:rsidRPr="0080212E" w:rsidRDefault="005850C5" w:rsidP="004B1CF7">
            <w:pPr>
              <w:ind w:firstLine="0"/>
            </w:pPr>
            <w:r w:rsidRPr="0080212E">
              <w:t>0.82</w:t>
            </w:r>
          </w:p>
        </w:tc>
        <w:tc>
          <w:tcPr>
            <w:tcW w:w="1915" w:type="dxa"/>
          </w:tcPr>
          <w:p w14:paraId="5CED4C39" w14:textId="7D277BC9" w:rsidR="00FD7C75" w:rsidRPr="0080212E" w:rsidRDefault="0080212E" w:rsidP="004B1CF7">
            <w:pPr>
              <w:ind w:firstLine="0"/>
            </w:pPr>
            <w:r w:rsidRPr="0080212E">
              <w:t>29</w:t>
            </w:r>
          </w:p>
        </w:tc>
      </w:tr>
      <w:tr w:rsidR="00FD7C75" w14:paraId="18E05476" w14:textId="77777777" w:rsidTr="004B1CF7">
        <w:tc>
          <w:tcPr>
            <w:tcW w:w="1914" w:type="dxa"/>
          </w:tcPr>
          <w:p w14:paraId="7D8A25BB" w14:textId="77777777" w:rsidR="00FD7C75" w:rsidRPr="0080212E" w:rsidRDefault="00FD7C75" w:rsidP="004B1CF7">
            <w:pPr>
              <w:ind w:firstLine="0"/>
            </w:pPr>
            <w:r w:rsidRPr="0080212E">
              <w:t>4</w:t>
            </w:r>
          </w:p>
        </w:tc>
        <w:tc>
          <w:tcPr>
            <w:tcW w:w="1914" w:type="dxa"/>
          </w:tcPr>
          <w:p w14:paraId="37D66DFF" w14:textId="2F0E4CC2" w:rsidR="00FD7C75" w:rsidRPr="0080212E" w:rsidRDefault="003349D4" w:rsidP="004B1CF7">
            <w:pPr>
              <w:ind w:firstLine="0"/>
            </w:pPr>
            <w:r w:rsidRPr="0080212E">
              <w:t>0.68</w:t>
            </w:r>
          </w:p>
        </w:tc>
        <w:tc>
          <w:tcPr>
            <w:tcW w:w="1914" w:type="dxa"/>
          </w:tcPr>
          <w:p w14:paraId="38469B3D" w14:textId="12A2E5E0" w:rsidR="00FD7C75" w:rsidRPr="0080212E" w:rsidRDefault="005850C5" w:rsidP="004B1CF7">
            <w:pPr>
              <w:ind w:firstLine="0"/>
            </w:pPr>
            <w:r w:rsidRPr="0080212E">
              <w:t>0.65</w:t>
            </w:r>
          </w:p>
        </w:tc>
        <w:tc>
          <w:tcPr>
            <w:tcW w:w="1914" w:type="dxa"/>
          </w:tcPr>
          <w:p w14:paraId="07BE5791" w14:textId="0F54B68C" w:rsidR="00FD7C75" w:rsidRPr="0080212E" w:rsidRDefault="005850C5" w:rsidP="004B1CF7">
            <w:pPr>
              <w:ind w:firstLine="0"/>
            </w:pPr>
            <w:r w:rsidRPr="0080212E">
              <w:t>0.67</w:t>
            </w:r>
          </w:p>
        </w:tc>
        <w:tc>
          <w:tcPr>
            <w:tcW w:w="1915" w:type="dxa"/>
          </w:tcPr>
          <w:p w14:paraId="2C321870" w14:textId="09157867" w:rsidR="00FD7C75" w:rsidRPr="0080212E" w:rsidRDefault="0080212E" w:rsidP="004B1CF7">
            <w:pPr>
              <w:ind w:firstLine="0"/>
            </w:pPr>
            <w:r w:rsidRPr="0080212E">
              <w:t>20</w:t>
            </w:r>
          </w:p>
        </w:tc>
      </w:tr>
      <w:tr w:rsidR="00FD7C75" w14:paraId="0DE182AA" w14:textId="77777777" w:rsidTr="004B1CF7">
        <w:tc>
          <w:tcPr>
            <w:tcW w:w="1914" w:type="dxa"/>
          </w:tcPr>
          <w:p w14:paraId="7114E930" w14:textId="77777777" w:rsidR="00FD7C75" w:rsidRPr="0080212E" w:rsidRDefault="00FD7C75" w:rsidP="004B1CF7">
            <w:pPr>
              <w:ind w:firstLine="0"/>
            </w:pPr>
            <w:r w:rsidRPr="0080212E">
              <w:t>5</w:t>
            </w:r>
          </w:p>
        </w:tc>
        <w:tc>
          <w:tcPr>
            <w:tcW w:w="1914" w:type="dxa"/>
          </w:tcPr>
          <w:p w14:paraId="4A42CABA" w14:textId="4AC1045F" w:rsidR="00FD7C75" w:rsidRPr="0080212E" w:rsidRDefault="003349D4" w:rsidP="004B1CF7">
            <w:pPr>
              <w:ind w:firstLine="0"/>
            </w:pPr>
            <w:r w:rsidRPr="0080212E">
              <w:t>0.64</w:t>
            </w:r>
          </w:p>
        </w:tc>
        <w:tc>
          <w:tcPr>
            <w:tcW w:w="1914" w:type="dxa"/>
          </w:tcPr>
          <w:p w14:paraId="7F6817CF" w14:textId="32310B55" w:rsidR="00FD7C75" w:rsidRPr="0080212E" w:rsidRDefault="005850C5" w:rsidP="004B1CF7">
            <w:pPr>
              <w:ind w:firstLine="0"/>
            </w:pPr>
            <w:r w:rsidRPr="0080212E">
              <w:t>0.67</w:t>
            </w:r>
          </w:p>
        </w:tc>
        <w:tc>
          <w:tcPr>
            <w:tcW w:w="1914" w:type="dxa"/>
          </w:tcPr>
          <w:p w14:paraId="57666306" w14:textId="422C42CB" w:rsidR="00FD7C75" w:rsidRPr="0080212E" w:rsidRDefault="005850C5" w:rsidP="004B1CF7">
            <w:pPr>
              <w:ind w:firstLine="0"/>
            </w:pPr>
            <w:r w:rsidRPr="0080212E">
              <w:t>0.65</w:t>
            </w:r>
          </w:p>
        </w:tc>
        <w:tc>
          <w:tcPr>
            <w:tcW w:w="1915" w:type="dxa"/>
          </w:tcPr>
          <w:p w14:paraId="0DF1BCB7" w14:textId="241355AC" w:rsidR="00FD7C75" w:rsidRPr="0080212E" w:rsidRDefault="0080212E" w:rsidP="004B1CF7">
            <w:pPr>
              <w:ind w:firstLine="0"/>
            </w:pPr>
            <w:r w:rsidRPr="0080212E">
              <w:t>21</w:t>
            </w:r>
          </w:p>
        </w:tc>
      </w:tr>
      <w:tr w:rsidR="00FD7C75" w14:paraId="31D88A45" w14:textId="77777777" w:rsidTr="004B1CF7">
        <w:tc>
          <w:tcPr>
            <w:tcW w:w="1914" w:type="dxa"/>
          </w:tcPr>
          <w:p w14:paraId="1F5E607E" w14:textId="77777777" w:rsidR="00FD7C75" w:rsidRPr="0080212E" w:rsidRDefault="00FD7C75" w:rsidP="004B1CF7">
            <w:pPr>
              <w:ind w:firstLine="0"/>
            </w:pPr>
            <w:r w:rsidRPr="0080212E">
              <w:t>6</w:t>
            </w:r>
          </w:p>
        </w:tc>
        <w:tc>
          <w:tcPr>
            <w:tcW w:w="1914" w:type="dxa"/>
          </w:tcPr>
          <w:p w14:paraId="02A8861D" w14:textId="39DF725B" w:rsidR="00FD7C75" w:rsidRPr="0080212E" w:rsidRDefault="003349D4" w:rsidP="004B1CF7">
            <w:pPr>
              <w:ind w:firstLine="0"/>
            </w:pPr>
            <w:r w:rsidRPr="0080212E">
              <w:t>1.00</w:t>
            </w:r>
          </w:p>
        </w:tc>
        <w:tc>
          <w:tcPr>
            <w:tcW w:w="1914" w:type="dxa"/>
          </w:tcPr>
          <w:p w14:paraId="162DACD4" w14:textId="2F828E98" w:rsidR="00FD7C75" w:rsidRPr="0080212E" w:rsidRDefault="005850C5" w:rsidP="004B1CF7">
            <w:pPr>
              <w:ind w:firstLine="0"/>
            </w:pPr>
            <w:r w:rsidRPr="0080212E">
              <w:t>1.00</w:t>
            </w:r>
          </w:p>
        </w:tc>
        <w:tc>
          <w:tcPr>
            <w:tcW w:w="1914" w:type="dxa"/>
          </w:tcPr>
          <w:p w14:paraId="714BED86" w14:textId="004743DF" w:rsidR="00FD7C75" w:rsidRPr="0080212E" w:rsidRDefault="005850C5" w:rsidP="004B1CF7">
            <w:pPr>
              <w:ind w:firstLine="0"/>
            </w:pPr>
            <w:r w:rsidRPr="0080212E">
              <w:t>1.00</w:t>
            </w:r>
          </w:p>
        </w:tc>
        <w:tc>
          <w:tcPr>
            <w:tcW w:w="1915" w:type="dxa"/>
          </w:tcPr>
          <w:p w14:paraId="08E41A7B" w14:textId="505FF19B" w:rsidR="00FD7C75" w:rsidRPr="0080212E" w:rsidRDefault="0080212E" w:rsidP="004B1CF7">
            <w:pPr>
              <w:ind w:firstLine="0"/>
            </w:pPr>
            <w:r w:rsidRPr="0080212E">
              <w:t>8</w:t>
            </w:r>
          </w:p>
        </w:tc>
      </w:tr>
      <w:tr w:rsidR="00FD7C75" w14:paraId="30F4BC03" w14:textId="77777777" w:rsidTr="004B1CF7">
        <w:tc>
          <w:tcPr>
            <w:tcW w:w="1914" w:type="dxa"/>
          </w:tcPr>
          <w:p w14:paraId="5B3D4BA3" w14:textId="77777777" w:rsidR="00FD7C75" w:rsidRPr="0080212E" w:rsidRDefault="00FD7C75" w:rsidP="004B1CF7">
            <w:pPr>
              <w:ind w:firstLine="0"/>
            </w:pPr>
            <w:r w:rsidRPr="0080212E">
              <w:t>accuracy</w:t>
            </w:r>
          </w:p>
        </w:tc>
        <w:tc>
          <w:tcPr>
            <w:tcW w:w="1914" w:type="dxa"/>
          </w:tcPr>
          <w:p w14:paraId="598B8C7F" w14:textId="77777777" w:rsidR="00FD7C75" w:rsidRPr="0080212E" w:rsidRDefault="00FD7C75" w:rsidP="004B1CF7">
            <w:pPr>
              <w:ind w:firstLine="0"/>
            </w:pPr>
          </w:p>
        </w:tc>
        <w:tc>
          <w:tcPr>
            <w:tcW w:w="1914" w:type="dxa"/>
          </w:tcPr>
          <w:p w14:paraId="5999CDA2" w14:textId="77777777" w:rsidR="00FD7C75" w:rsidRPr="0080212E" w:rsidRDefault="00FD7C75" w:rsidP="004B1CF7">
            <w:pPr>
              <w:ind w:firstLine="0"/>
            </w:pPr>
          </w:p>
        </w:tc>
        <w:tc>
          <w:tcPr>
            <w:tcW w:w="1914" w:type="dxa"/>
          </w:tcPr>
          <w:p w14:paraId="7C72B676" w14:textId="11639C10" w:rsidR="00FD7C75" w:rsidRPr="0080212E" w:rsidRDefault="0080212E" w:rsidP="004B1CF7">
            <w:pPr>
              <w:ind w:firstLine="0"/>
            </w:pPr>
            <w:r w:rsidRPr="0080212E">
              <w:t>0.81</w:t>
            </w:r>
          </w:p>
        </w:tc>
        <w:tc>
          <w:tcPr>
            <w:tcW w:w="1915" w:type="dxa"/>
          </w:tcPr>
          <w:p w14:paraId="57CEBB4F" w14:textId="3CEE7506" w:rsidR="00FD7C75" w:rsidRPr="0080212E" w:rsidRDefault="0080212E" w:rsidP="004B1CF7">
            <w:pPr>
              <w:ind w:firstLine="0"/>
            </w:pPr>
            <w:r w:rsidRPr="0080212E">
              <w:t>147</w:t>
            </w:r>
          </w:p>
        </w:tc>
      </w:tr>
      <w:tr w:rsidR="00FD7C75" w14:paraId="42D5F76B" w14:textId="77777777" w:rsidTr="004B1CF7">
        <w:tc>
          <w:tcPr>
            <w:tcW w:w="1914" w:type="dxa"/>
          </w:tcPr>
          <w:p w14:paraId="37DD91A9" w14:textId="77777777" w:rsidR="00FD7C75" w:rsidRPr="0080212E" w:rsidRDefault="00FD7C75" w:rsidP="004B1CF7">
            <w:pPr>
              <w:ind w:firstLine="0"/>
            </w:pPr>
            <w:r w:rsidRPr="0080212E">
              <w:t>macro avg</w:t>
            </w:r>
          </w:p>
        </w:tc>
        <w:tc>
          <w:tcPr>
            <w:tcW w:w="1914" w:type="dxa"/>
          </w:tcPr>
          <w:p w14:paraId="4A29E0AD" w14:textId="55DD2C89" w:rsidR="00FD7C75" w:rsidRPr="0080212E" w:rsidRDefault="003349D4" w:rsidP="004B1CF7">
            <w:pPr>
              <w:ind w:firstLine="0"/>
            </w:pPr>
            <w:r w:rsidRPr="0080212E">
              <w:t>0.80</w:t>
            </w:r>
          </w:p>
        </w:tc>
        <w:tc>
          <w:tcPr>
            <w:tcW w:w="1914" w:type="dxa"/>
          </w:tcPr>
          <w:p w14:paraId="439D3659" w14:textId="1AB57E32" w:rsidR="00FD7C75" w:rsidRPr="0080212E" w:rsidRDefault="005850C5" w:rsidP="004B1CF7">
            <w:pPr>
              <w:ind w:firstLine="0"/>
            </w:pPr>
            <w:r w:rsidRPr="0080212E">
              <w:t>0.80</w:t>
            </w:r>
          </w:p>
        </w:tc>
        <w:tc>
          <w:tcPr>
            <w:tcW w:w="1914" w:type="dxa"/>
          </w:tcPr>
          <w:p w14:paraId="013AC496" w14:textId="7114D35F" w:rsidR="00FD7C75" w:rsidRPr="0080212E" w:rsidRDefault="0080212E" w:rsidP="004B1CF7">
            <w:pPr>
              <w:ind w:firstLine="0"/>
            </w:pPr>
            <w:r w:rsidRPr="0080212E">
              <w:t>0.80</w:t>
            </w:r>
          </w:p>
        </w:tc>
        <w:tc>
          <w:tcPr>
            <w:tcW w:w="1915" w:type="dxa"/>
          </w:tcPr>
          <w:p w14:paraId="46945036" w14:textId="7F2985FC" w:rsidR="00FD7C75" w:rsidRPr="0080212E" w:rsidRDefault="0080212E" w:rsidP="004B1CF7">
            <w:pPr>
              <w:ind w:firstLine="0"/>
            </w:pPr>
            <w:r w:rsidRPr="0080212E">
              <w:t>147</w:t>
            </w:r>
          </w:p>
        </w:tc>
      </w:tr>
      <w:tr w:rsidR="00FD7C75" w14:paraId="58390E8D" w14:textId="77777777" w:rsidTr="004B1CF7">
        <w:tc>
          <w:tcPr>
            <w:tcW w:w="1914" w:type="dxa"/>
          </w:tcPr>
          <w:p w14:paraId="258193F9" w14:textId="77777777" w:rsidR="00FD7C75" w:rsidRPr="0080212E" w:rsidRDefault="00FD7C75" w:rsidP="004B1CF7">
            <w:pPr>
              <w:ind w:firstLine="0"/>
            </w:pPr>
            <w:r w:rsidRPr="0080212E">
              <w:t>weighted avg</w:t>
            </w:r>
          </w:p>
        </w:tc>
        <w:tc>
          <w:tcPr>
            <w:tcW w:w="1914" w:type="dxa"/>
          </w:tcPr>
          <w:p w14:paraId="77167199" w14:textId="3550A667" w:rsidR="00FD7C75" w:rsidRPr="0080212E" w:rsidRDefault="003349D4" w:rsidP="004B1CF7">
            <w:pPr>
              <w:ind w:firstLine="0"/>
            </w:pPr>
            <w:r w:rsidRPr="0080212E">
              <w:t>0.81</w:t>
            </w:r>
          </w:p>
        </w:tc>
        <w:tc>
          <w:tcPr>
            <w:tcW w:w="1914" w:type="dxa"/>
          </w:tcPr>
          <w:p w14:paraId="3310F8FD" w14:textId="41C9F6F1" w:rsidR="00FD7C75" w:rsidRPr="0080212E" w:rsidRDefault="005850C5" w:rsidP="004B1CF7">
            <w:pPr>
              <w:ind w:firstLine="0"/>
            </w:pPr>
            <w:r w:rsidRPr="0080212E">
              <w:t>0.81</w:t>
            </w:r>
          </w:p>
        </w:tc>
        <w:tc>
          <w:tcPr>
            <w:tcW w:w="1914" w:type="dxa"/>
          </w:tcPr>
          <w:p w14:paraId="2D2CC5DF" w14:textId="6B023F5C" w:rsidR="00FD7C75" w:rsidRPr="0080212E" w:rsidRDefault="0080212E" w:rsidP="004B1CF7">
            <w:pPr>
              <w:ind w:firstLine="0"/>
            </w:pPr>
            <w:r w:rsidRPr="0080212E">
              <w:t>0.81</w:t>
            </w:r>
          </w:p>
        </w:tc>
        <w:tc>
          <w:tcPr>
            <w:tcW w:w="1915" w:type="dxa"/>
          </w:tcPr>
          <w:p w14:paraId="29AFCC30" w14:textId="2724416D" w:rsidR="00BB22B4" w:rsidRPr="0080212E" w:rsidRDefault="0080212E" w:rsidP="004B1CF7">
            <w:pPr>
              <w:ind w:firstLine="0"/>
            </w:pPr>
            <w:r w:rsidRPr="0080212E">
              <w:t>147</w:t>
            </w:r>
          </w:p>
        </w:tc>
      </w:tr>
    </w:tbl>
    <w:p w14:paraId="6B67AC15" w14:textId="5AEF6D2A" w:rsidR="00B9100F" w:rsidRDefault="004A0972" w:rsidP="00B9100F">
      <w:pPr>
        <w:rPr>
          <w:b/>
          <w:bCs/>
        </w:rPr>
      </w:pPr>
      <w:r w:rsidRPr="004A0972">
        <w:rPr>
          <w:b/>
          <w:bCs/>
        </w:rPr>
        <w:t>80/20 Split Results</w:t>
      </w:r>
      <w:r w:rsidR="00B9100F" w:rsidRPr="00FD7C75">
        <w:rPr>
          <w:b/>
          <w:bCs/>
        </w:rPr>
        <w:t>:</w:t>
      </w:r>
    </w:p>
    <w:p w14:paraId="03418D4E" w14:textId="25A7A6FB" w:rsidR="00B9100F" w:rsidRPr="00916AB9" w:rsidRDefault="004A0972" w:rsidP="00B9100F">
      <w:pPr>
        <w:rPr>
          <w:b/>
          <w:bCs/>
        </w:rPr>
      </w:pPr>
      <w:r w:rsidRPr="004A0972">
        <w:t>Classification Report for (80/20 split)</w:t>
      </w:r>
      <w:r>
        <w:t>:</w:t>
      </w:r>
    </w:p>
    <w:tbl>
      <w:tblPr>
        <w:tblStyle w:val="TableGrid"/>
        <w:tblW w:w="0" w:type="auto"/>
        <w:tblLook w:val="04A0" w:firstRow="1" w:lastRow="0" w:firstColumn="1" w:lastColumn="0" w:noHBand="0" w:noVBand="1"/>
      </w:tblPr>
      <w:tblGrid>
        <w:gridCol w:w="1914"/>
        <w:gridCol w:w="1914"/>
        <w:gridCol w:w="1914"/>
        <w:gridCol w:w="1914"/>
        <w:gridCol w:w="1915"/>
      </w:tblGrid>
      <w:tr w:rsidR="00B9100F" w14:paraId="27559B05" w14:textId="77777777" w:rsidTr="004B1CF7">
        <w:tc>
          <w:tcPr>
            <w:tcW w:w="1914" w:type="dxa"/>
          </w:tcPr>
          <w:p w14:paraId="04D69D91" w14:textId="77777777" w:rsidR="00B9100F" w:rsidRPr="0080212E" w:rsidRDefault="00B9100F" w:rsidP="004B1CF7">
            <w:pPr>
              <w:ind w:firstLine="0"/>
            </w:pPr>
          </w:p>
        </w:tc>
        <w:tc>
          <w:tcPr>
            <w:tcW w:w="1914" w:type="dxa"/>
          </w:tcPr>
          <w:p w14:paraId="386767F2" w14:textId="77777777" w:rsidR="00B9100F" w:rsidRPr="0080212E" w:rsidRDefault="00B9100F" w:rsidP="004B1CF7">
            <w:pPr>
              <w:ind w:firstLine="0"/>
            </w:pPr>
            <w:r w:rsidRPr="0080212E">
              <w:t>precision</w:t>
            </w:r>
          </w:p>
        </w:tc>
        <w:tc>
          <w:tcPr>
            <w:tcW w:w="1914" w:type="dxa"/>
          </w:tcPr>
          <w:p w14:paraId="720B7615" w14:textId="77777777" w:rsidR="00B9100F" w:rsidRPr="0080212E" w:rsidRDefault="00B9100F" w:rsidP="004B1CF7">
            <w:pPr>
              <w:ind w:firstLine="0"/>
            </w:pPr>
            <w:r w:rsidRPr="0080212E">
              <w:t>recall</w:t>
            </w:r>
          </w:p>
        </w:tc>
        <w:tc>
          <w:tcPr>
            <w:tcW w:w="1914" w:type="dxa"/>
          </w:tcPr>
          <w:p w14:paraId="3CBE09FA" w14:textId="77777777" w:rsidR="00B9100F" w:rsidRPr="0080212E" w:rsidRDefault="00B9100F" w:rsidP="004B1CF7">
            <w:pPr>
              <w:ind w:firstLine="0"/>
            </w:pPr>
            <w:r w:rsidRPr="0080212E">
              <w:t>f1-score</w:t>
            </w:r>
          </w:p>
        </w:tc>
        <w:tc>
          <w:tcPr>
            <w:tcW w:w="1915" w:type="dxa"/>
          </w:tcPr>
          <w:p w14:paraId="61918985" w14:textId="77777777" w:rsidR="00B9100F" w:rsidRPr="0080212E" w:rsidRDefault="00B9100F" w:rsidP="004B1CF7">
            <w:pPr>
              <w:ind w:firstLine="0"/>
            </w:pPr>
            <w:r w:rsidRPr="0080212E">
              <w:t>support</w:t>
            </w:r>
          </w:p>
        </w:tc>
      </w:tr>
      <w:tr w:rsidR="00B9100F" w14:paraId="2DA52DCE" w14:textId="77777777" w:rsidTr="004B1CF7">
        <w:tc>
          <w:tcPr>
            <w:tcW w:w="1914" w:type="dxa"/>
          </w:tcPr>
          <w:p w14:paraId="1A28D148" w14:textId="77777777" w:rsidR="00B9100F" w:rsidRPr="0080212E" w:rsidRDefault="00B9100F" w:rsidP="004B1CF7">
            <w:pPr>
              <w:ind w:firstLine="0"/>
            </w:pPr>
            <w:r w:rsidRPr="0080212E">
              <w:t>1</w:t>
            </w:r>
          </w:p>
        </w:tc>
        <w:tc>
          <w:tcPr>
            <w:tcW w:w="1914" w:type="dxa"/>
          </w:tcPr>
          <w:p w14:paraId="2AF16F0E" w14:textId="7BB41681" w:rsidR="00B9100F" w:rsidRPr="0080212E" w:rsidRDefault="004A0972" w:rsidP="004B1CF7">
            <w:pPr>
              <w:ind w:firstLine="0"/>
            </w:pPr>
            <w:r w:rsidRPr="004A0972">
              <w:t>0.96</w:t>
            </w:r>
          </w:p>
        </w:tc>
        <w:tc>
          <w:tcPr>
            <w:tcW w:w="1914" w:type="dxa"/>
          </w:tcPr>
          <w:p w14:paraId="0B3E32E6" w14:textId="28560FA3" w:rsidR="00B9100F" w:rsidRPr="0080212E" w:rsidRDefault="004A0972" w:rsidP="004B1CF7">
            <w:pPr>
              <w:ind w:firstLine="0"/>
            </w:pPr>
            <w:r w:rsidRPr="004A0972">
              <w:t>0.96</w:t>
            </w:r>
          </w:p>
        </w:tc>
        <w:tc>
          <w:tcPr>
            <w:tcW w:w="1914" w:type="dxa"/>
          </w:tcPr>
          <w:p w14:paraId="6C33479E" w14:textId="2455EBCB" w:rsidR="00B9100F" w:rsidRPr="0080212E" w:rsidRDefault="004A0972" w:rsidP="004B1CF7">
            <w:pPr>
              <w:ind w:firstLine="0"/>
            </w:pPr>
            <w:r w:rsidRPr="004A0972">
              <w:t>0.96</w:t>
            </w:r>
          </w:p>
        </w:tc>
        <w:tc>
          <w:tcPr>
            <w:tcW w:w="1915" w:type="dxa"/>
          </w:tcPr>
          <w:p w14:paraId="064F5CBB" w14:textId="6B46715C" w:rsidR="00B9100F" w:rsidRPr="0080212E" w:rsidRDefault="004A0972" w:rsidP="004B1CF7">
            <w:pPr>
              <w:ind w:firstLine="0"/>
            </w:pPr>
            <w:r w:rsidRPr="004A0972">
              <w:t>23</w:t>
            </w:r>
          </w:p>
        </w:tc>
      </w:tr>
      <w:tr w:rsidR="00B9100F" w14:paraId="43FCF0BF" w14:textId="77777777" w:rsidTr="004B1CF7">
        <w:tc>
          <w:tcPr>
            <w:tcW w:w="1914" w:type="dxa"/>
          </w:tcPr>
          <w:p w14:paraId="34DAF055" w14:textId="77777777" w:rsidR="00B9100F" w:rsidRPr="0080212E" w:rsidRDefault="00B9100F" w:rsidP="004B1CF7">
            <w:pPr>
              <w:ind w:firstLine="0"/>
            </w:pPr>
            <w:r w:rsidRPr="0080212E">
              <w:t>2</w:t>
            </w:r>
          </w:p>
        </w:tc>
        <w:tc>
          <w:tcPr>
            <w:tcW w:w="1914" w:type="dxa"/>
          </w:tcPr>
          <w:p w14:paraId="4E42C512" w14:textId="70EF934C" w:rsidR="00B9100F" w:rsidRPr="0080212E" w:rsidRDefault="004A0972" w:rsidP="004B1CF7">
            <w:pPr>
              <w:ind w:firstLine="0"/>
            </w:pPr>
            <w:r w:rsidRPr="004A0972">
              <w:t>0.75</w:t>
            </w:r>
          </w:p>
        </w:tc>
        <w:tc>
          <w:tcPr>
            <w:tcW w:w="1914" w:type="dxa"/>
          </w:tcPr>
          <w:p w14:paraId="728F155C" w14:textId="6C16012C" w:rsidR="00B9100F" w:rsidRPr="0080212E" w:rsidRDefault="00944185" w:rsidP="004B1CF7">
            <w:pPr>
              <w:ind w:firstLine="0"/>
            </w:pPr>
            <w:r w:rsidRPr="00944185">
              <w:t>1.00</w:t>
            </w:r>
          </w:p>
        </w:tc>
        <w:tc>
          <w:tcPr>
            <w:tcW w:w="1914" w:type="dxa"/>
          </w:tcPr>
          <w:p w14:paraId="763351BF" w14:textId="631D65E3" w:rsidR="00B9100F" w:rsidRPr="0080212E" w:rsidRDefault="00944185" w:rsidP="004B1CF7">
            <w:pPr>
              <w:ind w:firstLine="0"/>
            </w:pPr>
            <w:r w:rsidRPr="00944185">
              <w:t>0.86</w:t>
            </w:r>
          </w:p>
        </w:tc>
        <w:tc>
          <w:tcPr>
            <w:tcW w:w="1915" w:type="dxa"/>
          </w:tcPr>
          <w:p w14:paraId="29D3F8CF" w14:textId="4B3B4D59" w:rsidR="00B9100F" w:rsidRPr="0080212E" w:rsidRDefault="00944185" w:rsidP="004B1CF7">
            <w:pPr>
              <w:ind w:firstLine="0"/>
            </w:pPr>
            <w:r w:rsidRPr="00944185">
              <w:t>12</w:t>
            </w:r>
          </w:p>
        </w:tc>
      </w:tr>
      <w:tr w:rsidR="00B9100F" w14:paraId="45A23B3F" w14:textId="77777777" w:rsidTr="004B1CF7">
        <w:tc>
          <w:tcPr>
            <w:tcW w:w="1914" w:type="dxa"/>
          </w:tcPr>
          <w:p w14:paraId="59AC972B" w14:textId="77777777" w:rsidR="00B9100F" w:rsidRPr="0080212E" w:rsidRDefault="00B9100F" w:rsidP="004B1CF7">
            <w:pPr>
              <w:ind w:firstLine="0"/>
            </w:pPr>
            <w:r w:rsidRPr="0080212E">
              <w:t>3</w:t>
            </w:r>
          </w:p>
        </w:tc>
        <w:tc>
          <w:tcPr>
            <w:tcW w:w="1914" w:type="dxa"/>
          </w:tcPr>
          <w:p w14:paraId="4D3026E9" w14:textId="00680154" w:rsidR="00B9100F" w:rsidRPr="0080212E" w:rsidRDefault="00944185" w:rsidP="004B1CF7">
            <w:pPr>
              <w:ind w:firstLine="0"/>
            </w:pPr>
            <w:r w:rsidRPr="00944185">
              <w:t>1.00</w:t>
            </w:r>
          </w:p>
        </w:tc>
        <w:tc>
          <w:tcPr>
            <w:tcW w:w="1914" w:type="dxa"/>
          </w:tcPr>
          <w:p w14:paraId="4B518DC3" w14:textId="1BF71F7B" w:rsidR="00B9100F" w:rsidRPr="0080212E" w:rsidRDefault="00944185" w:rsidP="004B1CF7">
            <w:pPr>
              <w:ind w:firstLine="0"/>
            </w:pPr>
            <w:r w:rsidRPr="00944185">
              <w:t>0.80</w:t>
            </w:r>
          </w:p>
        </w:tc>
        <w:tc>
          <w:tcPr>
            <w:tcW w:w="1914" w:type="dxa"/>
          </w:tcPr>
          <w:p w14:paraId="12B858DF" w14:textId="09E75CFA" w:rsidR="00B9100F" w:rsidRPr="0080212E" w:rsidRDefault="00EB70EC" w:rsidP="004B1CF7">
            <w:pPr>
              <w:ind w:firstLine="0"/>
            </w:pPr>
            <w:r w:rsidRPr="00EB70EC">
              <w:t>0.89</w:t>
            </w:r>
          </w:p>
        </w:tc>
        <w:tc>
          <w:tcPr>
            <w:tcW w:w="1915" w:type="dxa"/>
          </w:tcPr>
          <w:p w14:paraId="45360D1F" w14:textId="15B6B999" w:rsidR="00B9100F" w:rsidRPr="0080212E" w:rsidRDefault="00EB70EC" w:rsidP="004B1CF7">
            <w:pPr>
              <w:ind w:firstLine="0"/>
            </w:pPr>
            <w:r w:rsidRPr="00EB70EC">
              <w:t>15</w:t>
            </w:r>
          </w:p>
        </w:tc>
      </w:tr>
      <w:tr w:rsidR="00B9100F" w14:paraId="587B3937" w14:textId="77777777" w:rsidTr="004B1CF7">
        <w:tc>
          <w:tcPr>
            <w:tcW w:w="1914" w:type="dxa"/>
          </w:tcPr>
          <w:p w14:paraId="7BC7C9AF" w14:textId="77777777" w:rsidR="00B9100F" w:rsidRPr="0080212E" w:rsidRDefault="00B9100F" w:rsidP="004B1CF7">
            <w:pPr>
              <w:ind w:firstLine="0"/>
            </w:pPr>
            <w:r w:rsidRPr="0080212E">
              <w:t>4</w:t>
            </w:r>
          </w:p>
        </w:tc>
        <w:tc>
          <w:tcPr>
            <w:tcW w:w="1914" w:type="dxa"/>
          </w:tcPr>
          <w:p w14:paraId="3A912AB2" w14:textId="03E719F5" w:rsidR="00B9100F" w:rsidRPr="0080212E" w:rsidRDefault="00944185" w:rsidP="004B1CF7">
            <w:pPr>
              <w:ind w:firstLine="0"/>
            </w:pPr>
            <w:r w:rsidRPr="00944185">
              <w:t>0.90</w:t>
            </w:r>
          </w:p>
        </w:tc>
        <w:tc>
          <w:tcPr>
            <w:tcW w:w="1914" w:type="dxa"/>
          </w:tcPr>
          <w:p w14:paraId="6E1FCCB2" w14:textId="6F9A7E0B" w:rsidR="00B9100F" w:rsidRPr="0080212E" w:rsidRDefault="00944185" w:rsidP="004B1CF7">
            <w:pPr>
              <w:ind w:firstLine="0"/>
            </w:pPr>
            <w:r w:rsidRPr="00944185">
              <w:t>0.90</w:t>
            </w:r>
          </w:p>
        </w:tc>
        <w:tc>
          <w:tcPr>
            <w:tcW w:w="1914" w:type="dxa"/>
          </w:tcPr>
          <w:p w14:paraId="54FCC74B" w14:textId="223D0171" w:rsidR="00B9100F" w:rsidRPr="0080212E" w:rsidRDefault="00944185" w:rsidP="004B1CF7">
            <w:pPr>
              <w:ind w:firstLine="0"/>
            </w:pPr>
            <w:r w:rsidRPr="00944185">
              <w:t>0.90</w:t>
            </w:r>
          </w:p>
        </w:tc>
        <w:tc>
          <w:tcPr>
            <w:tcW w:w="1915" w:type="dxa"/>
          </w:tcPr>
          <w:p w14:paraId="00766131" w14:textId="48D8CD3C" w:rsidR="00B9100F" w:rsidRPr="0080212E" w:rsidRDefault="00EB70EC" w:rsidP="004B1CF7">
            <w:pPr>
              <w:ind w:firstLine="0"/>
            </w:pPr>
            <w:r w:rsidRPr="00EB70EC">
              <w:t>10</w:t>
            </w:r>
          </w:p>
        </w:tc>
      </w:tr>
      <w:tr w:rsidR="00B9100F" w14:paraId="6E4F9FBD" w14:textId="77777777" w:rsidTr="004B1CF7">
        <w:tc>
          <w:tcPr>
            <w:tcW w:w="1914" w:type="dxa"/>
          </w:tcPr>
          <w:p w14:paraId="0A4ED777" w14:textId="77777777" w:rsidR="00B9100F" w:rsidRPr="0080212E" w:rsidRDefault="00B9100F" w:rsidP="004B1CF7">
            <w:pPr>
              <w:ind w:firstLine="0"/>
            </w:pPr>
            <w:r w:rsidRPr="0080212E">
              <w:t>5</w:t>
            </w:r>
          </w:p>
        </w:tc>
        <w:tc>
          <w:tcPr>
            <w:tcW w:w="1914" w:type="dxa"/>
          </w:tcPr>
          <w:p w14:paraId="0DAC9F10" w14:textId="620AAC06" w:rsidR="00B9100F" w:rsidRPr="0080212E" w:rsidRDefault="00944185" w:rsidP="004B1CF7">
            <w:pPr>
              <w:ind w:firstLine="0"/>
            </w:pPr>
            <w:r w:rsidRPr="00944185">
              <w:t>1.00</w:t>
            </w:r>
          </w:p>
        </w:tc>
        <w:tc>
          <w:tcPr>
            <w:tcW w:w="1914" w:type="dxa"/>
          </w:tcPr>
          <w:p w14:paraId="325EF072" w14:textId="298723CC" w:rsidR="00B9100F" w:rsidRPr="0080212E" w:rsidRDefault="00944185" w:rsidP="004B1CF7">
            <w:pPr>
              <w:ind w:firstLine="0"/>
            </w:pPr>
            <w:r w:rsidRPr="00944185">
              <w:t>0.90</w:t>
            </w:r>
          </w:p>
        </w:tc>
        <w:tc>
          <w:tcPr>
            <w:tcW w:w="1914" w:type="dxa"/>
          </w:tcPr>
          <w:p w14:paraId="7F3B11C3" w14:textId="401E78A3" w:rsidR="00B9100F" w:rsidRPr="0080212E" w:rsidRDefault="00944185" w:rsidP="004B1CF7">
            <w:pPr>
              <w:ind w:firstLine="0"/>
            </w:pPr>
            <w:r w:rsidRPr="00944185">
              <w:t>0.95</w:t>
            </w:r>
          </w:p>
        </w:tc>
        <w:tc>
          <w:tcPr>
            <w:tcW w:w="1915" w:type="dxa"/>
          </w:tcPr>
          <w:p w14:paraId="18256991" w14:textId="0F8027AC" w:rsidR="00B9100F" w:rsidRPr="0080212E" w:rsidRDefault="00EB70EC" w:rsidP="004B1CF7">
            <w:pPr>
              <w:ind w:firstLine="0"/>
            </w:pPr>
            <w:r w:rsidRPr="00EB70EC">
              <w:t>10</w:t>
            </w:r>
          </w:p>
        </w:tc>
      </w:tr>
      <w:tr w:rsidR="00944185" w14:paraId="769CEFAF" w14:textId="77777777" w:rsidTr="004B1CF7">
        <w:tc>
          <w:tcPr>
            <w:tcW w:w="1914" w:type="dxa"/>
          </w:tcPr>
          <w:p w14:paraId="7FAFFB1C" w14:textId="77777777" w:rsidR="00944185" w:rsidRPr="0080212E" w:rsidRDefault="00944185" w:rsidP="00944185">
            <w:pPr>
              <w:ind w:firstLine="0"/>
            </w:pPr>
            <w:r w:rsidRPr="0080212E">
              <w:t>6</w:t>
            </w:r>
          </w:p>
        </w:tc>
        <w:tc>
          <w:tcPr>
            <w:tcW w:w="1914" w:type="dxa"/>
          </w:tcPr>
          <w:p w14:paraId="1D415F47" w14:textId="3431934B" w:rsidR="00944185" w:rsidRPr="0080212E" w:rsidRDefault="00944185" w:rsidP="00944185">
            <w:pPr>
              <w:ind w:firstLine="0"/>
            </w:pPr>
            <w:r w:rsidRPr="00944185">
              <w:t>1.00</w:t>
            </w:r>
          </w:p>
        </w:tc>
        <w:tc>
          <w:tcPr>
            <w:tcW w:w="1914" w:type="dxa"/>
          </w:tcPr>
          <w:p w14:paraId="6FF0F53E" w14:textId="07A58F83" w:rsidR="00944185" w:rsidRPr="0080212E" w:rsidRDefault="00944185" w:rsidP="00944185">
            <w:pPr>
              <w:ind w:firstLine="0"/>
            </w:pPr>
            <w:r w:rsidRPr="00944185">
              <w:t>1.00</w:t>
            </w:r>
          </w:p>
        </w:tc>
        <w:tc>
          <w:tcPr>
            <w:tcW w:w="1914" w:type="dxa"/>
          </w:tcPr>
          <w:p w14:paraId="09FD2C2F" w14:textId="30B943D3" w:rsidR="00944185" w:rsidRPr="0080212E" w:rsidRDefault="00944185" w:rsidP="00944185">
            <w:pPr>
              <w:ind w:firstLine="0"/>
            </w:pPr>
            <w:r w:rsidRPr="00944185">
              <w:t>1.00</w:t>
            </w:r>
          </w:p>
        </w:tc>
        <w:tc>
          <w:tcPr>
            <w:tcW w:w="1915" w:type="dxa"/>
          </w:tcPr>
          <w:p w14:paraId="5094C6D6" w14:textId="06F51ADC" w:rsidR="00944185" w:rsidRPr="0080212E" w:rsidRDefault="00EB70EC" w:rsidP="00944185">
            <w:pPr>
              <w:ind w:firstLine="0"/>
            </w:pPr>
            <w:r>
              <w:t>4</w:t>
            </w:r>
          </w:p>
        </w:tc>
      </w:tr>
      <w:tr w:rsidR="00944185" w14:paraId="572CECEF" w14:textId="77777777" w:rsidTr="004B1CF7">
        <w:tc>
          <w:tcPr>
            <w:tcW w:w="1914" w:type="dxa"/>
          </w:tcPr>
          <w:p w14:paraId="7DA3F4A5" w14:textId="77777777" w:rsidR="00944185" w:rsidRPr="0080212E" w:rsidRDefault="00944185" w:rsidP="00944185">
            <w:pPr>
              <w:ind w:firstLine="0"/>
            </w:pPr>
            <w:r w:rsidRPr="0080212E">
              <w:t>accuracy</w:t>
            </w:r>
          </w:p>
        </w:tc>
        <w:tc>
          <w:tcPr>
            <w:tcW w:w="1914" w:type="dxa"/>
          </w:tcPr>
          <w:p w14:paraId="15ED69B0" w14:textId="77777777" w:rsidR="00944185" w:rsidRPr="0080212E" w:rsidRDefault="00944185" w:rsidP="00944185">
            <w:pPr>
              <w:ind w:firstLine="0"/>
            </w:pPr>
          </w:p>
        </w:tc>
        <w:tc>
          <w:tcPr>
            <w:tcW w:w="1914" w:type="dxa"/>
          </w:tcPr>
          <w:p w14:paraId="4FFC2F45" w14:textId="77777777" w:rsidR="00944185" w:rsidRPr="0080212E" w:rsidRDefault="00944185" w:rsidP="00944185">
            <w:pPr>
              <w:ind w:firstLine="0"/>
            </w:pPr>
          </w:p>
        </w:tc>
        <w:tc>
          <w:tcPr>
            <w:tcW w:w="1914" w:type="dxa"/>
          </w:tcPr>
          <w:p w14:paraId="18AE5BF6" w14:textId="711D12D3" w:rsidR="00944185" w:rsidRPr="0080212E" w:rsidRDefault="00EB70EC" w:rsidP="00944185">
            <w:pPr>
              <w:ind w:firstLine="0"/>
            </w:pPr>
            <w:r w:rsidRPr="00EB70EC">
              <w:t>0.92</w:t>
            </w:r>
          </w:p>
        </w:tc>
        <w:tc>
          <w:tcPr>
            <w:tcW w:w="1915" w:type="dxa"/>
          </w:tcPr>
          <w:p w14:paraId="740AA370" w14:textId="144831C1" w:rsidR="00944185" w:rsidRPr="0080212E" w:rsidRDefault="00EB70EC" w:rsidP="00944185">
            <w:pPr>
              <w:ind w:firstLine="0"/>
            </w:pPr>
            <w:r>
              <w:t>74</w:t>
            </w:r>
          </w:p>
        </w:tc>
      </w:tr>
      <w:tr w:rsidR="00944185" w14:paraId="547884A7" w14:textId="77777777" w:rsidTr="004B1CF7">
        <w:tc>
          <w:tcPr>
            <w:tcW w:w="1914" w:type="dxa"/>
          </w:tcPr>
          <w:p w14:paraId="718A605E" w14:textId="77777777" w:rsidR="00944185" w:rsidRPr="0080212E" w:rsidRDefault="00944185" w:rsidP="00944185">
            <w:pPr>
              <w:ind w:firstLine="0"/>
            </w:pPr>
            <w:r w:rsidRPr="0080212E">
              <w:t>macro avg</w:t>
            </w:r>
          </w:p>
        </w:tc>
        <w:tc>
          <w:tcPr>
            <w:tcW w:w="1914" w:type="dxa"/>
          </w:tcPr>
          <w:p w14:paraId="649FE44B" w14:textId="00C434D8" w:rsidR="00944185" w:rsidRPr="0080212E" w:rsidRDefault="00EB70EC" w:rsidP="00944185">
            <w:pPr>
              <w:ind w:firstLine="0"/>
            </w:pPr>
            <w:r w:rsidRPr="00EB70EC">
              <w:t>0.93</w:t>
            </w:r>
          </w:p>
        </w:tc>
        <w:tc>
          <w:tcPr>
            <w:tcW w:w="1914" w:type="dxa"/>
          </w:tcPr>
          <w:p w14:paraId="6505EBAF" w14:textId="5309BD63" w:rsidR="00944185" w:rsidRPr="0080212E" w:rsidRDefault="00EB70EC" w:rsidP="00944185">
            <w:pPr>
              <w:ind w:firstLine="0"/>
            </w:pPr>
            <w:r w:rsidRPr="00EB70EC">
              <w:t>0.93</w:t>
            </w:r>
          </w:p>
        </w:tc>
        <w:tc>
          <w:tcPr>
            <w:tcW w:w="1914" w:type="dxa"/>
          </w:tcPr>
          <w:p w14:paraId="2F2F7BA1" w14:textId="03634AFB" w:rsidR="00944185" w:rsidRPr="0080212E" w:rsidRDefault="00EB70EC" w:rsidP="00944185">
            <w:pPr>
              <w:ind w:firstLine="0"/>
            </w:pPr>
            <w:r w:rsidRPr="00EB70EC">
              <w:t>0.92</w:t>
            </w:r>
          </w:p>
        </w:tc>
        <w:tc>
          <w:tcPr>
            <w:tcW w:w="1915" w:type="dxa"/>
          </w:tcPr>
          <w:p w14:paraId="4BA6AE46" w14:textId="6F0B0AC6" w:rsidR="00944185" w:rsidRPr="0080212E" w:rsidRDefault="00EB70EC" w:rsidP="00944185">
            <w:pPr>
              <w:ind w:firstLine="0"/>
            </w:pPr>
            <w:r>
              <w:t>74</w:t>
            </w:r>
          </w:p>
        </w:tc>
      </w:tr>
      <w:tr w:rsidR="00944185" w14:paraId="74E79238" w14:textId="77777777" w:rsidTr="004B1CF7">
        <w:tc>
          <w:tcPr>
            <w:tcW w:w="1914" w:type="dxa"/>
          </w:tcPr>
          <w:p w14:paraId="2E85D09D" w14:textId="77777777" w:rsidR="00944185" w:rsidRPr="0080212E" w:rsidRDefault="00944185" w:rsidP="00944185">
            <w:pPr>
              <w:ind w:firstLine="0"/>
            </w:pPr>
            <w:r w:rsidRPr="0080212E">
              <w:t>weighted avg</w:t>
            </w:r>
          </w:p>
        </w:tc>
        <w:tc>
          <w:tcPr>
            <w:tcW w:w="1914" w:type="dxa"/>
          </w:tcPr>
          <w:p w14:paraId="5EA0D79F" w14:textId="03ADD625" w:rsidR="00944185" w:rsidRPr="0080212E" w:rsidRDefault="00EB70EC" w:rsidP="00944185">
            <w:pPr>
              <w:ind w:firstLine="0"/>
            </w:pPr>
            <w:r w:rsidRPr="00EB70EC">
              <w:t>0.93</w:t>
            </w:r>
          </w:p>
        </w:tc>
        <w:tc>
          <w:tcPr>
            <w:tcW w:w="1914" w:type="dxa"/>
          </w:tcPr>
          <w:p w14:paraId="5B7CDEA1" w14:textId="74A944B8" w:rsidR="00944185" w:rsidRPr="0080212E" w:rsidRDefault="00EB70EC" w:rsidP="00944185">
            <w:pPr>
              <w:ind w:firstLine="0"/>
            </w:pPr>
            <w:r w:rsidRPr="00EB70EC">
              <w:t>0.92</w:t>
            </w:r>
          </w:p>
        </w:tc>
        <w:tc>
          <w:tcPr>
            <w:tcW w:w="1914" w:type="dxa"/>
          </w:tcPr>
          <w:p w14:paraId="6075A798" w14:textId="0E2EDD49" w:rsidR="00944185" w:rsidRPr="0080212E" w:rsidRDefault="00EB70EC" w:rsidP="00944185">
            <w:pPr>
              <w:ind w:firstLine="0"/>
            </w:pPr>
            <w:r w:rsidRPr="00EB70EC">
              <w:t>0.92</w:t>
            </w:r>
          </w:p>
        </w:tc>
        <w:tc>
          <w:tcPr>
            <w:tcW w:w="1915" w:type="dxa"/>
          </w:tcPr>
          <w:p w14:paraId="1CAB5BA5" w14:textId="1A6C6895" w:rsidR="00944185" w:rsidRPr="0080212E" w:rsidRDefault="00EB70EC" w:rsidP="00944185">
            <w:pPr>
              <w:ind w:firstLine="0"/>
            </w:pPr>
            <w:r>
              <w:t>74</w:t>
            </w:r>
          </w:p>
        </w:tc>
      </w:tr>
    </w:tbl>
    <w:p w14:paraId="633EE77B" w14:textId="7AEBF852" w:rsidR="00B447CF" w:rsidRDefault="00B447CF" w:rsidP="00B447CF">
      <w:pPr>
        <w:rPr>
          <w:b/>
          <w:bCs/>
        </w:rPr>
      </w:pPr>
      <w:r w:rsidRPr="00B447CF">
        <w:rPr>
          <w:b/>
          <w:bCs/>
        </w:rPr>
        <w:t>90/10 Split Results</w:t>
      </w:r>
      <w:r>
        <w:rPr>
          <w:b/>
          <w:bCs/>
        </w:rPr>
        <w:t>:</w:t>
      </w:r>
    </w:p>
    <w:p w14:paraId="7F435696" w14:textId="72728392" w:rsidR="00B447CF" w:rsidRPr="00916AB9" w:rsidRDefault="00B447CF" w:rsidP="00B447CF">
      <w:pPr>
        <w:rPr>
          <w:b/>
          <w:bCs/>
        </w:rPr>
      </w:pPr>
      <w:r w:rsidRPr="00B447CF">
        <w:t>Classification Report for (90/10 split)</w:t>
      </w:r>
      <w:r>
        <w:t>:</w:t>
      </w:r>
    </w:p>
    <w:tbl>
      <w:tblPr>
        <w:tblStyle w:val="TableGrid"/>
        <w:tblW w:w="0" w:type="auto"/>
        <w:tblLook w:val="04A0" w:firstRow="1" w:lastRow="0" w:firstColumn="1" w:lastColumn="0" w:noHBand="0" w:noVBand="1"/>
      </w:tblPr>
      <w:tblGrid>
        <w:gridCol w:w="1914"/>
        <w:gridCol w:w="1914"/>
        <w:gridCol w:w="1914"/>
        <w:gridCol w:w="1914"/>
        <w:gridCol w:w="1915"/>
      </w:tblGrid>
      <w:tr w:rsidR="00B447CF" w14:paraId="4F0EE75B" w14:textId="77777777" w:rsidTr="004B1CF7">
        <w:tc>
          <w:tcPr>
            <w:tcW w:w="1914" w:type="dxa"/>
          </w:tcPr>
          <w:p w14:paraId="555DB0D3" w14:textId="77777777" w:rsidR="00B447CF" w:rsidRPr="0080212E" w:rsidRDefault="00B447CF" w:rsidP="004B1CF7">
            <w:pPr>
              <w:ind w:firstLine="0"/>
            </w:pPr>
          </w:p>
        </w:tc>
        <w:tc>
          <w:tcPr>
            <w:tcW w:w="1914" w:type="dxa"/>
          </w:tcPr>
          <w:p w14:paraId="06558412" w14:textId="77777777" w:rsidR="00B447CF" w:rsidRPr="0080212E" w:rsidRDefault="00B447CF" w:rsidP="004B1CF7">
            <w:pPr>
              <w:ind w:firstLine="0"/>
            </w:pPr>
            <w:r w:rsidRPr="0080212E">
              <w:t>precision</w:t>
            </w:r>
          </w:p>
        </w:tc>
        <w:tc>
          <w:tcPr>
            <w:tcW w:w="1914" w:type="dxa"/>
          </w:tcPr>
          <w:p w14:paraId="19B84BDB" w14:textId="77777777" w:rsidR="00B447CF" w:rsidRPr="0080212E" w:rsidRDefault="00B447CF" w:rsidP="004B1CF7">
            <w:pPr>
              <w:ind w:firstLine="0"/>
            </w:pPr>
            <w:r w:rsidRPr="0080212E">
              <w:t>recall</w:t>
            </w:r>
          </w:p>
        </w:tc>
        <w:tc>
          <w:tcPr>
            <w:tcW w:w="1914" w:type="dxa"/>
          </w:tcPr>
          <w:p w14:paraId="4E42D591" w14:textId="77777777" w:rsidR="00B447CF" w:rsidRPr="0080212E" w:rsidRDefault="00B447CF" w:rsidP="004B1CF7">
            <w:pPr>
              <w:ind w:firstLine="0"/>
            </w:pPr>
            <w:r w:rsidRPr="0080212E">
              <w:t>f1-score</w:t>
            </w:r>
          </w:p>
        </w:tc>
        <w:tc>
          <w:tcPr>
            <w:tcW w:w="1915" w:type="dxa"/>
          </w:tcPr>
          <w:p w14:paraId="750800AD" w14:textId="77777777" w:rsidR="00B447CF" w:rsidRPr="0080212E" w:rsidRDefault="00B447CF" w:rsidP="004B1CF7">
            <w:pPr>
              <w:ind w:firstLine="0"/>
            </w:pPr>
            <w:r w:rsidRPr="0080212E">
              <w:t>support</w:t>
            </w:r>
          </w:p>
        </w:tc>
      </w:tr>
      <w:tr w:rsidR="00B447CF" w14:paraId="46E0F5AF" w14:textId="77777777" w:rsidTr="004B1CF7">
        <w:tc>
          <w:tcPr>
            <w:tcW w:w="1914" w:type="dxa"/>
          </w:tcPr>
          <w:p w14:paraId="09CE674D" w14:textId="77777777" w:rsidR="00B447CF" w:rsidRPr="0080212E" w:rsidRDefault="00B447CF" w:rsidP="004B1CF7">
            <w:pPr>
              <w:ind w:firstLine="0"/>
            </w:pPr>
            <w:r w:rsidRPr="0080212E">
              <w:t>1</w:t>
            </w:r>
          </w:p>
        </w:tc>
        <w:tc>
          <w:tcPr>
            <w:tcW w:w="1914" w:type="dxa"/>
          </w:tcPr>
          <w:p w14:paraId="4E5DB543" w14:textId="632C81A6" w:rsidR="00B447CF" w:rsidRPr="0080212E" w:rsidRDefault="00694F73" w:rsidP="004B1CF7">
            <w:pPr>
              <w:ind w:firstLine="0"/>
            </w:pPr>
            <w:r w:rsidRPr="00694F73">
              <w:t>1.00</w:t>
            </w:r>
          </w:p>
        </w:tc>
        <w:tc>
          <w:tcPr>
            <w:tcW w:w="1914" w:type="dxa"/>
          </w:tcPr>
          <w:p w14:paraId="7BFF9F55" w14:textId="2BC6398B" w:rsidR="00B447CF" w:rsidRPr="0080212E" w:rsidRDefault="00694F73" w:rsidP="004B1CF7">
            <w:pPr>
              <w:ind w:firstLine="0"/>
            </w:pPr>
            <w:r w:rsidRPr="00694F73">
              <w:t>0.92</w:t>
            </w:r>
          </w:p>
        </w:tc>
        <w:tc>
          <w:tcPr>
            <w:tcW w:w="1914" w:type="dxa"/>
          </w:tcPr>
          <w:p w14:paraId="18907179" w14:textId="4D47039E" w:rsidR="00B447CF" w:rsidRPr="0080212E" w:rsidRDefault="00694F73" w:rsidP="004B1CF7">
            <w:pPr>
              <w:ind w:firstLine="0"/>
            </w:pPr>
            <w:r w:rsidRPr="00694F73">
              <w:t>0.96</w:t>
            </w:r>
          </w:p>
        </w:tc>
        <w:tc>
          <w:tcPr>
            <w:tcW w:w="1915" w:type="dxa"/>
          </w:tcPr>
          <w:p w14:paraId="785DF084" w14:textId="3F3E4515" w:rsidR="00B447CF" w:rsidRPr="0080212E" w:rsidRDefault="00A121FA" w:rsidP="004B1CF7">
            <w:pPr>
              <w:ind w:firstLine="0"/>
            </w:pPr>
            <w:r w:rsidRPr="00A121FA">
              <w:t>12</w:t>
            </w:r>
          </w:p>
        </w:tc>
      </w:tr>
      <w:tr w:rsidR="00B447CF" w14:paraId="615384DE" w14:textId="77777777" w:rsidTr="004B1CF7">
        <w:tc>
          <w:tcPr>
            <w:tcW w:w="1914" w:type="dxa"/>
          </w:tcPr>
          <w:p w14:paraId="3F3E0C9F" w14:textId="77777777" w:rsidR="00B447CF" w:rsidRPr="0080212E" w:rsidRDefault="00B447CF" w:rsidP="004B1CF7">
            <w:pPr>
              <w:ind w:firstLine="0"/>
            </w:pPr>
            <w:r w:rsidRPr="0080212E">
              <w:t>2</w:t>
            </w:r>
          </w:p>
        </w:tc>
        <w:tc>
          <w:tcPr>
            <w:tcW w:w="1914" w:type="dxa"/>
          </w:tcPr>
          <w:p w14:paraId="4A7705A1" w14:textId="1BE6C3C7" w:rsidR="00B447CF" w:rsidRPr="0080212E" w:rsidRDefault="00694F73" w:rsidP="004B1CF7">
            <w:pPr>
              <w:ind w:firstLine="0"/>
            </w:pPr>
            <w:r w:rsidRPr="00694F73">
              <w:t>0.83</w:t>
            </w:r>
          </w:p>
        </w:tc>
        <w:tc>
          <w:tcPr>
            <w:tcW w:w="1914" w:type="dxa"/>
          </w:tcPr>
          <w:p w14:paraId="531FD178" w14:textId="5163C855" w:rsidR="00B447CF" w:rsidRPr="0080212E" w:rsidRDefault="00694F73" w:rsidP="004B1CF7">
            <w:pPr>
              <w:ind w:firstLine="0"/>
            </w:pPr>
            <w:r w:rsidRPr="00694F73">
              <w:t>0.83</w:t>
            </w:r>
          </w:p>
        </w:tc>
        <w:tc>
          <w:tcPr>
            <w:tcW w:w="1914" w:type="dxa"/>
          </w:tcPr>
          <w:p w14:paraId="06B3DC96" w14:textId="68EE8574" w:rsidR="00B447CF" w:rsidRPr="0080212E" w:rsidRDefault="00694F73" w:rsidP="004B1CF7">
            <w:pPr>
              <w:ind w:firstLine="0"/>
            </w:pPr>
            <w:r w:rsidRPr="00694F73">
              <w:t>0.83</w:t>
            </w:r>
          </w:p>
        </w:tc>
        <w:tc>
          <w:tcPr>
            <w:tcW w:w="1915" w:type="dxa"/>
          </w:tcPr>
          <w:p w14:paraId="3D2220DD" w14:textId="28FB6014" w:rsidR="00B447CF" w:rsidRPr="0080212E" w:rsidRDefault="00A121FA" w:rsidP="004B1CF7">
            <w:pPr>
              <w:ind w:firstLine="0"/>
            </w:pPr>
            <w:r>
              <w:t>6</w:t>
            </w:r>
          </w:p>
        </w:tc>
      </w:tr>
      <w:tr w:rsidR="00B447CF" w14:paraId="1161FBAE" w14:textId="77777777" w:rsidTr="004B1CF7">
        <w:tc>
          <w:tcPr>
            <w:tcW w:w="1914" w:type="dxa"/>
          </w:tcPr>
          <w:p w14:paraId="5C1D1688" w14:textId="77777777" w:rsidR="00B447CF" w:rsidRPr="0080212E" w:rsidRDefault="00B447CF" w:rsidP="004B1CF7">
            <w:pPr>
              <w:ind w:firstLine="0"/>
            </w:pPr>
            <w:r w:rsidRPr="0080212E">
              <w:t>3</w:t>
            </w:r>
          </w:p>
        </w:tc>
        <w:tc>
          <w:tcPr>
            <w:tcW w:w="1914" w:type="dxa"/>
          </w:tcPr>
          <w:p w14:paraId="62F65019" w14:textId="79F92F9B" w:rsidR="00B447CF" w:rsidRPr="0080212E" w:rsidRDefault="00694F73" w:rsidP="004B1CF7">
            <w:pPr>
              <w:ind w:firstLine="0"/>
            </w:pPr>
            <w:r w:rsidRPr="00694F73">
              <w:t>1.00</w:t>
            </w:r>
          </w:p>
        </w:tc>
        <w:tc>
          <w:tcPr>
            <w:tcW w:w="1914" w:type="dxa"/>
          </w:tcPr>
          <w:p w14:paraId="1E6BB01E" w14:textId="6E5FD0A9" w:rsidR="00B447CF" w:rsidRPr="0080212E" w:rsidRDefault="00694F73" w:rsidP="004B1CF7">
            <w:pPr>
              <w:ind w:firstLine="0"/>
            </w:pPr>
            <w:r w:rsidRPr="00694F73">
              <w:t>1.00</w:t>
            </w:r>
          </w:p>
        </w:tc>
        <w:tc>
          <w:tcPr>
            <w:tcW w:w="1914" w:type="dxa"/>
          </w:tcPr>
          <w:p w14:paraId="24502AFE" w14:textId="5696C7BB" w:rsidR="00B447CF" w:rsidRPr="0080212E" w:rsidRDefault="00694F73" w:rsidP="004B1CF7">
            <w:pPr>
              <w:ind w:firstLine="0"/>
            </w:pPr>
            <w:r w:rsidRPr="00694F73">
              <w:t>1.00</w:t>
            </w:r>
          </w:p>
        </w:tc>
        <w:tc>
          <w:tcPr>
            <w:tcW w:w="1915" w:type="dxa"/>
          </w:tcPr>
          <w:p w14:paraId="328E1FAD" w14:textId="4EA199C9" w:rsidR="00B447CF" w:rsidRPr="0080212E" w:rsidRDefault="00A121FA" w:rsidP="004B1CF7">
            <w:pPr>
              <w:ind w:firstLine="0"/>
            </w:pPr>
            <w:r>
              <w:t>7</w:t>
            </w:r>
          </w:p>
        </w:tc>
      </w:tr>
      <w:tr w:rsidR="00B447CF" w14:paraId="5B6BA7FF" w14:textId="77777777" w:rsidTr="004B1CF7">
        <w:tc>
          <w:tcPr>
            <w:tcW w:w="1914" w:type="dxa"/>
          </w:tcPr>
          <w:p w14:paraId="7700EECA" w14:textId="77777777" w:rsidR="00B447CF" w:rsidRPr="0080212E" w:rsidRDefault="00B447CF" w:rsidP="004B1CF7">
            <w:pPr>
              <w:ind w:firstLine="0"/>
            </w:pPr>
            <w:r w:rsidRPr="0080212E">
              <w:t>4</w:t>
            </w:r>
          </w:p>
        </w:tc>
        <w:tc>
          <w:tcPr>
            <w:tcW w:w="1914" w:type="dxa"/>
          </w:tcPr>
          <w:p w14:paraId="79D5BE81" w14:textId="30027A4C" w:rsidR="00B447CF" w:rsidRPr="0080212E" w:rsidRDefault="00A121FA" w:rsidP="004B1CF7">
            <w:pPr>
              <w:ind w:firstLine="0"/>
            </w:pPr>
            <w:r w:rsidRPr="00A121FA">
              <w:t>0.80</w:t>
            </w:r>
          </w:p>
        </w:tc>
        <w:tc>
          <w:tcPr>
            <w:tcW w:w="1914" w:type="dxa"/>
          </w:tcPr>
          <w:p w14:paraId="17FA5646" w14:textId="39A7A9A8" w:rsidR="00B447CF" w:rsidRPr="0080212E" w:rsidRDefault="00A121FA" w:rsidP="004B1CF7">
            <w:pPr>
              <w:ind w:firstLine="0"/>
            </w:pPr>
            <w:r w:rsidRPr="00A121FA">
              <w:t>0.80</w:t>
            </w:r>
          </w:p>
        </w:tc>
        <w:tc>
          <w:tcPr>
            <w:tcW w:w="1914" w:type="dxa"/>
          </w:tcPr>
          <w:p w14:paraId="79CC7532" w14:textId="545CC160" w:rsidR="00B447CF" w:rsidRPr="0080212E" w:rsidRDefault="00A121FA" w:rsidP="004B1CF7">
            <w:pPr>
              <w:ind w:firstLine="0"/>
            </w:pPr>
            <w:r w:rsidRPr="00A121FA">
              <w:t>0.80</w:t>
            </w:r>
          </w:p>
        </w:tc>
        <w:tc>
          <w:tcPr>
            <w:tcW w:w="1915" w:type="dxa"/>
          </w:tcPr>
          <w:p w14:paraId="33B90117" w14:textId="2895888A" w:rsidR="00B447CF" w:rsidRPr="0080212E" w:rsidRDefault="00A121FA" w:rsidP="004B1CF7">
            <w:pPr>
              <w:ind w:firstLine="0"/>
            </w:pPr>
            <w:r>
              <w:t>5</w:t>
            </w:r>
          </w:p>
        </w:tc>
      </w:tr>
      <w:tr w:rsidR="00B447CF" w14:paraId="207D2BA9" w14:textId="77777777" w:rsidTr="004B1CF7">
        <w:tc>
          <w:tcPr>
            <w:tcW w:w="1914" w:type="dxa"/>
          </w:tcPr>
          <w:p w14:paraId="4C18B6E8" w14:textId="77777777" w:rsidR="00B447CF" w:rsidRPr="0080212E" w:rsidRDefault="00B447CF" w:rsidP="004B1CF7">
            <w:pPr>
              <w:ind w:firstLine="0"/>
            </w:pPr>
            <w:r w:rsidRPr="0080212E">
              <w:t>5</w:t>
            </w:r>
          </w:p>
        </w:tc>
        <w:tc>
          <w:tcPr>
            <w:tcW w:w="1914" w:type="dxa"/>
          </w:tcPr>
          <w:p w14:paraId="6B2DB0E1" w14:textId="7964A4DB" w:rsidR="00B447CF" w:rsidRPr="0080212E" w:rsidRDefault="00A121FA" w:rsidP="004B1CF7">
            <w:pPr>
              <w:ind w:firstLine="0"/>
            </w:pPr>
            <w:r w:rsidRPr="00A121FA">
              <w:t>0.67</w:t>
            </w:r>
          </w:p>
        </w:tc>
        <w:tc>
          <w:tcPr>
            <w:tcW w:w="1914" w:type="dxa"/>
          </w:tcPr>
          <w:p w14:paraId="52E79655" w14:textId="505A468E" w:rsidR="00B447CF" w:rsidRPr="0080212E" w:rsidRDefault="00A121FA" w:rsidP="004B1CF7">
            <w:pPr>
              <w:ind w:firstLine="0"/>
            </w:pPr>
            <w:r w:rsidRPr="00A121FA">
              <w:t>0.80</w:t>
            </w:r>
          </w:p>
        </w:tc>
        <w:tc>
          <w:tcPr>
            <w:tcW w:w="1914" w:type="dxa"/>
          </w:tcPr>
          <w:p w14:paraId="197F189E" w14:textId="78DAA255" w:rsidR="00B447CF" w:rsidRPr="0080212E" w:rsidRDefault="00A121FA" w:rsidP="004B1CF7">
            <w:pPr>
              <w:ind w:firstLine="0"/>
            </w:pPr>
            <w:r w:rsidRPr="00A121FA">
              <w:t>0.73</w:t>
            </w:r>
          </w:p>
        </w:tc>
        <w:tc>
          <w:tcPr>
            <w:tcW w:w="1915" w:type="dxa"/>
          </w:tcPr>
          <w:p w14:paraId="3BE021CB" w14:textId="0BA3EBC8" w:rsidR="00B447CF" w:rsidRPr="0080212E" w:rsidRDefault="00A121FA" w:rsidP="004B1CF7">
            <w:pPr>
              <w:ind w:firstLine="0"/>
            </w:pPr>
            <w:r>
              <w:t>5</w:t>
            </w:r>
          </w:p>
        </w:tc>
      </w:tr>
      <w:tr w:rsidR="00B447CF" w14:paraId="229509D6" w14:textId="77777777" w:rsidTr="004B1CF7">
        <w:tc>
          <w:tcPr>
            <w:tcW w:w="1914" w:type="dxa"/>
          </w:tcPr>
          <w:p w14:paraId="7D00ADBC" w14:textId="77777777" w:rsidR="00B447CF" w:rsidRPr="0080212E" w:rsidRDefault="00B447CF" w:rsidP="004B1CF7">
            <w:pPr>
              <w:ind w:firstLine="0"/>
            </w:pPr>
            <w:r w:rsidRPr="0080212E">
              <w:t>6</w:t>
            </w:r>
          </w:p>
        </w:tc>
        <w:tc>
          <w:tcPr>
            <w:tcW w:w="1914" w:type="dxa"/>
          </w:tcPr>
          <w:p w14:paraId="1E16001B" w14:textId="6522B78E" w:rsidR="00B447CF" w:rsidRPr="0080212E" w:rsidRDefault="00694F73" w:rsidP="004B1CF7">
            <w:pPr>
              <w:ind w:firstLine="0"/>
            </w:pPr>
            <w:r w:rsidRPr="00694F73">
              <w:t>1.00</w:t>
            </w:r>
          </w:p>
        </w:tc>
        <w:tc>
          <w:tcPr>
            <w:tcW w:w="1914" w:type="dxa"/>
          </w:tcPr>
          <w:p w14:paraId="4D0EDA8F" w14:textId="04046452" w:rsidR="00B447CF" w:rsidRPr="0080212E" w:rsidRDefault="00694F73" w:rsidP="004B1CF7">
            <w:pPr>
              <w:ind w:firstLine="0"/>
            </w:pPr>
            <w:r w:rsidRPr="00694F73">
              <w:t>1.00</w:t>
            </w:r>
          </w:p>
        </w:tc>
        <w:tc>
          <w:tcPr>
            <w:tcW w:w="1914" w:type="dxa"/>
          </w:tcPr>
          <w:p w14:paraId="4DE3761E" w14:textId="205AE1A5" w:rsidR="00B447CF" w:rsidRPr="0080212E" w:rsidRDefault="00694F73" w:rsidP="004B1CF7">
            <w:pPr>
              <w:ind w:firstLine="0"/>
            </w:pPr>
            <w:r w:rsidRPr="00694F73">
              <w:t>1.00</w:t>
            </w:r>
          </w:p>
        </w:tc>
        <w:tc>
          <w:tcPr>
            <w:tcW w:w="1915" w:type="dxa"/>
          </w:tcPr>
          <w:p w14:paraId="2A373265" w14:textId="2A98FC5F" w:rsidR="00B447CF" w:rsidRPr="0080212E" w:rsidRDefault="00A121FA" w:rsidP="004B1CF7">
            <w:pPr>
              <w:ind w:firstLine="0"/>
            </w:pPr>
            <w:r>
              <w:t>2</w:t>
            </w:r>
          </w:p>
        </w:tc>
      </w:tr>
      <w:tr w:rsidR="00B447CF" w14:paraId="7C4ED05E" w14:textId="77777777" w:rsidTr="004B1CF7">
        <w:tc>
          <w:tcPr>
            <w:tcW w:w="1914" w:type="dxa"/>
          </w:tcPr>
          <w:p w14:paraId="4AA7129C" w14:textId="77777777" w:rsidR="00B447CF" w:rsidRPr="0080212E" w:rsidRDefault="00B447CF" w:rsidP="004B1CF7">
            <w:pPr>
              <w:ind w:firstLine="0"/>
            </w:pPr>
            <w:r w:rsidRPr="0080212E">
              <w:t>accuracy</w:t>
            </w:r>
          </w:p>
        </w:tc>
        <w:tc>
          <w:tcPr>
            <w:tcW w:w="1914" w:type="dxa"/>
          </w:tcPr>
          <w:p w14:paraId="0681C989" w14:textId="77777777" w:rsidR="00B447CF" w:rsidRPr="0080212E" w:rsidRDefault="00B447CF" w:rsidP="004B1CF7">
            <w:pPr>
              <w:ind w:firstLine="0"/>
            </w:pPr>
          </w:p>
        </w:tc>
        <w:tc>
          <w:tcPr>
            <w:tcW w:w="1914" w:type="dxa"/>
          </w:tcPr>
          <w:p w14:paraId="3C1D3E99" w14:textId="77777777" w:rsidR="00B447CF" w:rsidRPr="0080212E" w:rsidRDefault="00B447CF" w:rsidP="004B1CF7">
            <w:pPr>
              <w:ind w:firstLine="0"/>
            </w:pPr>
          </w:p>
        </w:tc>
        <w:tc>
          <w:tcPr>
            <w:tcW w:w="1914" w:type="dxa"/>
          </w:tcPr>
          <w:p w14:paraId="48F74567" w14:textId="2466B231" w:rsidR="00B447CF" w:rsidRPr="0080212E" w:rsidRDefault="00A121FA" w:rsidP="004B1CF7">
            <w:pPr>
              <w:ind w:firstLine="0"/>
            </w:pPr>
            <w:r w:rsidRPr="00A121FA">
              <w:t>0.89</w:t>
            </w:r>
          </w:p>
        </w:tc>
        <w:tc>
          <w:tcPr>
            <w:tcW w:w="1915" w:type="dxa"/>
          </w:tcPr>
          <w:p w14:paraId="512E67BE" w14:textId="32F64704" w:rsidR="00B447CF" w:rsidRPr="0080212E" w:rsidRDefault="004153BC" w:rsidP="004B1CF7">
            <w:pPr>
              <w:ind w:firstLine="0"/>
            </w:pPr>
            <w:r w:rsidRPr="004153BC">
              <w:t>37</w:t>
            </w:r>
          </w:p>
        </w:tc>
      </w:tr>
      <w:tr w:rsidR="00B447CF" w14:paraId="42D11A71" w14:textId="77777777" w:rsidTr="004B1CF7">
        <w:tc>
          <w:tcPr>
            <w:tcW w:w="1914" w:type="dxa"/>
          </w:tcPr>
          <w:p w14:paraId="769C9903" w14:textId="77777777" w:rsidR="00B447CF" w:rsidRPr="0080212E" w:rsidRDefault="00B447CF" w:rsidP="004B1CF7">
            <w:pPr>
              <w:ind w:firstLine="0"/>
            </w:pPr>
            <w:r w:rsidRPr="0080212E">
              <w:t>macro avg</w:t>
            </w:r>
          </w:p>
        </w:tc>
        <w:tc>
          <w:tcPr>
            <w:tcW w:w="1914" w:type="dxa"/>
          </w:tcPr>
          <w:p w14:paraId="70A6F376" w14:textId="6B617CDF" w:rsidR="00B447CF" w:rsidRPr="0080212E" w:rsidRDefault="00A121FA" w:rsidP="004B1CF7">
            <w:pPr>
              <w:ind w:firstLine="0"/>
            </w:pPr>
            <w:r w:rsidRPr="00A121FA">
              <w:t>0.8</w:t>
            </w:r>
            <w:r>
              <w:t>8</w:t>
            </w:r>
          </w:p>
        </w:tc>
        <w:tc>
          <w:tcPr>
            <w:tcW w:w="1914" w:type="dxa"/>
          </w:tcPr>
          <w:p w14:paraId="4FD6DAF2" w14:textId="5F9AE739" w:rsidR="00B447CF" w:rsidRPr="0080212E" w:rsidRDefault="00A121FA" w:rsidP="004B1CF7">
            <w:pPr>
              <w:ind w:firstLine="0"/>
            </w:pPr>
            <w:r w:rsidRPr="00A121FA">
              <w:t>0.89</w:t>
            </w:r>
          </w:p>
        </w:tc>
        <w:tc>
          <w:tcPr>
            <w:tcW w:w="1914" w:type="dxa"/>
          </w:tcPr>
          <w:p w14:paraId="009A511B" w14:textId="3659A625" w:rsidR="00B447CF" w:rsidRPr="0080212E" w:rsidRDefault="00A121FA" w:rsidP="004B1CF7">
            <w:pPr>
              <w:ind w:firstLine="0"/>
            </w:pPr>
            <w:r w:rsidRPr="00A121FA">
              <w:t>0.89</w:t>
            </w:r>
          </w:p>
        </w:tc>
        <w:tc>
          <w:tcPr>
            <w:tcW w:w="1915" w:type="dxa"/>
          </w:tcPr>
          <w:p w14:paraId="3B262E75" w14:textId="578F66FA" w:rsidR="00B447CF" w:rsidRPr="0080212E" w:rsidRDefault="004153BC" w:rsidP="004B1CF7">
            <w:pPr>
              <w:ind w:firstLine="0"/>
            </w:pPr>
            <w:r w:rsidRPr="004153BC">
              <w:t>37</w:t>
            </w:r>
          </w:p>
        </w:tc>
      </w:tr>
      <w:tr w:rsidR="00B447CF" w14:paraId="1DBF4A13" w14:textId="77777777" w:rsidTr="004B1CF7">
        <w:tc>
          <w:tcPr>
            <w:tcW w:w="1914" w:type="dxa"/>
          </w:tcPr>
          <w:p w14:paraId="6AF0417B" w14:textId="77777777" w:rsidR="00B447CF" w:rsidRPr="0080212E" w:rsidRDefault="00B447CF" w:rsidP="004B1CF7">
            <w:pPr>
              <w:ind w:firstLine="0"/>
            </w:pPr>
            <w:r w:rsidRPr="0080212E">
              <w:t>weighted avg</w:t>
            </w:r>
          </w:p>
        </w:tc>
        <w:tc>
          <w:tcPr>
            <w:tcW w:w="1914" w:type="dxa"/>
          </w:tcPr>
          <w:p w14:paraId="1E0D031F" w14:textId="51BF2D15" w:rsidR="00B447CF" w:rsidRPr="0080212E" w:rsidRDefault="00A121FA" w:rsidP="004B1CF7">
            <w:pPr>
              <w:ind w:firstLine="0"/>
            </w:pPr>
            <w:r w:rsidRPr="00A121FA">
              <w:t>0.</w:t>
            </w:r>
            <w:r>
              <w:t>90</w:t>
            </w:r>
          </w:p>
        </w:tc>
        <w:tc>
          <w:tcPr>
            <w:tcW w:w="1914" w:type="dxa"/>
          </w:tcPr>
          <w:p w14:paraId="743D846A" w14:textId="52543E06" w:rsidR="00B447CF" w:rsidRPr="0080212E" w:rsidRDefault="00A121FA" w:rsidP="004B1CF7">
            <w:pPr>
              <w:ind w:firstLine="0"/>
            </w:pPr>
            <w:r w:rsidRPr="00A121FA">
              <w:t>0.89</w:t>
            </w:r>
          </w:p>
        </w:tc>
        <w:tc>
          <w:tcPr>
            <w:tcW w:w="1914" w:type="dxa"/>
          </w:tcPr>
          <w:p w14:paraId="770DD3A3" w14:textId="11F10704" w:rsidR="00B447CF" w:rsidRPr="0080212E" w:rsidRDefault="00A121FA" w:rsidP="004B1CF7">
            <w:pPr>
              <w:ind w:firstLine="0"/>
            </w:pPr>
            <w:r w:rsidRPr="00A121FA">
              <w:t>0.89</w:t>
            </w:r>
          </w:p>
        </w:tc>
        <w:tc>
          <w:tcPr>
            <w:tcW w:w="1915" w:type="dxa"/>
          </w:tcPr>
          <w:p w14:paraId="687CFB3D" w14:textId="4092E68B" w:rsidR="00B447CF" w:rsidRPr="0080212E" w:rsidRDefault="004153BC" w:rsidP="004B1CF7">
            <w:pPr>
              <w:ind w:firstLine="0"/>
            </w:pPr>
            <w:r w:rsidRPr="004153BC">
              <w:t>37</w:t>
            </w:r>
          </w:p>
        </w:tc>
      </w:tr>
    </w:tbl>
    <w:p w14:paraId="61CDB3CA" w14:textId="60257F35" w:rsidR="00A86E86" w:rsidRPr="00A86E86" w:rsidRDefault="00A86E86" w:rsidP="00A86E86">
      <w:pPr>
        <w:rPr>
          <w:b/>
          <w:bCs/>
        </w:rPr>
      </w:pPr>
      <w:r w:rsidRPr="00A86E86">
        <w:rPr>
          <w:b/>
          <w:bCs/>
        </w:rPr>
        <w:t>Performance Insights:</w:t>
      </w:r>
      <w:r w:rsidRPr="00A86E86">
        <w:rPr>
          <w:b/>
          <w:bCs/>
        </w:rPr>
        <w:tab/>
        <w:t xml:space="preserve">  </w:t>
      </w:r>
    </w:p>
    <w:p w14:paraId="72F0059C" w14:textId="7482E289" w:rsidR="00A86E86" w:rsidRPr="00A86E86" w:rsidRDefault="00A86E86" w:rsidP="00FE4A93">
      <w:pPr>
        <w:pStyle w:val="ListParagraph"/>
        <w:numPr>
          <w:ilvl w:val="0"/>
          <w:numId w:val="2"/>
        </w:numPr>
      </w:pPr>
      <w:r w:rsidRPr="00A86E86">
        <w:rPr>
          <w:b/>
          <w:bCs/>
        </w:rPr>
        <w:t>Accuracy Progression</w:t>
      </w:r>
      <w:r w:rsidRPr="00A86E86">
        <w:t xml:space="preserve">: Clear improvement with larger training sets (80% → 81% → 92% → 89%) </w:t>
      </w:r>
    </w:p>
    <w:p w14:paraId="7D1418C5" w14:textId="130202A3" w:rsidR="00A86E86" w:rsidRPr="00A86E86" w:rsidRDefault="00A86E86" w:rsidP="00FE4A93">
      <w:pPr>
        <w:pStyle w:val="ListParagraph"/>
        <w:numPr>
          <w:ilvl w:val="0"/>
          <w:numId w:val="2"/>
        </w:numPr>
      </w:pPr>
      <w:r w:rsidRPr="008907C8">
        <w:rPr>
          <w:b/>
          <w:bCs/>
        </w:rPr>
        <w:t>Class-Specific Analysis</w:t>
      </w:r>
      <w:r w:rsidRPr="00A86E86">
        <w:t xml:space="preserve">: </w:t>
      </w:r>
    </w:p>
    <w:p w14:paraId="07073B60" w14:textId="4C5D4662" w:rsidR="00A86E86" w:rsidRPr="00A86E86" w:rsidRDefault="00A86E86" w:rsidP="00FE4A93">
      <w:pPr>
        <w:pStyle w:val="ListParagraph"/>
        <w:numPr>
          <w:ilvl w:val="1"/>
          <w:numId w:val="2"/>
        </w:numPr>
      </w:pPr>
      <w:r w:rsidRPr="008907C8">
        <w:rPr>
          <w:b/>
          <w:bCs/>
        </w:rPr>
        <w:t>Class 1 (Psoriasis)</w:t>
      </w:r>
      <w:r w:rsidRPr="00A86E86">
        <w:t>: Consistently excellent performance (89-100% precision, 82-96% recall)</w:t>
      </w:r>
    </w:p>
    <w:p w14:paraId="3B7D8474" w14:textId="0691A3F2" w:rsidR="00A86E86" w:rsidRPr="00A86E86" w:rsidRDefault="00A86E86" w:rsidP="00FE4A93">
      <w:pPr>
        <w:pStyle w:val="ListParagraph"/>
        <w:numPr>
          <w:ilvl w:val="1"/>
          <w:numId w:val="2"/>
        </w:numPr>
      </w:pPr>
      <w:r w:rsidRPr="008907C8">
        <w:rPr>
          <w:b/>
          <w:bCs/>
        </w:rPr>
        <w:t>Class 2 (Seborrheic dermatitis)</w:t>
      </w:r>
      <w:r w:rsidRPr="00A86E86">
        <w:t>: Problematic class with frequent misclassifications</w:t>
      </w:r>
    </w:p>
    <w:p w14:paraId="594F20EB" w14:textId="624F5743" w:rsidR="00A86E86" w:rsidRPr="00A86E86" w:rsidRDefault="00A86E86" w:rsidP="00FE4A93">
      <w:pPr>
        <w:pStyle w:val="ListParagraph"/>
        <w:numPr>
          <w:ilvl w:val="1"/>
          <w:numId w:val="2"/>
        </w:numPr>
      </w:pPr>
      <w:r w:rsidRPr="008907C8">
        <w:rPr>
          <w:b/>
          <w:bCs/>
        </w:rPr>
        <w:t>Class 3 (Lichen planus)</w:t>
      </w:r>
      <w:r w:rsidRPr="00A86E86">
        <w:t>: Strong performance (85-100% precision, 79-100% recall)</w:t>
      </w:r>
    </w:p>
    <w:p w14:paraId="4BAEBBD9" w14:textId="61499251" w:rsidR="00A86E86" w:rsidRPr="00A86E86" w:rsidRDefault="00A86E86" w:rsidP="00FE4A93">
      <w:pPr>
        <w:pStyle w:val="ListParagraph"/>
        <w:numPr>
          <w:ilvl w:val="1"/>
          <w:numId w:val="2"/>
        </w:numPr>
      </w:pPr>
      <w:r w:rsidRPr="008907C8">
        <w:rPr>
          <w:b/>
          <w:bCs/>
        </w:rPr>
        <w:t>Class 4 (Pityriasis rosea)</w:t>
      </w:r>
      <w:r w:rsidRPr="00A86E86">
        <w:t>: Moderate performance (68-92% precision, 65-90% recall)</w:t>
      </w:r>
    </w:p>
    <w:p w14:paraId="096963EE" w14:textId="7ED0E0B2" w:rsidR="00A86E86" w:rsidRPr="00A86E86" w:rsidRDefault="00A86E86" w:rsidP="00FE4A93">
      <w:pPr>
        <w:pStyle w:val="ListParagraph"/>
        <w:numPr>
          <w:ilvl w:val="1"/>
          <w:numId w:val="2"/>
        </w:numPr>
      </w:pPr>
      <w:r w:rsidRPr="008907C8">
        <w:rPr>
          <w:b/>
          <w:bCs/>
        </w:rPr>
        <w:t>Class 5 (Chronic dermatitis)</w:t>
      </w:r>
      <w:r w:rsidRPr="00A86E86">
        <w:t>: Variable performance (64-100% precision, 61-90% recall)</w:t>
      </w:r>
    </w:p>
    <w:p w14:paraId="2B2B4ABF" w14:textId="1C674FEB" w:rsidR="00A86E86" w:rsidRPr="00A86E86" w:rsidRDefault="00A86E86" w:rsidP="00FE4A93">
      <w:pPr>
        <w:pStyle w:val="ListParagraph"/>
        <w:numPr>
          <w:ilvl w:val="1"/>
          <w:numId w:val="2"/>
        </w:numPr>
      </w:pPr>
      <w:r w:rsidRPr="008907C8">
        <w:rPr>
          <w:b/>
          <w:bCs/>
        </w:rPr>
        <w:t>Class 6 (Pityriasis rubra pilaris)</w:t>
      </w:r>
      <w:r w:rsidRPr="00A86E86">
        <w:t>: Perfect performance in larger splits despite being minority class</w:t>
      </w:r>
    </w:p>
    <w:p w14:paraId="36DF5E73" w14:textId="79418B59" w:rsidR="00A86E86" w:rsidRPr="00A86E86" w:rsidRDefault="00A86E86" w:rsidP="00FE4A93">
      <w:pPr>
        <w:pStyle w:val="ListParagraph"/>
        <w:numPr>
          <w:ilvl w:val="0"/>
          <w:numId w:val="2"/>
        </w:numPr>
      </w:pPr>
      <w:r w:rsidRPr="008907C8">
        <w:rPr>
          <w:b/>
          <w:bCs/>
        </w:rPr>
        <w:t>Training Set Size Impact</w:t>
      </w:r>
      <w:r w:rsidRPr="00A86E86">
        <w:t xml:space="preserve">: </w:t>
      </w:r>
    </w:p>
    <w:p w14:paraId="32372C2F" w14:textId="2268B56D" w:rsidR="00A86E86" w:rsidRPr="00A86E86" w:rsidRDefault="00A86E86" w:rsidP="00FE4A93">
      <w:pPr>
        <w:pStyle w:val="ListParagraph"/>
        <w:numPr>
          <w:ilvl w:val="1"/>
          <w:numId w:val="2"/>
        </w:numPr>
      </w:pPr>
      <w:r w:rsidRPr="00A86E86">
        <w:t>80/20 split shows optimal balance of performance and reliability (92% accuracy)</w:t>
      </w:r>
    </w:p>
    <w:p w14:paraId="09A6C8B7" w14:textId="5EAEC2EB" w:rsidR="00A86E86" w:rsidRPr="00A86E86" w:rsidRDefault="00A86E86" w:rsidP="00FE4A93">
      <w:pPr>
        <w:pStyle w:val="ListParagraph"/>
        <w:numPr>
          <w:ilvl w:val="1"/>
          <w:numId w:val="2"/>
        </w:numPr>
      </w:pPr>
      <w:r w:rsidRPr="00A86E86">
        <w:t>90/10 split may have inflated performance due to very small test set (37 samples)</w:t>
      </w:r>
    </w:p>
    <w:p w14:paraId="5E6ECC73" w14:textId="4295364B" w:rsidR="00A86E86" w:rsidRPr="00A86E86" w:rsidRDefault="00A86E86" w:rsidP="00FE4A93">
      <w:pPr>
        <w:pStyle w:val="ListParagraph"/>
        <w:numPr>
          <w:ilvl w:val="1"/>
          <w:numId w:val="2"/>
        </w:numPr>
      </w:pPr>
      <w:r w:rsidRPr="00A86E86">
        <w:t>Larger training sets significantly improve model generalization</w:t>
      </w:r>
    </w:p>
    <w:p w14:paraId="5BA64BEA" w14:textId="4C744F63" w:rsidR="00A86E86" w:rsidRPr="00A86E86" w:rsidRDefault="00A86E86" w:rsidP="00FE4A93">
      <w:pPr>
        <w:pStyle w:val="ListParagraph"/>
        <w:numPr>
          <w:ilvl w:val="0"/>
          <w:numId w:val="2"/>
        </w:numPr>
      </w:pPr>
      <w:r w:rsidRPr="00CA4E08">
        <w:rPr>
          <w:b/>
          <w:bCs/>
        </w:rPr>
        <w:t>Multi-Class Classification Challenges</w:t>
      </w:r>
      <w:r w:rsidRPr="00A86E86">
        <w:t xml:space="preserve">: </w:t>
      </w:r>
    </w:p>
    <w:p w14:paraId="15BB3EAE" w14:textId="51FC3BB4" w:rsidR="00A86E86" w:rsidRPr="00A86E86" w:rsidRDefault="00A86E86" w:rsidP="00FE4A93">
      <w:pPr>
        <w:pStyle w:val="ListParagraph"/>
        <w:numPr>
          <w:ilvl w:val="1"/>
          <w:numId w:val="2"/>
        </w:numPr>
      </w:pPr>
      <w:r w:rsidRPr="00A86E86">
        <w:t>Class 2 acts as a "confusion hub" - frequently receives misclassifications from other classes</w:t>
      </w:r>
    </w:p>
    <w:p w14:paraId="4B60578D" w14:textId="6EB707DC" w:rsidR="00A86E86" w:rsidRPr="00A86E86" w:rsidRDefault="00A86E86" w:rsidP="00FE4A93">
      <w:pPr>
        <w:pStyle w:val="ListParagraph"/>
        <w:numPr>
          <w:ilvl w:val="1"/>
          <w:numId w:val="2"/>
        </w:numPr>
      </w:pPr>
      <w:r w:rsidRPr="00A86E86">
        <w:t>Class 6 (minority class) performs surprisingly well, indicating distinct feature patterns</w:t>
      </w:r>
    </w:p>
    <w:p w14:paraId="4A0B9ADB" w14:textId="6C827796" w:rsidR="00A86E86" w:rsidRPr="00A86E86" w:rsidRDefault="00A86E86" w:rsidP="00FE4A93">
      <w:pPr>
        <w:pStyle w:val="ListParagraph"/>
        <w:numPr>
          <w:ilvl w:val="1"/>
          <w:numId w:val="2"/>
        </w:numPr>
      </w:pPr>
      <w:r w:rsidRPr="00A86E86">
        <w:t>Feature overlap between Classes 2, 4, and 5 causes most misclassifications</w:t>
      </w:r>
    </w:p>
    <w:p w14:paraId="3D987876" w14:textId="63434B7B" w:rsidR="00CB79C0" w:rsidRDefault="00D57D1E" w:rsidP="00F661AF">
      <w:pPr>
        <w:pStyle w:val="Heading3"/>
      </w:pPr>
      <w:r w:rsidRPr="00D57D1E">
        <w:t>Depth Analysis</w:t>
      </w:r>
    </w:p>
    <w:p w14:paraId="0387F2E3" w14:textId="77777777" w:rsidR="00E71D3A" w:rsidRDefault="00E71D3A" w:rsidP="00E71D3A">
      <w:pPr>
        <w:rPr>
          <w:b/>
          <w:bCs/>
        </w:rPr>
      </w:pPr>
      <w:r w:rsidRPr="0060597A">
        <w:rPr>
          <w:b/>
          <w:bCs/>
        </w:rPr>
        <w:t>Accuracy vs. Depth Analysis (80/20 Split)</w:t>
      </w:r>
    </w:p>
    <w:tbl>
      <w:tblPr>
        <w:tblStyle w:val="TableGrid"/>
        <w:tblW w:w="9747" w:type="dxa"/>
        <w:tblLayout w:type="fixed"/>
        <w:tblLook w:val="04A0" w:firstRow="1" w:lastRow="0" w:firstColumn="1" w:lastColumn="0" w:noHBand="0" w:noVBand="1"/>
      </w:tblPr>
      <w:tblGrid>
        <w:gridCol w:w="1526"/>
        <w:gridCol w:w="992"/>
        <w:gridCol w:w="1137"/>
        <w:gridCol w:w="1218"/>
        <w:gridCol w:w="1218"/>
        <w:gridCol w:w="1219"/>
        <w:gridCol w:w="1218"/>
        <w:gridCol w:w="1219"/>
      </w:tblGrid>
      <w:tr w:rsidR="008042F2" w:rsidRPr="008042F2" w14:paraId="243B021A" w14:textId="77777777" w:rsidTr="00275690">
        <w:tc>
          <w:tcPr>
            <w:tcW w:w="1526" w:type="dxa"/>
            <w:hideMark/>
          </w:tcPr>
          <w:p w14:paraId="0E91F620"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max_depth</w:t>
            </w:r>
          </w:p>
        </w:tc>
        <w:tc>
          <w:tcPr>
            <w:tcW w:w="992" w:type="dxa"/>
            <w:hideMark/>
          </w:tcPr>
          <w:p w14:paraId="109BD889"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None</w:t>
            </w:r>
          </w:p>
        </w:tc>
        <w:tc>
          <w:tcPr>
            <w:tcW w:w="1137" w:type="dxa"/>
            <w:hideMark/>
          </w:tcPr>
          <w:p w14:paraId="45CEA802"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2</w:t>
            </w:r>
          </w:p>
        </w:tc>
        <w:tc>
          <w:tcPr>
            <w:tcW w:w="1218" w:type="dxa"/>
            <w:hideMark/>
          </w:tcPr>
          <w:p w14:paraId="24101CF6"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3</w:t>
            </w:r>
          </w:p>
        </w:tc>
        <w:tc>
          <w:tcPr>
            <w:tcW w:w="1218" w:type="dxa"/>
            <w:hideMark/>
          </w:tcPr>
          <w:p w14:paraId="1933C0BE"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4</w:t>
            </w:r>
          </w:p>
        </w:tc>
        <w:tc>
          <w:tcPr>
            <w:tcW w:w="1219" w:type="dxa"/>
            <w:hideMark/>
          </w:tcPr>
          <w:p w14:paraId="7175F56A"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5</w:t>
            </w:r>
          </w:p>
        </w:tc>
        <w:tc>
          <w:tcPr>
            <w:tcW w:w="1218" w:type="dxa"/>
            <w:hideMark/>
          </w:tcPr>
          <w:p w14:paraId="5554CCC8"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6</w:t>
            </w:r>
          </w:p>
        </w:tc>
        <w:tc>
          <w:tcPr>
            <w:tcW w:w="1219" w:type="dxa"/>
            <w:hideMark/>
          </w:tcPr>
          <w:p w14:paraId="3140F670" w14:textId="77777777" w:rsidR="008042F2" w:rsidRPr="008042F2" w:rsidRDefault="008042F2" w:rsidP="008042F2">
            <w:pPr>
              <w:ind w:firstLine="0"/>
              <w:jc w:val="center"/>
              <w:rPr>
                <w:rFonts w:eastAsia="Times New Roman" w:cs="Times New Roman"/>
                <w:b/>
                <w:bCs/>
                <w:szCs w:val="26"/>
                <w14:ligatures w14:val="none"/>
              </w:rPr>
            </w:pPr>
            <w:r w:rsidRPr="008042F2">
              <w:rPr>
                <w:rFonts w:eastAsia="Times New Roman" w:cs="Times New Roman"/>
                <w:b/>
                <w:bCs/>
                <w:szCs w:val="26"/>
                <w14:ligatures w14:val="none"/>
              </w:rPr>
              <w:t>7</w:t>
            </w:r>
          </w:p>
        </w:tc>
      </w:tr>
      <w:tr w:rsidR="008042F2" w:rsidRPr="008042F2" w14:paraId="1AB8C77D" w14:textId="77777777" w:rsidTr="00275690">
        <w:tc>
          <w:tcPr>
            <w:tcW w:w="1526" w:type="dxa"/>
            <w:hideMark/>
          </w:tcPr>
          <w:p w14:paraId="06CC6A01"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b/>
                <w:bCs/>
                <w:szCs w:val="26"/>
                <w14:ligatures w14:val="none"/>
              </w:rPr>
              <w:t>Accuracy</w:t>
            </w:r>
          </w:p>
        </w:tc>
        <w:tc>
          <w:tcPr>
            <w:tcW w:w="992" w:type="dxa"/>
            <w:hideMark/>
          </w:tcPr>
          <w:p w14:paraId="6B0B5192"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0.9189</w:t>
            </w:r>
          </w:p>
        </w:tc>
        <w:tc>
          <w:tcPr>
            <w:tcW w:w="1137" w:type="dxa"/>
            <w:hideMark/>
          </w:tcPr>
          <w:p w14:paraId="2C454A7F"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0.4730</w:t>
            </w:r>
          </w:p>
        </w:tc>
        <w:tc>
          <w:tcPr>
            <w:tcW w:w="1218" w:type="dxa"/>
            <w:hideMark/>
          </w:tcPr>
          <w:p w14:paraId="7947B8BC"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0.4730</w:t>
            </w:r>
          </w:p>
        </w:tc>
        <w:tc>
          <w:tcPr>
            <w:tcW w:w="1218" w:type="dxa"/>
            <w:hideMark/>
          </w:tcPr>
          <w:p w14:paraId="4F86F2E4"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0.6216</w:t>
            </w:r>
          </w:p>
        </w:tc>
        <w:tc>
          <w:tcPr>
            <w:tcW w:w="1219" w:type="dxa"/>
            <w:hideMark/>
          </w:tcPr>
          <w:p w14:paraId="0720F291"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0.6216</w:t>
            </w:r>
          </w:p>
        </w:tc>
        <w:tc>
          <w:tcPr>
            <w:tcW w:w="1218" w:type="dxa"/>
            <w:hideMark/>
          </w:tcPr>
          <w:p w14:paraId="16066112"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0.8108</w:t>
            </w:r>
          </w:p>
        </w:tc>
        <w:tc>
          <w:tcPr>
            <w:tcW w:w="1219" w:type="dxa"/>
            <w:hideMark/>
          </w:tcPr>
          <w:p w14:paraId="0DC6B274" w14:textId="77777777" w:rsidR="008042F2" w:rsidRPr="008042F2" w:rsidRDefault="008042F2" w:rsidP="008042F2">
            <w:pPr>
              <w:ind w:firstLine="0"/>
              <w:jc w:val="left"/>
              <w:rPr>
                <w:rFonts w:eastAsia="Times New Roman" w:cs="Times New Roman"/>
                <w:szCs w:val="26"/>
                <w14:ligatures w14:val="none"/>
              </w:rPr>
            </w:pPr>
            <w:r w:rsidRPr="008042F2">
              <w:rPr>
                <w:rFonts w:eastAsia="Times New Roman" w:cs="Times New Roman"/>
                <w:szCs w:val="26"/>
                <w14:ligatures w14:val="none"/>
              </w:rPr>
              <w:t>0.8649</w:t>
            </w:r>
          </w:p>
        </w:tc>
      </w:tr>
    </w:tbl>
    <w:p w14:paraId="160A41C3" w14:textId="6B4E3C91" w:rsidR="00E71D3A" w:rsidRDefault="00F96733" w:rsidP="00F96733">
      <w:pPr>
        <w:rPr>
          <w:b/>
          <w:bCs/>
        </w:rPr>
      </w:pPr>
      <w:r w:rsidRPr="00F96733">
        <w:rPr>
          <w:b/>
          <w:bCs/>
        </w:rPr>
        <w:t>Depth Analysis Insights:</w:t>
      </w:r>
    </w:p>
    <w:p w14:paraId="225749BC" w14:textId="37D42C89" w:rsidR="00F96733" w:rsidRPr="00F96733" w:rsidRDefault="00F96733" w:rsidP="00FE4A93">
      <w:pPr>
        <w:pStyle w:val="ListParagraph"/>
        <w:numPr>
          <w:ilvl w:val="0"/>
          <w:numId w:val="2"/>
        </w:numPr>
      </w:pPr>
      <w:r w:rsidRPr="00F96733">
        <w:t>Optimal Depth Identification:</w:t>
      </w:r>
    </w:p>
    <w:p w14:paraId="09B4642D" w14:textId="4A516B21" w:rsidR="00F96733" w:rsidRPr="00F96733" w:rsidRDefault="00F96733" w:rsidP="00FE4A93">
      <w:pPr>
        <w:pStyle w:val="ListParagraph"/>
        <w:numPr>
          <w:ilvl w:val="1"/>
          <w:numId w:val="2"/>
        </w:numPr>
      </w:pPr>
      <w:r w:rsidRPr="00F96733">
        <w:t>Best Performance: max_depth = None (unlimited) achieves 91.89% accuracy</w:t>
      </w:r>
    </w:p>
    <w:p w14:paraId="6873D2A2" w14:textId="61F10E91" w:rsidR="00F96733" w:rsidRPr="00F96733" w:rsidRDefault="00F96733" w:rsidP="00FE4A93">
      <w:pPr>
        <w:pStyle w:val="ListParagraph"/>
        <w:numPr>
          <w:ilvl w:val="1"/>
          <w:numId w:val="2"/>
        </w:numPr>
      </w:pPr>
      <w:r w:rsidRPr="00F96733">
        <w:t>Recommended Depth: max_depth = 7 for good balance (86.49% accuracy)</w:t>
      </w:r>
    </w:p>
    <w:p w14:paraId="3E648B36" w14:textId="0D6BD5CD" w:rsidR="00F96733" w:rsidRPr="00F96733" w:rsidRDefault="00F96733" w:rsidP="00FE4A93">
      <w:pPr>
        <w:pStyle w:val="ListParagraph"/>
        <w:numPr>
          <w:ilvl w:val="1"/>
          <w:numId w:val="2"/>
        </w:numPr>
      </w:pPr>
      <w:r w:rsidRPr="00F96733">
        <w:t>Critical Depth: Significant improvement occurs between depths 5-6 (62% → 81%)</w:t>
      </w:r>
    </w:p>
    <w:p w14:paraId="323D61D9" w14:textId="74E3BC7D" w:rsidR="00F96733" w:rsidRPr="00F96733" w:rsidRDefault="00F96733" w:rsidP="00FE4A93">
      <w:pPr>
        <w:pStyle w:val="ListParagraph"/>
        <w:numPr>
          <w:ilvl w:val="0"/>
          <w:numId w:val="2"/>
        </w:numPr>
      </w:pPr>
      <w:r w:rsidRPr="00F96733">
        <w:t>Overfitting vs. Underfitting Analysis:</w:t>
      </w:r>
    </w:p>
    <w:p w14:paraId="77DF8364" w14:textId="3055558C" w:rsidR="00F96733" w:rsidRPr="00F96733" w:rsidRDefault="00F96733" w:rsidP="00FE4A93">
      <w:pPr>
        <w:pStyle w:val="ListParagraph"/>
        <w:numPr>
          <w:ilvl w:val="1"/>
          <w:numId w:val="2"/>
        </w:numPr>
      </w:pPr>
      <w:r w:rsidRPr="00F96733">
        <w:t>Severe Underfitting (depth ≤ 3): Only ~47% accuracy - inadequate for medical diagnosis</w:t>
      </w:r>
    </w:p>
    <w:p w14:paraId="54C0910F" w14:textId="76264DA2" w:rsidR="00F96733" w:rsidRPr="00F96733" w:rsidRDefault="00F96733" w:rsidP="00FE4A93">
      <w:pPr>
        <w:pStyle w:val="ListParagraph"/>
        <w:numPr>
          <w:ilvl w:val="1"/>
          <w:numId w:val="2"/>
        </w:numPr>
      </w:pPr>
      <w:r w:rsidRPr="00F96733">
        <w:t>Continued Underfitting (depth 4-5): 62% accuracy plateau - insufficient complexity</w:t>
      </w:r>
    </w:p>
    <w:p w14:paraId="7A89BE7E" w14:textId="52937947" w:rsidR="00F96733" w:rsidRPr="00F96733" w:rsidRDefault="00F96733" w:rsidP="00FE4A93">
      <w:pPr>
        <w:pStyle w:val="ListParagraph"/>
        <w:numPr>
          <w:ilvl w:val="1"/>
          <w:numId w:val="2"/>
        </w:numPr>
      </w:pPr>
      <w:r w:rsidRPr="00F96733">
        <w:t>Optimal Range (depth 6-7): Major performance jump to 81-87%</w:t>
      </w:r>
    </w:p>
    <w:p w14:paraId="115DE402" w14:textId="0BAE4C4D" w:rsidR="00F96733" w:rsidRPr="00F96733" w:rsidRDefault="00F96733" w:rsidP="00FE4A93">
      <w:pPr>
        <w:pStyle w:val="ListParagraph"/>
        <w:numPr>
          <w:ilvl w:val="1"/>
          <w:numId w:val="2"/>
        </w:numPr>
      </w:pPr>
      <w:r w:rsidRPr="00F96733">
        <w:t>Full Complexity (unlimited depth): Best performance but potential overfitting risk</w:t>
      </w:r>
    </w:p>
    <w:p w14:paraId="5A00DA7F" w14:textId="2350D2CD" w:rsidR="00F96733" w:rsidRPr="00F96733" w:rsidRDefault="00F96733" w:rsidP="00FE4A93">
      <w:pPr>
        <w:pStyle w:val="ListParagraph"/>
        <w:numPr>
          <w:ilvl w:val="0"/>
          <w:numId w:val="2"/>
        </w:numPr>
      </w:pPr>
      <w:r w:rsidRPr="00F96733">
        <w:t>Medical Diagnostic Implications:</w:t>
      </w:r>
    </w:p>
    <w:p w14:paraId="6DCB15B2" w14:textId="5AAF7015" w:rsidR="00F96733" w:rsidRPr="00F96733" w:rsidRDefault="00F96733" w:rsidP="00FE4A93">
      <w:pPr>
        <w:pStyle w:val="ListParagraph"/>
        <w:numPr>
          <w:ilvl w:val="1"/>
          <w:numId w:val="2"/>
        </w:numPr>
      </w:pPr>
      <w:r w:rsidRPr="00F96733">
        <w:t>Shallow Trees (depth ≤ 5): Unsuitable for clinical use due to poor accuracy</w:t>
      </w:r>
    </w:p>
    <w:p w14:paraId="230C4C85" w14:textId="595E4574" w:rsidR="00F96733" w:rsidRPr="00F96733" w:rsidRDefault="00F96733" w:rsidP="00FE4A93">
      <w:pPr>
        <w:pStyle w:val="ListParagraph"/>
        <w:numPr>
          <w:ilvl w:val="1"/>
          <w:numId w:val="2"/>
        </w:numPr>
      </w:pPr>
      <w:r w:rsidRPr="00F96733">
        <w:t>Moderate Depth (6-7): Clinically acceptable performance while maintaining interpretability</w:t>
      </w:r>
    </w:p>
    <w:p w14:paraId="29E051BA" w14:textId="369502FF" w:rsidR="00F96733" w:rsidRPr="00F96733" w:rsidRDefault="00F96733" w:rsidP="00FE4A93">
      <w:pPr>
        <w:pStyle w:val="ListParagraph"/>
        <w:numPr>
          <w:ilvl w:val="1"/>
          <w:numId w:val="2"/>
        </w:numPr>
      </w:pPr>
      <w:r w:rsidRPr="00F96733">
        <w:t>Deep Trees (unlimited): Maximum accuracy but may be too complex for clinical interpretation</w:t>
      </w:r>
    </w:p>
    <w:p w14:paraId="1DAC0405" w14:textId="55288369" w:rsidR="00F96733" w:rsidRPr="00F96733" w:rsidRDefault="00F96733" w:rsidP="00FE4A93">
      <w:pPr>
        <w:pStyle w:val="ListParagraph"/>
        <w:numPr>
          <w:ilvl w:val="0"/>
          <w:numId w:val="2"/>
        </w:numPr>
      </w:pPr>
      <w:r w:rsidRPr="00F96733">
        <w:t>Complex Multi-Class Pattern Recognition:</w:t>
      </w:r>
    </w:p>
    <w:p w14:paraId="6B22F72D" w14:textId="1819CBB9" w:rsidR="00F96733" w:rsidRPr="00F96733" w:rsidRDefault="00F96733" w:rsidP="00FE4A93">
      <w:pPr>
        <w:pStyle w:val="ListParagraph"/>
        <w:numPr>
          <w:ilvl w:val="1"/>
          <w:numId w:val="2"/>
        </w:numPr>
      </w:pPr>
      <w:r w:rsidRPr="00F96733">
        <w:t xml:space="preserve">The dataset requires significant tree depth due to: </w:t>
      </w:r>
    </w:p>
    <w:p w14:paraId="37715E80" w14:textId="2D1C4095" w:rsidR="00F96733" w:rsidRPr="00F96733" w:rsidRDefault="00F96733" w:rsidP="00FE4A93">
      <w:pPr>
        <w:pStyle w:val="ListParagraph"/>
        <w:numPr>
          <w:ilvl w:val="1"/>
          <w:numId w:val="2"/>
        </w:numPr>
      </w:pPr>
      <w:r w:rsidRPr="00F96733">
        <w:t>6 distinct disease classes with overlapping symptoms</w:t>
      </w:r>
    </w:p>
    <w:p w14:paraId="134336BC" w14:textId="33AA4345" w:rsidR="00F96733" w:rsidRPr="00F96733" w:rsidRDefault="00F96733" w:rsidP="00FE4A93">
      <w:pPr>
        <w:pStyle w:val="ListParagraph"/>
        <w:numPr>
          <w:ilvl w:val="1"/>
          <w:numId w:val="2"/>
        </w:numPr>
      </w:pPr>
      <w:r w:rsidRPr="00F96733">
        <w:t>34 original features (109 after encoding) with complex interactions</w:t>
      </w:r>
    </w:p>
    <w:p w14:paraId="149782CC" w14:textId="763D1D5A" w:rsidR="00F96733" w:rsidRPr="00F96733" w:rsidRDefault="00F96733" w:rsidP="00FE4A93">
      <w:pPr>
        <w:pStyle w:val="ListParagraph"/>
        <w:numPr>
          <w:ilvl w:val="1"/>
          <w:numId w:val="2"/>
        </w:numPr>
      </w:pPr>
      <w:r w:rsidRPr="00F96733">
        <w:t>Subtle histopathological differences requiring detailed decision boundaries</w:t>
      </w:r>
    </w:p>
    <w:p w14:paraId="13817DF1" w14:textId="77777777" w:rsidR="00F96733" w:rsidRPr="00F96733" w:rsidRDefault="00F96733" w:rsidP="00F96733">
      <w:r w:rsidRPr="00F96733">
        <w:rPr>
          <w:b/>
          <w:bCs/>
        </w:rPr>
        <w:t>Recommended Configuration</w:t>
      </w:r>
      <w:r w:rsidRPr="00F96733">
        <w:t>: Based on the analysis, max_depth = 7 provides an optimal balance between clinical interpretability and diagnostic accuracy (86.49%), while unlimited depth (91.89%) offers maximum performance for automated diagnostic systems.</w:t>
      </w:r>
    </w:p>
    <w:p w14:paraId="69C93202" w14:textId="77777777" w:rsidR="00F96733" w:rsidRPr="00F96733" w:rsidRDefault="00F96733" w:rsidP="00F96733">
      <w:r w:rsidRPr="00F96733">
        <w:rPr>
          <w:b/>
          <w:bCs/>
        </w:rPr>
        <w:t>Decision Tree Structure Insights</w:t>
      </w:r>
      <w:r w:rsidRPr="00F96733">
        <w:t>:</w:t>
      </w:r>
    </w:p>
    <w:p w14:paraId="66905E0D" w14:textId="236354E6" w:rsidR="00F96733" w:rsidRPr="00F96733" w:rsidRDefault="00F96733" w:rsidP="00FE4A93">
      <w:pPr>
        <w:pStyle w:val="ListParagraph"/>
        <w:numPr>
          <w:ilvl w:val="0"/>
          <w:numId w:val="2"/>
        </w:numPr>
      </w:pPr>
      <w:r w:rsidRPr="00F96733">
        <w:t>Primary splits focus on histopathological features (elongation_rete_ridges, vacuolisation_damage)</w:t>
      </w:r>
    </w:p>
    <w:p w14:paraId="4B750512" w14:textId="2EE61574" w:rsidR="00F96733" w:rsidRPr="00F96733" w:rsidRDefault="00F96733" w:rsidP="00FE4A93">
      <w:pPr>
        <w:pStyle w:val="ListParagraph"/>
        <w:numPr>
          <w:ilvl w:val="0"/>
          <w:numId w:val="2"/>
        </w:numPr>
      </w:pPr>
      <w:r w:rsidRPr="00F96733">
        <w:t>Secondary splits incorporate clinical features (age, koebner_phenomenon)</w:t>
      </w:r>
    </w:p>
    <w:p w14:paraId="6350500A" w14:textId="50B2B96C" w:rsidR="00F96733" w:rsidRPr="00F96733" w:rsidRDefault="00F96733" w:rsidP="00FE4A93">
      <w:pPr>
        <w:pStyle w:val="ListParagraph"/>
        <w:numPr>
          <w:ilvl w:val="0"/>
          <w:numId w:val="2"/>
        </w:numPr>
      </w:pPr>
      <w:r w:rsidRPr="00F96733">
        <w:t>Deep branches necessary to distinguish between similar disease presentations</w:t>
      </w:r>
    </w:p>
    <w:p w14:paraId="1B1B7AEF" w14:textId="0963556F" w:rsidR="00F96733" w:rsidRPr="00F96733" w:rsidRDefault="00F96733" w:rsidP="00FE4A93">
      <w:pPr>
        <w:pStyle w:val="ListParagraph"/>
        <w:numPr>
          <w:ilvl w:val="0"/>
          <w:numId w:val="2"/>
        </w:numPr>
      </w:pPr>
      <w:r w:rsidRPr="00F96733">
        <w:t>Complex feature interactions require substantial tree depth for accurate classification</w:t>
      </w:r>
    </w:p>
    <w:p w14:paraId="77A4655A" w14:textId="63F47D20" w:rsidR="00D57D1E" w:rsidRDefault="00F661AF" w:rsidP="00F661AF">
      <w:pPr>
        <w:pStyle w:val="Heading1"/>
      </w:pPr>
      <w:bookmarkStart w:id="11" w:name="_Toc201868737"/>
      <w:r w:rsidRPr="00F661AF">
        <w:t>Comparative Analysis</w:t>
      </w:r>
      <w:bookmarkEnd w:id="11"/>
    </w:p>
    <w:p w14:paraId="09D8316C" w14:textId="02789E00" w:rsidR="00F661AF" w:rsidRDefault="00F661AF" w:rsidP="00B43737">
      <w:pPr>
        <w:pStyle w:val="Heading2"/>
      </w:pPr>
      <w:bookmarkStart w:id="12" w:name="_Toc201868738"/>
      <w:r w:rsidRPr="00F661AF">
        <w:t>Cross-Dataset Performance Comparison</w:t>
      </w:r>
      <w:bookmarkEnd w:id="12"/>
    </w:p>
    <w:p w14:paraId="120168F0" w14:textId="41464C19" w:rsidR="007157D5" w:rsidRPr="00294E93" w:rsidRDefault="00294E93" w:rsidP="007157D5">
      <w:pPr>
        <w:rPr>
          <w:b/>
          <w:bCs/>
        </w:rPr>
      </w:pPr>
      <w:r w:rsidRPr="00294E93">
        <w:rPr>
          <w:b/>
          <w:bCs/>
        </w:rPr>
        <w:t>Performance Summary Across All Datasets:</w:t>
      </w:r>
    </w:p>
    <w:tbl>
      <w:tblPr>
        <w:tblStyle w:val="TableGrid"/>
        <w:tblW w:w="0" w:type="auto"/>
        <w:tblLook w:val="04A0" w:firstRow="1" w:lastRow="0" w:firstColumn="1" w:lastColumn="0" w:noHBand="0" w:noVBand="1"/>
      </w:tblPr>
      <w:tblGrid>
        <w:gridCol w:w="1511"/>
        <w:gridCol w:w="1070"/>
        <w:gridCol w:w="1109"/>
        <w:gridCol w:w="963"/>
        <w:gridCol w:w="1230"/>
        <w:gridCol w:w="1114"/>
        <w:gridCol w:w="1171"/>
        <w:gridCol w:w="1403"/>
      </w:tblGrid>
      <w:tr w:rsidR="00294E93" w:rsidRPr="00294E93" w14:paraId="6012CF8B" w14:textId="77777777" w:rsidTr="00294E93">
        <w:tc>
          <w:tcPr>
            <w:tcW w:w="0" w:type="auto"/>
            <w:hideMark/>
          </w:tcPr>
          <w:p w14:paraId="5A058668"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Dataset</w:t>
            </w:r>
          </w:p>
        </w:tc>
        <w:tc>
          <w:tcPr>
            <w:tcW w:w="0" w:type="auto"/>
            <w:hideMark/>
          </w:tcPr>
          <w:p w14:paraId="21023573"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Samples</w:t>
            </w:r>
          </w:p>
        </w:tc>
        <w:tc>
          <w:tcPr>
            <w:tcW w:w="0" w:type="auto"/>
            <w:hideMark/>
          </w:tcPr>
          <w:p w14:paraId="6CC9454E"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Features</w:t>
            </w:r>
          </w:p>
        </w:tc>
        <w:tc>
          <w:tcPr>
            <w:tcW w:w="0" w:type="auto"/>
            <w:hideMark/>
          </w:tcPr>
          <w:p w14:paraId="0074BAF3"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Classes</w:t>
            </w:r>
          </w:p>
        </w:tc>
        <w:tc>
          <w:tcPr>
            <w:tcW w:w="0" w:type="auto"/>
            <w:hideMark/>
          </w:tcPr>
          <w:p w14:paraId="1934A843"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Best Accuracy</w:t>
            </w:r>
          </w:p>
        </w:tc>
        <w:tc>
          <w:tcPr>
            <w:tcW w:w="0" w:type="auto"/>
            <w:hideMark/>
          </w:tcPr>
          <w:p w14:paraId="1427DDB9"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Optimal Split</w:t>
            </w:r>
          </w:p>
        </w:tc>
        <w:tc>
          <w:tcPr>
            <w:tcW w:w="0" w:type="auto"/>
            <w:hideMark/>
          </w:tcPr>
          <w:p w14:paraId="5871B6D8"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Training Time</w:t>
            </w:r>
          </w:p>
        </w:tc>
        <w:tc>
          <w:tcPr>
            <w:tcW w:w="0" w:type="auto"/>
            <w:hideMark/>
          </w:tcPr>
          <w:p w14:paraId="1D805A3E" w14:textId="77777777" w:rsidR="00294E93" w:rsidRPr="00294E93" w:rsidRDefault="00294E93" w:rsidP="00294E93">
            <w:pPr>
              <w:ind w:firstLine="0"/>
              <w:jc w:val="center"/>
              <w:rPr>
                <w:rFonts w:eastAsia="Times New Roman" w:cs="Times New Roman"/>
                <w:b/>
                <w:bCs/>
                <w:sz w:val="24"/>
                <w:szCs w:val="24"/>
                <w14:ligatures w14:val="none"/>
              </w:rPr>
            </w:pPr>
            <w:r w:rsidRPr="00294E93">
              <w:rPr>
                <w:rFonts w:eastAsia="Times New Roman" w:cs="Times New Roman"/>
                <w:b/>
                <w:bCs/>
                <w:sz w:val="24"/>
                <w:szCs w:val="24"/>
                <w14:ligatures w14:val="none"/>
              </w:rPr>
              <w:t>Complexity</w:t>
            </w:r>
          </w:p>
        </w:tc>
      </w:tr>
      <w:tr w:rsidR="00294E93" w:rsidRPr="00294E93" w14:paraId="3B81D91A" w14:textId="77777777" w:rsidTr="00294E93">
        <w:tc>
          <w:tcPr>
            <w:tcW w:w="0" w:type="auto"/>
            <w:hideMark/>
          </w:tcPr>
          <w:p w14:paraId="4CB0EB3A"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Heart Disease</w:t>
            </w:r>
          </w:p>
        </w:tc>
        <w:tc>
          <w:tcPr>
            <w:tcW w:w="0" w:type="auto"/>
            <w:hideMark/>
          </w:tcPr>
          <w:p w14:paraId="3A3CE0D8"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297</w:t>
            </w:r>
          </w:p>
        </w:tc>
        <w:tc>
          <w:tcPr>
            <w:tcW w:w="0" w:type="auto"/>
            <w:hideMark/>
          </w:tcPr>
          <w:p w14:paraId="4C8A90F7"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13</w:t>
            </w:r>
          </w:p>
        </w:tc>
        <w:tc>
          <w:tcPr>
            <w:tcW w:w="0" w:type="auto"/>
            <w:hideMark/>
          </w:tcPr>
          <w:p w14:paraId="7AE82D0B"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2</w:t>
            </w:r>
          </w:p>
        </w:tc>
        <w:tc>
          <w:tcPr>
            <w:tcW w:w="0" w:type="auto"/>
            <w:hideMark/>
          </w:tcPr>
          <w:p w14:paraId="3814EC9E"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93.00%</w:t>
            </w:r>
          </w:p>
        </w:tc>
        <w:tc>
          <w:tcPr>
            <w:tcW w:w="0" w:type="auto"/>
            <w:hideMark/>
          </w:tcPr>
          <w:p w14:paraId="15C6395A"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90/10</w:t>
            </w:r>
          </w:p>
        </w:tc>
        <w:tc>
          <w:tcPr>
            <w:tcW w:w="0" w:type="auto"/>
            <w:hideMark/>
          </w:tcPr>
          <w:p w14:paraId="7092DDE6"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Low</w:t>
            </w:r>
          </w:p>
        </w:tc>
        <w:tc>
          <w:tcPr>
            <w:tcW w:w="0" w:type="auto"/>
            <w:hideMark/>
          </w:tcPr>
          <w:p w14:paraId="4D57C733"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Medium</w:t>
            </w:r>
          </w:p>
        </w:tc>
      </w:tr>
      <w:tr w:rsidR="00294E93" w:rsidRPr="00294E93" w14:paraId="5A3E823F" w14:textId="77777777" w:rsidTr="00294E93">
        <w:tc>
          <w:tcPr>
            <w:tcW w:w="0" w:type="auto"/>
            <w:hideMark/>
          </w:tcPr>
          <w:p w14:paraId="7F7291A9"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Palmer Penguins</w:t>
            </w:r>
          </w:p>
        </w:tc>
        <w:tc>
          <w:tcPr>
            <w:tcW w:w="0" w:type="auto"/>
            <w:hideMark/>
          </w:tcPr>
          <w:p w14:paraId="694AEAB7"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344</w:t>
            </w:r>
          </w:p>
        </w:tc>
        <w:tc>
          <w:tcPr>
            <w:tcW w:w="0" w:type="auto"/>
            <w:hideMark/>
          </w:tcPr>
          <w:p w14:paraId="7A1B6517"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8</w:t>
            </w:r>
          </w:p>
        </w:tc>
        <w:tc>
          <w:tcPr>
            <w:tcW w:w="0" w:type="auto"/>
            <w:hideMark/>
          </w:tcPr>
          <w:p w14:paraId="080211CE"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3</w:t>
            </w:r>
          </w:p>
        </w:tc>
        <w:tc>
          <w:tcPr>
            <w:tcW w:w="0" w:type="auto"/>
            <w:hideMark/>
          </w:tcPr>
          <w:p w14:paraId="5271B56C"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100.00%</w:t>
            </w:r>
          </w:p>
        </w:tc>
        <w:tc>
          <w:tcPr>
            <w:tcW w:w="0" w:type="auto"/>
            <w:hideMark/>
          </w:tcPr>
          <w:p w14:paraId="6F49C2CE"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90/10</w:t>
            </w:r>
          </w:p>
        </w:tc>
        <w:tc>
          <w:tcPr>
            <w:tcW w:w="0" w:type="auto"/>
            <w:hideMark/>
          </w:tcPr>
          <w:p w14:paraId="7BC3391E"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Low</w:t>
            </w:r>
          </w:p>
        </w:tc>
        <w:tc>
          <w:tcPr>
            <w:tcW w:w="0" w:type="auto"/>
            <w:hideMark/>
          </w:tcPr>
          <w:p w14:paraId="0B731D7A"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Low</w:t>
            </w:r>
          </w:p>
        </w:tc>
      </w:tr>
      <w:tr w:rsidR="00294E93" w:rsidRPr="00294E93" w14:paraId="5416E3DD" w14:textId="77777777" w:rsidTr="00294E93">
        <w:tc>
          <w:tcPr>
            <w:tcW w:w="0" w:type="auto"/>
            <w:hideMark/>
          </w:tcPr>
          <w:p w14:paraId="2B179C2E"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Dermatology</w:t>
            </w:r>
          </w:p>
        </w:tc>
        <w:tc>
          <w:tcPr>
            <w:tcW w:w="0" w:type="auto"/>
            <w:hideMark/>
          </w:tcPr>
          <w:p w14:paraId="43CF5CC3"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366</w:t>
            </w:r>
          </w:p>
        </w:tc>
        <w:tc>
          <w:tcPr>
            <w:tcW w:w="0" w:type="auto"/>
            <w:hideMark/>
          </w:tcPr>
          <w:p w14:paraId="05268CB2"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109</w:t>
            </w:r>
          </w:p>
        </w:tc>
        <w:tc>
          <w:tcPr>
            <w:tcW w:w="0" w:type="auto"/>
            <w:hideMark/>
          </w:tcPr>
          <w:p w14:paraId="32F032B3"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6</w:t>
            </w:r>
          </w:p>
        </w:tc>
        <w:tc>
          <w:tcPr>
            <w:tcW w:w="0" w:type="auto"/>
            <w:hideMark/>
          </w:tcPr>
          <w:p w14:paraId="43D5D30C"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92.00%</w:t>
            </w:r>
          </w:p>
        </w:tc>
        <w:tc>
          <w:tcPr>
            <w:tcW w:w="0" w:type="auto"/>
            <w:hideMark/>
          </w:tcPr>
          <w:p w14:paraId="7D0E3AEA"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80/20</w:t>
            </w:r>
          </w:p>
        </w:tc>
        <w:tc>
          <w:tcPr>
            <w:tcW w:w="0" w:type="auto"/>
            <w:hideMark/>
          </w:tcPr>
          <w:p w14:paraId="25F70EC2"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Medium</w:t>
            </w:r>
          </w:p>
        </w:tc>
        <w:tc>
          <w:tcPr>
            <w:tcW w:w="0" w:type="auto"/>
            <w:hideMark/>
          </w:tcPr>
          <w:p w14:paraId="11FDE3BF" w14:textId="77777777" w:rsidR="00294E93" w:rsidRPr="00294E93" w:rsidRDefault="00294E93" w:rsidP="00294E93">
            <w:pPr>
              <w:ind w:firstLine="0"/>
              <w:jc w:val="left"/>
              <w:rPr>
                <w:rFonts w:eastAsia="Times New Roman" w:cs="Times New Roman"/>
                <w:sz w:val="24"/>
                <w:szCs w:val="24"/>
                <w14:ligatures w14:val="none"/>
              </w:rPr>
            </w:pPr>
            <w:r w:rsidRPr="00294E93">
              <w:rPr>
                <w:rFonts w:eastAsia="Times New Roman" w:cs="Times New Roman"/>
                <w:sz w:val="24"/>
                <w:szCs w:val="24"/>
                <w14:ligatures w14:val="none"/>
              </w:rPr>
              <w:t>High</w:t>
            </w:r>
          </w:p>
        </w:tc>
      </w:tr>
    </w:tbl>
    <w:p w14:paraId="638EFF49" w14:textId="77777777" w:rsidR="00FE4A93" w:rsidRPr="00FE4A93" w:rsidRDefault="00FE4A93" w:rsidP="00FE4A93">
      <w:r w:rsidRPr="00FE4A93">
        <w:rPr>
          <w:b/>
          <w:bCs/>
        </w:rPr>
        <w:t>Key Performance Insights:</w:t>
      </w:r>
    </w:p>
    <w:p w14:paraId="7FE479DE" w14:textId="1879A994" w:rsidR="00FE4A93" w:rsidRPr="00FE4A93" w:rsidRDefault="00FE4A93" w:rsidP="00FE4A93">
      <w:pPr>
        <w:pStyle w:val="ListParagraph"/>
        <w:numPr>
          <w:ilvl w:val="0"/>
          <w:numId w:val="2"/>
        </w:numPr>
      </w:pPr>
      <w:r w:rsidRPr="00FE4A93">
        <w:rPr>
          <w:b/>
          <w:bCs/>
        </w:rPr>
        <w:t>Palmer Penguins</w:t>
      </w:r>
      <w:r w:rsidRPr="00FE4A93">
        <w:t xml:space="preserve"> achieved the highest peak performance (100%) with perfect classification on the 90/10 split</w:t>
      </w:r>
    </w:p>
    <w:p w14:paraId="7B243E7E" w14:textId="76A75F19" w:rsidR="00FE4A93" w:rsidRPr="00FE4A93" w:rsidRDefault="00FE4A93" w:rsidP="00FE4A93">
      <w:pPr>
        <w:pStyle w:val="ListParagraph"/>
        <w:numPr>
          <w:ilvl w:val="0"/>
          <w:numId w:val="2"/>
        </w:numPr>
      </w:pPr>
      <w:r w:rsidRPr="00FE4A93">
        <w:rPr>
          <w:b/>
          <w:bCs/>
        </w:rPr>
        <w:t>Heart Disease</w:t>
      </w:r>
      <w:r w:rsidRPr="00FE4A93">
        <w:t xml:space="preserve"> showed consistent improvement across splits (81% → 84% → 88% → 93%)</w:t>
      </w:r>
    </w:p>
    <w:p w14:paraId="387E69ED" w14:textId="47437139" w:rsidR="00FE4A93" w:rsidRPr="00FE4A93" w:rsidRDefault="00FE4A93" w:rsidP="00FE4A93">
      <w:pPr>
        <w:pStyle w:val="ListParagraph"/>
        <w:numPr>
          <w:ilvl w:val="0"/>
          <w:numId w:val="2"/>
        </w:numPr>
      </w:pPr>
      <w:r w:rsidRPr="00FE4A93">
        <w:rPr>
          <w:b/>
          <w:bCs/>
        </w:rPr>
        <w:t>Dermatology</w:t>
      </w:r>
      <w:r w:rsidRPr="00FE4A93">
        <w:t xml:space="preserve"> demonstrated the most challenging classification task with significant performance variation (80% → 92% → 89%)</w:t>
      </w:r>
    </w:p>
    <w:p w14:paraId="04FD3623" w14:textId="77777777" w:rsidR="00FE4A93" w:rsidRPr="00FE4A93" w:rsidRDefault="00FE4A93" w:rsidP="00FE4A93">
      <w:r w:rsidRPr="00FE4A93">
        <w:rPr>
          <w:b/>
          <w:bCs/>
        </w:rPr>
        <w:t>Training Set Size Impact:</w:t>
      </w:r>
    </w:p>
    <w:p w14:paraId="01128A5A" w14:textId="185861B3" w:rsidR="00FE4A93" w:rsidRPr="00FE4A93" w:rsidRDefault="00FE4A93" w:rsidP="00FE4A93">
      <w:pPr>
        <w:pStyle w:val="ListParagraph"/>
        <w:numPr>
          <w:ilvl w:val="0"/>
          <w:numId w:val="2"/>
        </w:numPr>
      </w:pPr>
      <w:r w:rsidRPr="00FE4A93">
        <w:t>All datasets benefit from larger training sets, with performance generally improving from 40/60 to 80/20 splits</w:t>
      </w:r>
    </w:p>
    <w:p w14:paraId="3F52438F" w14:textId="5066A4CB" w:rsidR="00FE4A93" w:rsidRPr="00FE4A93" w:rsidRDefault="00FE4A93" w:rsidP="00FE4A93">
      <w:pPr>
        <w:pStyle w:val="ListParagraph"/>
        <w:numPr>
          <w:ilvl w:val="0"/>
          <w:numId w:val="2"/>
        </w:numPr>
      </w:pPr>
      <w:r w:rsidRPr="00FE4A93">
        <w:t>The 90/10 split shows inflated performance due to very small test sets (30-37 samples)</w:t>
      </w:r>
    </w:p>
    <w:p w14:paraId="51F6ACE0" w14:textId="65FCDDBC" w:rsidR="00FE4A93" w:rsidRPr="00FE4A93" w:rsidRDefault="00FE4A93" w:rsidP="00FE4A93">
      <w:pPr>
        <w:pStyle w:val="ListParagraph"/>
        <w:numPr>
          <w:ilvl w:val="0"/>
          <w:numId w:val="2"/>
        </w:numPr>
      </w:pPr>
      <w:r w:rsidRPr="00FE4A93">
        <w:t>Optimal performance-reliability balance achieved at 80/20 split for most datasets</w:t>
      </w:r>
    </w:p>
    <w:p w14:paraId="303737C7" w14:textId="0B0D9ABB" w:rsidR="00B43737" w:rsidRDefault="00B43737" w:rsidP="00A86AC4">
      <w:pPr>
        <w:pStyle w:val="Heading2"/>
      </w:pPr>
      <w:bookmarkStart w:id="13" w:name="_Toc201868739"/>
      <w:r w:rsidRPr="00B43737">
        <w:t>Impact of Dataset Characteristics</w:t>
      </w:r>
      <w:bookmarkEnd w:id="13"/>
    </w:p>
    <w:p w14:paraId="00443E06" w14:textId="1A87B786" w:rsidR="00A86AC4" w:rsidRPr="00471EB0" w:rsidRDefault="00A86AC4" w:rsidP="00471EB0">
      <w:pPr>
        <w:pStyle w:val="ListParagraph"/>
        <w:numPr>
          <w:ilvl w:val="0"/>
          <w:numId w:val="2"/>
        </w:numPr>
        <w:rPr>
          <w:b/>
          <w:bCs/>
        </w:rPr>
      </w:pPr>
      <w:r w:rsidRPr="00471EB0">
        <w:rPr>
          <w:b/>
          <w:bCs/>
        </w:rPr>
        <w:t>Sample Size Effect:</w:t>
      </w:r>
    </w:p>
    <w:p w14:paraId="550C1910" w14:textId="3BBC1AD9" w:rsidR="00A86AC4" w:rsidRPr="00A86AC4" w:rsidRDefault="00A86AC4" w:rsidP="00471EB0">
      <w:pPr>
        <w:pStyle w:val="ListParagraph"/>
        <w:numPr>
          <w:ilvl w:val="1"/>
          <w:numId w:val="2"/>
        </w:numPr>
      </w:pPr>
      <w:r w:rsidRPr="00471EB0">
        <w:rPr>
          <w:b/>
          <w:bCs/>
        </w:rPr>
        <w:t>Correlation with Performance</w:t>
      </w:r>
      <w:r w:rsidRPr="00A86AC4">
        <w:t>: Larger datasets (Dermatology: 366 samples) don't necessarily yield better performance due to increased complexity</w:t>
      </w:r>
    </w:p>
    <w:p w14:paraId="4C2A4D16" w14:textId="3D170029" w:rsidR="00A86AC4" w:rsidRPr="00A86AC4" w:rsidRDefault="00A86AC4" w:rsidP="00471EB0">
      <w:pPr>
        <w:pStyle w:val="ListParagraph"/>
        <w:numPr>
          <w:ilvl w:val="1"/>
          <w:numId w:val="2"/>
        </w:numPr>
      </w:pPr>
      <w:r w:rsidRPr="00471EB0">
        <w:rPr>
          <w:b/>
          <w:bCs/>
        </w:rPr>
        <w:t>Stability</w:t>
      </w:r>
      <w:r w:rsidRPr="00A86AC4">
        <w:t>: Heart Disease (297 samples) shows most stable performance improvement with training size</w:t>
      </w:r>
    </w:p>
    <w:p w14:paraId="0DDC17CB" w14:textId="6729EDCC" w:rsidR="00A86AC4" w:rsidRPr="00A86AC4" w:rsidRDefault="00A86AC4" w:rsidP="00471EB0">
      <w:pPr>
        <w:pStyle w:val="ListParagraph"/>
        <w:numPr>
          <w:ilvl w:val="1"/>
          <w:numId w:val="2"/>
        </w:numPr>
      </w:pPr>
      <w:r w:rsidRPr="00471EB0">
        <w:rPr>
          <w:b/>
          <w:bCs/>
        </w:rPr>
        <w:t>Reliability</w:t>
      </w:r>
      <w:r w:rsidRPr="00A86AC4">
        <w:t>: Palmer Penguins (344 samples) demonstrates most consistent high performance across splits</w:t>
      </w:r>
    </w:p>
    <w:p w14:paraId="4F896F35" w14:textId="47214438" w:rsidR="00A86AC4" w:rsidRPr="00471EB0" w:rsidRDefault="00A86AC4" w:rsidP="00471EB0">
      <w:pPr>
        <w:pStyle w:val="ListParagraph"/>
        <w:numPr>
          <w:ilvl w:val="0"/>
          <w:numId w:val="2"/>
        </w:numPr>
        <w:rPr>
          <w:b/>
          <w:bCs/>
        </w:rPr>
      </w:pPr>
      <w:r w:rsidRPr="00471EB0">
        <w:rPr>
          <w:b/>
          <w:bCs/>
        </w:rPr>
        <w:t>Feature Complexity Effect:</w:t>
      </w:r>
    </w:p>
    <w:p w14:paraId="667C2163" w14:textId="63CDDB92" w:rsidR="00A86AC4" w:rsidRPr="00A86AC4" w:rsidRDefault="00A86AC4" w:rsidP="00471EB0">
      <w:pPr>
        <w:pStyle w:val="ListParagraph"/>
        <w:numPr>
          <w:ilvl w:val="1"/>
          <w:numId w:val="2"/>
        </w:numPr>
      </w:pPr>
      <w:r w:rsidRPr="00471EB0">
        <w:rPr>
          <w:b/>
          <w:bCs/>
        </w:rPr>
        <w:t>Low Complexity</w:t>
      </w:r>
      <w:r w:rsidRPr="00A86AC4">
        <w:t xml:space="preserve"> (Palmer Penguins: 8 features): Highest performance, minimal overfitting</w:t>
      </w:r>
    </w:p>
    <w:p w14:paraId="4319CAB3" w14:textId="74AA7E4D" w:rsidR="00A86AC4" w:rsidRPr="00A86AC4" w:rsidRDefault="00A86AC4" w:rsidP="00471EB0">
      <w:pPr>
        <w:pStyle w:val="ListParagraph"/>
        <w:numPr>
          <w:ilvl w:val="1"/>
          <w:numId w:val="2"/>
        </w:numPr>
      </w:pPr>
      <w:r w:rsidRPr="00471EB0">
        <w:rPr>
          <w:b/>
          <w:bCs/>
        </w:rPr>
        <w:t>Medium Complexity</w:t>
      </w:r>
      <w:r w:rsidRPr="00A86AC4">
        <w:t xml:space="preserve"> (Heart Disease: 13 features): Balanced performance with interpretable results</w:t>
      </w:r>
    </w:p>
    <w:p w14:paraId="4F8218E8" w14:textId="069F7BBA" w:rsidR="00A86AC4" w:rsidRPr="00A86AC4" w:rsidRDefault="00A86AC4" w:rsidP="00471EB0">
      <w:pPr>
        <w:pStyle w:val="ListParagraph"/>
        <w:numPr>
          <w:ilvl w:val="1"/>
          <w:numId w:val="2"/>
        </w:numPr>
      </w:pPr>
      <w:r w:rsidRPr="00471EB0">
        <w:rPr>
          <w:b/>
          <w:bCs/>
        </w:rPr>
        <w:t>High Complexity</w:t>
      </w:r>
      <w:r w:rsidRPr="00A86AC4">
        <w:t xml:space="preserve"> (Dermatology: 109 features after encoding): Most challenging, requires deeper trees</w:t>
      </w:r>
    </w:p>
    <w:p w14:paraId="4D025AFD" w14:textId="62CF5A0F" w:rsidR="00A86AC4" w:rsidRPr="00A86AC4" w:rsidRDefault="00A86AC4" w:rsidP="00471EB0">
      <w:pPr>
        <w:pStyle w:val="ListParagraph"/>
        <w:numPr>
          <w:ilvl w:val="0"/>
          <w:numId w:val="2"/>
        </w:numPr>
      </w:pPr>
      <w:r w:rsidRPr="00471EB0">
        <w:rPr>
          <w:b/>
          <w:bCs/>
        </w:rPr>
        <w:t>Feature Utilization Rates:</w:t>
      </w:r>
    </w:p>
    <w:p w14:paraId="6E698C86" w14:textId="54D80B66" w:rsidR="00A86AC4" w:rsidRPr="00A86AC4" w:rsidRDefault="00A86AC4" w:rsidP="00471EB0">
      <w:pPr>
        <w:pStyle w:val="ListParagraph"/>
        <w:numPr>
          <w:ilvl w:val="1"/>
          <w:numId w:val="2"/>
        </w:numPr>
      </w:pPr>
      <w:r w:rsidRPr="00A86AC4">
        <w:t>Heart Disease: 85% (11/13 features typically used)</w:t>
      </w:r>
    </w:p>
    <w:p w14:paraId="6240F11B" w14:textId="664E3365" w:rsidR="00A86AC4" w:rsidRPr="00A86AC4" w:rsidRDefault="00A86AC4" w:rsidP="00471EB0">
      <w:pPr>
        <w:pStyle w:val="ListParagraph"/>
        <w:numPr>
          <w:ilvl w:val="1"/>
          <w:numId w:val="2"/>
        </w:numPr>
      </w:pPr>
      <w:r w:rsidRPr="00A86AC4">
        <w:t>Palmer Penguins: 75% (6/8 features typically used)</w:t>
      </w:r>
    </w:p>
    <w:p w14:paraId="706E7F88" w14:textId="77E17AB4" w:rsidR="00A86AC4" w:rsidRPr="00A86AC4" w:rsidRDefault="00A86AC4" w:rsidP="00471EB0">
      <w:pPr>
        <w:pStyle w:val="ListParagraph"/>
        <w:numPr>
          <w:ilvl w:val="1"/>
          <w:numId w:val="2"/>
        </w:numPr>
      </w:pPr>
      <w:r w:rsidRPr="00A86AC4">
        <w:t>Dermatology: 45% (~50/109 features typically used)</w:t>
      </w:r>
    </w:p>
    <w:p w14:paraId="5A1F85BB" w14:textId="200F2AE6" w:rsidR="00A86AC4" w:rsidRPr="00471EB0" w:rsidRDefault="00A86AC4" w:rsidP="00471EB0">
      <w:pPr>
        <w:pStyle w:val="ListParagraph"/>
        <w:numPr>
          <w:ilvl w:val="0"/>
          <w:numId w:val="2"/>
        </w:numPr>
        <w:rPr>
          <w:b/>
          <w:bCs/>
        </w:rPr>
      </w:pPr>
      <w:r w:rsidRPr="00471EB0">
        <w:rPr>
          <w:b/>
          <w:bCs/>
        </w:rPr>
        <w:t>Class Complexity Effect:</w:t>
      </w:r>
    </w:p>
    <w:p w14:paraId="065A448F" w14:textId="79114AD3" w:rsidR="00A86AC4" w:rsidRPr="00A86AC4" w:rsidRDefault="00A86AC4" w:rsidP="00DD4CAF">
      <w:pPr>
        <w:pStyle w:val="ListParagraph"/>
        <w:numPr>
          <w:ilvl w:val="1"/>
          <w:numId w:val="2"/>
        </w:numPr>
      </w:pPr>
      <w:r w:rsidRPr="00DD4CAF">
        <w:rPr>
          <w:b/>
          <w:bCs/>
        </w:rPr>
        <w:t>Binary Classification</w:t>
      </w:r>
      <w:r w:rsidRPr="00A86AC4">
        <w:t xml:space="preserve"> (Heart Disease): Consistent performance, balanced precision/recall</w:t>
      </w:r>
    </w:p>
    <w:p w14:paraId="5004CB75" w14:textId="3DADDD49" w:rsidR="00A86AC4" w:rsidRPr="00A86AC4" w:rsidRDefault="00A86AC4" w:rsidP="00DD4CAF">
      <w:pPr>
        <w:pStyle w:val="ListParagraph"/>
        <w:numPr>
          <w:ilvl w:val="1"/>
          <w:numId w:val="2"/>
        </w:numPr>
      </w:pPr>
      <w:r w:rsidRPr="00DD4CAF">
        <w:rPr>
          <w:b/>
          <w:bCs/>
        </w:rPr>
        <w:t>3-Class Multi-class</w:t>
      </w:r>
      <w:r w:rsidRPr="00A86AC4">
        <w:t xml:space="preserve"> (Palmer Penguins): Excellent separation between species</w:t>
      </w:r>
    </w:p>
    <w:p w14:paraId="62FE3978" w14:textId="0642D75B" w:rsidR="00A86AC4" w:rsidRPr="00A86AC4" w:rsidRDefault="00A86AC4" w:rsidP="00DD4CAF">
      <w:pPr>
        <w:pStyle w:val="ListParagraph"/>
        <w:numPr>
          <w:ilvl w:val="1"/>
          <w:numId w:val="2"/>
        </w:numPr>
      </w:pPr>
      <w:r w:rsidRPr="00DD4CAF">
        <w:rPr>
          <w:b/>
          <w:bCs/>
        </w:rPr>
        <w:t>6-Class Multi-class</w:t>
      </w:r>
      <w:r w:rsidRPr="00A86AC4">
        <w:t xml:space="preserve"> (Dermatology): Significant confusion between similar disease classes</w:t>
      </w:r>
    </w:p>
    <w:p w14:paraId="4DEF94FF" w14:textId="00E3D8B7" w:rsidR="00A86AC4" w:rsidRPr="00A86AC4" w:rsidRDefault="00A86AC4" w:rsidP="00000E2D">
      <w:pPr>
        <w:pStyle w:val="ListParagraph"/>
        <w:numPr>
          <w:ilvl w:val="0"/>
          <w:numId w:val="2"/>
        </w:numPr>
      </w:pPr>
      <w:r w:rsidRPr="00000E2D">
        <w:rPr>
          <w:b/>
          <w:bCs/>
        </w:rPr>
        <w:t>Class Imbalance Impact:</w:t>
      </w:r>
    </w:p>
    <w:p w14:paraId="7B33E3C2" w14:textId="244A1E4A" w:rsidR="00A86AC4" w:rsidRPr="00A86AC4" w:rsidRDefault="00A86AC4" w:rsidP="00000E2D">
      <w:pPr>
        <w:pStyle w:val="ListParagraph"/>
        <w:numPr>
          <w:ilvl w:val="1"/>
          <w:numId w:val="2"/>
        </w:numPr>
      </w:pPr>
      <w:r w:rsidRPr="00A86AC4">
        <w:t>Low imbalance (Heart Disease: 1.17:1) → Stable performance</w:t>
      </w:r>
    </w:p>
    <w:p w14:paraId="10B5839D" w14:textId="7A02444F" w:rsidR="00A86AC4" w:rsidRPr="00A86AC4" w:rsidRDefault="00A86AC4" w:rsidP="00000E2D">
      <w:pPr>
        <w:pStyle w:val="ListParagraph"/>
        <w:numPr>
          <w:ilvl w:val="1"/>
          <w:numId w:val="2"/>
        </w:numPr>
      </w:pPr>
      <w:r w:rsidRPr="00A86AC4">
        <w:t>Moderate imbalance (Palmer Penguins: 2.24:1) → High performance maintained</w:t>
      </w:r>
    </w:p>
    <w:p w14:paraId="1E86D483" w14:textId="413658BC" w:rsidR="00A86AC4" w:rsidRPr="00A86AC4" w:rsidRDefault="00A86AC4" w:rsidP="00000E2D">
      <w:pPr>
        <w:pStyle w:val="ListParagraph"/>
        <w:numPr>
          <w:ilvl w:val="1"/>
          <w:numId w:val="2"/>
        </w:numPr>
      </w:pPr>
      <w:r w:rsidRPr="00A86AC4">
        <w:t>High imbalance (Dermatology: 5.6:1) → Class-specific performance variation</w:t>
      </w:r>
    </w:p>
    <w:p w14:paraId="7AF6498A" w14:textId="262CEA1F" w:rsidR="00B43737" w:rsidRDefault="009052FE" w:rsidP="009052FE">
      <w:pPr>
        <w:pStyle w:val="Heading2"/>
      </w:pPr>
      <w:bookmarkStart w:id="14" w:name="_Toc201868740"/>
      <w:r w:rsidRPr="009052FE">
        <w:t>Decision Tree Behavior Analysis</w:t>
      </w:r>
      <w:bookmarkEnd w:id="14"/>
    </w:p>
    <w:p w14:paraId="25935B45" w14:textId="77777777" w:rsidR="00B916BD" w:rsidRPr="00B916BD" w:rsidRDefault="00B916BD" w:rsidP="00B916BD">
      <w:pPr>
        <w:rPr>
          <w:b/>
          <w:bCs/>
        </w:rPr>
      </w:pPr>
      <w:r w:rsidRPr="00B916BD">
        <w:rPr>
          <w:b/>
          <w:bCs/>
        </w:rPr>
        <w:t>Depth Patterns:</w:t>
      </w:r>
    </w:p>
    <w:p w14:paraId="21211A72" w14:textId="31DF76B2" w:rsidR="00B916BD" w:rsidRPr="00B916BD" w:rsidRDefault="00B916BD" w:rsidP="00B916BD">
      <w:pPr>
        <w:pStyle w:val="ListParagraph"/>
        <w:numPr>
          <w:ilvl w:val="0"/>
          <w:numId w:val="2"/>
        </w:numPr>
      </w:pPr>
      <w:r w:rsidRPr="00B916BD">
        <w:rPr>
          <w:b/>
          <w:bCs/>
        </w:rPr>
        <w:t>Optimal Depth Requirements:</w:t>
      </w:r>
    </w:p>
    <w:p w14:paraId="0E00399F" w14:textId="2472567C" w:rsidR="00B916BD" w:rsidRPr="00B916BD" w:rsidRDefault="00B916BD" w:rsidP="00B916BD">
      <w:pPr>
        <w:pStyle w:val="ListParagraph"/>
        <w:numPr>
          <w:ilvl w:val="1"/>
          <w:numId w:val="2"/>
        </w:numPr>
      </w:pPr>
      <w:r w:rsidRPr="00B916BD">
        <w:t>Heart Disease: max_depth = 6 (balanced performance-interpretability)</w:t>
      </w:r>
    </w:p>
    <w:p w14:paraId="39AF30B3" w14:textId="337F11F4" w:rsidR="00B916BD" w:rsidRPr="00B916BD" w:rsidRDefault="00B916BD" w:rsidP="00B916BD">
      <w:pPr>
        <w:pStyle w:val="ListParagraph"/>
        <w:numPr>
          <w:ilvl w:val="1"/>
          <w:numId w:val="2"/>
        </w:numPr>
      </w:pPr>
      <w:r w:rsidRPr="00B916BD">
        <w:t>Palmer Penguins: max_depth = 4 (biological patterns well-captured)</w:t>
      </w:r>
    </w:p>
    <w:p w14:paraId="10EC15C0" w14:textId="1DABE92A" w:rsidR="00B916BD" w:rsidRPr="00B916BD" w:rsidRDefault="00B916BD" w:rsidP="00B916BD">
      <w:pPr>
        <w:pStyle w:val="ListParagraph"/>
        <w:numPr>
          <w:ilvl w:val="1"/>
          <w:numId w:val="2"/>
        </w:numPr>
      </w:pPr>
      <w:r w:rsidRPr="00B916BD">
        <w:t>Dermatology: max_depth = 7+ (complex medical relationships require depth)</w:t>
      </w:r>
    </w:p>
    <w:p w14:paraId="4C0B2E9B" w14:textId="38B4CF01" w:rsidR="00B916BD" w:rsidRPr="00B916BD" w:rsidRDefault="00B916BD" w:rsidP="00B916BD">
      <w:pPr>
        <w:pStyle w:val="ListParagraph"/>
        <w:numPr>
          <w:ilvl w:val="0"/>
          <w:numId w:val="2"/>
        </w:numPr>
      </w:pPr>
      <w:r w:rsidRPr="00B916BD">
        <w:rPr>
          <w:b/>
          <w:bCs/>
        </w:rPr>
        <w:t>Overfitting Tendencies:</w:t>
      </w:r>
    </w:p>
    <w:p w14:paraId="6407D190" w14:textId="367FE7FC" w:rsidR="00B916BD" w:rsidRPr="00B916BD" w:rsidRDefault="00B916BD" w:rsidP="00B916BD">
      <w:pPr>
        <w:pStyle w:val="ListParagraph"/>
        <w:numPr>
          <w:ilvl w:val="1"/>
          <w:numId w:val="2"/>
        </w:numPr>
      </w:pPr>
      <w:r w:rsidRPr="00B916BD">
        <w:rPr>
          <w:b/>
          <w:bCs/>
        </w:rPr>
        <w:t>Low Risk</w:t>
      </w:r>
      <w:r w:rsidRPr="00B916BD">
        <w:t>: Palmer Penguins (stable performance across depths)</w:t>
      </w:r>
    </w:p>
    <w:p w14:paraId="1AFF78AD" w14:textId="55DE018E" w:rsidR="00B916BD" w:rsidRPr="00B916BD" w:rsidRDefault="00B916BD" w:rsidP="00B916BD">
      <w:pPr>
        <w:pStyle w:val="ListParagraph"/>
        <w:numPr>
          <w:ilvl w:val="1"/>
          <w:numId w:val="2"/>
        </w:numPr>
      </w:pPr>
      <w:r w:rsidRPr="00B916BD">
        <w:rPr>
          <w:b/>
          <w:bCs/>
        </w:rPr>
        <w:t>Medium Risk</w:t>
      </w:r>
      <w:r w:rsidRPr="00B916BD">
        <w:t>: Heart Disease (plateau effect at depth 6-7)</w:t>
      </w:r>
    </w:p>
    <w:p w14:paraId="55C545E2" w14:textId="2FEEF76C" w:rsidR="00B916BD" w:rsidRPr="00B916BD" w:rsidRDefault="00B916BD" w:rsidP="00B916BD">
      <w:pPr>
        <w:pStyle w:val="ListParagraph"/>
        <w:numPr>
          <w:ilvl w:val="1"/>
          <w:numId w:val="2"/>
        </w:numPr>
      </w:pPr>
      <w:r w:rsidRPr="00B916BD">
        <w:rPr>
          <w:b/>
          <w:bCs/>
        </w:rPr>
        <w:t>High Risk</w:t>
      </w:r>
      <w:r w:rsidRPr="00B916BD">
        <w:t>: Dermatology (dramatic performance drop at shallow depths)</w:t>
      </w:r>
    </w:p>
    <w:p w14:paraId="0C16E26B" w14:textId="3501E5C0" w:rsidR="00B916BD" w:rsidRPr="00B916BD" w:rsidRDefault="00B916BD" w:rsidP="00D827F9">
      <w:pPr>
        <w:pStyle w:val="ListParagraph"/>
        <w:numPr>
          <w:ilvl w:val="0"/>
          <w:numId w:val="2"/>
        </w:numPr>
      </w:pPr>
      <w:r w:rsidRPr="00D827F9">
        <w:rPr>
          <w:b/>
          <w:bCs/>
        </w:rPr>
        <w:t>Depth Sensitivity Analysis:</w:t>
      </w:r>
    </w:p>
    <w:p w14:paraId="64F8EB40" w14:textId="6E5B5DB1" w:rsidR="00B916BD" w:rsidRPr="00B916BD" w:rsidRDefault="00B916BD" w:rsidP="00D827F9">
      <w:pPr>
        <w:pStyle w:val="ListParagraph"/>
        <w:numPr>
          <w:ilvl w:val="1"/>
          <w:numId w:val="2"/>
        </w:numPr>
      </w:pPr>
      <w:r w:rsidRPr="00B916BD">
        <w:t>Heart Disease: 0.083 accuracy range (low sensitivity)</w:t>
      </w:r>
    </w:p>
    <w:p w14:paraId="3C65E1EC" w14:textId="7E6C1D20" w:rsidR="00B916BD" w:rsidRPr="00B916BD" w:rsidRDefault="00B916BD" w:rsidP="00D827F9">
      <w:pPr>
        <w:pStyle w:val="ListParagraph"/>
        <w:numPr>
          <w:ilvl w:val="1"/>
          <w:numId w:val="2"/>
        </w:numPr>
      </w:pPr>
      <w:r w:rsidRPr="00B916BD">
        <w:t>Palmer Penguins: 0.015 accuracy range (very low sensitivity)</w:t>
      </w:r>
    </w:p>
    <w:p w14:paraId="2B98F540" w14:textId="1347073A" w:rsidR="00B916BD" w:rsidRPr="00B916BD" w:rsidRDefault="00B916BD" w:rsidP="00D827F9">
      <w:pPr>
        <w:pStyle w:val="ListParagraph"/>
        <w:numPr>
          <w:ilvl w:val="1"/>
          <w:numId w:val="2"/>
        </w:numPr>
      </w:pPr>
      <w:r w:rsidRPr="00B916BD">
        <w:t>Dermatology: 0.446 accuracy range (high sensitivity)</w:t>
      </w:r>
    </w:p>
    <w:p w14:paraId="13E337BC" w14:textId="58F0B561" w:rsidR="003D3F63" w:rsidRPr="003D3F63" w:rsidRDefault="003D3F63" w:rsidP="003D3F63">
      <w:pPr>
        <w:rPr>
          <w:b/>
          <w:bCs/>
        </w:rPr>
      </w:pPr>
      <w:r w:rsidRPr="003D3F63">
        <w:rPr>
          <w:b/>
          <w:bCs/>
        </w:rPr>
        <w:t>Feature Importance:</w:t>
      </w:r>
    </w:p>
    <w:p w14:paraId="0EDDEB69" w14:textId="77777777" w:rsidR="003D3F63" w:rsidRPr="003D3F63" w:rsidRDefault="003D3F63" w:rsidP="003D3F63">
      <w:r w:rsidRPr="003D3F63">
        <w:rPr>
          <w:b/>
          <w:bCs/>
        </w:rPr>
        <w:t>Primary Discriminative Features:</w:t>
      </w:r>
    </w:p>
    <w:p w14:paraId="729CD2E3" w14:textId="0EDD102F" w:rsidR="003D3F63" w:rsidRPr="003D3F63" w:rsidRDefault="003D3F63" w:rsidP="00135C87">
      <w:pPr>
        <w:pStyle w:val="ListParagraph"/>
        <w:numPr>
          <w:ilvl w:val="0"/>
          <w:numId w:val="2"/>
        </w:numPr>
      </w:pPr>
      <w:r w:rsidRPr="00135C87">
        <w:rPr>
          <w:b/>
          <w:bCs/>
        </w:rPr>
        <w:t>Heart Disease:</w:t>
      </w:r>
    </w:p>
    <w:p w14:paraId="05535411" w14:textId="024E426D" w:rsidR="003D3F63" w:rsidRPr="003D3F63" w:rsidRDefault="003D3F63" w:rsidP="00135C87">
      <w:pPr>
        <w:pStyle w:val="ListParagraph"/>
        <w:numPr>
          <w:ilvl w:val="1"/>
          <w:numId w:val="2"/>
        </w:numPr>
      </w:pPr>
      <w:r w:rsidRPr="003D3F63">
        <w:t>cp (chest pain type): Primary cardiac symptom indicator</w:t>
      </w:r>
    </w:p>
    <w:p w14:paraId="68CCBE8E" w14:textId="7465DF2B" w:rsidR="003D3F63" w:rsidRPr="003D3F63" w:rsidRDefault="003D3F63" w:rsidP="00135C87">
      <w:pPr>
        <w:pStyle w:val="ListParagraph"/>
        <w:numPr>
          <w:ilvl w:val="1"/>
          <w:numId w:val="2"/>
        </w:numPr>
      </w:pPr>
      <w:r w:rsidRPr="003D3F63">
        <w:t>thalach (max heart rate): Exercise tolerance measure</w:t>
      </w:r>
    </w:p>
    <w:p w14:paraId="11B73823" w14:textId="5E058D10" w:rsidR="003D3F63" w:rsidRPr="003D3F63" w:rsidRDefault="003D3F63" w:rsidP="00135C87">
      <w:pPr>
        <w:pStyle w:val="ListParagraph"/>
        <w:numPr>
          <w:ilvl w:val="1"/>
          <w:numId w:val="2"/>
        </w:numPr>
      </w:pPr>
      <w:r w:rsidRPr="003D3F63">
        <w:t>ca (major vessels): Anatomical severity marker</w:t>
      </w:r>
    </w:p>
    <w:p w14:paraId="3CF1556E" w14:textId="62BD99BB" w:rsidR="003D3F63" w:rsidRPr="003D3F63" w:rsidRDefault="003D3F63" w:rsidP="00135C87">
      <w:pPr>
        <w:pStyle w:val="ListParagraph"/>
        <w:numPr>
          <w:ilvl w:val="0"/>
          <w:numId w:val="2"/>
        </w:numPr>
      </w:pPr>
      <w:r w:rsidRPr="00135C87">
        <w:rPr>
          <w:b/>
          <w:bCs/>
        </w:rPr>
        <w:t>Palmer Penguins:</w:t>
      </w:r>
    </w:p>
    <w:p w14:paraId="11673814" w14:textId="2CEF8B3A" w:rsidR="003D3F63" w:rsidRPr="003D3F63" w:rsidRDefault="003D3F63" w:rsidP="00135C87">
      <w:pPr>
        <w:pStyle w:val="ListParagraph"/>
        <w:numPr>
          <w:ilvl w:val="1"/>
          <w:numId w:val="2"/>
        </w:numPr>
      </w:pPr>
      <w:r w:rsidRPr="003D3F63">
        <w:t>flipper_length_mm: Primary species separator (≤206.5mm threshold)</w:t>
      </w:r>
    </w:p>
    <w:p w14:paraId="3FDF05F2" w14:textId="219E82A4" w:rsidR="003D3F63" w:rsidRPr="003D3F63" w:rsidRDefault="003D3F63" w:rsidP="00135C87">
      <w:pPr>
        <w:pStyle w:val="ListParagraph"/>
        <w:numPr>
          <w:ilvl w:val="1"/>
          <w:numId w:val="2"/>
        </w:numPr>
      </w:pPr>
      <w:r w:rsidRPr="003D3F63">
        <w:t>bill_length_mm &amp; bill_depth_mm: Secondary morphological features</w:t>
      </w:r>
    </w:p>
    <w:p w14:paraId="69F3F4F8" w14:textId="2E1A8ECD" w:rsidR="003D3F63" w:rsidRPr="003D3F63" w:rsidRDefault="003D3F63" w:rsidP="00135C87">
      <w:pPr>
        <w:pStyle w:val="ListParagraph"/>
        <w:numPr>
          <w:ilvl w:val="1"/>
          <w:numId w:val="2"/>
        </w:numPr>
      </w:pPr>
      <w:r w:rsidRPr="003D3F63">
        <w:t>Geographic features (island location): Supporting classification</w:t>
      </w:r>
    </w:p>
    <w:p w14:paraId="4F09C90D" w14:textId="14C590A6" w:rsidR="003D3F63" w:rsidRPr="003D3F63" w:rsidRDefault="003D3F63" w:rsidP="00135C87">
      <w:pPr>
        <w:pStyle w:val="ListParagraph"/>
        <w:numPr>
          <w:ilvl w:val="0"/>
          <w:numId w:val="2"/>
        </w:numPr>
      </w:pPr>
      <w:r w:rsidRPr="00135C87">
        <w:rPr>
          <w:b/>
          <w:bCs/>
        </w:rPr>
        <w:t>Dermatology:</w:t>
      </w:r>
    </w:p>
    <w:p w14:paraId="4572D456" w14:textId="278CC580" w:rsidR="003D3F63" w:rsidRPr="003D3F63" w:rsidRDefault="003D3F63" w:rsidP="00135C87">
      <w:pPr>
        <w:pStyle w:val="ListParagraph"/>
        <w:numPr>
          <w:ilvl w:val="1"/>
          <w:numId w:val="2"/>
        </w:numPr>
      </w:pPr>
      <w:r w:rsidRPr="003D3F63">
        <w:t>elongation_rete_ridges: Root-level histopathological feature</w:t>
      </w:r>
    </w:p>
    <w:p w14:paraId="6148AE33" w14:textId="4CBECFFE" w:rsidR="003D3F63" w:rsidRPr="003D3F63" w:rsidRDefault="003D3F63" w:rsidP="00135C87">
      <w:pPr>
        <w:pStyle w:val="ListParagraph"/>
        <w:numPr>
          <w:ilvl w:val="1"/>
          <w:numId w:val="2"/>
        </w:numPr>
      </w:pPr>
      <w:r w:rsidRPr="003D3F63">
        <w:t>vacuolisation_damage: Major tissue damage indicator</w:t>
      </w:r>
    </w:p>
    <w:p w14:paraId="3C4FB4E4" w14:textId="0B7F8F64" w:rsidR="003D3F63" w:rsidRPr="003D3F63" w:rsidRDefault="003D3F63" w:rsidP="00135C87">
      <w:pPr>
        <w:pStyle w:val="ListParagraph"/>
        <w:numPr>
          <w:ilvl w:val="1"/>
          <w:numId w:val="2"/>
        </w:numPr>
      </w:pPr>
      <w:r w:rsidRPr="003D3F63">
        <w:t>fibrosis_papillary_dermis: Structural skin change marker</w:t>
      </w:r>
    </w:p>
    <w:p w14:paraId="5E224119" w14:textId="664BF113" w:rsidR="009052FE" w:rsidRDefault="00B94838" w:rsidP="00B94838">
      <w:pPr>
        <w:pStyle w:val="Heading2"/>
      </w:pPr>
      <w:bookmarkStart w:id="15" w:name="_Toc201868741"/>
      <w:r w:rsidRPr="00B94838">
        <w:t>Practical Implications</w:t>
      </w:r>
      <w:bookmarkEnd w:id="15"/>
    </w:p>
    <w:p w14:paraId="3DEA4DF3" w14:textId="77777777" w:rsidR="00371D8B" w:rsidRPr="00371D8B" w:rsidRDefault="00371D8B" w:rsidP="00A82A5C">
      <w:pPr>
        <w:rPr>
          <w:b/>
          <w:bCs/>
        </w:rPr>
      </w:pPr>
      <w:r w:rsidRPr="00371D8B">
        <w:rPr>
          <w:b/>
          <w:bCs/>
        </w:rPr>
        <w:t>Model Selection Recommendations:</w:t>
      </w:r>
    </w:p>
    <w:p w14:paraId="60BD4A14" w14:textId="73D6D6F1" w:rsidR="00371D8B" w:rsidRPr="00371D8B" w:rsidRDefault="00371D8B" w:rsidP="00A82646">
      <w:pPr>
        <w:pStyle w:val="ListParagraph"/>
        <w:numPr>
          <w:ilvl w:val="0"/>
          <w:numId w:val="2"/>
        </w:numPr>
      </w:pPr>
      <w:r w:rsidRPr="00A82646">
        <w:rPr>
          <w:b/>
          <w:bCs/>
        </w:rPr>
        <w:t>For Medical Diagnosis Applications:</w:t>
      </w:r>
    </w:p>
    <w:p w14:paraId="58CFC332" w14:textId="50E7EF4F" w:rsidR="00371D8B" w:rsidRPr="00371D8B" w:rsidRDefault="00371D8B" w:rsidP="00A82646">
      <w:pPr>
        <w:pStyle w:val="ListParagraph"/>
        <w:numPr>
          <w:ilvl w:val="1"/>
          <w:numId w:val="2"/>
        </w:numPr>
      </w:pPr>
      <w:r w:rsidRPr="00A82646">
        <w:rPr>
          <w:b/>
          <w:bCs/>
        </w:rPr>
        <w:t>Heart Disease Model</w:t>
      </w:r>
      <w:r w:rsidRPr="00371D8B">
        <w:t>: Suitable for clinical decision support with 88% accuracy at optimal depth 6</w:t>
      </w:r>
    </w:p>
    <w:p w14:paraId="35803E84" w14:textId="4D0C5D20" w:rsidR="00371D8B" w:rsidRPr="00371D8B" w:rsidRDefault="00371D8B" w:rsidP="00A82646">
      <w:pPr>
        <w:pStyle w:val="ListParagraph"/>
        <w:numPr>
          <w:ilvl w:val="1"/>
          <w:numId w:val="2"/>
        </w:numPr>
      </w:pPr>
      <w:r w:rsidRPr="00A82646">
        <w:rPr>
          <w:b/>
          <w:bCs/>
        </w:rPr>
        <w:t>Dermatology Model</w:t>
      </w:r>
      <w:r w:rsidRPr="00371D8B">
        <w:t>: Requires expert validation due to complexity and class confusion</w:t>
      </w:r>
    </w:p>
    <w:p w14:paraId="13EB1045" w14:textId="16138F26" w:rsidR="00371D8B" w:rsidRPr="00371D8B" w:rsidRDefault="00371D8B" w:rsidP="00A82646">
      <w:pPr>
        <w:pStyle w:val="ListParagraph"/>
        <w:numPr>
          <w:ilvl w:val="0"/>
          <w:numId w:val="2"/>
        </w:numPr>
      </w:pPr>
      <w:r w:rsidRPr="00A82646">
        <w:rPr>
          <w:b/>
          <w:bCs/>
        </w:rPr>
        <w:t>For Ecological Research:</w:t>
      </w:r>
    </w:p>
    <w:p w14:paraId="3BDBD107" w14:textId="219A5429" w:rsidR="00371D8B" w:rsidRPr="00371D8B" w:rsidRDefault="00371D8B" w:rsidP="00A82646">
      <w:pPr>
        <w:pStyle w:val="ListParagraph"/>
        <w:numPr>
          <w:ilvl w:val="1"/>
          <w:numId w:val="2"/>
        </w:numPr>
      </w:pPr>
      <w:r w:rsidRPr="00A82646">
        <w:rPr>
          <w:b/>
          <w:bCs/>
        </w:rPr>
        <w:t>Palmer Penguins Model</w:t>
      </w:r>
      <w:r w:rsidRPr="00371D8B">
        <w:t>: Excellent for automated species identification with 98.55% accuracy</w:t>
      </w:r>
    </w:p>
    <w:p w14:paraId="449E9BD4" w14:textId="4B863F73" w:rsidR="00B94838" w:rsidRDefault="00A82646" w:rsidP="00371D8B">
      <w:pPr>
        <w:rPr>
          <w:b/>
          <w:bCs/>
        </w:rPr>
      </w:pPr>
      <w:r w:rsidRPr="00A82646">
        <w:rPr>
          <w:b/>
          <w:bCs/>
        </w:rPr>
        <w:t>Performance vs. Interpretability Trade-offs:</w:t>
      </w:r>
    </w:p>
    <w:tbl>
      <w:tblPr>
        <w:tblStyle w:val="TableGrid"/>
        <w:tblW w:w="0" w:type="auto"/>
        <w:tblLook w:val="04A0" w:firstRow="1" w:lastRow="0" w:firstColumn="1" w:lastColumn="0" w:noHBand="0" w:noVBand="1"/>
      </w:tblPr>
      <w:tblGrid>
        <w:gridCol w:w="1819"/>
        <w:gridCol w:w="2311"/>
        <w:gridCol w:w="1270"/>
        <w:gridCol w:w="1950"/>
        <w:gridCol w:w="2221"/>
      </w:tblGrid>
      <w:tr w:rsidR="004D51EC" w:rsidRPr="004D51EC" w14:paraId="4B04DF69" w14:textId="77777777" w:rsidTr="004D51EC">
        <w:tc>
          <w:tcPr>
            <w:tcW w:w="0" w:type="auto"/>
            <w:hideMark/>
          </w:tcPr>
          <w:p w14:paraId="7F88CCC3" w14:textId="77777777" w:rsidR="004D51EC" w:rsidRPr="004D51EC" w:rsidRDefault="004D51EC" w:rsidP="004D51EC">
            <w:pPr>
              <w:ind w:firstLine="0"/>
              <w:jc w:val="center"/>
              <w:rPr>
                <w:rFonts w:eastAsia="Times New Roman" w:cs="Times New Roman"/>
                <w:b/>
                <w:bCs/>
                <w:szCs w:val="26"/>
                <w14:ligatures w14:val="none"/>
              </w:rPr>
            </w:pPr>
            <w:r w:rsidRPr="004D51EC">
              <w:rPr>
                <w:rFonts w:eastAsia="Times New Roman" w:cs="Times New Roman"/>
                <w:b/>
                <w:bCs/>
                <w:szCs w:val="26"/>
                <w14:ligatures w14:val="none"/>
              </w:rPr>
              <w:t>Dataset</w:t>
            </w:r>
          </w:p>
        </w:tc>
        <w:tc>
          <w:tcPr>
            <w:tcW w:w="0" w:type="auto"/>
            <w:hideMark/>
          </w:tcPr>
          <w:p w14:paraId="3E24527F" w14:textId="77777777" w:rsidR="004D51EC" w:rsidRPr="004D51EC" w:rsidRDefault="004D51EC" w:rsidP="004D51EC">
            <w:pPr>
              <w:ind w:firstLine="0"/>
              <w:jc w:val="center"/>
              <w:rPr>
                <w:rFonts w:eastAsia="Times New Roman" w:cs="Times New Roman"/>
                <w:b/>
                <w:bCs/>
                <w:szCs w:val="26"/>
                <w14:ligatures w14:val="none"/>
              </w:rPr>
            </w:pPr>
            <w:r w:rsidRPr="004D51EC">
              <w:rPr>
                <w:rFonts w:eastAsia="Times New Roman" w:cs="Times New Roman"/>
                <w:b/>
                <w:bCs/>
                <w:szCs w:val="26"/>
                <w14:ligatures w14:val="none"/>
              </w:rPr>
              <w:t>Recommended Depth</w:t>
            </w:r>
          </w:p>
        </w:tc>
        <w:tc>
          <w:tcPr>
            <w:tcW w:w="0" w:type="auto"/>
            <w:hideMark/>
          </w:tcPr>
          <w:p w14:paraId="127D9D25" w14:textId="77777777" w:rsidR="004D51EC" w:rsidRPr="004D51EC" w:rsidRDefault="004D51EC" w:rsidP="004D51EC">
            <w:pPr>
              <w:ind w:firstLine="0"/>
              <w:jc w:val="center"/>
              <w:rPr>
                <w:rFonts w:eastAsia="Times New Roman" w:cs="Times New Roman"/>
                <w:b/>
                <w:bCs/>
                <w:szCs w:val="26"/>
                <w14:ligatures w14:val="none"/>
              </w:rPr>
            </w:pPr>
            <w:r w:rsidRPr="004D51EC">
              <w:rPr>
                <w:rFonts w:eastAsia="Times New Roman" w:cs="Times New Roman"/>
                <w:b/>
                <w:bCs/>
                <w:szCs w:val="26"/>
                <w14:ligatures w14:val="none"/>
              </w:rPr>
              <w:t>Accuracy</w:t>
            </w:r>
          </w:p>
        </w:tc>
        <w:tc>
          <w:tcPr>
            <w:tcW w:w="0" w:type="auto"/>
            <w:hideMark/>
          </w:tcPr>
          <w:p w14:paraId="78024118" w14:textId="77777777" w:rsidR="004D51EC" w:rsidRPr="004D51EC" w:rsidRDefault="004D51EC" w:rsidP="004D51EC">
            <w:pPr>
              <w:ind w:firstLine="0"/>
              <w:jc w:val="center"/>
              <w:rPr>
                <w:rFonts w:eastAsia="Times New Roman" w:cs="Times New Roman"/>
                <w:b/>
                <w:bCs/>
                <w:szCs w:val="26"/>
                <w14:ligatures w14:val="none"/>
              </w:rPr>
            </w:pPr>
            <w:r w:rsidRPr="004D51EC">
              <w:rPr>
                <w:rFonts w:eastAsia="Times New Roman" w:cs="Times New Roman"/>
                <w:b/>
                <w:bCs/>
                <w:szCs w:val="26"/>
                <w14:ligatures w14:val="none"/>
              </w:rPr>
              <w:t>Interpretability</w:t>
            </w:r>
          </w:p>
        </w:tc>
        <w:tc>
          <w:tcPr>
            <w:tcW w:w="0" w:type="auto"/>
            <w:hideMark/>
          </w:tcPr>
          <w:p w14:paraId="09883FD1" w14:textId="77777777" w:rsidR="004D51EC" w:rsidRPr="004D51EC" w:rsidRDefault="004D51EC" w:rsidP="004D51EC">
            <w:pPr>
              <w:ind w:firstLine="0"/>
              <w:jc w:val="center"/>
              <w:rPr>
                <w:rFonts w:eastAsia="Times New Roman" w:cs="Times New Roman"/>
                <w:b/>
                <w:bCs/>
                <w:szCs w:val="26"/>
                <w14:ligatures w14:val="none"/>
              </w:rPr>
            </w:pPr>
            <w:r w:rsidRPr="004D51EC">
              <w:rPr>
                <w:rFonts w:eastAsia="Times New Roman" w:cs="Times New Roman"/>
                <w:b/>
                <w:bCs/>
                <w:szCs w:val="26"/>
                <w14:ligatures w14:val="none"/>
              </w:rPr>
              <w:t>Clinical Utility</w:t>
            </w:r>
          </w:p>
        </w:tc>
      </w:tr>
      <w:tr w:rsidR="004D51EC" w:rsidRPr="004D51EC" w14:paraId="1BED37A4" w14:textId="77777777" w:rsidTr="004D51EC">
        <w:tc>
          <w:tcPr>
            <w:tcW w:w="0" w:type="auto"/>
            <w:hideMark/>
          </w:tcPr>
          <w:p w14:paraId="14FB989D"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Heart Disease</w:t>
            </w:r>
          </w:p>
        </w:tc>
        <w:tc>
          <w:tcPr>
            <w:tcW w:w="0" w:type="auto"/>
            <w:hideMark/>
          </w:tcPr>
          <w:p w14:paraId="131A6DDE"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6</w:t>
            </w:r>
          </w:p>
        </w:tc>
        <w:tc>
          <w:tcPr>
            <w:tcW w:w="0" w:type="auto"/>
            <w:hideMark/>
          </w:tcPr>
          <w:p w14:paraId="77F5A547"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88.33%</w:t>
            </w:r>
          </w:p>
        </w:tc>
        <w:tc>
          <w:tcPr>
            <w:tcW w:w="0" w:type="auto"/>
            <w:hideMark/>
          </w:tcPr>
          <w:p w14:paraId="25D28783"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High</w:t>
            </w:r>
          </w:p>
        </w:tc>
        <w:tc>
          <w:tcPr>
            <w:tcW w:w="0" w:type="auto"/>
            <w:hideMark/>
          </w:tcPr>
          <w:p w14:paraId="18A563AA"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Suitable for screening</w:t>
            </w:r>
          </w:p>
        </w:tc>
      </w:tr>
      <w:tr w:rsidR="004D51EC" w:rsidRPr="004D51EC" w14:paraId="3C96BA1C" w14:textId="77777777" w:rsidTr="004D51EC">
        <w:tc>
          <w:tcPr>
            <w:tcW w:w="0" w:type="auto"/>
            <w:hideMark/>
          </w:tcPr>
          <w:p w14:paraId="767C61F8"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Palmer Penguins</w:t>
            </w:r>
          </w:p>
        </w:tc>
        <w:tc>
          <w:tcPr>
            <w:tcW w:w="0" w:type="auto"/>
            <w:hideMark/>
          </w:tcPr>
          <w:p w14:paraId="1CC76DAB"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4</w:t>
            </w:r>
          </w:p>
        </w:tc>
        <w:tc>
          <w:tcPr>
            <w:tcW w:w="0" w:type="auto"/>
            <w:hideMark/>
          </w:tcPr>
          <w:p w14:paraId="29C6F54A"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98.55%</w:t>
            </w:r>
          </w:p>
        </w:tc>
        <w:tc>
          <w:tcPr>
            <w:tcW w:w="0" w:type="auto"/>
            <w:hideMark/>
          </w:tcPr>
          <w:p w14:paraId="50BCEC40"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Very High</w:t>
            </w:r>
          </w:p>
        </w:tc>
        <w:tc>
          <w:tcPr>
            <w:tcW w:w="0" w:type="auto"/>
            <w:hideMark/>
          </w:tcPr>
          <w:p w14:paraId="7AC04151"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Field identification</w:t>
            </w:r>
          </w:p>
        </w:tc>
      </w:tr>
      <w:tr w:rsidR="004D51EC" w:rsidRPr="004D51EC" w14:paraId="2544BAC1" w14:textId="77777777" w:rsidTr="004D51EC">
        <w:tc>
          <w:tcPr>
            <w:tcW w:w="0" w:type="auto"/>
            <w:hideMark/>
          </w:tcPr>
          <w:p w14:paraId="7D6E9D68"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Dermatology</w:t>
            </w:r>
          </w:p>
        </w:tc>
        <w:tc>
          <w:tcPr>
            <w:tcW w:w="0" w:type="auto"/>
            <w:hideMark/>
          </w:tcPr>
          <w:p w14:paraId="1799ABCD"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7</w:t>
            </w:r>
          </w:p>
        </w:tc>
        <w:tc>
          <w:tcPr>
            <w:tcW w:w="0" w:type="auto"/>
            <w:hideMark/>
          </w:tcPr>
          <w:p w14:paraId="7D608540"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86.49%</w:t>
            </w:r>
          </w:p>
        </w:tc>
        <w:tc>
          <w:tcPr>
            <w:tcW w:w="0" w:type="auto"/>
            <w:hideMark/>
          </w:tcPr>
          <w:p w14:paraId="7AE4E7C6"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Medium</w:t>
            </w:r>
          </w:p>
        </w:tc>
        <w:tc>
          <w:tcPr>
            <w:tcW w:w="0" w:type="auto"/>
            <w:hideMark/>
          </w:tcPr>
          <w:p w14:paraId="3A9C9D20" w14:textId="77777777" w:rsidR="004D51EC" w:rsidRPr="004D51EC" w:rsidRDefault="004D51EC" w:rsidP="004D51EC">
            <w:pPr>
              <w:ind w:firstLine="0"/>
              <w:jc w:val="left"/>
              <w:rPr>
                <w:rFonts w:eastAsia="Times New Roman" w:cs="Times New Roman"/>
                <w:szCs w:val="26"/>
                <w14:ligatures w14:val="none"/>
              </w:rPr>
            </w:pPr>
            <w:r w:rsidRPr="004D51EC">
              <w:rPr>
                <w:rFonts w:eastAsia="Times New Roman" w:cs="Times New Roman"/>
                <w:szCs w:val="26"/>
                <w14:ligatures w14:val="none"/>
              </w:rPr>
              <w:t>Requires expert review</w:t>
            </w:r>
          </w:p>
        </w:tc>
      </w:tr>
    </w:tbl>
    <w:p w14:paraId="2E71E0A9" w14:textId="77777777" w:rsidR="00164B9F" w:rsidRPr="00164B9F" w:rsidRDefault="00164B9F" w:rsidP="00164B9F">
      <w:pPr>
        <w:rPr>
          <w:b/>
          <w:bCs/>
        </w:rPr>
      </w:pPr>
      <w:r w:rsidRPr="00164B9F">
        <w:rPr>
          <w:b/>
          <w:bCs/>
        </w:rPr>
        <w:t>Domain-Specific Insights:</w:t>
      </w:r>
    </w:p>
    <w:p w14:paraId="61C472C8" w14:textId="0C5ACB14" w:rsidR="00164B9F" w:rsidRPr="000D6080" w:rsidRDefault="00164B9F" w:rsidP="00164B9F">
      <w:pPr>
        <w:pStyle w:val="ListParagraph"/>
        <w:numPr>
          <w:ilvl w:val="0"/>
          <w:numId w:val="2"/>
        </w:numPr>
      </w:pPr>
      <w:r w:rsidRPr="000D6080">
        <w:t>Medical Domains (Heart Disease, Dermatology):</w:t>
      </w:r>
    </w:p>
    <w:p w14:paraId="4874561F" w14:textId="2D76DB6A" w:rsidR="00164B9F" w:rsidRPr="000D6080" w:rsidRDefault="00164B9F" w:rsidP="00164B9F">
      <w:pPr>
        <w:pStyle w:val="ListParagraph"/>
        <w:numPr>
          <w:ilvl w:val="1"/>
          <w:numId w:val="2"/>
        </w:numPr>
      </w:pPr>
      <w:r w:rsidRPr="000D6080">
        <w:t>Require balance between accuracy and interpretability</w:t>
      </w:r>
    </w:p>
    <w:p w14:paraId="3218B995" w14:textId="15BA76D5" w:rsidR="00164B9F" w:rsidRPr="000D6080" w:rsidRDefault="00164B9F" w:rsidP="00164B9F">
      <w:pPr>
        <w:pStyle w:val="ListParagraph"/>
        <w:numPr>
          <w:ilvl w:val="1"/>
          <w:numId w:val="2"/>
        </w:numPr>
      </w:pPr>
      <w:r w:rsidRPr="000D6080">
        <w:t>False negative minimization crucial for disease detection</w:t>
      </w:r>
    </w:p>
    <w:p w14:paraId="79944631" w14:textId="1AD1DD24" w:rsidR="00164B9F" w:rsidRPr="000D6080" w:rsidRDefault="00164B9F" w:rsidP="00164B9F">
      <w:pPr>
        <w:pStyle w:val="ListParagraph"/>
        <w:numPr>
          <w:ilvl w:val="1"/>
          <w:numId w:val="2"/>
        </w:numPr>
      </w:pPr>
      <w:r w:rsidRPr="000D6080">
        <w:t>Feature selection should align with clinical knowledge</w:t>
      </w:r>
    </w:p>
    <w:p w14:paraId="4855C76D" w14:textId="6FA56476" w:rsidR="00164B9F" w:rsidRPr="000D6080" w:rsidRDefault="00164B9F" w:rsidP="00164B9F">
      <w:pPr>
        <w:pStyle w:val="ListParagraph"/>
        <w:numPr>
          <w:ilvl w:val="0"/>
          <w:numId w:val="2"/>
        </w:numPr>
      </w:pPr>
      <w:r w:rsidRPr="000D6080">
        <w:t>Ecological Domain (Palmer Penguins):</w:t>
      </w:r>
    </w:p>
    <w:p w14:paraId="1DD083BB" w14:textId="55C88568" w:rsidR="00164B9F" w:rsidRPr="000D6080" w:rsidRDefault="00164B9F" w:rsidP="00164B9F">
      <w:pPr>
        <w:pStyle w:val="ListParagraph"/>
        <w:numPr>
          <w:ilvl w:val="1"/>
          <w:numId w:val="2"/>
        </w:numPr>
      </w:pPr>
      <w:r w:rsidRPr="000D6080">
        <w:t>High accuracy achievable with simple models</w:t>
      </w:r>
    </w:p>
    <w:p w14:paraId="635A5C52" w14:textId="4F50FB65" w:rsidR="00164B9F" w:rsidRPr="000D6080" w:rsidRDefault="00164B9F" w:rsidP="00164B9F">
      <w:pPr>
        <w:pStyle w:val="ListParagraph"/>
        <w:numPr>
          <w:ilvl w:val="1"/>
          <w:numId w:val="2"/>
        </w:numPr>
      </w:pPr>
      <w:r w:rsidRPr="000D6080">
        <w:t>Geographic features provide valuable supplementary information</w:t>
      </w:r>
    </w:p>
    <w:p w14:paraId="1C94A942" w14:textId="60B5B9CB" w:rsidR="00164B9F" w:rsidRPr="000D6080" w:rsidRDefault="00164B9F" w:rsidP="00164B9F">
      <w:pPr>
        <w:pStyle w:val="ListParagraph"/>
        <w:numPr>
          <w:ilvl w:val="1"/>
          <w:numId w:val="2"/>
        </w:numPr>
      </w:pPr>
      <w:r w:rsidRPr="000D6080">
        <w:t>Morphological measurements sufficient for species distinction</w:t>
      </w:r>
    </w:p>
    <w:p w14:paraId="1EC1DAEA" w14:textId="5DF2F2AE" w:rsidR="00B94838" w:rsidRDefault="003A548A" w:rsidP="003A548A">
      <w:pPr>
        <w:pStyle w:val="Heading1"/>
      </w:pPr>
      <w:bookmarkStart w:id="16" w:name="_Toc201868742"/>
      <w:r w:rsidRPr="003A548A">
        <w:t>Technical Implementation Details</w:t>
      </w:r>
      <w:bookmarkEnd w:id="16"/>
    </w:p>
    <w:p w14:paraId="55DED427" w14:textId="0D30A2B6" w:rsidR="003A548A" w:rsidRDefault="003A548A" w:rsidP="003A548A">
      <w:pPr>
        <w:pStyle w:val="Heading2"/>
      </w:pPr>
      <w:bookmarkStart w:id="17" w:name="_Toc201868743"/>
      <w:r w:rsidRPr="003A548A">
        <w:t>Code Structure and Organization</w:t>
      </w:r>
      <w:bookmarkEnd w:id="17"/>
    </w:p>
    <w:p w14:paraId="3D2186A4" w14:textId="77777777" w:rsidR="003A548A" w:rsidRDefault="003A548A" w:rsidP="003A548A">
      <w:pPr>
        <w:spacing w:before="100" w:beforeAutospacing="1" w:after="100" w:afterAutospacing="1" w:line="240" w:lineRule="auto"/>
        <w:ind w:firstLine="0"/>
        <w:jc w:val="left"/>
        <w:rPr>
          <w:rFonts w:eastAsia="Times New Roman" w:cs="Times New Roman"/>
          <w:b/>
          <w:bCs/>
          <w:sz w:val="24"/>
          <w14:ligatures w14:val="none"/>
        </w:rPr>
      </w:pPr>
      <w:r w:rsidRPr="003A548A">
        <w:rPr>
          <w:rFonts w:eastAsia="Times New Roman" w:cs="Times New Roman"/>
          <w:b/>
          <w:bCs/>
          <w:sz w:val="24"/>
          <w14:ligatures w14:val="none"/>
        </w:rPr>
        <w:t>Repository Structure:</w:t>
      </w:r>
    </w:p>
    <w:tbl>
      <w:tblPr>
        <w:tblStyle w:val="TableGrid"/>
        <w:tblW w:w="0" w:type="auto"/>
        <w:tblLook w:val="04A0" w:firstRow="1" w:lastRow="0" w:firstColumn="1" w:lastColumn="0" w:noHBand="0" w:noVBand="1"/>
      </w:tblPr>
      <w:tblGrid>
        <w:gridCol w:w="9571"/>
      </w:tblGrid>
      <w:tr w:rsidR="004660BD" w14:paraId="18866DEC" w14:textId="77777777">
        <w:tc>
          <w:tcPr>
            <w:tcW w:w="9571" w:type="dxa"/>
          </w:tcPr>
          <w:p w14:paraId="32B59F06"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AI-Decision-Tree/</w:t>
            </w:r>
          </w:p>
          <w:p w14:paraId="7CA2698A"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datasets/</w:t>
            </w:r>
          </w:p>
          <w:p w14:paraId="7DB7D475"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additional_dataset/</w:t>
            </w:r>
          </w:p>
          <w:p w14:paraId="105E7A21"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heart_disease/</w:t>
            </w:r>
          </w:p>
          <w:p w14:paraId="137FED94"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palmer_penguins/</w:t>
            </w:r>
          </w:p>
          <w:p w14:paraId="2DC9F2FA"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docs/</w:t>
            </w:r>
          </w:p>
          <w:p w14:paraId="377B1ABE" w14:textId="206CD084"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xml:space="preserve">│   ├── </w:t>
            </w:r>
            <w:r>
              <w:rPr>
                <w:rFonts w:ascii="Fira Code" w:eastAsia="Times New Roman" w:hAnsi="Fira Code" w:cs="Fira Code"/>
                <w:sz w:val="20"/>
                <w:szCs w:val="20"/>
                <w14:ligatures w14:val="none"/>
              </w:rPr>
              <w:t>reports</w:t>
            </w:r>
            <w:r w:rsidRPr="006D67AC">
              <w:rPr>
                <w:rFonts w:ascii="Fira Code" w:eastAsia="Times New Roman" w:hAnsi="Fira Code" w:cs="Fira Code"/>
                <w:sz w:val="20"/>
                <w:szCs w:val="20"/>
                <w14:ligatures w14:val="none"/>
              </w:rPr>
              <w:t>/</w:t>
            </w:r>
          </w:p>
          <w:p w14:paraId="08BDAE2A"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prompts/</w:t>
            </w:r>
          </w:p>
          <w:p w14:paraId="79B6F285"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AI - Project 2.pdf</w:t>
            </w:r>
          </w:p>
          <w:p w14:paraId="073DC923"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notebooks/</w:t>
            </w:r>
          </w:p>
          <w:p w14:paraId="685A04AD"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additional_dataset/</w:t>
            </w:r>
          </w:p>
          <w:p w14:paraId="60724D31"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comparative_analysis/</w:t>
            </w:r>
          </w:p>
          <w:p w14:paraId="1C0843AB"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heart_disease/</w:t>
            </w:r>
          </w:p>
          <w:p w14:paraId="0418BC0F"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palmer_penguins/</w:t>
            </w:r>
          </w:p>
          <w:p w14:paraId="6662D486"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results/</w:t>
            </w:r>
          </w:p>
          <w:p w14:paraId="651F2995" w14:textId="77777777" w:rsid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additional_dataset/</w:t>
            </w:r>
          </w:p>
          <w:p w14:paraId="349E751B" w14:textId="077ED9C1" w:rsidR="00B2656F" w:rsidRPr="006D67AC" w:rsidRDefault="00B2656F"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comparative_analysis/</w:t>
            </w:r>
          </w:p>
          <w:p w14:paraId="6B5FC630"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heart_disease/</w:t>
            </w:r>
          </w:p>
          <w:p w14:paraId="54430D48"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 palmer_penguins/</w:t>
            </w:r>
          </w:p>
          <w:p w14:paraId="2B616816"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src/</w:t>
            </w:r>
          </w:p>
          <w:p w14:paraId="52E2E12B"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venv/</w:t>
            </w:r>
          </w:p>
          <w:p w14:paraId="302F77F2"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.gitignore</w:t>
            </w:r>
          </w:p>
          <w:p w14:paraId="281942E0" w14:textId="77777777" w:rsidR="006D67AC" w:rsidRPr="006D67AC" w:rsidRDefault="006D67AC" w:rsidP="006D67AC">
            <w:pPr>
              <w:spacing w:before="100" w:beforeAutospacing="1" w:after="100" w:afterAutospacing="1"/>
              <w:ind w:firstLine="0"/>
              <w:jc w:val="left"/>
              <w:rPr>
                <w:rFonts w:ascii="Fira Code" w:eastAsia="Times New Roman" w:hAnsi="Fira Code" w:cs="Fira Code"/>
                <w:sz w:val="20"/>
                <w:szCs w:val="20"/>
                <w14:ligatures w14:val="none"/>
              </w:rPr>
            </w:pPr>
            <w:r w:rsidRPr="006D67AC">
              <w:rPr>
                <w:rFonts w:ascii="Fira Code" w:eastAsia="Times New Roman" w:hAnsi="Fira Code" w:cs="Fira Code"/>
                <w:sz w:val="20"/>
                <w:szCs w:val="20"/>
                <w14:ligatures w14:val="none"/>
              </w:rPr>
              <w:t>├── README.md</w:t>
            </w:r>
          </w:p>
          <w:p w14:paraId="22CFCA09" w14:textId="6C275B8C" w:rsidR="004660BD" w:rsidRDefault="006D67AC" w:rsidP="006D67AC">
            <w:pPr>
              <w:spacing w:before="100" w:beforeAutospacing="1" w:after="100" w:afterAutospacing="1"/>
              <w:ind w:firstLine="0"/>
              <w:jc w:val="left"/>
              <w:rPr>
                <w:rFonts w:eastAsia="Times New Roman" w:cs="Times New Roman"/>
                <w:sz w:val="24"/>
                <w14:ligatures w14:val="none"/>
              </w:rPr>
            </w:pPr>
            <w:r w:rsidRPr="006D67AC">
              <w:rPr>
                <w:rFonts w:ascii="Fira Code" w:eastAsia="Times New Roman" w:hAnsi="Fira Code" w:cs="Fira Code"/>
                <w:sz w:val="20"/>
                <w:szCs w:val="20"/>
                <w14:ligatures w14:val="none"/>
              </w:rPr>
              <w:t>└── requirements.txt</w:t>
            </w:r>
          </w:p>
        </w:tc>
      </w:tr>
    </w:tbl>
    <w:p w14:paraId="0969CE0C" w14:textId="77777777" w:rsidR="008816DC" w:rsidRPr="008816DC" w:rsidRDefault="008816DC" w:rsidP="00083414">
      <w:pPr>
        <w:rPr>
          <w:b/>
          <w:bCs/>
        </w:rPr>
      </w:pPr>
      <w:r w:rsidRPr="008816DC">
        <w:rPr>
          <w:b/>
          <w:bCs/>
        </w:rPr>
        <w:t>Implementation Architecture:</w:t>
      </w:r>
    </w:p>
    <w:p w14:paraId="3B125BAE" w14:textId="6574BC88" w:rsidR="008816DC" w:rsidRPr="008816DC" w:rsidRDefault="008816DC" w:rsidP="00083414">
      <w:pPr>
        <w:pStyle w:val="ListParagraph"/>
        <w:numPr>
          <w:ilvl w:val="0"/>
          <w:numId w:val="2"/>
        </w:numPr>
      </w:pPr>
      <w:r w:rsidRPr="00083414">
        <w:rPr>
          <w:b/>
          <w:bCs/>
        </w:rPr>
        <w:t>Data Processing Pipeline:</w:t>
      </w:r>
    </w:p>
    <w:p w14:paraId="4A53FA54" w14:textId="33BB6B4B" w:rsidR="008816DC" w:rsidRPr="008816DC" w:rsidRDefault="008816DC" w:rsidP="00083414">
      <w:pPr>
        <w:pStyle w:val="ListParagraph"/>
        <w:numPr>
          <w:ilvl w:val="1"/>
          <w:numId w:val="2"/>
        </w:numPr>
      </w:pPr>
      <w:r w:rsidRPr="00083414">
        <w:rPr>
          <w:b/>
          <w:bCs/>
        </w:rPr>
        <w:t>Data Loading</w:t>
      </w:r>
      <w:r w:rsidRPr="008816DC">
        <w:t>: Individual dataset-specific loaders with validation</w:t>
      </w:r>
    </w:p>
    <w:p w14:paraId="12B7335F" w14:textId="1E9199F7" w:rsidR="008816DC" w:rsidRPr="008816DC" w:rsidRDefault="008816DC" w:rsidP="00083414">
      <w:pPr>
        <w:pStyle w:val="ListParagraph"/>
        <w:numPr>
          <w:ilvl w:val="1"/>
          <w:numId w:val="2"/>
        </w:numPr>
      </w:pPr>
      <w:r w:rsidRPr="00083414">
        <w:rPr>
          <w:b/>
          <w:bCs/>
        </w:rPr>
        <w:t>Preprocessing</w:t>
      </w:r>
      <w:r w:rsidRPr="008816DC">
        <w:t>: Stratified preprocessing with one-hot encoding for categorical features</w:t>
      </w:r>
    </w:p>
    <w:p w14:paraId="193A8899" w14:textId="56C30DEB" w:rsidR="008816DC" w:rsidRPr="008816DC" w:rsidRDefault="008816DC" w:rsidP="00083414">
      <w:pPr>
        <w:pStyle w:val="ListParagraph"/>
        <w:numPr>
          <w:ilvl w:val="1"/>
          <w:numId w:val="2"/>
        </w:numPr>
      </w:pPr>
      <w:r w:rsidRPr="00083414">
        <w:rPr>
          <w:b/>
          <w:bCs/>
        </w:rPr>
        <w:t>Split Generation</w:t>
      </w:r>
      <w:r w:rsidRPr="008816DC">
        <w:t>: Consistent stratified splitting (40/60, 60/40, 80/20, 90/10)</w:t>
      </w:r>
    </w:p>
    <w:p w14:paraId="75971B30" w14:textId="6BCC7954" w:rsidR="008816DC" w:rsidRPr="008816DC" w:rsidRDefault="008816DC" w:rsidP="00083414">
      <w:pPr>
        <w:pStyle w:val="ListParagraph"/>
        <w:numPr>
          <w:ilvl w:val="1"/>
          <w:numId w:val="2"/>
        </w:numPr>
      </w:pPr>
      <w:r w:rsidRPr="00083414">
        <w:rPr>
          <w:b/>
          <w:bCs/>
        </w:rPr>
        <w:t>Model Training</w:t>
      </w:r>
      <w:r w:rsidRPr="008816DC">
        <w:t>: DecisionTreeClassifier with entropy criterion</w:t>
      </w:r>
    </w:p>
    <w:p w14:paraId="40FAF6D3" w14:textId="658E2310" w:rsidR="008816DC" w:rsidRPr="008816DC" w:rsidRDefault="008816DC" w:rsidP="00083414">
      <w:pPr>
        <w:pStyle w:val="ListParagraph"/>
        <w:numPr>
          <w:ilvl w:val="1"/>
          <w:numId w:val="2"/>
        </w:numPr>
      </w:pPr>
      <w:r w:rsidRPr="00083414">
        <w:rPr>
          <w:b/>
          <w:bCs/>
        </w:rPr>
        <w:t>Evaluation</w:t>
      </w:r>
      <w:r w:rsidRPr="008816DC">
        <w:t>: Comprehensive metrics collection and visualization</w:t>
      </w:r>
    </w:p>
    <w:p w14:paraId="76DBD630" w14:textId="07441F41" w:rsidR="008816DC" w:rsidRPr="008816DC" w:rsidRDefault="008816DC" w:rsidP="00BC6EDA">
      <w:pPr>
        <w:pStyle w:val="ListParagraph"/>
        <w:numPr>
          <w:ilvl w:val="0"/>
          <w:numId w:val="2"/>
        </w:numPr>
      </w:pPr>
      <w:r w:rsidRPr="00BC6EDA">
        <w:rPr>
          <w:b/>
          <w:bCs/>
        </w:rPr>
        <w:t>Code Organization Principles:</w:t>
      </w:r>
    </w:p>
    <w:p w14:paraId="6AB4F1F6" w14:textId="16F09FC7" w:rsidR="008816DC" w:rsidRPr="008816DC" w:rsidRDefault="008816DC" w:rsidP="00BC6EDA">
      <w:pPr>
        <w:pStyle w:val="ListParagraph"/>
        <w:numPr>
          <w:ilvl w:val="1"/>
          <w:numId w:val="2"/>
        </w:numPr>
      </w:pPr>
      <w:r w:rsidRPr="00BC6EDA">
        <w:rPr>
          <w:b/>
          <w:bCs/>
        </w:rPr>
        <w:t>Modular Design</w:t>
      </w:r>
      <w:r w:rsidRPr="008816DC">
        <w:t>: Separate notebooks for each dataset analysis</w:t>
      </w:r>
    </w:p>
    <w:p w14:paraId="3AB35464" w14:textId="1A8AB1C9" w:rsidR="008816DC" w:rsidRPr="008816DC" w:rsidRDefault="008816DC" w:rsidP="00BC6EDA">
      <w:pPr>
        <w:pStyle w:val="ListParagraph"/>
        <w:numPr>
          <w:ilvl w:val="1"/>
          <w:numId w:val="2"/>
        </w:numPr>
      </w:pPr>
      <w:r w:rsidRPr="00BC6EDA">
        <w:rPr>
          <w:b/>
          <w:bCs/>
        </w:rPr>
        <w:t>Reproducibility</w:t>
      </w:r>
      <w:r w:rsidRPr="008816DC">
        <w:t>: Consistent random seeds (random_state=42) across all experiments</w:t>
      </w:r>
    </w:p>
    <w:p w14:paraId="0CB95AFF" w14:textId="2C3A516D" w:rsidR="008816DC" w:rsidRPr="008816DC" w:rsidRDefault="008816DC" w:rsidP="00BC6EDA">
      <w:pPr>
        <w:pStyle w:val="ListParagraph"/>
        <w:numPr>
          <w:ilvl w:val="1"/>
          <w:numId w:val="2"/>
        </w:numPr>
      </w:pPr>
      <w:r w:rsidRPr="00BC6EDA">
        <w:rPr>
          <w:b/>
          <w:bCs/>
        </w:rPr>
        <w:t>Comparative Structure</w:t>
      </w:r>
      <w:r w:rsidRPr="008816DC">
        <w:t>: Standardized analysis template for fair comparison</w:t>
      </w:r>
    </w:p>
    <w:p w14:paraId="3DE493DF" w14:textId="221A9B37" w:rsidR="008816DC" w:rsidRPr="008816DC" w:rsidRDefault="008816DC" w:rsidP="007E10AF">
      <w:pPr>
        <w:pStyle w:val="ListParagraph"/>
        <w:numPr>
          <w:ilvl w:val="2"/>
          <w:numId w:val="2"/>
        </w:numPr>
      </w:pPr>
      <w:r w:rsidRPr="00BC6EDA">
        <w:rPr>
          <w:b/>
          <w:bCs/>
        </w:rPr>
        <w:t>Version Control</w:t>
      </w:r>
      <w:r w:rsidRPr="008816DC">
        <w:t>: Git-based collaboration with clear commit structure</w:t>
      </w:r>
    </w:p>
    <w:p w14:paraId="092D46F2" w14:textId="2B77148B" w:rsidR="003A548A" w:rsidRDefault="00052C44" w:rsidP="00052C44">
      <w:pPr>
        <w:pStyle w:val="Heading2"/>
      </w:pPr>
      <w:bookmarkStart w:id="18" w:name="_Toc201868744"/>
      <w:r w:rsidRPr="00052C44">
        <w:t>Libraries and Dependencies</w:t>
      </w:r>
      <w:bookmarkEnd w:id="18"/>
    </w:p>
    <w:p w14:paraId="37BABA54" w14:textId="19EC9A64" w:rsidR="00301EA4" w:rsidRDefault="00301EA4" w:rsidP="00301EA4">
      <w:pPr>
        <w:rPr>
          <w:b/>
          <w:bCs/>
        </w:rPr>
      </w:pPr>
      <w:r w:rsidRPr="00301EA4">
        <w:rPr>
          <w:b/>
          <w:bCs/>
        </w:rPr>
        <w:t>Core Dependencies:</w:t>
      </w:r>
    </w:p>
    <w:tbl>
      <w:tblPr>
        <w:tblStyle w:val="TableGrid"/>
        <w:tblW w:w="0" w:type="auto"/>
        <w:tblLook w:val="04A0" w:firstRow="1" w:lastRow="0" w:firstColumn="1" w:lastColumn="0" w:noHBand="0" w:noVBand="1"/>
      </w:tblPr>
      <w:tblGrid>
        <w:gridCol w:w="9571"/>
      </w:tblGrid>
      <w:tr w:rsidR="00F2505A" w14:paraId="2C69B350" w14:textId="77777777">
        <w:tc>
          <w:tcPr>
            <w:tcW w:w="9571" w:type="dxa"/>
          </w:tcPr>
          <w:p w14:paraId="5C87036C"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numpy==1.26.4          # Numerical computations and array operations</w:t>
            </w:r>
          </w:p>
          <w:p w14:paraId="429B2DDC"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pandas==2.3.0          # Data manipulation and analysis</w:t>
            </w:r>
          </w:p>
          <w:p w14:paraId="563B32C7"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scikit-learn==1.4.0    # Machine learning algorithms and metrics</w:t>
            </w:r>
          </w:p>
          <w:p w14:paraId="3817DEAD"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matplotlib==3.8.2      # Static visualizations and plots</w:t>
            </w:r>
          </w:p>
          <w:p w14:paraId="06C65949"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seaborn==0.13.0        # Statistical data visualization</w:t>
            </w:r>
          </w:p>
          <w:p w14:paraId="025BEF1C"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graphviz==0.20.1       # Decision tree visualization</w:t>
            </w:r>
          </w:p>
          <w:p w14:paraId="1BF0B162" w14:textId="77777777" w:rsidR="00F2505A" w:rsidRPr="00F2505A" w:rsidRDefault="00F2505A" w:rsidP="00F2505A">
            <w:pPr>
              <w:spacing w:before="100" w:beforeAutospacing="1" w:after="100" w:afterAutospacing="1"/>
              <w:ind w:firstLine="0"/>
              <w:jc w:val="left"/>
              <w:rPr>
                <w:rFonts w:ascii="Fira Code" w:eastAsia="Times New Roman" w:hAnsi="Fira Code" w:cs="Fira Code"/>
                <w:sz w:val="20"/>
                <w:szCs w:val="20"/>
                <w14:ligatures w14:val="none"/>
              </w:rPr>
            </w:pPr>
            <w:r w:rsidRPr="00F2505A">
              <w:rPr>
                <w:rFonts w:ascii="Fira Code" w:eastAsia="Times New Roman" w:hAnsi="Fira Code" w:cs="Fira Code"/>
                <w:sz w:val="20"/>
                <w:szCs w:val="20"/>
                <w14:ligatures w14:val="none"/>
              </w:rPr>
              <w:t>jupyter==1.0.0         # Interactive notebook environment</w:t>
            </w:r>
          </w:p>
          <w:p w14:paraId="3082FE7C" w14:textId="7BD1B685" w:rsidR="00F2505A" w:rsidRPr="00F2505A" w:rsidRDefault="00F2505A" w:rsidP="00F2505A">
            <w:pPr>
              <w:spacing w:before="100" w:beforeAutospacing="1" w:after="100" w:afterAutospacing="1"/>
              <w:ind w:firstLine="0"/>
              <w:jc w:val="left"/>
            </w:pPr>
            <w:r w:rsidRPr="00F2505A">
              <w:rPr>
                <w:rFonts w:ascii="Fira Code" w:eastAsia="Times New Roman" w:hAnsi="Fira Code" w:cs="Fira Code"/>
                <w:sz w:val="20"/>
                <w:szCs w:val="20"/>
                <w14:ligatures w14:val="none"/>
              </w:rPr>
              <w:t>plotly==5.18.0         # Interactive visualizations</w:t>
            </w:r>
          </w:p>
        </w:tc>
      </w:tr>
    </w:tbl>
    <w:p w14:paraId="27D39502" w14:textId="77777777" w:rsidR="00707BF5" w:rsidRPr="00707BF5" w:rsidRDefault="00707BF5" w:rsidP="00707BF5">
      <w:pPr>
        <w:rPr>
          <w:b/>
          <w:bCs/>
        </w:rPr>
      </w:pPr>
      <w:r w:rsidRPr="00707BF5">
        <w:rPr>
          <w:b/>
          <w:bCs/>
        </w:rPr>
        <w:t>Technical Stack Rationale:</w:t>
      </w:r>
    </w:p>
    <w:p w14:paraId="7B0830C9" w14:textId="42409A8D" w:rsidR="00707BF5" w:rsidRPr="00707BF5" w:rsidRDefault="00707BF5" w:rsidP="00707BF5">
      <w:pPr>
        <w:pStyle w:val="ListParagraph"/>
        <w:numPr>
          <w:ilvl w:val="0"/>
          <w:numId w:val="2"/>
        </w:numPr>
      </w:pPr>
      <w:r w:rsidRPr="00707BF5">
        <w:rPr>
          <w:b/>
          <w:bCs/>
        </w:rPr>
        <w:t>Scikit-learn Selection:</w:t>
      </w:r>
    </w:p>
    <w:p w14:paraId="04447EAB" w14:textId="750D382F" w:rsidR="00707BF5" w:rsidRPr="00707BF5" w:rsidRDefault="00707BF5" w:rsidP="00707BF5">
      <w:pPr>
        <w:pStyle w:val="ListParagraph"/>
        <w:numPr>
          <w:ilvl w:val="1"/>
          <w:numId w:val="2"/>
        </w:numPr>
      </w:pPr>
      <w:r w:rsidRPr="00707BF5">
        <w:rPr>
          <w:b/>
          <w:bCs/>
        </w:rPr>
        <w:t>DecisionTreeClassifier</w:t>
      </w:r>
      <w:r w:rsidRPr="00707BF5">
        <w:t>: Standard implementation with entropy criterion</w:t>
      </w:r>
    </w:p>
    <w:p w14:paraId="52BC0C1C" w14:textId="630FCE04" w:rsidR="00707BF5" w:rsidRPr="00707BF5" w:rsidRDefault="00707BF5" w:rsidP="00707BF5">
      <w:pPr>
        <w:pStyle w:val="ListParagraph"/>
        <w:numPr>
          <w:ilvl w:val="1"/>
          <w:numId w:val="2"/>
        </w:numPr>
      </w:pPr>
      <w:r w:rsidRPr="00707BF5">
        <w:rPr>
          <w:b/>
          <w:bCs/>
        </w:rPr>
        <w:t>train_test_split</w:t>
      </w:r>
      <w:r w:rsidRPr="00707BF5">
        <w:t>: Stratified splitting for consistent class distribution</w:t>
      </w:r>
    </w:p>
    <w:p w14:paraId="13296B89" w14:textId="7B3C31FC" w:rsidR="00707BF5" w:rsidRPr="00707BF5" w:rsidRDefault="00707BF5" w:rsidP="00707BF5">
      <w:pPr>
        <w:pStyle w:val="ListParagraph"/>
        <w:numPr>
          <w:ilvl w:val="1"/>
          <w:numId w:val="2"/>
        </w:numPr>
      </w:pPr>
      <w:r w:rsidRPr="00707BF5">
        <w:rPr>
          <w:b/>
          <w:bCs/>
        </w:rPr>
        <w:t>Classification metrics</w:t>
      </w:r>
      <w:r w:rsidRPr="00707BF5">
        <w:t>: Comprehensive evaluation suite (precision, recall, F1, confusion matrix)</w:t>
      </w:r>
    </w:p>
    <w:p w14:paraId="370F26AF" w14:textId="2A94F96E" w:rsidR="00707BF5" w:rsidRPr="00707BF5" w:rsidRDefault="00707BF5" w:rsidP="00707BF5">
      <w:pPr>
        <w:pStyle w:val="ListParagraph"/>
        <w:numPr>
          <w:ilvl w:val="0"/>
          <w:numId w:val="2"/>
        </w:numPr>
      </w:pPr>
      <w:r w:rsidRPr="00707BF5">
        <w:rPr>
          <w:b/>
          <w:bCs/>
        </w:rPr>
        <w:t>Visualization Strategy:</w:t>
      </w:r>
    </w:p>
    <w:p w14:paraId="5B4BDF17" w14:textId="7EA34C1F" w:rsidR="00707BF5" w:rsidRPr="00707BF5" w:rsidRDefault="00707BF5" w:rsidP="00707BF5">
      <w:pPr>
        <w:pStyle w:val="ListParagraph"/>
        <w:numPr>
          <w:ilvl w:val="1"/>
          <w:numId w:val="2"/>
        </w:numPr>
      </w:pPr>
      <w:r w:rsidRPr="00707BF5">
        <w:rPr>
          <w:b/>
          <w:bCs/>
        </w:rPr>
        <w:t>Matplotlib/Seaborn</w:t>
      </w:r>
      <w:r w:rsidRPr="00707BF5">
        <w:t>: Static plots for report documentation</w:t>
      </w:r>
    </w:p>
    <w:p w14:paraId="08BA5531" w14:textId="30995F81" w:rsidR="00707BF5" w:rsidRPr="00707BF5" w:rsidRDefault="00707BF5" w:rsidP="00707BF5">
      <w:pPr>
        <w:pStyle w:val="ListParagraph"/>
        <w:numPr>
          <w:ilvl w:val="1"/>
          <w:numId w:val="2"/>
        </w:numPr>
      </w:pPr>
      <w:r w:rsidRPr="00707BF5">
        <w:rPr>
          <w:b/>
          <w:bCs/>
        </w:rPr>
        <w:t>Graphviz</w:t>
      </w:r>
      <w:r w:rsidRPr="00707BF5">
        <w:t>: Tree structure visualization for interpretability analysis</w:t>
      </w:r>
    </w:p>
    <w:p w14:paraId="6F62F87D" w14:textId="09844327" w:rsidR="00707BF5" w:rsidRPr="00707BF5" w:rsidRDefault="00707BF5" w:rsidP="00707BF5">
      <w:pPr>
        <w:pStyle w:val="ListParagraph"/>
        <w:numPr>
          <w:ilvl w:val="1"/>
          <w:numId w:val="2"/>
        </w:numPr>
      </w:pPr>
      <w:r w:rsidRPr="00707BF5">
        <w:rPr>
          <w:b/>
          <w:bCs/>
        </w:rPr>
        <w:t>Plotly</w:t>
      </w:r>
      <w:r w:rsidRPr="00707BF5">
        <w:t>: Interactive plots for detailed exploration (future enhancement)</w:t>
      </w:r>
    </w:p>
    <w:p w14:paraId="42E3BC63" w14:textId="77777777" w:rsidR="00707BF5" w:rsidRPr="00707BF5" w:rsidRDefault="00707BF5" w:rsidP="00707BF5">
      <w:r w:rsidRPr="00707BF5">
        <w:rPr>
          <w:b/>
          <w:bCs/>
        </w:rPr>
        <w:t>Data Processing Tools:</w:t>
      </w:r>
    </w:p>
    <w:p w14:paraId="35BEE7E0" w14:textId="40BA055A" w:rsidR="00707BF5" w:rsidRPr="00707BF5" w:rsidRDefault="00707BF5" w:rsidP="00562065">
      <w:pPr>
        <w:pStyle w:val="ListParagraph"/>
        <w:numPr>
          <w:ilvl w:val="1"/>
          <w:numId w:val="2"/>
        </w:numPr>
      </w:pPr>
      <w:r w:rsidRPr="00562065">
        <w:rPr>
          <w:b/>
          <w:bCs/>
        </w:rPr>
        <w:t>Pandas</w:t>
      </w:r>
      <w:r w:rsidRPr="00707BF5">
        <w:t>: DataFrame operations, missing value handling, one-hot encoding</w:t>
      </w:r>
    </w:p>
    <w:p w14:paraId="77D241E8" w14:textId="0A5BC796" w:rsidR="00707BF5" w:rsidRPr="00707BF5" w:rsidRDefault="00707BF5" w:rsidP="00562065">
      <w:pPr>
        <w:pStyle w:val="ListParagraph"/>
        <w:numPr>
          <w:ilvl w:val="1"/>
          <w:numId w:val="2"/>
        </w:numPr>
      </w:pPr>
      <w:r w:rsidRPr="00562065">
        <w:rPr>
          <w:b/>
          <w:bCs/>
        </w:rPr>
        <w:t>NumPy</w:t>
      </w:r>
      <w:r w:rsidRPr="00707BF5">
        <w:t>: Numerical operations, array manipulations, statistical calculations</w:t>
      </w:r>
    </w:p>
    <w:p w14:paraId="06B0B06D" w14:textId="045553F5" w:rsidR="003A4691" w:rsidRDefault="003A4691" w:rsidP="003A4691">
      <w:pPr>
        <w:pStyle w:val="Heading2"/>
      </w:pPr>
      <w:bookmarkStart w:id="19" w:name="_Toc201868745"/>
      <w:r w:rsidRPr="003A4691">
        <w:t>Reproducibility</w:t>
      </w:r>
      <w:bookmarkEnd w:id="19"/>
    </w:p>
    <w:p w14:paraId="4F1D44A3" w14:textId="77777777" w:rsidR="00506BF1" w:rsidRDefault="00506BF1" w:rsidP="00506BF1">
      <w:pPr>
        <w:rPr>
          <w:b/>
          <w:bCs/>
        </w:rPr>
      </w:pPr>
      <w:r w:rsidRPr="00506BF1">
        <w:rPr>
          <w:b/>
          <w:bCs/>
        </w:rPr>
        <w:t>Random State Management:</w:t>
      </w:r>
    </w:p>
    <w:p w14:paraId="64DD6D8B" w14:textId="2E3600D0" w:rsidR="00506BF1" w:rsidRPr="00506BF1" w:rsidRDefault="00506BF1" w:rsidP="00506BF1">
      <w:pPr>
        <w:pStyle w:val="ListParagraph"/>
        <w:numPr>
          <w:ilvl w:val="0"/>
          <w:numId w:val="2"/>
        </w:numPr>
        <w:rPr>
          <w:b/>
          <w:bCs/>
        </w:rPr>
      </w:pPr>
      <w:r w:rsidRPr="00506BF1">
        <w:rPr>
          <w:b/>
          <w:bCs/>
        </w:rPr>
        <w:t>Consistent Seeds Applied:</w:t>
      </w:r>
    </w:p>
    <w:p w14:paraId="1DC05460" w14:textId="22C1E1A1" w:rsidR="00506BF1" w:rsidRPr="00506BF1" w:rsidRDefault="00506BF1" w:rsidP="00506BF1">
      <w:pPr>
        <w:pStyle w:val="ListParagraph"/>
        <w:numPr>
          <w:ilvl w:val="1"/>
          <w:numId w:val="2"/>
        </w:numPr>
      </w:pPr>
      <w:r w:rsidRPr="00506BF1">
        <w:t>Data splitting: random_state=42</w:t>
      </w:r>
    </w:p>
    <w:p w14:paraId="7671A969" w14:textId="6E368435" w:rsidR="00506BF1" w:rsidRPr="00506BF1" w:rsidRDefault="00506BF1" w:rsidP="00506BF1">
      <w:pPr>
        <w:pStyle w:val="ListParagraph"/>
        <w:numPr>
          <w:ilvl w:val="1"/>
          <w:numId w:val="2"/>
        </w:numPr>
      </w:pPr>
      <w:r w:rsidRPr="00506BF1">
        <w:t>Decision tree training: random_state=42</w:t>
      </w:r>
    </w:p>
    <w:p w14:paraId="28AAA57F" w14:textId="73CCF98F" w:rsidR="003A4691" w:rsidRDefault="00506BF1" w:rsidP="004B192C">
      <w:pPr>
        <w:pStyle w:val="ListParagraph"/>
        <w:numPr>
          <w:ilvl w:val="1"/>
          <w:numId w:val="2"/>
        </w:numPr>
      </w:pPr>
      <w:r w:rsidRPr="00506BF1">
        <w:t>Data shuffling: random_state=42</w:t>
      </w:r>
    </w:p>
    <w:p w14:paraId="17711A94" w14:textId="6896FC3F" w:rsidR="004B192C" w:rsidRDefault="004B192C" w:rsidP="004B192C">
      <w:pPr>
        <w:rPr>
          <w:b/>
          <w:bCs/>
        </w:rPr>
      </w:pPr>
      <w:r w:rsidRPr="004B192C">
        <w:rPr>
          <w:b/>
          <w:bCs/>
        </w:rPr>
        <w:t>Environment Specification:</w:t>
      </w:r>
    </w:p>
    <w:tbl>
      <w:tblPr>
        <w:tblStyle w:val="TableGrid"/>
        <w:tblW w:w="0" w:type="auto"/>
        <w:tblLook w:val="04A0" w:firstRow="1" w:lastRow="0" w:firstColumn="1" w:lastColumn="0" w:noHBand="0" w:noVBand="1"/>
      </w:tblPr>
      <w:tblGrid>
        <w:gridCol w:w="9571"/>
      </w:tblGrid>
      <w:tr w:rsidR="004B192C" w14:paraId="56C574EE" w14:textId="77777777">
        <w:tc>
          <w:tcPr>
            <w:tcW w:w="9571" w:type="dxa"/>
          </w:tcPr>
          <w:p w14:paraId="2A4E624C"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 Python Version</w:t>
            </w:r>
          </w:p>
          <w:p w14:paraId="1C1DCCBC"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Python 3.8+</w:t>
            </w:r>
          </w:p>
          <w:p w14:paraId="3E441AF1"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p>
          <w:p w14:paraId="55CA76CD"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 Virtual Environment Setup</w:t>
            </w:r>
          </w:p>
          <w:p w14:paraId="533C7BDA"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python -m venv venv</w:t>
            </w:r>
          </w:p>
          <w:p w14:paraId="52682AD1"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venv\Scripts\activate  # Windows</w:t>
            </w:r>
          </w:p>
          <w:p w14:paraId="013F7EDA"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source venv/bin/activate  # macOS/Linux</w:t>
            </w:r>
          </w:p>
          <w:p w14:paraId="7BF22C63"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p>
          <w:p w14:paraId="149DBED7"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 Dependency Installation</w:t>
            </w:r>
          </w:p>
          <w:p w14:paraId="02AEFA47"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pip install -r requirements.txt</w:t>
            </w:r>
          </w:p>
          <w:p w14:paraId="0DC423CD"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p>
          <w:p w14:paraId="389E372F" w14:textId="77777777" w:rsidR="004B192C" w:rsidRPr="00381630" w:rsidRDefault="004B192C" w:rsidP="00381630">
            <w:pPr>
              <w:spacing w:before="100" w:beforeAutospacing="1" w:after="100" w:afterAutospacing="1"/>
              <w:ind w:firstLine="0"/>
              <w:jc w:val="left"/>
              <w:rPr>
                <w:rFonts w:ascii="Fira Code" w:eastAsia="Times New Roman" w:hAnsi="Fira Code" w:cs="Fira Code"/>
                <w:sz w:val="20"/>
                <w:szCs w:val="20"/>
                <w14:ligatures w14:val="none"/>
              </w:rPr>
            </w:pPr>
            <w:r w:rsidRPr="00381630">
              <w:rPr>
                <w:rFonts w:ascii="Fira Code" w:eastAsia="Times New Roman" w:hAnsi="Fira Code" w:cs="Fira Code"/>
                <w:sz w:val="20"/>
                <w:szCs w:val="20"/>
                <w14:ligatures w14:val="none"/>
              </w:rPr>
              <w:t># Notebook Execution</w:t>
            </w:r>
          </w:p>
          <w:p w14:paraId="2D4BFA13" w14:textId="28B7CA09" w:rsidR="004B192C" w:rsidRDefault="004B192C" w:rsidP="00381630">
            <w:pPr>
              <w:spacing w:before="100" w:beforeAutospacing="1" w:after="100" w:afterAutospacing="1"/>
              <w:ind w:firstLine="0"/>
              <w:jc w:val="left"/>
              <w:rPr>
                <w:b/>
                <w:bCs/>
              </w:rPr>
            </w:pPr>
            <w:r w:rsidRPr="00381630">
              <w:rPr>
                <w:rFonts w:ascii="Fira Code" w:eastAsia="Times New Roman" w:hAnsi="Fira Code" w:cs="Fira Code"/>
                <w:sz w:val="20"/>
                <w:szCs w:val="20"/>
                <w14:ligatures w14:val="none"/>
              </w:rPr>
              <w:t>jupyter notebook</w:t>
            </w:r>
          </w:p>
        </w:tc>
      </w:tr>
    </w:tbl>
    <w:p w14:paraId="5D1BAFA9" w14:textId="4256EFFE" w:rsidR="00091FDD" w:rsidRPr="00091FDD" w:rsidRDefault="00091FDD" w:rsidP="00091FDD">
      <w:pPr>
        <w:pStyle w:val="ListParagraph"/>
        <w:numPr>
          <w:ilvl w:val="0"/>
          <w:numId w:val="2"/>
        </w:numPr>
        <w:rPr>
          <w:b/>
          <w:bCs/>
        </w:rPr>
      </w:pPr>
      <w:r w:rsidRPr="00091FDD">
        <w:rPr>
          <w:b/>
          <w:bCs/>
        </w:rPr>
        <w:t>Data Reproducibility Measures:</w:t>
      </w:r>
    </w:p>
    <w:p w14:paraId="0A2EDE22" w14:textId="043F55EA" w:rsidR="00091FDD" w:rsidRPr="00091FDD" w:rsidRDefault="00091FDD" w:rsidP="00091FDD">
      <w:pPr>
        <w:pStyle w:val="ListParagraph"/>
        <w:numPr>
          <w:ilvl w:val="1"/>
          <w:numId w:val="2"/>
        </w:numPr>
      </w:pPr>
      <w:r w:rsidRPr="00091FDD">
        <w:rPr>
          <w:b/>
          <w:bCs/>
        </w:rPr>
        <w:t>Fixed preprocessing steps</w:t>
      </w:r>
      <w:r w:rsidRPr="00091FDD">
        <w:t>: Identical feature engineering across datasets</w:t>
      </w:r>
    </w:p>
    <w:p w14:paraId="430C7BDE" w14:textId="443EA024" w:rsidR="00091FDD" w:rsidRPr="00091FDD" w:rsidRDefault="00091FDD" w:rsidP="00091FDD">
      <w:pPr>
        <w:pStyle w:val="ListParagraph"/>
        <w:numPr>
          <w:ilvl w:val="1"/>
          <w:numId w:val="2"/>
        </w:numPr>
      </w:pPr>
      <w:r w:rsidRPr="00091FDD">
        <w:rPr>
          <w:b/>
          <w:bCs/>
        </w:rPr>
        <w:t>Stratified splitting</w:t>
      </w:r>
      <w:r w:rsidRPr="00091FDD">
        <w:t>: Maintains class distribution consistency</w:t>
      </w:r>
    </w:p>
    <w:p w14:paraId="50F8D25B" w14:textId="0B9B6275" w:rsidR="00091FDD" w:rsidRPr="00091FDD" w:rsidRDefault="00091FDD" w:rsidP="00091FDD">
      <w:pPr>
        <w:pStyle w:val="ListParagraph"/>
        <w:numPr>
          <w:ilvl w:val="1"/>
          <w:numId w:val="2"/>
        </w:numPr>
      </w:pPr>
      <w:r w:rsidRPr="00091FDD">
        <w:rPr>
          <w:b/>
          <w:bCs/>
        </w:rPr>
        <w:t>Parameter standardization</w:t>
      </w:r>
      <w:r w:rsidRPr="00091FDD">
        <w:t>: Same DecisionTreeClassifier configuration</w:t>
      </w:r>
    </w:p>
    <w:p w14:paraId="74AADDAC" w14:textId="56D86979" w:rsidR="00091FDD" w:rsidRPr="00091FDD" w:rsidRDefault="00091FDD" w:rsidP="00091FDD">
      <w:pPr>
        <w:pStyle w:val="ListParagraph"/>
        <w:numPr>
          <w:ilvl w:val="1"/>
          <w:numId w:val="2"/>
        </w:numPr>
      </w:pPr>
      <w:r w:rsidRPr="00091FDD">
        <w:rPr>
          <w:b/>
          <w:bCs/>
        </w:rPr>
        <w:t>Evaluation consistency</w:t>
      </w:r>
      <w:r w:rsidRPr="00091FDD">
        <w:t>: Identical metrics calculation across all models</w:t>
      </w:r>
    </w:p>
    <w:p w14:paraId="5A070FE9" w14:textId="46144DAE" w:rsidR="00091FDD" w:rsidRPr="00091FDD" w:rsidRDefault="00091FDD" w:rsidP="00091FDD">
      <w:pPr>
        <w:pStyle w:val="ListParagraph"/>
        <w:numPr>
          <w:ilvl w:val="0"/>
          <w:numId w:val="2"/>
        </w:numPr>
        <w:rPr>
          <w:b/>
          <w:bCs/>
        </w:rPr>
      </w:pPr>
      <w:r w:rsidRPr="00091FDD">
        <w:rPr>
          <w:b/>
          <w:bCs/>
        </w:rPr>
        <w:t>Quality Assurance:</w:t>
      </w:r>
    </w:p>
    <w:p w14:paraId="5BFA445F" w14:textId="0EED54EA" w:rsidR="00091FDD" w:rsidRPr="00091FDD" w:rsidRDefault="00091FDD" w:rsidP="00091FDD">
      <w:pPr>
        <w:pStyle w:val="ListParagraph"/>
        <w:numPr>
          <w:ilvl w:val="1"/>
          <w:numId w:val="2"/>
        </w:numPr>
      </w:pPr>
      <w:r w:rsidRPr="00091FDD">
        <w:rPr>
          <w:b/>
          <w:bCs/>
        </w:rPr>
        <w:t>Code review process</w:t>
      </w:r>
      <w:r w:rsidRPr="00091FDD">
        <w:t>: Team member cross-validation of implementations</w:t>
      </w:r>
    </w:p>
    <w:p w14:paraId="2B1DCB7A" w14:textId="6415F9BA" w:rsidR="00091FDD" w:rsidRPr="00091FDD" w:rsidRDefault="00091FDD" w:rsidP="00091FDD">
      <w:pPr>
        <w:pStyle w:val="ListParagraph"/>
        <w:numPr>
          <w:ilvl w:val="1"/>
          <w:numId w:val="2"/>
        </w:numPr>
      </w:pPr>
      <w:r w:rsidRPr="00091FDD">
        <w:rPr>
          <w:b/>
          <w:bCs/>
        </w:rPr>
        <w:t>Result validation</w:t>
      </w:r>
      <w:r w:rsidRPr="00091FDD">
        <w:t>: Multiple execution verification for consistency</w:t>
      </w:r>
    </w:p>
    <w:p w14:paraId="3113CE6E" w14:textId="687FC720" w:rsidR="00091FDD" w:rsidRPr="00091FDD" w:rsidRDefault="00091FDD" w:rsidP="00091FDD">
      <w:pPr>
        <w:pStyle w:val="ListParagraph"/>
        <w:numPr>
          <w:ilvl w:val="1"/>
          <w:numId w:val="2"/>
        </w:numPr>
      </w:pPr>
      <w:r w:rsidRPr="00091FDD">
        <w:rPr>
          <w:b/>
          <w:bCs/>
        </w:rPr>
        <w:t>Documentation standards</w:t>
      </w:r>
      <w:r w:rsidRPr="00091FDD">
        <w:t>: Comprehensive inline comments and markdown explanations</w:t>
      </w:r>
    </w:p>
    <w:p w14:paraId="5FE313E5" w14:textId="01EF21B2" w:rsidR="00091FDD" w:rsidRPr="00091FDD" w:rsidRDefault="00091FDD" w:rsidP="00FE4E7C">
      <w:pPr>
        <w:pStyle w:val="ListParagraph"/>
        <w:numPr>
          <w:ilvl w:val="1"/>
          <w:numId w:val="2"/>
        </w:numPr>
      </w:pPr>
      <w:r w:rsidRPr="00FE4E7C">
        <w:rPr>
          <w:b/>
          <w:bCs/>
        </w:rPr>
        <w:t>Version control</w:t>
      </w:r>
      <w:r w:rsidRPr="00091FDD">
        <w:t>: Git workflow with feature branches and merge reviews</w:t>
      </w:r>
    </w:p>
    <w:p w14:paraId="257F3267" w14:textId="19BC972A" w:rsidR="00091FDD" w:rsidRPr="00D12DED" w:rsidRDefault="00091FDD" w:rsidP="00D12DED">
      <w:pPr>
        <w:pStyle w:val="ListParagraph"/>
        <w:numPr>
          <w:ilvl w:val="0"/>
          <w:numId w:val="2"/>
        </w:numPr>
        <w:rPr>
          <w:b/>
          <w:bCs/>
        </w:rPr>
      </w:pPr>
      <w:r w:rsidRPr="00D12DED">
        <w:rPr>
          <w:b/>
          <w:bCs/>
        </w:rPr>
        <w:t>Performance Benchmarking:</w:t>
      </w:r>
    </w:p>
    <w:p w14:paraId="1BBD56B6" w14:textId="1264E063" w:rsidR="00091FDD" w:rsidRPr="00091FDD" w:rsidRDefault="00091FDD" w:rsidP="00E127A9">
      <w:pPr>
        <w:pStyle w:val="ListParagraph"/>
        <w:numPr>
          <w:ilvl w:val="1"/>
          <w:numId w:val="2"/>
        </w:numPr>
      </w:pPr>
      <w:r w:rsidRPr="00E127A9">
        <w:rPr>
          <w:b/>
          <w:bCs/>
        </w:rPr>
        <w:t>Execution timing</w:t>
      </w:r>
      <w:r w:rsidRPr="00091FDD">
        <w:t>: Consistent hardware environment for fair comparison</w:t>
      </w:r>
    </w:p>
    <w:p w14:paraId="49B44DEC" w14:textId="5C83AEF5" w:rsidR="00091FDD" w:rsidRPr="00091FDD" w:rsidRDefault="00091FDD" w:rsidP="00E127A9">
      <w:pPr>
        <w:pStyle w:val="ListParagraph"/>
        <w:numPr>
          <w:ilvl w:val="1"/>
          <w:numId w:val="2"/>
        </w:numPr>
      </w:pPr>
      <w:r w:rsidRPr="00E127A9">
        <w:rPr>
          <w:b/>
          <w:bCs/>
        </w:rPr>
        <w:t>Memory usage</w:t>
      </w:r>
      <w:r w:rsidRPr="00091FDD">
        <w:t>: Monitoring for large datasets (Dermatology with 109 features)</w:t>
      </w:r>
    </w:p>
    <w:p w14:paraId="251E2D5A" w14:textId="7C11C8C0" w:rsidR="00091FDD" w:rsidRPr="00091FDD" w:rsidRDefault="00091FDD" w:rsidP="00E127A9">
      <w:pPr>
        <w:pStyle w:val="ListParagraph"/>
        <w:numPr>
          <w:ilvl w:val="1"/>
          <w:numId w:val="2"/>
        </w:numPr>
      </w:pPr>
      <w:r w:rsidRPr="00E127A9">
        <w:rPr>
          <w:b/>
          <w:bCs/>
        </w:rPr>
        <w:t>Scalability testing</w:t>
      </w:r>
      <w:r w:rsidRPr="00091FDD">
        <w:t>: Verification across different train/test split ratios</w:t>
      </w:r>
    </w:p>
    <w:p w14:paraId="11BEAEA3" w14:textId="758F96D0" w:rsidR="00091FDD" w:rsidRPr="00E127A9" w:rsidRDefault="00091FDD" w:rsidP="00E127A9">
      <w:pPr>
        <w:pStyle w:val="ListParagraph"/>
        <w:numPr>
          <w:ilvl w:val="0"/>
          <w:numId w:val="2"/>
        </w:numPr>
        <w:rPr>
          <w:b/>
          <w:bCs/>
        </w:rPr>
      </w:pPr>
      <w:r w:rsidRPr="00E127A9">
        <w:rPr>
          <w:b/>
          <w:bCs/>
        </w:rPr>
        <w:t>Collaboration Framework:</w:t>
      </w:r>
    </w:p>
    <w:p w14:paraId="5B3E6DFE" w14:textId="6D6DF8D1" w:rsidR="00091FDD" w:rsidRPr="00091FDD" w:rsidRDefault="00091FDD" w:rsidP="00E127A9">
      <w:pPr>
        <w:pStyle w:val="ListParagraph"/>
        <w:numPr>
          <w:ilvl w:val="1"/>
          <w:numId w:val="2"/>
        </w:numPr>
      </w:pPr>
      <w:r w:rsidRPr="00E127A9">
        <w:rPr>
          <w:b/>
          <w:bCs/>
        </w:rPr>
        <w:t>Team coordination</w:t>
      </w:r>
      <w:r w:rsidRPr="00091FDD">
        <w:t>: Clear task assignment and progress tracking</w:t>
      </w:r>
    </w:p>
    <w:p w14:paraId="050E8DC2" w14:textId="39A512F3" w:rsidR="00091FDD" w:rsidRPr="00091FDD" w:rsidRDefault="00091FDD" w:rsidP="00E127A9">
      <w:pPr>
        <w:pStyle w:val="ListParagraph"/>
        <w:numPr>
          <w:ilvl w:val="1"/>
          <w:numId w:val="2"/>
        </w:numPr>
      </w:pPr>
      <w:r w:rsidRPr="00E127A9">
        <w:rPr>
          <w:b/>
          <w:bCs/>
        </w:rPr>
        <w:t>Code integration</w:t>
      </w:r>
      <w:r w:rsidRPr="00091FDD">
        <w:t>: Standardized notebook structure for easy merging</w:t>
      </w:r>
    </w:p>
    <w:p w14:paraId="1A60EED8" w14:textId="04A69B86" w:rsidR="00091FDD" w:rsidRPr="00091FDD" w:rsidRDefault="00091FDD" w:rsidP="00E127A9">
      <w:pPr>
        <w:pStyle w:val="ListParagraph"/>
        <w:numPr>
          <w:ilvl w:val="1"/>
          <w:numId w:val="2"/>
        </w:numPr>
      </w:pPr>
      <w:r w:rsidRPr="00E127A9">
        <w:rPr>
          <w:b/>
          <w:bCs/>
        </w:rPr>
        <w:t>Result aggregation</w:t>
      </w:r>
      <w:r w:rsidRPr="00091FDD">
        <w:t>: Centralized comparison analysis for fair evaluation</w:t>
      </w:r>
    </w:p>
    <w:p w14:paraId="236A0092" w14:textId="1F7E57E8" w:rsidR="006945C4" w:rsidRDefault="00091FDD" w:rsidP="00295343">
      <w:pPr>
        <w:pStyle w:val="ListParagraph"/>
        <w:numPr>
          <w:ilvl w:val="1"/>
          <w:numId w:val="2"/>
        </w:numPr>
      </w:pPr>
      <w:r w:rsidRPr="00E127A9">
        <w:rPr>
          <w:b/>
          <w:bCs/>
        </w:rPr>
        <w:t>Knowledge sharing</w:t>
      </w:r>
      <w:r w:rsidRPr="00091FDD">
        <w:t>: Regular team meetings and documentation updates</w:t>
      </w:r>
    </w:p>
    <w:p w14:paraId="247C91DD" w14:textId="39D15E73" w:rsidR="00E701DE" w:rsidRDefault="00E701DE" w:rsidP="00E701DE">
      <w:pPr>
        <w:pStyle w:val="Heading1"/>
      </w:pPr>
      <w:bookmarkStart w:id="20" w:name="_Toc201868746"/>
      <w:r w:rsidRPr="00E701DE">
        <w:t>References</w:t>
      </w:r>
      <w:bookmarkEnd w:id="20"/>
    </w:p>
    <w:p w14:paraId="36DC7BC9" w14:textId="77777777" w:rsidR="0073550B" w:rsidRDefault="0073550B" w:rsidP="0073550B">
      <w:r>
        <w:t>[1] [UCI Heart Disease Dataset reference]</w:t>
      </w:r>
    </w:p>
    <w:p w14:paraId="4385943A" w14:textId="77777777" w:rsidR="0073550B" w:rsidRDefault="0073550B" w:rsidP="0073550B">
      <w:r>
        <w:t>[2] [Palmer Penguins Dataset reference]</w:t>
      </w:r>
    </w:p>
    <w:p w14:paraId="76945679" w14:textId="77777777" w:rsidR="0073550B" w:rsidRDefault="0073550B" w:rsidP="0073550B">
      <w:r>
        <w:t>[3] [Additional dataset reference]</w:t>
      </w:r>
    </w:p>
    <w:p w14:paraId="33C66541" w14:textId="77777777" w:rsidR="0073550B" w:rsidRDefault="0073550B" w:rsidP="0073550B">
      <w:r>
        <w:t>[4] [Scikit-learn documentation]</w:t>
      </w:r>
    </w:p>
    <w:p w14:paraId="05551572" w14:textId="5D274DD8" w:rsidR="00E701DE" w:rsidRDefault="0073550B" w:rsidP="0073550B">
      <w:r>
        <w:t>[5] [Other relevant references]</w:t>
      </w:r>
    </w:p>
    <w:p w14:paraId="7EBBE508" w14:textId="40C87485" w:rsidR="00BA448F" w:rsidRDefault="00BA448F" w:rsidP="00BA448F">
      <w:pPr>
        <w:pStyle w:val="Heading1"/>
      </w:pPr>
      <w:bookmarkStart w:id="21" w:name="_Toc201868747"/>
      <w:r w:rsidRPr="00BA448F">
        <w:t>Appendices</w:t>
      </w:r>
      <w:bookmarkEnd w:id="21"/>
    </w:p>
    <w:p w14:paraId="3CB2352F" w14:textId="46698013" w:rsidR="00BA448F" w:rsidRDefault="00BA448F" w:rsidP="00BA448F">
      <w:pPr>
        <w:pStyle w:val="Heading2"/>
      </w:pPr>
      <w:bookmarkStart w:id="22" w:name="_Toc201868748"/>
      <w:r w:rsidRPr="00BA448F">
        <w:t>Appendix A: AI Tools Declaration</w:t>
      </w:r>
      <w:bookmarkEnd w:id="22"/>
    </w:p>
    <w:p w14:paraId="5BBD2F32" w14:textId="77777777" w:rsidR="00BA448F" w:rsidRDefault="00BA448F" w:rsidP="00BA448F">
      <w:r>
        <w:t>Tools Used: [List any AI tools used (ChatGPT, etc.)]</w:t>
      </w:r>
    </w:p>
    <w:p w14:paraId="03C87127" w14:textId="77777777" w:rsidR="00BA448F" w:rsidRDefault="00BA448F" w:rsidP="00BA448F">
      <w:r>
        <w:t>Prompts Used:</w:t>
      </w:r>
    </w:p>
    <w:p w14:paraId="727D38B1" w14:textId="77777777" w:rsidR="00BA448F" w:rsidRDefault="00BA448F" w:rsidP="00BA448F">
      <w:r>
        <w:t>[Specific prompts used for each AI tool interaction]</w:t>
      </w:r>
    </w:p>
    <w:p w14:paraId="6ED28963" w14:textId="48F4CB3F" w:rsidR="00BA448F" w:rsidRDefault="00BA448F" w:rsidP="00BA448F">
      <w:r>
        <w:t>[Context and purpose of AI assistance]</w:t>
      </w:r>
    </w:p>
    <w:p w14:paraId="7AF3E2EB" w14:textId="77777777" w:rsidR="00704CF6" w:rsidRDefault="00704CF6" w:rsidP="00704CF6">
      <w:pPr>
        <w:pStyle w:val="Heading2"/>
        <w:rPr>
          <w:bCs/>
        </w:rPr>
      </w:pPr>
      <w:bookmarkStart w:id="23" w:name="_Toc201868749"/>
      <w:r w:rsidRPr="00704CF6">
        <w:rPr>
          <w:bCs/>
        </w:rPr>
        <w:t>Appendix B: Additional Visualizations</w:t>
      </w:r>
      <w:bookmarkEnd w:id="23"/>
    </w:p>
    <w:p w14:paraId="17E4CB50" w14:textId="7B98080F" w:rsidR="00704CF6" w:rsidRPr="00704CF6" w:rsidRDefault="00704CF6" w:rsidP="00704CF6">
      <w:r w:rsidRPr="00704CF6">
        <w:t>[Any additional charts, graphs, or visualizations not included in main sections]</w:t>
      </w:r>
    </w:p>
    <w:p w14:paraId="18C0DCAD" w14:textId="09DFF421" w:rsidR="00704CF6" w:rsidRDefault="00C14CD0" w:rsidP="00704CF6">
      <w:pPr>
        <w:pStyle w:val="Heading2"/>
      </w:pPr>
      <w:bookmarkStart w:id="24" w:name="_Toc201868750"/>
      <w:r w:rsidRPr="00C14CD0">
        <w:t>Appendix C: Code Snippets</w:t>
      </w:r>
      <w:bookmarkEnd w:id="24"/>
    </w:p>
    <w:p w14:paraId="33B823A0" w14:textId="1014C3CF" w:rsidR="00C14CD0" w:rsidRDefault="00C14CD0" w:rsidP="00C14CD0">
      <w:r w:rsidRPr="00C14CD0">
        <w:t>[Key code snippets for critical functions if needed]</w:t>
      </w:r>
    </w:p>
    <w:p w14:paraId="713A01C1" w14:textId="338230E5" w:rsidR="00CF2744" w:rsidRDefault="00CF2744" w:rsidP="00CF2744">
      <w:pPr>
        <w:pStyle w:val="Heading2"/>
      </w:pPr>
      <w:bookmarkStart w:id="25" w:name="_Toc201868751"/>
      <w:r w:rsidRPr="00CF2744">
        <w:t>Appendix D: Data Dictionary</w:t>
      </w:r>
      <w:bookmarkEnd w:id="25"/>
    </w:p>
    <w:p w14:paraId="5890E6B8" w14:textId="5362BA71" w:rsidR="00CF2744" w:rsidRPr="00CF2744" w:rsidRDefault="00CF2744" w:rsidP="00CF2744">
      <w:r w:rsidRPr="00CF2744">
        <w:t>[Detailed feature descriptions for all datasets]</w:t>
      </w:r>
    </w:p>
    <w:p w14:paraId="7D6B3203" w14:textId="77777777" w:rsidR="00704CF6" w:rsidRPr="00704CF6" w:rsidRDefault="00704CF6" w:rsidP="00704CF6"/>
    <w:sectPr w:rsidR="00704CF6" w:rsidRPr="00704CF6" w:rsidSect="00183A8E">
      <w:pgSz w:w="11907" w:h="16840" w:code="9"/>
      <w:pgMar w:top="1134" w:right="851" w:bottom="1134" w:left="1701"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Wingdings 2">
    <w:charset w:val="02"/>
    <w:family w:val="roman"/>
    <w:pitch w:val="variable"/>
    <w:sig w:usb0="00000000" w:usb1="10000000" w:usb2="00000000" w:usb3="00000000" w:csb0="80000000" w:csb1="00000000"/>
  </w:font>
  <w:font w:name="Roboto Slab">
    <w:charset w:val="00"/>
    <w:family w:val="auto"/>
    <w:pitch w:val="variable"/>
    <w:sig w:usb0="200006FF" w:usb1="8000405F" w:usb2="00000022" w:usb3="00000000" w:csb0="0000019F" w:csb1="00000000"/>
  </w:font>
  <w:font w:name="Cascadia Code">
    <w:charset w:val="00"/>
    <w:family w:val="modern"/>
    <w:pitch w:val="fixed"/>
    <w:sig w:usb0="A1002AFF" w:usb1="4000F9FB" w:usb2="00040000" w:usb3="00000000" w:csb0="000001FF" w:csb1="00000000"/>
  </w:font>
  <w:font w:name="Fira Code">
    <w:altName w:val="Calibri"/>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4F4E"/>
    <w:multiLevelType w:val="hybridMultilevel"/>
    <w:tmpl w:val="7D825104"/>
    <w:lvl w:ilvl="0" w:tplc="73867DE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0E6D"/>
    <w:multiLevelType w:val="multilevel"/>
    <w:tmpl w:val="54FA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471E"/>
    <w:multiLevelType w:val="hybridMultilevel"/>
    <w:tmpl w:val="0B24DA56"/>
    <w:lvl w:ilvl="0" w:tplc="79DC635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71ACF"/>
    <w:multiLevelType w:val="multilevel"/>
    <w:tmpl w:val="44A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2B27"/>
    <w:multiLevelType w:val="multilevel"/>
    <w:tmpl w:val="8AE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6BCA"/>
    <w:multiLevelType w:val="multilevel"/>
    <w:tmpl w:val="E1061D86"/>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6" w15:restartNumberingAfterBreak="0">
    <w:nsid w:val="30450B0E"/>
    <w:multiLevelType w:val="multilevel"/>
    <w:tmpl w:val="9FC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D6E21"/>
    <w:multiLevelType w:val="multilevel"/>
    <w:tmpl w:val="515A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03742"/>
    <w:multiLevelType w:val="multilevel"/>
    <w:tmpl w:val="358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54ACE"/>
    <w:multiLevelType w:val="multilevel"/>
    <w:tmpl w:val="F8C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A6748"/>
    <w:multiLevelType w:val="hybridMultilevel"/>
    <w:tmpl w:val="5F20BCE2"/>
    <w:lvl w:ilvl="0" w:tplc="5666EB38">
      <w:start w:val="1"/>
      <w:numFmt w:val="bullet"/>
      <w:lvlText w:val="-"/>
      <w:lvlJc w:val="left"/>
      <w:pPr>
        <w:ind w:left="717" w:hanging="360"/>
      </w:pPr>
      <w:rPr>
        <w:rFonts w:ascii="Times New Roman" w:eastAsiaTheme="minorEastAsia"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15:restartNumberingAfterBreak="0">
    <w:nsid w:val="3C925FE5"/>
    <w:multiLevelType w:val="multilevel"/>
    <w:tmpl w:val="28C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7180A"/>
    <w:multiLevelType w:val="multilevel"/>
    <w:tmpl w:val="D8F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818A0"/>
    <w:multiLevelType w:val="multilevel"/>
    <w:tmpl w:val="E26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558A8"/>
    <w:multiLevelType w:val="multilevel"/>
    <w:tmpl w:val="F79C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3B95"/>
    <w:multiLevelType w:val="multilevel"/>
    <w:tmpl w:val="F70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A08E2"/>
    <w:multiLevelType w:val="multilevel"/>
    <w:tmpl w:val="D8B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B78EE"/>
    <w:multiLevelType w:val="multilevel"/>
    <w:tmpl w:val="112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722A9"/>
    <w:multiLevelType w:val="multilevel"/>
    <w:tmpl w:val="772E7A20"/>
    <w:lvl w:ilvl="0">
      <w:start w:val="1"/>
      <w:numFmt w:val="upperRoman"/>
      <w:pStyle w:val="Heading1"/>
      <w:suff w:val="space"/>
      <w:lvlText w:val="%1)"/>
      <w:lvlJc w:val="left"/>
      <w:pPr>
        <w:ind w:left="0" w:firstLine="0"/>
      </w:pPr>
      <w:rPr>
        <w:rFonts w:ascii="Calibri" w:hAnsi="Calibri" w:hint="default"/>
        <w:b/>
        <w:i w:val="0"/>
        <w:color w:val="2F5496" w:themeColor="accent1" w:themeShade="BF"/>
        <w:sz w:val="32"/>
      </w:rPr>
    </w:lvl>
    <w:lvl w:ilvl="1">
      <w:start w:val="1"/>
      <w:numFmt w:val="decimal"/>
      <w:pStyle w:val="Heading2"/>
      <w:suff w:val="space"/>
      <w:lvlText w:val="%2)"/>
      <w:lvlJc w:val="left"/>
      <w:pPr>
        <w:ind w:left="0" w:firstLine="0"/>
      </w:pPr>
      <w:rPr>
        <w:rFonts w:hint="default"/>
        <w:b/>
        <w:i w:val="0"/>
        <w:color w:val="1F3864" w:themeColor="accent1" w:themeShade="80"/>
        <w:sz w:val="28"/>
      </w:rPr>
    </w:lvl>
    <w:lvl w:ilvl="2">
      <w:start w:val="1"/>
      <w:numFmt w:val="lowerLetter"/>
      <w:suff w:val="space"/>
      <w:lvlText w:val="%3)"/>
      <w:lvlJc w:val="right"/>
      <w:pPr>
        <w:ind w:left="567" w:firstLine="0"/>
      </w:pPr>
      <w:rPr>
        <w:rFonts w:ascii="Calibri" w:hAnsi="Calibri" w:hint="default"/>
        <w:color w:val="1F3864" w:themeColor="accent1" w:themeShade="80"/>
        <w:sz w:val="28"/>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19" w15:restartNumberingAfterBreak="0">
    <w:nsid w:val="5F271E9F"/>
    <w:multiLevelType w:val="multilevel"/>
    <w:tmpl w:val="01D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E68FD"/>
    <w:multiLevelType w:val="multilevel"/>
    <w:tmpl w:val="231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47F16"/>
    <w:multiLevelType w:val="multilevel"/>
    <w:tmpl w:val="6656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BA5C74"/>
    <w:multiLevelType w:val="multilevel"/>
    <w:tmpl w:val="237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B6A6A"/>
    <w:multiLevelType w:val="multilevel"/>
    <w:tmpl w:val="604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02B8B"/>
    <w:multiLevelType w:val="multilevel"/>
    <w:tmpl w:val="632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533D1"/>
    <w:multiLevelType w:val="multilevel"/>
    <w:tmpl w:val="258CD9E8"/>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26" w15:restartNumberingAfterBreak="0">
    <w:nsid w:val="75807E23"/>
    <w:multiLevelType w:val="multilevel"/>
    <w:tmpl w:val="D17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B66FF"/>
    <w:multiLevelType w:val="multilevel"/>
    <w:tmpl w:val="113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C11BC"/>
    <w:multiLevelType w:val="multilevel"/>
    <w:tmpl w:val="FA8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00600">
    <w:abstractNumId w:val="18"/>
  </w:num>
  <w:num w:numId="2" w16cid:durableId="863440577">
    <w:abstractNumId w:val="10"/>
  </w:num>
  <w:num w:numId="3" w16cid:durableId="2012491735">
    <w:abstractNumId w:val="0"/>
  </w:num>
  <w:num w:numId="4" w16cid:durableId="17826336">
    <w:abstractNumId w:val="0"/>
    <w:lvlOverride w:ilvl="0">
      <w:startOverride w:val="1"/>
    </w:lvlOverride>
  </w:num>
  <w:num w:numId="5" w16cid:durableId="651444637">
    <w:abstractNumId w:val="0"/>
    <w:lvlOverride w:ilvl="0">
      <w:startOverride w:val="1"/>
    </w:lvlOverride>
  </w:num>
  <w:num w:numId="6" w16cid:durableId="767241270">
    <w:abstractNumId w:val="2"/>
  </w:num>
  <w:num w:numId="7" w16cid:durableId="1148664875">
    <w:abstractNumId w:val="15"/>
  </w:num>
  <w:num w:numId="8" w16cid:durableId="1045300041">
    <w:abstractNumId w:val="27"/>
  </w:num>
  <w:num w:numId="9" w16cid:durableId="165630158">
    <w:abstractNumId w:val="12"/>
  </w:num>
  <w:num w:numId="10" w16cid:durableId="61098521">
    <w:abstractNumId w:val="8"/>
  </w:num>
  <w:num w:numId="11" w16cid:durableId="1333680064">
    <w:abstractNumId w:val="20"/>
  </w:num>
  <w:num w:numId="12" w16cid:durableId="978221101">
    <w:abstractNumId w:val="17"/>
  </w:num>
  <w:num w:numId="13" w16cid:durableId="1867330823">
    <w:abstractNumId w:val="9"/>
  </w:num>
  <w:num w:numId="14" w16cid:durableId="1797945678">
    <w:abstractNumId w:val="28"/>
  </w:num>
  <w:num w:numId="15" w16cid:durableId="1968386994">
    <w:abstractNumId w:val="5"/>
  </w:num>
  <w:num w:numId="16" w16cid:durableId="2130083230">
    <w:abstractNumId w:val="23"/>
  </w:num>
  <w:num w:numId="17" w16cid:durableId="998382440">
    <w:abstractNumId w:val="19"/>
  </w:num>
  <w:num w:numId="18" w16cid:durableId="1195382449">
    <w:abstractNumId w:val="4"/>
  </w:num>
  <w:num w:numId="19" w16cid:durableId="1034963292">
    <w:abstractNumId w:val="14"/>
  </w:num>
  <w:num w:numId="20" w16cid:durableId="143855727">
    <w:abstractNumId w:val="25"/>
  </w:num>
  <w:num w:numId="21" w16cid:durableId="664358921">
    <w:abstractNumId w:val="7"/>
  </w:num>
  <w:num w:numId="22" w16cid:durableId="1329288330">
    <w:abstractNumId w:val="21"/>
  </w:num>
  <w:num w:numId="23" w16cid:durableId="801576796">
    <w:abstractNumId w:val="3"/>
  </w:num>
  <w:num w:numId="24" w16cid:durableId="1946380987">
    <w:abstractNumId w:val="24"/>
  </w:num>
  <w:num w:numId="25" w16cid:durableId="1660958489">
    <w:abstractNumId w:val="16"/>
  </w:num>
  <w:num w:numId="26" w16cid:durableId="1218936695">
    <w:abstractNumId w:val="1"/>
  </w:num>
  <w:num w:numId="27" w16cid:durableId="1398284623">
    <w:abstractNumId w:val="11"/>
  </w:num>
  <w:num w:numId="28" w16cid:durableId="562178301">
    <w:abstractNumId w:val="13"/>
  </w:num>
  <w:num w:numId="29" w16cid:durableId="775096966">
    <w:abstractNumId w:val="6"/>
  </w:num>
  <w:num w:numId="30" w16cid:durableId="897783932">
    <w:abstractNumId w:val="22"/>
  </w:num>
  <w:num w:numId="31" w16cid:durableId="692850914">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C541D"/>
    <w:rsid w:val="00000E2D"/>
    <w:rsid w:val="00001F60"/>
    <w:rsid w:val="0000380D"/>
    <w:rsid w:val="00006D3F"/>
    <w:rsid w:val="0000763F"/>
    <w:rsid w:val="00010310"/>
    <w:rsid w:val="00014409"/>
    <w:rsid w:val="000148A4"/>
    <w:rsid w:val="000229D4"/>
    <w:rsid w:val="00025CBB"/>
    <w:rsid w:val="00032174"/>
    <w:rsid w:val="0003333B"/>
    <w:rsid w:val="00041EB4"/>
    <w:rsid w:val="000432B6"/>
    <w:rsid w:val="000513C9"/>
    <w:rsid w:val="00052C44"/>
    <w:rsid w:val="00054BCA"/>
    <w:rsid w:val="0005605C"/>
    <w:rsid w:val="000576D6"/>
    <w:rsid w:val="00057EDB"/>
    <w:rsid w:val="000715EB"/>
    <w:rsid w:val="0007162F"/>
    <w:rsid w:val="00074073"/>
    <w:rsid w:val="00075D60"/>
    <w:rsid w:val="000820D8"/>
    <w:rsid w:val="000825C4"/>
    <w:rsid w:val="00082AA7"/>
    <w:rsid w:val="00083414"/>
    <w:rsid w:val="00086663"/>
    <w:rsid w:val="00086DFE"/>
    <w:rsid w:val="000878AB"/>
    <w:rsid w:val="00091FDD"/>
    <w:rsid w:val="00093FC7"/>
    <w:rsid w:val="000941BA"/>
    <w:rsid w:val="00096962"/>
    <w:rsid w:val="00096F2F"/>
    <w:rsid w:val="000A4369"/>
    <w:rsid w:val="000A65EC"/>
    <w:rsid w:val="000A6D82"/>
    <w:rsid w:val="000A6EE3"/>
    <w:rsid w:val="000A703B"/>
    <w:rsid w:val="000B012F"/>
    <w:rsid w:val="000B0544"/>
    <w:rsid w:val="000B217C"/>
    <w:rsid w:val="000B4841"/>
    <w:rsid w:val="000B72CE"/>
    <w:rsid w:val="000C324F"/>
    <w:rsid w:val="000C37F0"/>
    <w:rsid w:val="000C5F0A"/>
    <w:rsid w:val="000D17FF"/>
    <w:rsid w:val="000D30C9"/>
    <w:rsid w:val="000D4CD8"/>
    <w:rsid w:val="000D6080"/>
    <w:rsid w:val="000E12F1"/>
    <w:rsid w:val="000E133D"/>
    <w:rsid w:val="000E375A"/>
    <w:rsid w:val="000E3820"/>
    <w:rsid w:val="000F5C45"/>
    <w:rsid w:val="00116DE9"/>
    <w:rsid w:val="001226DB"/>
    <w:rsid w:val="001238D9"/>
    <w:rsid w:val="00130EB0"/>
    <w:rsid w:val="00135C87"/>
    <w:rsid w:val="0014294D"/>
    <w:rsid w:val="00147069"/>
    <w:rsid w:val="00150747"/>
    <w:rsid w:val="00160063"/>
    <w:rsid w:val="00164B9F"/>
    <w:rsid w:val="001665B3"/>
    <w:rsid w:val="00170DA3"/>
    <w:rsid w:val="001772F0"/>
    <w:rsid w:val="0018234D"/>
    <w:rsid w:val="001823F5"/>
    <w:rsid w:val="00183A8E"/>
    <w:rsid w:val="00192901"/>
    <w:rsid w:val="001958AC"/>
    <w:rsid w:val="00196A31"/>
    <w:rsid w:val="001A5CD6"/>
    <w:rsid w:val="001A6643"/>
    <w:rsid w:val="001C137E"/>
    <w:rsid w:val="001C541D"/>
    <w:rsid w:val="001C687E"/>
    <w:rsid w:val="001D1379"/>
    <w:rsid w:val="001D2DC4"/>
    <w:rsid w:val="001D68F8"/>
    <w:rsid w:val="001E1783"/>
    <w:rsid w:val="001E2747"/>
    <w:rsid w:val="001E6403"/>
    <w:rsid w:val="00202A7F"/>
    <w:rsid w:val="00215DE0"/>
    <w:rsid w:val="00217B30"/>
    <w:rsid w:val="00275241"/>
    <w:rsid w:val="00275690"/>
    <w:rsid w:val="00287ED6"/>
    <w:rsid w:val="00294E93"/>
    <w:rsid w:val="00295343"/>
    <w:rsid w:val="002B045E"/>
    <w:rsid w:val="002B10DB"/>
    <w:rsid w:val="002B2312"/>
    <w:rsid w:val="002B285E"/>
    <w:rsid w:val="002B4ABB"/>
    <w:rsid w:val="002B6EBF"/>
    <w:rsid w:val="002C045E"/>
    <w:rsid w:val="002C613E"/>
    <w:rsid w:val="002D5323"/>
    <w:rsid w:val="002E1BA2"/>
    <w:rsid w:val="002E3C7C"/>
    <w:rsid w:val="002F0A0A"/>
    <w:rsid w:val="002F4A52"/>
    <w:rsid w:val="00301EA4"/>
    <w:rsid w:val="003022DE"/>
    <w:rsid w:val="0031106C"/>
    <w:rsid w:val="00311B09"/>
    <w:rsid w:val="00314C2D"/>
    <w:rsid w:val="00316A9E"/>
    <w:rsid w:val="00322492"/>
    <w:rsid w:val="00323645"/>
    <w:rsid w:val="00326707"/>
    <w:rsid w:val="00327736"/>
    <w:rsid w:val="00333CFE"/>
    <w:rsid w:val="003349D4"/>
    <w:rsid w:val="00334F55"/>
    <w:rsid w:val="00335E04"/>
    <w:rsid w:val="0034501C"/>
    <w:rsid w:val="00346661"/>
    <w:rsid w:val="00363EF3"/>
    <w:rsid w:val="00365842"/>
    <w:rsid w:val="00371D8B"/>
    <w:rsid w:val="0037406A"/>
    <w:rsid w:val="00381630"/>
    <w:rsid w:val="00382244"/>
    <w:rsid w:val="0038507B"/>
    <w:rsid w:val="0038628D"/>
    <w:rsid w:val="003932FE"/>
    <w:rsid w:val="003A4691"/>
    <w:rsid w:val="003A548A"/>
    <w:rsid w:val="003B694C"/>
    <w:rsid w:val="003C0C3F"/>
    <w:rsid w:val="003D0F7A"/>
    <w:rsid w:val="003D157C"/>
    <w:rsid w:val="003D3F63"/>
    <w:rsid w:val="003D591A"/>
    <w:rsid w:val="003E02BA"/>
    <w:rsid w:val="003E2BB5"/>
    <w:rsid w:val="003F41ED"/>
    <w:rsid w:val="003F7A41"/>
    <w:rsid w:val="004101CB"/>
    <w:rsid w:val="004112DC"/>
    <w:rsid w:val="004115B3"/>
    <w:rsid w:val="00412AB9"/>
    <w:rsid w:val="004143DE"/>
    <w:rsid w:val="004153BC"/>
    <w:rsid w:val="0042065A"/>
    <w:rsid w:val="00420D3D"/>
    <w:rsid w:val="00427C83"/>
    <w:rsid w:val="00433653"/>
    <w:rsid w:val="004378DE"/>
    <w:rsid w:val="00440AA0"/>
    <w:rsid w:val="0045099E"/>
    <w:rsid w:val="004643AC"/>
    <w:rsid w:val="004644FF"/>
    <w:rsid w:val="004660BD"/>
    <w:rsid w:val="0046668D"/>
    <w:rsid w:val="00466728"/>
    <w:rsid w:val="00471713"/>
    <w:rsid w:val="004718E8"/>
    <w:rsid w:val="00471EB0"/>
    <w:rsid w:val="00473217"/>
    <w:rsid w:val="00482B0A"/>
    <w:rsid w:val="004902E0"/>
    <w:rsid w:val="0049579C"/>
    <w:rsid w:val="004A0972"/>
    <w:rsid w:val="004A0EA4"/>
    <w:rsid w:val="004A28C1"/>
    <w:rsid w:val="004A5158"/>
    <w:rsid w:val="004B192C"/>
    <w:rsid w:val="004B1A12"/>
    <w:rsid w:val="004B1CF7"/>
    <w:rsid w:val="004B2AD6"/>
    <w:rsid w:val="004B441A"/>
    <w:rsid w:val="004B6CB6"/>
    <w:rsid w:val="004B758F"/>
    <w:rsid w:val="004C1DB1"/>
    <w:rsid w:val="004D2BF8"/>
    <w:rsid w:val="004D2C4F"/>
    <w:rsid w:val="004D4969"/>
    <w:rsid w:val="004D51EC"/>
    <w:rsid w:val="004E480A"/>
    <w:rsid w:val="004F3825"/>
    <w:rsid w:val="004F4174"/>
    <w:rsid w:val="00500BBC"/>
    <w:rsid w:val="0050369C"/>
    <w:rsid w:val="00503715"/>
    <w:rsid w:val="00505D7E"/>
    <w:rsid w:val="00506552"/>
    <w:rsid w:val="00506BF1"/>
    <w:rsid w:val="005127A7"/>
    <w:rsid w:val="0051395D"/>
    <w:rsid w:val="005148E1"/>
    <w:rsid w:val="00521110"/>
    <w:rsid w:val="00525B87"/>
    <w:rsid w:val="00537DDF"/>
    <w:rsid w:val="00544F66"/>
    <w:rsid w:val="005475DC"/>
    <w:rsid w:val="005541B0"/>
    <w:rsid w:val="00562065"/>
    <w:rsid w:val="005624BD"/>
    <w:rsid w:val="0056386D"/>
    <w:rsid w:val="00563A7C"/>
    <w:rsid w:val="00563BBE"/>
    <w:rsid w:val="00567837"/>
    <w:rsid w:val="005711C9"/>
    <w:rsid w:val="00580E4A"/>
    <w:rsid w:val="005850C5"/>
    <w:rsid w:val="005852E4"/>
    <w:rsid w:val="005A0F4B"/>
    <w:rsid w:val="005A11AD"/>
    <w:rsid w:val="005A39CE"/>
    <w:rsid w:val="005A7387"/>
    <w:rsid w:val="005B1197"/>
    <w:rsid w:val="005B16B1"/>
    <w:rsid w:val="005B249D"/>
    <w:rsid w:val="005B5851"/>
    <w:rsid w:val="005B78FC"/>
    <w:rsid w:val="005C3139"/>
    <w:rsid w:val="005C5144"/>
    <w:rsid w:val="005C5374"/>
    <w:rsid w:val="005C7982"/>
    <w:rsid w:val="005D1CF8"/>
    <w:rsid w:val="005D2F79"/>
    <w:rsid w:val="005E16C5"/>
    <w:rsid w:val="005E2A0D"/>
    <w:rsid w:val="005E4FE4"/>
    <w:rsid w:val="005E60A5"/>
    <w:rsid w:val="005E7C5A"/>
    <w:rsid w:val="005F013E"/>
    <w:rsid w:val="005F75B4"/>
    <w:rsid w:val="005F7A58"/>
    <w:rsid w:val="0060597A"/>
    <w:rsid w:val="0060689A"/>
    <w:rsid w:val="00606BD5"/>
    <w:rsid w:val="0060748F"/>
    <w:rsid w:val="00613C80"/>
    <w:rsid w:val="00622EEC"/>
    <w:rsid w:val="00625325"/>
    <w:rsid w:val="0063359D"/>
    <w:rsid w:val="00634104"/>
    <w:rsid w:val="00634DB8"/>
    <w:rsid w:val="00642984"/>
    <w:rsid w:val="00643D63"/>
    <w:rsid w:val="00644FBE"/>
    <w:rsid w:val="00644FCC"/>
    <w:rsid w:val="006470C5"/>
    <w:rsid w:val="006542ED"/>
    <w:rsid w:val="00666060"/>
    <w:rsid w:val="00673047"/>
    <w:rsid w:val="00673F60"/>
    <w:rsid w:val="00676089"/>
    <w:rsid w:val="006908AF"/>
    <w:rsid w:val="00690CAD"/>
    <w:rsid w:val="006945C4"/>
    <w:rsid w:val="00694F73"/>
    <w:rsid w:val="00696AD1"/>
    <w:rsid w:val="006B2AAD"/>
    <w:rsid w:val="006B4378"/>
    <w:rsid w:val="006C0C8A"/>
    <w:rsid w:val="006C0DFC"/>
    <w:rsid w:val="006C57F5"/>
    <w:rsid w:val="006C6109"/>
    <w:rsid w:val="006C6D5E"/>
    <w:rsid w:val="006C7785"/>
    <w:rsid w:val="006D18C9"/>
    <w:rsid w:val="006D67AC"/>
    <w:rsid w:val="006E42A9"/>
    <w:rsid w:val="006E6298"/>
    <w:rsid w:val="006E7F72"/>
    <w:rsid w:val="00701AD7"/>
    <w:rsid w:val="00704CF6"/>
    <w:rsid w:val="00706BC0"/>
    <w:rsid w:val="00707BF5"/>
    <w:rsid w:val="00710B6C"/>
    <w:rsid w:val="00710FC2"/>
    <w:rsid w:val="00713695"/>
    <w:rsid w:val="0071465E"/>
    <w:rsid w:val="007157D5"/>
    <w:rsid w:val="00716083"/>
    <w:rsid w:val="007164B1"/>
    <w:rsid w:val="00720E3D"/>
    <w:rsid w:val="00727039"/>
    <w:rsid w:val="00731E0C"/>
    <w:rsid w:val="0073550B"/>
    <w:rsid w:val="00736203"/>
    <w:rsid w:val="00736478"/>
    <w:rsid w:val="007558E7"/>
    <w:rsid w:val="00767420"/>
    <w:rsid w:val="00767B9A"/>
    <w:rsid w:val="007703EF"/>
    <w:rsid w:val="00785992"/>
    <w:rsid w:val="00787250"/>
    <w:rsid w:val="00790711"/>
    <w:rsid w:val="00792FD5"/>
    <w:rsid w:val="00795C63"/>
    <w:rsid w:val="007A1410"/>
    <w:rsid w:val="007B1E3E"/>
    <w:rsid w:val="007B3E2A"/>
    <w:rsid w:val="007C1922"/>
    <w:rsid w:val="007E10AF"/>
    <w:rsid w:val="007E1319"/>
    <w:rsid w:val="007F2C1B"/>
    <w:rsid w:val="007F66DA"/>
    <w:rsid w:val="008005E5"/>
    <w:rsid w:val="0080212E"/>
    <w:rsid w:val="00802C99"/>
    <w:rsid w:val="00804255"/>
    <w:rsid w:val="008042F2"/>
    <w:rsid w:val="008046F5"/>
    <w:rsid w:val="00806BB6"/>
    <w:rsid w:val="008123E6"/>
    <w:rsid w:val="00812580"/>
    <w:rsid w:val="00814FE5"/>
    <w:rsid w:val="00817032"/>
    <w:rsid w:val="00821FE7"/>
    <w:rsid w:val="00824531"/>
    <w:rsid w:val="008257D9"/>
    <w:rsid w:val="0082686E"/>
    <w:rsid w:val="00845B77"/>
    <w:rsid w:val="0085058F"/>
    <w:rsid w:val="00861DB1"/>
    <w:rsid w:val="00862C3C"/>
    <w:rsid w:val="008634F6"/>
    <w:rsid w:val="008647EB"/>
    <w:rsid w:val="00865B6F"/>
    <w:rsid w:val="00872B42"/>
    <w:rsid w:val="008816DC"/>
    <w:rsid w:val="008907C8"/>
    <w:rsid w:val="00890ABC"/>
    <w:rsid w:val="00893A14"/>
    <w:rsid w:val="008A2864"/>
    <w:rsid w:val="008B2615"/>
    <w:rsid w:val="008B2AD1"/>
    <w:rsid w:val="008C08FF"/>
    <w:rsid w:val="008C4B4C"/>
    <w:rsid w:val="008C59D8"/>
    <w:rsid w:val="008D08D2"/>
    <w:rsid w:val="008D2A32"/>
    <w:rsid w:val="008D31FE"/>
    <w:rsid w:val="008D7687"/>
    <w:rsid w:val="008E6A70"/>
    <w:rsid w:val="008F0B90"/>
    <w:rsid w:val="008F1539"/>
    <w:rsid w:val="008F522D"/>
    <w:rsid w:val="008F55CD"/>
    <w:rsid w:val="008F7F4B"/>
    <w:rsid w:val="009052FE"/>
    <w:rsid w:val="00911070"/>
    <w:rsid w:val="009119B7"/>
    <w:rsid w:val="00916AB9"/>
    <w:rsid w:val="009177E1"/>
    <w:rsid w:val="0092128B"/>
    <w:rsid w:val="0093180B"/>
    <w:rsid w:val="00932C59"/>
    <w:rsid w:val="009344FC"/>
    <w:rsid w:val="00937CC0"/>
    <w:rsid w:val="009419B0"/>
    <w:rsid w:val="00941B33"/>
    <w:rsid w:val="00944185"/>
    <w:rsid w:val="00945DA0"/>
    <w:rsid w:val="00951806"/>
    <w:rsid w:val="009524D0"/>
    <w:rsid w:val="00956667"/>
    <w:rsid w:val="0096718D"/>
    <w:rsid w:val="0097107D"/>
    <w:rsid w:val="00975CF7"/>
    <w:rsid w:val="00980A5C"/>
    <w:rsid w:val="0098782F"/>
    <w:rsid w:val="00991BE7"/>
    <w:rsid w:val="00991F89"/>
    <w:rsid w:val="009A00DA"/>
    <w:rsid w:val="009A0D62"/>
    <w:rsid w:val="009A20E3"/>
    <w:rsid w:val="009A4D42"/>
    <w:rsid w:val="009B3D49"/>
    <w:rsid w:val="009B5EFD"/>
    <w:rsid w:val="009B6414"/>
    <w:rsid w:val="009C1B04"/>
    <w:rsid w:val="009C1EC4"/>
    <w:rsid w:val="009C6468"/>
    <w:rsid w:val="009D3171"/>
    <w:rsid w:val="009D5E99"/>
    <w:rsid w:val="009E590D"/>
    <w:rsid w:val="009E623D"/>
    <w:rsid w:val="009F02E1"/>
    <w:rsid w:val="009F4131"/>
    <w:rsid w:val="00A01B61"/>
    <w:rsid w:val="00A02D59"/>
    <w:rsid w:val="00A03B4F"/>
    <w:rsid w:val="00A0595C"/>
    <w:rsid w:val="00A121FA"/>
    <w:rsid w:val="00A1283D"/>
    <w:rsid w:val="00A1656E"/>
    <w:rsid w:val="00A264E2"/>
    <w:rsid w:val="00A43A3F"/>
    <w:rsid w:val="00A468DE"/>
    <w:rsid w:val="00A47D1E"/>
    <w:rsid w:val="00A51611"/>
    <w:rsid w:val="00A51D5B"/>
    <w:rsid w:val="00A52B5F"/>
    <w:rsid w:val="00A55D63"/>
    <w:rsid w:val="00A77A3C"/>
    <w:rsid w:val="00A77AC6"/>
    <w:rsid w:val="00A82646"/>
    <w:rsid w:val="00A82A5C"/>
    <w:rsid w:val="00A86AC4"/>
    <w:rsid w:val="00A86E86"/>
    <w:rsid w:val="00A90414"/>
    <w:rsid w:val="00A93CCB"/>
    <w:rsid w:val="00AA51ED"/>
    <w:rsid w:val="00AB1F14"/>
    <w:rsid w:val="00AB3529"/>
    <w:rsid w:val="00AB5744"/>
    <w:rsid w:val="00AB6343"/>
    <w:rsid w:val="00AC09C7"/>
    <w:rsid w:val="00AC4EE0"/>
    <w:rsid w:val="00AD057B"/>
    <w:rsid w:val="00AD38A2"/>
    <w:rsid w:val="00AD49A7"/>
    <w:rsid w:val="00AD55A1"/>
    <w:rsid w:val="00AE3C34"/>
    <w:rsid w:val="00AF26E1"/>
    <w:rsid w:val="00AF6011"/>
    <w:rsid w:val="00B013E9"/>
    <w:rsid w:val="00B06A9F"/>
    <w:rsid w:val="00B07FE9"/>
    <w:rsid w:val="00B10E94"/>
    <w:rsid w:val="00B11282"/>
    <w:rsid w:val="00B16573"/>
    <w:rsid w:val="00B20175"/>
    <w:rsid w:val="00B20B2D"/>
    <w:rsid w:val="00B21C35"/>
    <w:rsid w:val="00B22286"/>
    <w:rsid w:val="00B25066"/>
    <w:rsid w:val="00B2656F"/>
    <w:rsid w:val="00B27FE4"/>
    <w:rsid w:val="00B30161"/>
    <w:rsid w:val="00B3292D"/>
    <w:rsid w:val="00B34A58"/>
    <w:rsid w:val="00B34CAD"/>
    <w:rsid w:val="00B35E8A"/>
    <w:rsid w:val="00B43737"/>
    <w:rsid w:val="00B447CF"/>
    <w:rsid w:val="00B514B0"/>
    <w:rsid w:val="00B5741F"/>
    <w:rsid w:val="00B60597"/>
    <w:rsid w:val="00B656DE"/>
    <w:rsid w:val="00B66A95"/>
    <w:rsid w:val="00B71B73"/>
    <w:rsid w:val="00B723DE"/>
    <w:rsid w:val="00B77F42"/>
    <w:rsid w:val="00B80938"/>
    <w:rsid w:val="00B9100F"/>
    <w:rsid w:val="00B910EC"/>
    <w:rsid w:val="00B91592"/>
    <w:rsid w:val="00B916BD"/>
    <w:rsid w:val="00B94503"/>
    <w:rsid w:val="00B94838"/>
    <w:rsid w:val="00BA0B6F"/>
    <w:rsid w:val="00BA448F"/>
    <w:rsid w:val="00BA6478"/>
    <w:rsid w:val="00BA7B1A"/>
    <w:rsid w:val="00BB1059"/>
    <w:rsid w:val="00BB22B4"/>
    <w:rsid w:val="00BB5A4F"/>
    <w:rsid w:val="00BB75EA"/>
    <w:rsid w:val="00BC06E5"/>
    <w:rsid w:val="00BC53C2"/>
    <w:rsid w:val="00BC6EDA"/>
    <w:rsid w:val="00BD4C43"/>
    <w:rsid w:val="00BE237F"/>
    <w:rsid w:val="00BE54F4"/>
    <w:rsid w:val="00BF5666"/>
    <w:rsid w:val="00BF7205"/>
    <w:rsid w:val="00C05BBE"/>
    <w:rsid w:val="00C14CD0"/>
    <w:rsid w:val="00C22F62"/>
    <w:rsid w:val="00C30F28"/>
    <w:rsid w:val="00C3417B"/>
    <w:rsid w:val="00C438FF"/>
    <w:rsid w:val="00C546C4"/>
    <w:rsid w:val="00C560A0"/>
    <w:rsid w:val="00C60A62"/>
    <w:rsid w:val="00C74200"/>
    <w:rsid w:val="00C848C6"/>
    <w:rsid w:val="00C870C9"/>
    <w:rsid w:val="00C87B19"/>
    <w:rsid w:val="00C903D4"/>
    <w:rsid w:val="00C9489D"/>
    <w:rsid w:val="00C975E6"/>
    <w:rsid w:val="00C97B21"/>
    <w:rsid w:val="00CA1350"/>
    <w:rsid w:val="00CA31BA"/>
    <w:rsid w:val="00CA4E08"/>
    <w:rsid w:val="00CB79C0"/>
    <w:rsid w:val="00CC0106"/>
    <w:rsid w:val="00CC02F7"/>
    <w:rsid w:val="00CC481A"/>
    <w:rsid w:val="00CD159E"/>
    <w:rsid w:val="00CD6CA3"/>
    <w:rsid w:val="00CD7A6A"/>
    <w:rsid w:val="00CE14A7"/>
    <w:rsid w:val="00CE5D98"/>
    <w:rsid w:val="00CF065A"/>
    <w:rsid w:val="00CF0992"/>
    <w:rsid w:val="00CF14C3"/>
    <w:rsid w:val="00CF2744"/>
    <w:rsid w:val="00D006E1"/>
    <w:rsid w:val="00D01770"/>
    <w:rsid w:val="00D01A02"/>
    <w:rsid w:val="00D06D16"/>
    <w:rsid w:val="00D12DED"/>
    <w:rsid w:val="00D13CB2"/>
    <w:rsid w:val="00D15B01"/>
    <w:rsid w:val="00D2204B"/>
    <w:rsid w:val="00D2345F"/>
    <w:rsid w:val="00D270FA"/>
    <w:rsid w:val="00D3284E"/>
    <w:rsid w:val="00D33E01"/>
    <w:rsid w:val="00D364F9"/>
    <w:rsid w:val="00D41C4E"/>
    <w:rsid w:val="00D453E0"/>
    <w:rsid w:val="00D462A8"/>
    <w:rsid w:val="00D535C0"/>
    <w:rsid w:val="00D55387"/>
    <w:rsid w:val="00D57D1E"/>
    <w:rsid w:val="00D72CB5"/>
    <w:rsid w:val="00D77523"/>
    <w:rsid w:val="00D77979"/>
    <w:rsid w:val="00D81984"/>
    <w:rsid w:val="00D827F9"/>
    <w:rsid w:val="00D86A9F"/>
    <w:rsid w:val="00D914E6"/>
    <w:rsid w:val="00D924D9"/>
    <w:rsid w:val="00D925F7"/>
    <w:rsid w:val="00D936CA"/>
    <w:rsid w:val="00DA3F8B"/>
    <w:rsid w:val="00DA59B9"/>
    <w:rsid w:val="00DB3DF4"/>
    <w:rsid w:val="00DB6CCA"/>
    <w:rsid w:val="00DC28ED"/>
    <w:rsid w:val="00DC2A09"/>
    <w:rsid w:val="00DC6588"/>
    <w:rsid w:val="00DD4CAF"/>
    <w:rsid w:val="00DE6C54"/>
    <w:rsid w:val="00DF1606"/>
    <w:rsid w:val="00E02A7E"/>
    <w:rsid w:val="00E07B51"/>
    <w:rsid w:val="00E10549"/>
    <w:rsid w:val="00E127A9"/>
    <w:rsid w:val="00E14092"/>
    <w:rsid w:val="00E243AA"/>
    <w:rsid w:val="00E342F2"/>
    <w:rsid w:val="00E43674"/>
    <w:rsid w:val="00E45A4F"/>
    <w:rsid w:val="00E505FD"/>
    <w:rsid w:val="00E515ED"/>
    <w:rsid w:val="00E547F8"/>
    <w:rsid w:val="00E57256"/>
    <w:rsid w:val="00E64A27"/>
    <w:rsid w:val="00E64F9E"/>
    <w:rsid w:val="00E65685"/>
    <w:rsid w:val="00E67297"/>
    <w:rsid w:val="00E6780A"/>
    <w:rsid w:val="00E701DE"/>
    <w:rsid w:val="00E709FC"/>
    <w:rsid w:val="00E71113"/>
    <w:rsid w:val="00E71D3A"/>
    <w:rsid w:val="00E71F24"/>
    <w:rsid w:val="00E75A59"/>
    <w:rsid w:val="00E82161"/>
    <w:rsid w:val="00E86574"/>
    <w:rsid w:val="00E87379"/>
    <w:rsid w:val="00E916E6"/>
    <w:rsid w:val="00E92CC2"/>
    <w:rsid w:val="00E935E6"/>
    <w:rsid w:val="00E95767"/>
    <w:rsid w:val="00E96666"/>
    <w:rsid w:val="00EA16A3"/>
    <w:rsid w:val="00EA6163"/>
    <w:rsid w:val="00EA72B3"/>
    <w:rsid w:val="00EB0CF1"/>
    <w:rsid w:val="00EB576C"/>
    <w:rsid w:val="00EB5B91"/>
    <w:rsid w:val="00EB70EC"/>
    <w:rsid w:val="00EB7969"/>
    <w:rsid w:val="00EC68B8"/>
    <w:rsid w:val="00ED3124"/>
    <w:rsid w:val="00EE2FC8"/>
    <w:rsid w:val="00EE31F6"/>
    <w:rsid w:val="00EE4D40"/>
    <w:rsid w:val="00EE6D4A"/>
    <w:rsid w:val="00EF0C8F"/>
    <w:rsid w:val="00F0025D"/>
    <w:rsid w:val="00F04202"/>
    <w:rsid w:val="00F04398"/>
    <w:rsid w:val="00F11D79"/>
    <w:rsid w:val="00F20339"/>
    <w:rsid w:val="00F2505A"/>
    <w:rsid w:val="00F25FDD"/>
    <w:rsid w:val="00F317AE"/>
    <w:rsid w:val="00F37626"/>
    <w:rsid w:val="00F40BEC"/>
    <w:rsid w:val="00F41BCE"/>
    <w:rsid w:val="00F4348B"/>
    <w:rsid w:val="00F437F3"/>
    <w:rsid w:val="00F476BF"/>
    <w:rsid w:val="00F5487F"/>
    <w:rsid w:val="00F55AAD"/>
    <w:rsid w:val="00F5685C"/>
    <w:rsid w:val="00F56FAA"/>
    <w:rsid w:val="00F661AF"/>
    <w:rsid w:val="00F75D59"/>
    <w:rsid w:val="00F859BA"/>
    <w:rsid w:val="00F92C0E"/>
    <w:rsid w:val="00F9476A"/>
    <w:rsid w:val="00F954E6"/>
    <w:rsid w:val="00F96733"/>
    <w:rsid w:val="00FA3808"/>
    <w:rsid w:val="00FC7D87"/>
    <w:rsid w:val="00FD0E8A"/>
    <w:rsid w:val="00FD2263"/>
    <w:rsid w:val="00FD5F6A"/>
    <w:rsid w:val="00FD7C75"/>
    <w:rsid w:val="00FE1A90"/>
    <w:rsid w:val="00FE4A93"/>
    <w:rsid w:val="00FE4E7C"/>
    <w:rsid w:val="00FF01E5"/>
    <w:rsid w:val="00FF11C7"/>
    <w:rsid w:val="00FF25D6"/>
    <w:rsid w:val="00FF3E69"/>
    <w:rsid w:val="00FF7EBD"/>
    <w:rsid w:val="3734453A"/>
    <w:rsid w:val="3D796E90"/>
    <w:rsid w:val="4B04FFFC"/>
    <w:rsid w:val="52AAAF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48A8"/>
  <w15:chartTrackingRefBased/>
  <w15:docId w15:val="{4D35AC7C-1E0C-475D-A5D3-63D52D53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ahoma"/>
        <w:kern w:val="2"/>
        <w:sz w:val="26"/>
        <w:szCs w:val="22"/>
        <w:lang w:val="en-US" w:eastAsia="en-US" w:bidi="ar-SA"/>
        <w14:ligatures w14:val="standardContextual"/>
      </w:rPr>
    </w:rPrDefault>
    <w:pPrDefault>
      <w:pPr>
        <w:spacing w:before="120" w:after="120"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FE4"/>
    <w:rPr>
      <w:rFonts w:eastAsiaTheme="minorEastAsia" w:cstheme="minorBidi"/>
      <w:kern w:val="0"/>
      <w:szCs w:val="24"/>
    </w:rPr>
  </w:style>
  <w:style w:type="paragraph" w:styleId="Heading1">
    <w:name w:val="heading 1"/>
    <w:basedOn w:val="Normal"/>
    <w:next w:val="Normal"/>
    <w:link w:val="Heading1Char"/>
    <w:autoRedefine/>
    <w:uiPriority w:val="9"/>
    <w:qFormat/>
    <w:rsid w:val="00F661AF"/>
    <w:pPr>
      <w:numPr>
        <w:numId w:val="1"/>
      </w:numPr>
      <w:outlineLvl w:val="0"/>
    </w:pPr>
    <w:rPr>
      <w:rFonts w:ascii="Calibri" w:hAnsi="Calibri"/>
      <w:b/>
      <w:color w:val="2F5496" w:themeColor="accent1" w:themeShade="BF"/>
      <w:sz w:val="32"/>
    </w:rPr>
  </w:style>
  <w:style w:type="paragraph" w:styleId="Heading2">
    <w:name w:val="heading 2"/>
    <w:basedOn w:val="Normal"/>
    <w:next w:val="Normal"/>
    <w:link w:val="Heading2Char"/>
    <w:autoRedefine/>
    <w:uiPriority w:val="9"/>
    <w:unhideWhenUsed/>
    <w:qFormat/>
    <w:rsid w:val="00C438FF"/>
    <w:pPr>
      <w:keepNext/>
      <w:keepLines/>
      <w:numPr>
        <w:ilvl w:val="1"/>
        <w:numId w:val="1"/>
      </w:numPr>
      <w:spacing w:before="80" w:after="80"/>
      <w:outlineLvl w:val="1"/>
    </w:pPr>
    <w:rPr>
      <w:rFonts w:asciiTheme="majorHAnsi" w:eastAsiaTheme="majorEastAsia" w:hAnsiTheme="majorHAnsi" w:cstheme="majorBidi"/>
      <w:b/>
      <w:color w:val="1F3864" w:themeColor="accent1" w:themeShade="80"/>
      <w:sz w:val="28"/>
      <w:szCs w:val="32"/>
    </w:rPr>
  </w:style>
  <w:style w:type="paragraph" w:styleId="Heading3">
    <w:name w:val="heading 3"/>
    <w:basedOn w:val="Normal"/>
    <w:next w:val="Normal"/>
    <w:link w:val="Heading3Char"/>
    <w:autoRedefine/>
    <w:uiPriority w:val="9"/>
    <w:unhideWhenUsed/>
    <w:qFormat/>
    <w:rsid w:val="00311B09"/>
    <w:pPr>
      <w:keepNext/>
      <w:keepLines/>
      <w:numPr>
        <w:numId w:val="3"/>
      </w:numPr>
      <w:spacing w:before="160" w:after="80"/>
      <w:outlineLvl w:val="2"/>
    </w:pPr>
    <w:rPr>
      <w:rFonts w:ascii="Calibri Light" w:eastAsiaTheme="majorEastAsia" w:hAnsi="Calibri Light" w:cstheme="majorBidi"/>
      <w:color w:val="1F3864" w:themeColor="accent1" w:themeShade="80"/>
      <w:sz w:val="28"/>
      <w:szCs w:val="28"/>
    </w:rPr>
  </w:style>
  <w:style w:type="paragraph" w:styleId="Heading4">
    <w:name w:val="heading 4"/>
    <w:basedOn w:val="Normal"/>
    <w:next w:val="Normal"/>
    <w:link w:val="Heading4Char"/>
    <w:uiPriority w:val="9"/>
    <w:semiHidden/>
    <w:unhideWhenUsed/>
    <w:qFormat/>
    <w:rsid w:val="001C541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41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C54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54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541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541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1AF"/>
    <w:rPr>
      <w:rFonts w:ascii="Calibri" w:eastAsiaTheme="minorEastAsia" w:hAnsi="Calibri" w:cstheme="minorBidi"/>
      <w:b/>
      <w:color w:val="2F5496" w:themeColor="accent1" w:themeShade="BF"/>
      <w:kern w:val="0"/>
      <w:sz w:val="32"/>
      <w:szCs w:val="24"/>
    </w:rPr>
  </w:style>
  <w:style w:type="character" w:customStyle="1" w:styleId="Heading2Char">
    <w:name w:val="Heading 2 Char"/>
    <w:basedOn w:val="DefaultParagraphFont"/>
    <w:link w:val="Heading2"/>
    <w:uiPriority w:val="9"/>
    <w:rsid w:val="00C438FF"/>
    <w:rPr>
      <w:rFonts w:asciiTheme="majorHAnsi" w:eastAsiaTheme="majorEastAsia" w:hAnsiTheme="majorHAnsi" w:cstheme="majorBidi"/>
      <w:b/>
      <w:color w:val="1F3864" w:themeColor="accent1" w:themeShade="80"/>
      <w:kern w:val="0"/>
      <w:sz w:val="28"/>
      <w:szCs w:val="32"/>
    </w:rPr>
  </w:style>
  <w:style w:type="character" w:customStyle="1" w:styleId="Heading3Char">
    <w:name w:val="Heading 3 Char"/>
    <w:basedOn w:val="DefaultParagraphFont"/>
    <w:link w:val="Heading3"/>
    <w:uiPriority w:val="9"/>
    <w:rsid w:val="00311B09"/>
    <w:rPr>
      <w:rFonts w:ascii="Calibri Light" w:eastAsiaTheme="majorEastAsia" w:hAnsi="Calibri Light" w:cstheme="majorBidi"/>
      <w:color w:val="1F3864" w:themeColor="accent1" w:themeShade="80"/>
      <w:kern w:val="0"/>
      <w:sz w:val="28"/>
      <w:szCs w:val="28"/>
    </w:rPr>
  </w:style>
  <w:style w:type="character" w:customStyle="1" w:styleId="Heading4Char">
    <w:name w:val="Heading 4 Char"/>
    <w:basedOn w:val="DefaultParagraphFont"/>
    <w:link w:val="Heading4"/>
    <w:uiPriority w:val="9"/>
    <w:semiHidden/>
    <w:rsid w:val="001C541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C541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C54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54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54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54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541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41D"/>
    <w:pPr>
      <w:numPr>
        <w:ilvl w:val="1"/>
      </w:numPr>
      <w:spacing w:after="160"/>
      <w:ind w:firstLine="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4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54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541D"/>
    <w:rPr>
      <w:i/>
      <w:iCs/>
      <w:color w:val="404040" w:themeColor="text1" w:themeTint="BF"/>
    </w:rPr>
  </w:style>
  <w:style w:type="paragraph" w:styleId="ListParagraph">
    <w:name w:val="List Paragraph"/>
    <w:basedOn w:val="Normal"/>
    <w:uiPriority w:val="34"/>
    <w:qFormat/>
    <w:rsid w:val="001C541D"/>
    <w:pPr>
      <w:ind w:left="720"/>
      <w:contextualSpacing/>
    </w:pPr>
  </w:style>
  <w:style w:type="character" w:styleId="IntenseEmphasis">
    <w:name w:val="Intense Emphasis"/>
    <w:basedOn w:val="DefaultParagraphFont"/>
    <w:uiPriority w:val="21"/>
    <w:qFormat/>
    <w:rsid w:val="001C541D"/>
    <w:rPr>
      <w:i/>
      <w:iCs/>
      <w:color w:val="2F5496" w:themeColor="accent1" w:themeShade="BF"/>
    </w:rPr>
  </w:style>
  <w:style w:type="paragraph" w:styleId="IntenseQuote">
    <w:name w:val="Intense Quote"/>
    <w:basedOn w:val="Normal"/>
    <w:next w:val="Normal"/>
    <w:link w:val="IntenseQuoteChar"/>
    <w:uiPriority w:val="30"/>
    <w:qFormat/>
    <w:rsid w:val="001C5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41D"/>
    <w:rPr>
      <w:i/>
      <w:iCs/>
      <w:color w:val="2F5496" w:themeColor="accent1" w:themeShade="BF"/>
    </w:rPr>
  </w:style>
  <w:style w:type="character" w:styleId="IntenseReference">
    <w:name w:val="Intense Reference"/>
    <w:basedOn w:val="DefaultParagraphFont"/>
    <w:uiPriority w:val="32"/>
    <w:qFormat/>
    <w:rsid w:val="001C541D"/>
    <w:rPr>
      <w:b/>
      <w:bCs/>
      <w:smallCaps/>
      <w:color w:val="2F5496" w:themeColor="accent1" w:themeShade="BF"/>
      <w:spacing w:val="5"/>
    </w:rPr>
  </w:style>
  <w:style w:type="paragraph" w:styleId="TOCHeading">
    <w:name w:val="TOC Heading"/>
    <w:basedOn w:val="Heading1"/>
    <w:next w:val="Normal"/>
    <w:uiPriority w:val="39"/>
    <w:unhideWhenUsed/>
    <w:qFormat/>
    <w:rsid w:val="004718E8"/>
    <w:pPr>
      <w:keepNext/>
      <w:keepLines/>
      <w:numPr>
        <w:numId w:val="0"/>
      </w:numPr>
      <w:spacing w:before="240" w:line="259" w:lineRule="auto"/>
      <w:outlineLvl w:val="9"/>
    </w:pPr>
    <w:rPr>
      <w:rFonts w:asciiTheme="majorHAnsi" w:eastAsiaTheme="majorEastAsia" w:hAnsiTheme="majorHAnsi" w:cstheme="majorBidi"/>
      <w:b w:val="0"/>
      <w:szCs w:val="32"/>
    </w:rPr>
  </w:style>
  <w:style w:type="paragraph" w:styleId="TOC1">
    <w:name w:val="toc 1"/>
    <w:basedOn w:val="Normal"/>
    <w:next w:val="Normal"/>
    <w:autoRedefine/>
    <w:uiPriority w:val="39"/>
    <w:unhideWhenUsed/>
    <w:rsid w:val="004718E8"/>
    <w:pPr>
      <w:spacing w:after="100"/>
    </w:pPr>
  </w:style>
  <w:style w:type="paragraph" w:styleId="TOC2">
    <w:name w:val="toc 2"/>
    <w:basedOn w:val="Normal"/>
    <w:next w:val="Normal"/>
    <w:autoRedefine/>
    <w:uiPriority w:val="39"/>
    <w:unhideWhenUsed/>
    <w:rsid w:val="004718E8"/>
    <w:pPr>
      <w:spacing w:after="100"/>
      <w:ind w:left="260"/>
    </w:pPr>
  </w:style>
  <w:style w:type="character" w:styleId="Hyperlink">
    <w:name w:val="Hyperlink"/>
    <w:basedOn w:val="DefaultParagraphFont"/>
    <w:uiPriority w:val="99"/>
    <w:unhideWhenUsed/>
    <w:rsid w:val="004718E8"/>
    <w:rPr>
      <w:color w:val="0563C1" w:themeColor="hyperlink"/>
      <w:u w:val="single"/>
    </w:rPr>
  </w:style>
  <w:style w:type="table" w:styleId="TableGrid">
    <w:name w:val="Table Grid"/>
    <w:basedOn w:val="TableNormal"/>
    <w:uiPriority w:val="39"/>
    <w:rsid w:val="005A11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5741F"/>
    <w:pPr>
      <w:spacing w:after="100"/>
      <w:ind w:left="520"/>
    </w:pPr>
  </w:style>
  <w:style w:type="character" w:styleId="UnresolvedMention">
    <w:name w:val="Unresolved Mention"/>
    <w:basedOn w:val="DefaultParagraphFont"/>
    <w:uiPriority w:val="99"/>
    <w:semiHidden/>
    <w:unhideWhenUsed/>
    <w:rsid w:val="008F55CD"/>
    <w:rPr>
      <w:color w:val="605E5C"/>
      <w:shd w:val="clear" w:color="auto" w:fill="E1DFDD"/>
    </w:rPr>
  </w:style>
  <w:style w:type="paragraph" w:customStyle="1" w:styleId="whitespace-normal">
    <w:name w:val="whitespace-normal"/>
    <w:basedOn w:val="Normal"/>
    <w:rsid w:val="003A548A"/>
    <w:pPr>
      <w:spacing w:before="100" w:beforeAutospacing="1" w:after="100" w:afterAutospacing="1" w:line="240" w:lineRule="auto"/>
      <w:ind w:firstLine="0"/>
      <w:jc w:val="left"/>
    </w:pPr>
    <w:rPr>
      <w:rFonts w:eastAsia="Times New Roman" w:cs="Times New Roman"/>
      <w:sz w:val="24"/>
    </w:rPr>
  </w:style>
  <w:style w:type="character" w:styleId="Strong">
    <w:name w:val="Strong"/>
    <w:basedOn w:val="DefaultParagraphFont"/>
    <w:uiPriority w:val="22"/>
    <w:qFormat/>
    <w:rsid w:val="003A548A"/>
    <w:rPr>
      <w:b/>
      <w:bCs/>
    </w:rPr>
  </w:style>
  <w:style w:type="paragraph" w:styleId="HTMLPreformatted">
    <w:name w:val="HTML Preformatted"/>
    <w:basedOn w:val="Normal"/>
    <w:link w:val="HTMLPreformattedChar"/>
    <w:uiPriority w:val="99"/>
    <w:semiHidden/>
    <w:unhideWhenUsed/>
    <w:rsid w:val="003A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48A"/>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A5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734">
      <w:bodyDiv w:val="1"/>
      <w:marLeft w:val="0"/>
      <w:marRight w:val="0"/>
      <w:marTop w:val="0"/>
      <w:marBottom w:val="0"/>
      <w:divBdr>
        <w:top w:val="none" w:sz="0" w:space="0" w:color="auto"/>
        <w:left w:val="none" w:sz="0" w:space="0" w:color="auto"/>
        <w:bottom w:val="none" w:sz="0" w:space="0" w:color="auto"/>
        <w:right w:val="none" w:sz="0" w:space="0" w:color="auto"/>
      </w:divBdr>
    </w:div>
    <w:div w:id="27921126">
      <w:bodyDiv w:val="1"/>
      <w:marLeft w:val="0"/>
      <w:marRight w:val="0"/>
      <w:marTop w:val="0"/>
      <w:marBottom w:val="0"/>
      <w:divBdr>
        <w:top w:val="none" w:sz="0" w:space="0" w:color="auto"/>
        <w:left w:val="none" w:sz="0" w:space="0" w:color="auto"/>
        <w:bottom w:val="none" w:sz="0" w:space="0" w:color="auto"/>
        <w:right w:val="none" w:sz="0" w:space="0" w:color="auto"/>
      </w:divBdr>
    </w:div>
    <w:div w:id="36204671">
      <w:bodyDiv w:val="1"/>
      <w:marLeft w:val="0"/>
      <w:marRight w:val="0"/>
      <w:marTop w:val="0"/>
      <w:marBottom w:val="0"/>
      <w:divBdr>
        <w:top w:val="none" w:sz="0" w:space="0" w:color="auto"/>
        <w:left w:val="none" w:sz="0" w:space="0" w:color="auto"/>
        <w:bottom w:val="none" w:sz="0" w:space="0" w:color="auto"/>
        <w:right w:val="none" w:sz="0" w:space="0" w:color="auto"/>
      </w:divBdr>
      <w:divsChild>
        <w:div w:id="446118392">
          <w:marLeft w:val="0"/>
          <w:marRight w:val="0"/>
          <w:marTop w:val="0"/>
          <w:marBottom w:val="0"/>
          <w:divBdr>
            <w:top w:val="none" w:sz="0" w:space="0" w:color="auto"/>
            <w:left w:val="none" w:sz="0" w:space="0" w:color="auto"/>
            <w:bottom w:val="none" w:sz="0" w:space="0" w:color="auto"/>
            <w:right w:val="none" w:sz="0" w:space="0" w:color="auto"/>
          </w:divBdr>
          <w:divsChild>
            <w:div w:id="260140538">
              <w:marLeft w:val="0"/>
              <w:marRight w:val="0"/>
              <w:marTop w:val="0"/>
              <w:marBottom w:val="0"/>
              <w:divBdr>
                <w:top w:val="none" w:sz="0" w:space="0" w:color="auto"/>
                <w:left w:val="none" w:sz="0" w:space="0" w:color="auto"/>
                <w:bottom w:val="none" w:sz="0" w:space="0" w:color="auto"/>
                <w:right w:val="none" w:sz="0" w:space="0" w:color="auto"/>
              </w:divBdr>
            </w:div>
            <w:div w:id="922760365">
              <w:marLeft w:val="0"/>
              <w:marRight w:val="0"/>
              <w:marTop w:val="0"/>
              <w:marBottom w:val="0"/>
              <w:divBdr>
                <w:top w:val="none" w:sz="0" w:space="0" w:color="auto"/>
                <w:left w:val="none" w:sz="0" w:space="0" w:color="auto"/>
                <w:bottom w:val="none" w:sz="0" w:space="0" w:color="auto"/>
                <w:right w:val="none" w:sz="0" w:space="0" w:color="auto"/>
              </w:divBdr>
            </w:div>
            <w:div w:id="1671131851">
              <w:marLeft w:val="0"/>
              <w:marRight w:val="0"/>
              <w:marTop w:val="0"/>
              <w:marBottom w:val="0"/>
              <w:divBdr>
                <w:top w:val="none" w:sz="0" w:space="0" w:color="auto"/>
                <w:left w:val="none" w:sz="0" w:space="0" w:color="auto"/>
                <w:bottom w:val="none" w:sz="0" w:space="0" w:color="auto"/>
                <w:right w:val="none" w:sz="0" w:space="0" w:color="auto"/>
              </w:divBdr>
            </w:div>
            <w:div w:id="1907185369">
              <w:marLeft w:val="0"/>
              <w:marRight w:val="0"/>
              <w:marTop w:val="0"/>
              <w:marBottom w:val="0"/>
              <w:divBdr>
                <w:top w:val="none" w:sz="0" w:space="0" w:color="auto"/>
                <w:left w:val="none" w:sz="0" w:space="0" w:color="auto"/>
                <w:bottom w:val="none" w:sz="0" w:space="0" w:color="auto"/>
                <w:right w:val="none" w:sz="0" w:space="0" w:color="auto"/>
              </w:divBdr>
            </w:div>
            <w:div w:id="2064061715">
              <w:marLeft w:val="0"/>
              <w:marRight w:val="0"/>
              <w:marTop w:val="0"/>
              <w:marBottom w:val="0"/>
              <w:divBdr>
                <w:top w:val="none" w:sz="0" w:space="0" w:color="auto"/>
                <w:left w:val="none" w:sz="0" w:space="0" w:color="auto"/>
                <w:bottom w:val="none" w:sz="0" w:space="0" w:color="auto"/>
                <w:right w:val="none" w:sz="0" w:space="0" w:color="auto"/>
              </w:divBdr>
            </w:div>
            <w:div w:id="21304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766">
      <w:bodyDiv w:val="1"/>
      <w:marLeft w:val="0"/>
      <w:marRight w:val="0"/>
      <w:marTop w:val="0"/>
      <w:marBottom w:val="0"/>
      <w:divBdr>
        <w:top w:val="none" w:sz="0" w:space="0" w:color="auto"/>
        <w:left w:val="none" w:sz="0" w:space="0" w:color="auto"/>
        <w:bottom w:val="none" w:sz="0" w:space="0" w:color="auto"/>
        <w:right w:val="none" w:sz="0" w:space="0" w:color="auto"/>
      </w:divBdr>
      <w:divsChild>
        <w:div w:id="706376589">
          <w:marLeft w:val="0"/>
          <w:marRight w:val="0"/>
          <w:marTop w:val="0"/>
          <w:marBottom w:val="0"/>
          <w:divBdr>
            <w:top w:val="none" w:sz="0" w:space="0" w:color="auto"/>
            <w:left w:val="none" w:sz="0" w:space="0" w:color="auto"/>
            <w:bottom w:val="none" w:sz="0" w:space="0" w:color="auto"/>
            <w:right w:val="none" w:sz="0" w:space="0" w:color="auto"/>
          </w:divBdr>
          <w:divsChild>
            <w:div w:id="672150286">
              <w:marLeft w:val="0"/>
              <w:marRight w:val="0"/>
              <w:marTop w:val="0"/>
              <w:marBottom w:val="0"/>
              <w:divBdr>
                <w:top w:val="none" w:sz="0" w:space="0" w:color="auto"/>
                <w:left w:val="none" w:sz="0" w:space="0" w:color="auto"/>
                <w:bottom w:val="none" w:sz="0" w:space="0" w:color="auto"/>
                <w:right w:val="none" w:sz="0" w:space="0" w:color="auto"/>
              </w:divBdr>
            </w:div>
            <w:div w:id="1102726342">
              <w:marLeft w:val="0"/>
              <w:marRight w:val="0"/>
              <w:marTop w:val="0"/>
              <w:marBottom w:val="0"/>
              <w:divBdr>
                <w:top w:val="none" w:sz="0" w:space="0" w:color="auto"/>
                <w:left w:val="none" w:sz="0" w:space="0" w:color="auto"/>
                <w:bottom w:val="none" w:sz="0" w:space="0" w:color="auto"/>
                <w:right w:val="none" w:sz="0" w:space="0" w:color="auto"/>
              </w:divBdr>
            </w:div>
            <w:div w:id="1342199114">
              <w:marLeft w:val="0"/>
              <w:marRight w:val="0"/>
              <w:marTop w:val="0"/>
              <w:marBottom w:val="0"/>
              <w:divBdr>
                <w:top w:val="none" w:sz="0" w:space="0" w:color="auto"/>
                <w:left w:val="none" w:sz="0" w:space="0" w:color="auto"/>
                <w:bottom w:val="none" w:sz="0" w:space="0" w:color="auto"/>
                <w:right w:val="none" w:sz="0" w:space="0" w:color="auto"/>
              </w:divBdr>
            </w:div>
            <w:div w:id="1498768066">
              <w:marLeft w:val="0"/>
              <w:marRight w:val="0"/>
              <w:marTop w:val="0"/>
              <w:marBottom w:val="0"/>
              <w:divBdr>
                <w:top w:val="none" w:sz="0" w:space="0" w:color="auto"/>
                <w:left w:val="none" w:sz="0" w:space="0" w:color="auto"/>
                <w:bottom w:val="none" w:sz="0" w:space="0" w:color="auto"/>
                <w:right w:val="none" w:sz="0" w:space="0" w:color="auto"/>
              </w:divBdr>
            </w:div>
            <w:div w:id="1651130451">
              <w:marLeft w:val="0"/>
              <w:marRight w:val="0"/>
              <w:marTop w:val="0"/>
              <w:marBottom w:val="0"/>
              <w:divBdr>
                <w:top w:val="none" w:sz="0" w:space="0" w:color="auto"/>
                <w:left w:val="none" w:sz="0" w:space="0" w:color="auto"/>
                <w:bottom w:val="none" w:sz="0" w:space="0" w:color="auto"/>
                <w:right w:val="none" w:sz="0" w:space="0" w:color="auto"/>
              </w:divBdr>
            </w:div>
            <w:div w:id="18033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5132">
      <w:bodyDiv w:val="1"/>
      <w:marLeft w:val="0"/>
      <w:marRight w:val="0"/>
      <w:marTop w:val="0"/>
      <w:marBottom w:val="0"/>
      <w:divBdr>
        <w:top w:val="none" w:sz="0" w:space="0" w:color="auto"/>
        <w:left w:val="none" w:sz="0" w:space="0" w:color="auto"/>
        <w:bottom w:val="none" w:sz="0" w:space="0" w:color="auto"/>
        <w:right w:val="none" w:sz="0" w:space="0" w:color="auto"/>
      </w:divBdr>
    </w:div>
    <w:div w:id="49771891">
      <w:bodyDiv w:val="1"/>
      <w:marLeft w:val="0"/>
      <w:marRight w:val="0"/>
      <w:marTop w:val="0"/>
      <w:marBottom w:val="0"/>
      <w:divBdr>
        <w:top w:val="none" w:sz="0" w:space="0" w:color="auto"/>
        <w:left w:val="none" w:sz="0" w:space="0" w:color="auto"/>
        <w:bottom w:val="none" w:sz="0" w:space="0" w:color="auto"/>
        <w:right w:val="none" w:sz="0" w:space="0" w:color="auto"/>
      </w:divBdr>
    </w:div>
    <w:div w:id="49959168">
      <w:bodyDiv w:val="1"/>
      <w:marLeft w:val="0"/>
      <w:marRight w:val="0"/>
      <w:marTop w:val="0"/>
      <w:marBottom w:val="0"/>
      <w:divBdr>
        <w:top w:val="none" w:sz="0" w:space="0" w:color="auto"/>
        <w:left w:val="none" w:sz="0" w:space="0" w:color="auto"/>
        <w:bottom w:val="none" w:sz="0" w:space="0" w:color="auto"/>
        <w:right w:val="none" w:sz="0" w:space="0" w:color="auto"/>
      </w:divBdr>
      <w:divsChild>
        <w:div w:id="234432770">
          <w:marLeft w:val="0"/>
          <w:marRight w:val="0"/>
          <w:marTop w:val="0"/>
          <w:marBottom w:val="0"/>
          <w:divBdr>
            <w:top w:val="none" w:sz="0" w:space="0" w:color="auto"/>
            <w:left w:val="none" w:sz="0" w:space="0" w:color="auto"/>
            <w:bottom w:val="none" w:sz="0" w:space="0" w:color="auto"/>
            <w:right w:val="none" w:sz="0" w:space="0" w:color="auto"/>
          </w:divBdr>
          <w:divsChild>
            <w:div w:id="1794786940">
              <w:marLeft w:val="0"/>
              <w:marRight w:val="0"/>
              <w:marTop w:val="0"/>
              <w:marBottom w:val="0"/>
              <w:divBdr>
                <w:top w:val="none" w:sz="0" w:space="0" w:color="auto"/>
                <w:left w:val="none" w:sz="0" w:space="0" w:color="auto"/>
                <w:bottom w:val="none" w:sz="0" w:space="0" w:color="auto"/>
                <w:right w:val="none" w:sz="0" w:space="0" w:color="auto"/>
              </w:divBdr>
              <w:divsChild>
                <w:div w:id="13435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1965">
      <w:bodyDiv w:val="1"/>
      <w:marLeft w:val="0"/>
      <w:marRight w:val="0"/>
      <w:marTop w:val="0"/>
      <w:marBottom w:val="0"/>
      <w:divBdr>
        <w:top w:val="none" w:sz="0" w:space="0" w:color="auto"/>
        <w:left w:val="none" w:sz="0" w:space="0" w:color="auto"/>
        <w:bottom w:val="none" w:sz="0" w:space="0" w:color="auto"/>
        <w:right w:val="none" w:sz="0" w:space="0" w:color="auto"/>
      </w:divBdr>
    </w:div>
    <w:div w:id="71435950">
      <w:bodyDiv w:val="1"/>
      <w:marLeft w:val="0"/>
      <w:marRight w:val="0"/>
      <w:marTop w:val="0"/>
      <w:marBottom w:val="0"/>
      <w:divBdr>
        <w:top w:val="none" w:sz="0" w:space="0" w:color="auto"/>
        <w:left w:val="none" w:sz="0" w:space="0" w:color="auto"/>
        <w:bottom w:val="none" w:sz="0" w:space="0" w:color="auto"/>
        <w:right w:val="none" w:sz="0" w:space="0" w:color="auto"/>
      </w:divBdr>
    </w:div>
    <w:div w:id="72974191">
      <w:bodyDiv w:val="1"/>
      <w:marLeft w:val="0"/>
      <w:marRight w:val="0"/>
      <w:marTop w:val="0"/>
      <w:marBottom w:val="0"/>
      <w:divBdr>
        <w:top w:val="none" w:sz="0" w:space="0" w:color="auto"/>
        <w:left w:val="none" w:sz="0" w:space="0" w:color="auto"/>
        <w:bottom w:val="none" w:sz="0" w:space="0" w:color="auto"/>
        <w:right w:val="none" w:sz="0" w:space="0" w:color="auto"/>
      </w:divBdr>
    </w:div>
    <w:div w:id="82384069">
      <w:bodyDiv w:val="1"/>
      <w:marLeft w:val="0"/>
      <w:marRight w:val="0"/>
      <w:marTop w:val="0"/>
      <w:marBottom w:val="0"/>
      <w:divBdr>
        <w:top w:val="none" w:sz="0" w:space="0" w:color="auto"/>
        <w:left w:val="none" w:sz="0" w:space="0" w:color="auto"/>
        <w:bottom w:val="none" w:sz="0" w:space="0" w:color="auto"/>
        <w:right w:val="none" w:sz="0" w:space="0" w:color="auto"/>
      </w:divBdr>
    </w:div>
    <w:div w:id="83502562">
      <w:bodyDiv w:val="1"/>
      <w:marLeft w:val="0"/>
      <w:marRight w:val="0"/>
      <w:marTop w:val="0"/>
      <w:marBottom w:val="0"/>
      <w:divBdr>
        <w:top w:val="none" w:sz="0" w:space="0" w:color="auto"/>
        <w:left w:val="none" w:sz="0" w:space="0" w:color="auto"/>
        <w:bottom w:val="none" w:sz="0" w:space="0" w:color="auto"/>
        <w:right w:val="none" w:sz="0" w:space="0" w:color="auto"/>
      </w:divBdr>
    </w:div>
    <w:div w:id="86538659">
      <w:bodyDiv w:val="1"/>
      <w:marLeft w:val="0"/>
      <w:marRight w:val="0"/>
      <w:marTop w:val="0"/>
      <w:marBottom w:val="0"/>
      <w:divBdr>
        <w:top w:val="none" w:sz="0" w:space="0" w:color="auto"/>
        <w:left w:val="none" w:sz="0" w:space="0" w:color="auto"/>
        <w:bottom w:val="none" w:sz="0" w:space="0" w:color="auto"/>
        <w:right w:val="none" w:sz="0" w:space="0" w:color="auto"/>
      </w:divBdr>
      <w:divsChild>
        <w:div w:id="1394114462">
          <w:marLeft w:val="0"/>
          <w:marRight w:val="0"/>
          <w:marTop w:val="0"/>
          <w:marBottom w:val="0"/>
          <w:divBdr>
            <w:top w:val="none" w:sz="0" w:space="0" w:color="auto"/>
            <w:left w:val="none" w:sz="0" w:space="0" w:color="auto"/>
            <w:bottom w:val="none" w:sz="0" w:space="0" w:color="auto"/>
            <w:right w:val="none" w:sz="0" w:space="0" w:color="auto"/>
          </w:divBdr>
          <w:divsChild>
            <w:div w:id="260527044">
              <w:marLeft w:val="0"/>
              <w:marRight w:val="0"/>
              <w:marTop w:val="0"/>
              <w:marBottom w:val="0"/>
              <w:divBdr>
                <w:top w:val="none" w:sz="0" w:space="0" w:color="auto"/>
                <w:left w:val="none" w:sz="0" w:space="0" w:color="auto"/>
                <w:bottom w:val="none" w:sz="0" w:space="0" w:color="auto"/>
                <w:right w:val="none" w:sz="0" w:space="0" w:color="auto"/>
              </w:divBdr>
            </w:div>
            <w:div w:id="397635190">
              <w:marLeft w:val="0"/>
              <w:marRight w:val="0"/>
              <w:marTop w:val="0"/>
              <w:marBottom w:val="0"/>
              <w:divBdr>
                <w:top w:val="none" w:sz="0" w:space="0" w:color="auto"/>
                <w:left w:val="none" w:sz="0" w:space="0" w:color="auto"/>
                <w:bottom w:val="none" w:sz="0" w:space="0" w:color="auto"/>
                <w:right w:val="none" w:sz="0" w:space="0" w:color="auto"/>
              </w:divBdr>
            </w:div>
            <w:div w:id="800804245">
              <w:marLeft w:val="0"/>
              <w:marRight w:val="0"/>
              <w:marTop w:val="0"/>
              <w:marBottom w:val="0"/>
              <w:divBdr>
                <w:top w:val="none" w:sz="0" w:space="0" w:color="auto"/>
                <w:left w:val="none" w:sz="0" w:space="0" w:color="auto"/>
                <w:bottom w:val="none" w:sz="0" w:space="0" w:color="auto"/>
                <w:right w:val="none" w:sz="0" w:space="0" w:color="auto"/>
              </w:divBdr>
            </w:div>
            <w:div w:id="1036782545">
              <w:marLeft w:val="0"/>
              <w:marRight w:val="0"/>
              <w:marTop w:val="0"/>
              <w:marBottom w:val="0"/>
              <w:divBdr>
                <w:top w:val="none" w:sz="0" w:space="0" w:color="auto"/>
                <w:left w:val="none" w:sz="0" w:space="0" w:color="auto"/>
                <w:bottom w:val="none" w:sz="0" w:space="0" w:color="auto"/>
                <w:right w:val="none" w:sz="0" w:space="0" w:color="auto"/>
              </w:divBdr>
            </w:div>
            <w:div w:id="1599831167">
              <w:marLeft w:val="0"/>
              <w:marRight w:val="0"/>
              <w:marTop w:val="0"/>
              <w:marBottom w:val="0"/>
              <w:divBdr>
                <w:top w:val="none" w:sz="0" w:space="0" w:color="auto"/>
                <w:left w:val="none" w:sz="0" w:space="0" w:color="auto"/>
                <w:bottom w:val="none" w:sz="0" w:space="0" w:color="auto"/>
                <w:right w:val="none" w:sz="0" w:space="0" w:color="auto"/>
              </w:divBdr>
            </w:div>
            <w:div w:id="18588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34">
      <w:bodyDiv w:val="1"/>
      <w:marLeft w:val="0"/>
      <w:marRight w:val="0"/>
      <w:marTop w:val="0"/>
      <w:marBottom w:val="0"/>
      <w:divBdr>
        <w:top w:val="none" w:sz="0" w:space="0" w:color="auto"/>
        <w:left w:val="none" w:sz="0" w:space="0" w:color="auto"/>
        <w:bottom w:val="none" w:sz="0" w:space="0" w:color="auto"/>
        <w:right w:val="none" w:sz="0" w:space="0" w:color="auto"/>
      </w:divBdr>
    </w:div>
    <w:div w:id="93743485">
      <w:bodyDiv w:val="1"/>
      <w:marLeft w:val="0"/>
      <w:marRight w:val="0"/>
      <w:marTop w:val="0"/>
      <w:marBottom w:val="0"/>
      <w:divBdr>
        <w:top w:val="none" w:sz="0" w:space="0" w:color="auto"/>
        <w:left w:val="none" w:sz="0" w:space="0" w:color="auto"/>
        <w:bottom w:val="none" w:sz="0" w:space="0" w:color="auto"/>
        <w:right w:val="none" w:sz="0" w:space="0" w:color="auto"/>
      </w:divBdr>
    </w:div>
    <w:div w:id="94402188">
      <w:bodyDiv w:val="1"/>
      <w:marLeft w:val="0"/>
      <w:marRight w:val="0"/>
      <w:marTop w:val="0"/>
      <w:marBottom w:val="0"/>
      <w:divBdr>
        <w:top w:val="none" w:sz="0" w:space="0" w:color="auto"/>
        <w:left w:val="none" w:sz="0" w:space="0" w:color="auto"/>
        <w:bottom w:val="none" w:sz="0" w:space="0" w:color="auto"/>
        <w:right w:val="none" w:sz="0" w:space="0" w:color="auto"/>
      </w:divBdr>
    </w:div>
    <w:div w:id="105202645">
      <w:bodyDiv w:val="1"/>
      <w:marLeft w:val="0"/>
      <w:marRight w:val="0"/>
      <w:marTop w:val="0"/>
      <w:marBottom w:val="0"/>
      <w:divBdr>
        <w:top w:val="none" w:sz="0" w:space="0" w:color="auto"/>
        <w:left w:val="none" w:sz="0" w:space="0" w:color="auto"/>
        <w:bottom w:val="none" w:sz="0" w:space="0" w:color="auto"/>
        <w:right w:val="none" w:sz="0" w:space="0" w:color="auto"/>
      </w:divBdr>
    </w:div>
    <w:div w:id="116216266">
      <w:bodyDiv w:val="1"/>
      <w:marLeft w:val="0"/>
      <w:marRight w:val="0"/>
      <w:marTop w:val="0"/>
      <w:marBottom w:val="0"/>
      <w:divBdr>
        <w:top w:val="none" w:sz="0" w:space="0" w:color="auto"/>
        <w:left w:val="none" w:sz="0" w:space="0" w:color="auto"/>
        <w:bottom w:val="none" w:sz="0" w:space="0" w:color="auto"/>
        <w:right w:val="none" w:sz="0" w:space="0" w:color="auto"/>
      </w:divBdr>
      <w:divsChild>
        <w:div w:id="2005665833">
          <w:marLeft w:val="0"/>
          <w:marRight w:val="0"/>
          <w:marTop w:val="0"/>
          <w:marBottom w:val="0"/>
          <w:divBdr>
            <w:top w:val="none" w:sz="0" w:space="0" w:color="auto"/>
            <w:left w:val="none" w:sz="0" w:space="0" w:color="auto"/>
            <w:bottom w:val="none" w:sz="0" w:space="0" w:color="auto"/>
            <w:right w:val="none" w:sz="0" w:space="0" w:color="auto"/>
          </w:divBdr>
          <w:divsChild>
            <w:div w:id="377707010">
              <w:marLeft w:val="0"/>
              <w:marRight w:val="0"/>
              <w:marTop w:val="0"/>
              <w:marBottom w:val="0"/>
              <w:divBdr>
                <w:top w:val="none" w:sz="0" w:space="0" w:color="auto"/>
                <w:left w:val="none" w:sz="0" w:space="0" w:color="auto"/>
                <w:bottom w:val="none" w:sz="0" w:space="0" w:color="auto"/>
                <w:right w:val="none" w:sz="0" w:space="0" w:color="auto"/>
              </w:divBdr>
            </w:div>
            <w:div w:id="424158430">
              <w:marLeft w:val="0"/>
              <w:marRight w:val="0"/>
              <w:marTop w:val="0"/>
              <w:marBottom w:val="0"/>
              <w:divBdr>
                <w:top w:val="none" w:sz="0" w:space="0" w:color="auto"/>
                <w:left w:val="none" w:sz="0" w:space="0" w:color="auto"/>
                <w:bottom w:val="none" w:sz="0" w:space="0" w:color="auto"/>
                <w:right w:val="none" w:sz="0" w:space="0" w:color="auto"/>
              </w:divBdr>
            </w:div>
            <w:div w:id="488253463">
              <w:marLeft w:val="0"/>
              <w:marRight w:val="0"/>
              <w:marTop w:val="0"/>
              <w:marBottom w:val="0"/>
              <w:divBdr>
                <w:top w:val="none" w:sz="0" w:space="0" w:color="auto"/>
                <w:left w:val="none" w:sz="0" w:space="0" w:color="auto"/>
                <w:bottom w:val="none" w:sz="0" w:space="0" w:color="auto"/>
                <w:right w:val="none" w:sz="0" w:space="0" w:color="auto"/>
              </w:divBdr>
            </w:div>
            <w:div w:id="831409754">
              <w:marLeft w:val="0"/>
              <w:marRight w:val="0"/>
              <w:marTop w:val="0"/>
              <w:marBottom w:val="0"/>
              <w:divBdr>
                <w:top w:val="none" w:sz="0" w:space="0" w:color="auto"/>
                <w:left w:val="none" w:sz="0" w:space="0" w:color="auto"/>
                <w:bottom w:val="none" w:sz="0" w:space="0" w:color="auto"/>
                <w:right w:val="none" w:sz="0" w:space="0" w:color="auto"/>
              </w:divBdr>
            </w:div>
            <w:div w:id="1662583952">
              <w:marLeft w:val="0"/>
              <w:marRight w:val="0"/>
              <w:marTop w:val="0"/>
              <w:marBottom w:val="0"/>
              <w:divBdr>
                <w:top w:val="none" w:sz="0" w:space="0" w:color="auto"/>
                <w:left w:val="none" w:sz="0" w:space="0" w:color="auto"/>
                <w:bottom w:val="none" w:sz="0" w:space="0" w:color="auto"/>
                <w:right w:val="none" w:sz="0" w:space="0" w:color="auto"/>
              </w:divBdr>
            </w:div>
            <w:div w:id="16917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554">
      <w:bodyDiv w:val="1"/>
      <w:marLeft w:val="0"/>
      <w:marRight w:val="0"/>
      <w:marTop w:val="0"/>
      <w:marBottom w:val="0"/>
      <w:divBdr>
        <w:top w:val="none" w:sz="0" w:space="0" w:color="auto"/>
        <w:left w:val="none" w:sz="0" w:space="0" w:color="auto"/>
        <w:bottom w:val="none" w:sz="0" w:space="0" w:color="auto"/>
        <w:right w:val="none" w:sz="0" w:space="0" w:color="auto"/>
      </w:divBdr>
    </w:div>
    <w:div w:id="135608300">
      <w:bodyDiv w:val="1"/>
      <w:marLeft w:val="0"/>
      <w:marRight w:val="0"/>
      <w:marTop w:val="0"/>
      <w:marBottom w:val="0"/>
      <w:divBdr>
        <w:top w:val="none" w:sz="0" w:space="0" w:color="auto"/>
        <w:left w:val="none" w:sz="0" w:space="0" w:color="auto"/>
        <w:bottom w:val="none" w:sz="0" w:space="0" w:color="auto"/>
        <w:right w:val="none" w:sz="0" w:space="0" w:color="auto"/>
      </w:divBdr>
    </w:div>
    <w:div w:id="152187757">
      <w:bodyDiv w:val="1"/>
      <w:marLeft w:val="0"/>
      <w:marRight w:val="0"/>
      <w:marTop w:val="0"/>
      <w:marBottom w:val="0"/>
      <w:divBdr>
        <w:top w:val="none" w:sz="0" w:space="0" w:color="auto"/>
        <w:left w:val="none" w:sz="0" w:space="0" w:color="auto"/>
        <w:bottom w:val="none" w:sz="0" w:space="0" w:color="auto"/>
        <w:right w:val="none" w:sz="0" w:space="0" w:color="auto"/>
      </w:divBdr>
    </w:div>
    <w:div w:id="161748446">
      <w:bodyDiv w:val="1"/>
      <w:marLeft w:val="0"/>
      <w:marRight w:val="0"/>
      <w:marTop w:val="0"/>
      <w:marBottom w:val="0"/>
      <w:divBdr>
        <w:top w:val="none" w:sz="0" w:space="0" w:color="auto"/>
        <w:left w:val="none" w:sz="0" w:space="0" w:color="auto"/>
        <w:bottom w:val="none" w:sz="0" w:space="0" w:color="auto"/>
        <w:right w:val="none" w:sz="0" w:space="0" w:color="auto"/>
      </w:divBdr>
    </w:div>
    <w:div w:id="175660648">
      <w:bodyDiv w:val="1"/>
      <w:marLeft w:val="0"/>
      <w:marRight w:val="0"/>
      <w:marTop w:val="0"/>
      <w:marBottom w:val="0"/>
      <w:divBdr>
        <w:top w:val="none" w:sz="0" w:space="0" w:color="auto"/>
        <w:left w:val="none" w:sz="0" w:space="0" w:color="auto"/>
        <w:bottom w:val="none" w:sz="0" w:space="0" w:color="auto"/>
        <w:right w:val="none" w:sz="0" w:space="0" w:color="auto"/>
      </w:divBdr>
      <w:divsChild>
        <w:div w:id="20202908">
          <w:marLeft w:val="0"/>
          <w:marRight w:val="0"/>
          <w:marTop w:val="0"/>
          <w:marBottom w:val="0"/>
          <w:divBdr>
            <w:top w:val="none" w:sz="0" w:space="0" w:color="auto"/>
            <w:left w:val="none" w:sz="0" w:space="0" w:color="auto"/>
            <w:bottom w:val="none" w:sz="0" w:space="0" w:color="auto"/>
            <w:right w:val="none" w:sz="0" w:space="0" w:color="auto"/>
          </w:divBdr>
          <w:divsChild>
            <w:div w:id="170881268">
              <w:marLeft w:val="0"/>
              <w:marRight w:val="0"/>
              <w:marTop w:val="0"/>
              <w:marBottom w:val="0"/>
              <w:divBdr>
                <w:top w:val="none" w:sz="0" w:space="0" w:color="auto"/>
                <w:left w:val="none" w:sz="0" w:space="0" w:color="auto"/>
                <w:bottom w:val="none" w:sz="0" w:space="0" w:color="auto"/>
                <w:right w:val="none" w:sz="0" w:space="0" w:color="auto"/>
              </w:divBdr>
            </w:div>
            <w:div w:id="995764184">
              <w:marLeft w:val="0"/>
              <w:marRight w:val="0"/>
              <w:marTop w:val="0"/>
              <w:marBottom w:val="0"/>
              <w:divBdr>
                <w:top w:val="none" w:sz="0" w:space="0" w:color="auto"/>
                <w:left w:val="none" w:sz="0" w:space="0" w:color="auto"/>
                <w:bottom w:val="none" w:sz="0" w:space="0" w:color="auto"/>
                <w:right w:val="none" w:sz="0" w:space="0" w:color="auto"/>
              </w:divBdr>
            </w:div>
            <w:div w:id="1658192579">
              <w:marLeft w:val="0"/>
              <w:marRight w:val="0"/>
              <w:marTop w:val="0"/>
              <w:marBottom w:val="0"/>
              <w:divBdr>
                <w:top w:val="none" w:sz="0" w:space="0" w:color="auto"/>
                <w:left w:val="none" w:sz="0" w:space="0" w:color="auto"/>
                <w:bottom w:val="none" w:sz="0" w:space="0" w:color="auto"/>
                <w:right w:val="none" w:sz="0" w:space="0" w:color="auto"/>
              </w:divBdr>
            </w:div>
            <w:div w:id="1710183465">
              <w:marLeft w:val="0"/>
              <w:marRight w:val="0"/>
              <w:marTop w:val="0"/>
              <w:marBottom w:val="0"/>
              <w:divBdr>
                <w:top w:val="none" w:sz="0" w:space="0" w:color="auto"/>
                <w:left w:val="none" w:sz="0" w:space="0" w:color="auto"/>
                <w:bottom w:val="none" w:sz="0" w:space="0" w:color="auto"/>
                <w:right w:val="none" w:sz="0" w:space="0" w:color="auto"/>
              </w:divBdr>
            </w:div>
            <w:div w:id="1904679561">
              <w:marLeft w:val="0"/>
              <w:marRight w:val="0"/>
              <w:marTop w:val="0"/>
              <w:marBottom w:val="0"/>
              <w:divBdr>
                <w:top w:val="none" w:sz="0" w:space="0" w:color="auto"/>
                <w:left w:val="none" w:sz="0" w:space="0" w:color="auto"/>
                <w:bottom w:val="none" w:sz="0" w:space="0" w:color="auto"/>
                <w:right w:val="none" w:sz="0" w:space="0" w:color="auto"/>
              </w:divBdr>
            </w:div>
            <w:div w:id="21035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1762">
      <w:bodyDiv w:val="1"/>
      <w:marLeft w:val="0"/>
      <w:marRight w:val="0"/>
      <w:marTop w:val="0"/>
      <w:marBottom w:val="0"/>
      <w:divBdr>
        <w:top w:val="none" w:sz="0" w:space="0" w:color="auto"/>
        <w:left w:val="none" w:sz="0" w:space="0" w:color="auto"/>
        <w:bottom w:val="none" w:sz="0" w:space="0" w:color="auto"/>
        <w:right w:val="none" w:sz="0" w:space="0" w:color="auto"/>
      </w:divBdr>
    </w:div>
    <w:div w:id="186530023">
      <w:bodyDiv w:val="1"/>
      <w:marLeft w:val="0"/>
      <w:marRight w:val="0"/>
      <w:marTop w:val="0"/>
      <w:marBottom w:val="0"/>
      <w:divBdr>
        <w:top w:val="none" w:sz="0" w:space="0" w:color="auto"/>
        <w:left w:val="none" w:sz="0" w:space="0" w:color="auto"/>
        <w:bottom w:val="none" w:sz="0" w:space="0" w:color="auto"/>
        <w:right w:val="none" w:sz="0" w:space="0" w:color="auto"/>
      </w:divBdr>
      <w:divsChild>
        <w:div w:id="1141653635">
          <w:marLeft w:val="0"/>
          <w:marRight w:val="0"/>
          <w:marTop w:val="0"/>
          <w:marBottom w:val="0"/>
          <w:divBdr>
            <w:top w:val="none" w:sz="0" w:space="0" w:color="auto"/>
            <w:left w:val="none" w:sz="0" w:space="0" w:color="auto"/>
            <w:bottom w:val="none" w:sz="0" w:space="0" w:color="auto"/>
            <w:right w:val="none" w:sz="0" w:space="0" w:color="auto"/>
          </w:divBdr>
          <w:divsChild>
            <w:div w:id="148982753">
              <w:marLeft w:val="0"/>
              <w:marRight w:val="0"/>
              <w:marTop w:val="0"/>
              <w:marBottom w:val="0"/>
              <w:divBdr>
                <w:top w:val="none" w:sz="0" w:space="0" w:color="auto"/>
                <w:left w:val="none" w:sz="0" w:space="0" w:color="auto"/>
                <w:bottom w:val="none" w:sz="0" w:space="0" w:color="auto"/>
                <w:right w:val="none" w:sz="0" w:space="0" w:color="auto"/>
              </w:divBdr>
            </w:div>
            <w:div w:id="230386247">
              <w:marLeft w:val="0"/>
              <w:marRight w:val="0"/>
              <w:marTop w:val="0"/>
              <w:marBottom w:val="0"/>
              <w:divBdr>
                <w:top w:val="none" w:sz="0" w:space="0" w:color="auto"/>
                <w:left w:val="none" w:sz="0" w:space="0" w:color="auto"/>
                <w:bottom w:val="none" w:sz="0" w:space="0" w:color="auto"/>
                <w:right w:val="none" w:sz="0" w:space="0" w:color="auto"/>
              </w:divBdr>
            </w:div>
            <w:div w:id="243295628">
              <w:marLeft w:val="0"/>
              <w:marRight w:val="0"/>
              <w:marTop w:val="0"/>
              <w:marBottom w:val="0"/>
              <w:divBdr>
                <w:top w:val="none" w:sz="0" w:space="0" w:color="auto"/>
                <w:left w:val="none" w:sz="0" w:space="0" w:color="auto"/>
                <w:bottom w:val="none" w:sz="0" w:space="0" w:color="auto"/>
                <w:right w:val="none" w:sz="0" w:space="0" w:color="auto"/>
              </w:divBdr>
            </w:div>
            <w:div w:id="1434933931">
              <w:marLeft w:val="0"/>
              <w:marRight w:val="0"/>
              <w:marTop w:val="0"/>
              <w:marBottom w:val="0"/>
              <w:divBdr>
                <w:top w:val="none" w:sz="0" w:space="0" w:color="auto"/>
                <w:left w:val="none" w:sz="0" w:space="0" w:color="auto"/>
                <w:bottom w:val="none" w:sz="0" w:space="0" w:color="auto"/>
                <w:right w:val="none" w:sz="0" w:space="0" w:color="auto"/>
              </w:divBdr>
            </w:div>
            <w:div w:id="1727219764">
              <w:marLeft w:val="0"/>
              <w:marRight w:val="0"/>
              <w:marTop w:val="0"/>
              <w:marBottom w:val="0"/>
              <w:divBdr>
                <w:top w:val="none" w:sz="0" w:space="0" w:color="auto"/>
                <w:left w:val="none" w:sz="0" w:space="0" w:color="auto"/>
                <w:bottom w:val="none" w:sz="0" w:space="0" w:color="auto"/>
                <w:right w:val="none" w:sz="0" w:space="0" w:color="auto"/>
              </w:divBdr>
            </w:div>
            <w:div w:id="21279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74">
      <w:bodyDiv w:val="1"/>
      <w:marLeft w:val="0"/>
      <w:marRight w:val="0"/>
      <w:marTop w:val="0"/>
      <w:marBottom w:val="0"/>
      <w:divBdr>
        <w:top w:val="none" w:sz="0" w:space="0" w:color="auto"/>
        <w:left w:val="none" w:sz="0" w:space="0" w:color="auto"/>
        <w:bottom w:val="none" w:sz="0" w:space="0" w:color="auto"/>
        <w:right w:val="none" w:sz="0" w:space="0" w:color="auto"/>
      </w:divBdr>
      <w:divsChild>
        <w:div w:id="1570578848">
          <w:marLeft w:val="0"/>
          <w:marRight w:val="0"/>
          <w:marTop w:val="0"/>
          <w:marBottom w:val="0"/>
          <w:divBdr>
            <w:top w:val="none" w:sz="0" w:space="0" w:color="auto"/>
            <w:left w:val="none" w:sz="0" w:space="0" w:color="auto"/>
            <w:bottom w:val="none" w:sz="0" w:space="0" w:color="auto"/>
            <w:right w:val="none" w:sz="0" w:space="0" w:color="auto"/>
          </w:divBdr>
          <w:divsChild>
            <w:div w:id="147135438">
              <w:marLeft w:val="0"/>
              <w:marRight w:val="0"/>
              <w:marTop w:val="0"/>
              <w:marBottom w:val="0"/>
              <w:divBdr>
                <w:top w:val="none" w:sz="0" w:space="0" w:color="auto"/>
                <w:left w:val="none" w:sz="0" w:space="0" w:color="auto"/>
                <w:bottom w:val="none" w:sz="0" w:space="0" w:color="auto"/>
                <w:right w:val="none" w:sz="0" w:space="0" w:color="auto"/>
              </w:divBdr>
            </w:div>
            <w:div w:id="252595291">
              <w:marLeft w:val="0"/>
              <w:marRight w:val="0"/>
              <w:marTop w:val="0"/>
              <w:marBottom w:val="0"/>
              <w:divBdr>
                <w:top w:val="none" w:sz="0" w:space="0" w:color="auto"/>
                <w:left w:val="none" w:sz="0" w:space="0" w:color="auto"/>
                <w:bottom w:val="none" w:sz="0" w:space="0" w:color="auto"/>
                <w:right w:val="none" w:sz="0" w:space="0" w:color="auto"/>
              </w:divBdr>
            </w:div>
            <w:div w:id="283737116">
              <w:marLeft w:val="0"/>
              <w:marRight w:val="0"/>
              <w:marTop w:val="0"/>
              <w:marBottom w:val="0"/>
              <w:divBdr>
                <w:top w:val="none" w:sz="0" w:space="0" w:color="auto"/>
                <w:left w:val="none" w:sz="0" w:space="0" w:color="auto"/>
                <w:bottom w:val="none" w:sz="0" w:space="0" w:color="auto"/>
                <w:right w:val="none" w:sz="0" w:space="0" w:color="auto"/>
              </w:divBdr>
            </w:div>
            <w:div w:id="285897072">
              <w:marLeft w:val="0"/>
              <w:marRight w:val="0"/>
              <w:marTop w:val="0"/>
              <w:marBottom w:val="0"/>
              <w:divBdr>
                <w:top w:val="none" w:sz="0" w:space="0" w:color="auto"/>
                <w:left w:val="none" w:sz="0" w:space="0" w:color="auto"/>
                <w:bottom w:val="none" w:sz="0" w:space="0" w:color="auto"/>
                <w:right w:val="none" w:sz="0" w:space="0" w:color="auto"/>
              </w:divBdr>
            </w:div>
            <w:div w:id="507134659">
              <w:marLeft w:val="0"/>
              <w:marRight w:val="0"/>
              <w:marTop w:val="0"/>
              <w:marBottom w:val="0"/>
              <w:divBdr>
                <w:top w:val="none" w:sz="0" w:space="0" w:color="auto"/>
                <w:left w:val="none" w:sz="0" w:space="0" w:color="auto"/>
                <w:bottom w:val="none" w:sz="0" w:space="0" w:color="auto"/>
                <w:right w:val="none" w:sz="0" w:space="0" w:color="auto"/>
              </w:divBdr>
            </w:div>
            <w:div w:id="565186445">
              <w:marLeft w:val="0"/>
              <w:marRight w:val="0"/>
              <w:marTop w:val="0"/>
              <w:marBottom w:val="0"/>
              <w:divBdr>
                <w:top w:val="none" w:sz="0" w:space="0" w:color="auto"/>
                <w:left w:val="none" w:sz="0" w:space="0" w:color="auto"/>
                <w:bottom w:val="none" w:sz="0" w:space="0" w:color="auto"/>
                <w:right w:val="none" w:sz="0" w:space="0" w:color="auto"/>
              </w:divBdr>
            </w:div>
            <w:div w:id="685979812">
              <w:marLeft w:val="0"/>
              <w:marRight w:val="0"/>
              <w:marTop w:val="0"/>
              <w:marBottom w:val="0"/>
              <w:divBdr>
                <w:top w:val="none" w:sz="0" w:space="0" w:color="auto"/>
                <w:left w:val="none" w:sz="0" w:space="0" w:color="auto"/>
                <w:bottom w:val="none" w:sz="0" w:space="0" w:color="auto"/>
                <w:right w:val="none" w:sz="0" w:space="0" w:color="auto"/>
              </w:divBdr>
            </w:div>
            <w:div w:id="1184130282">
              <w:marLeft w:val="0"/>
              <w:marRight w:val="0"/>
              <w:marTop w:val="0"/>
              <w:marBottom w:val="0"/>
              <w:divBdr>
                <w:top w:val="none" w:sz="0" w:space="0" w:color="auto"/>
                <w:left w:val="none" w:sz="0" w:space="0" w:color="auto"/>
                <w:bottom w:val="none" w:sz="0" w:space="0" w:color="auto"/>
                <w:right w:val="none" w:sz="0" w:space="0" w:color="auto"/>
              </w:divBdr>
            </w:div>
            <w:div w:id="1322613105">
              <w:marLeft w:val="0"/>
              <w:marRight w:val="0"/>
              <w:marTop w:val="0"/>
              <w:marBottom w:val="0"/>
              <w:divBdr>
                <w:top w:val="none" w:sz="0" w:space="0" w:color="auto"/>
                <w:left w:val="none" w:sz="0" w:space="0" w:color="auto"/>
                <w:bottom w:val="none" w:sz="0" w:space="0" w:color="auto"/>
                <w:right w:val="none" w:sz="0" w:space="0" w:color="auto"/>
              </w:divBdr>
            </w:div>
            <w:div w:id="1633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354">
      <w:bodyDiv w:val="1"/>
      <w:marLeft w:val="0"/>
      <w:marRight w:val="0"/>
      <w:marTop w:val="0"/>
      <w:marBottom w:val="0"/>
      <w:divBdr>
        <w:top w:val="none" w:sz="0" w:space="0" w:color="auto"/>
        <w:left w:val="none" w:sz="0" w:space="0" w:color="auto"/>
        <w:bottom w:val="none" w:sz="0" w:space="0" w:color="auto"/>
        <w:right w:val="none" w:sz="0" w:space="0" w:color="auto"/>
      </w:divBdr>
      <w:divsChild>
        <w:div w:id="1973559632">
          <w:marLeft w:val="0"/>
          <w:marRight w:val="0"/>
          <w:marTop w:val="0"/>
          <w:marBottom w:val="0"/>
          <w:divBdr>
            <w:top w:val="none" w:sz="0" w:space="0" w:color="auto"/>
            <w:left w:val="none" w:sz="0" w:space="0" w:color="auto"/>
            <w:bottom w:val="none" w:sz="0" w:space="0" w:color="auto"/>
            <w:right w:val="none" w:sz="0" w:space="0" w:color="auto"/>
          </w:divBdr>
          <w:divsChild>
            <w:div w:id="101189369">
              <w:marLeft w:val="0"/>
              <w:marRight w:val="0"/>
              <w:marTop w:val="0"/>
              <w:marBottom w:val="0"/>
              <w:divBdr>
                <w:top w:val="none" w:sz="0" w:space="0" w:color="auto"/>
                <w:left w:val="none" w:sz="0" w:space="0" w:color="auto"/>
                <w:bottom w:val="none" w:sz="0" w:space="0" w:color="auto"/>
                <w:right w:val="none" w:sz="0" w:space="0" w:color="auto"/>
              </w:divBdr>
            </w:div>
            <w:div w:id="382992797">
              <w:marLeft w:val="0"/>
              <w:marRight w:val="0"/>
              <w:marTop w:val="0"/>
              <w:marBottom w:val="0"/>
              <w:divBdr>
                <w:top w:val="none" w:sz="0" w:space="0" w:color="auto"/>
                <w:left w:val="none" w:sz="0" w:space="0" w:color="auto"/>
                <w:bottom w:val="none" w:sz="0" w:space="0" w:color="auto"/>
                <w:right w:val="none" w:sz="0" w:space="0" w:color="auto"/>
              </w:divBdr>
            </w:div>
            <w:div w:id="604963264">
              <w:marLeft w:val="0"/>
              <w:marRight w:val="0"/>
              <w:marTop w:val="0"/>
              <w:marBottom w:val="0"/>
              <w:divBdr>
                <w:top w:val="none" w:sz="0" w:space="0" w:color="auto"/>
                <w:left w:val="none" w:sz="0" w:space="0" w:color="auto"/>
                <w:bottom w:val="none" w:sz="0" w:space="0" w:color="auto"/>
                <w:right w:val="none" w:sz="0" w:space="0" w:color="auto"/>
              </w:divBdr>
            </w:div>
            <w:div w:id="838816023">
              <w:marLeft w:val="0"/>
              <w:marRight w:val="0"/>
              <w:marTop w:val="0"/>
              <w:marBottom w:val="0"/>
              <w:divBdr>
                <w:top w:val="none" w:sz="0" w:space="0" w:color="auto"/>
                <w:left w:val="none" w:sz="0" w:space="0" w:color="auto"/>
                <w:bottom w:val="none" w:sz="0" w:space="0" w:color="auto"/>
                <w:right w:val="none" w:sz="0" w:space="0" w:color="auto"/>
              </w:divBdr>
            </w:div>
            <w:div w:id="1598833725">
              <w:marLeft w:val="0"/>
              <w:marRight w:val="0"/>
              <w:marTop w:val="0"/>
              <w:marBottom w:val="0"/>
              <w:divBdr>
                <w:top w:val="none" w:sz="0" w:space="0" w:color="auto"/>
                <w:left w:val="none" w:sz="0" w:space="0" w:color="auto"/>
                <w:bottom w:val="none" w:sz="0" w:space="0" w:color="auto"/>
                <w:right w:val="none" w:sz="0" w:space="0" w:color="auto"/>
              </w:divBdr>
            </w:div>
            <w:div w:id="17027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4115">
      <w:bodyDiv w:val="1"/>
      <w:marLeft w:val="0"/>
      <w:marRight w:val="0"/>
      <w:marTop w:val="0"/>
      <w:marBottom w:val="0"/>
      <w:divBdr>
        <w:top w:val="none" w:sz="0" w:space="0" w:color="auto"/>
        <w:left w:val="none" w:sz="0" w:space="0" w:color="auto"/>
        <w:bottom w:val="none" w:sz="0" w:space="0" w:color="auto"/>
        <w:right w:val="none" w:sz="0" w:space="0" w:color="auto"/>
      </w:divBdr>
    </w:div>
    <w:div w:id="212934801">
      <w:bodyDiv w:val="1"/>
      <w:marLeft w:val="0"/>
      <w:marRight w:val="0"/>
      <w:marTop w:val="0"/>
      <w:marBottom w:val="0"/>
      <w:divBdr>
        <w:top w:val="none" w:sz="0" w:space="0" w:color="auto"/>
        <w:left w:val="none" w:sz="0" w:space="0" w:color="auto"/>
        <w:bottom w:val="none" w:sz="0" w:space="0" w:color="auto"/>
        <w:right w:val="none" w:sz="0" w:space="0" w:color="auto"/>
      </w:divBdr>
    </w:div>
    <w:div w:id="214437815">
      <w:bodyDiv w:val="1"/>
      <w:marLeft w:val="0"/>
      <w:marRight w:val="0"/>
      <w:marTop w:val="0"/>
      <w:marBottom w:val="0"/>
      <w:divBdr>
        <w:top w:val="none" w:sz="0" w:space="0" w:color="auto"/>
        <w:left w:val="none" w:sz="0" w:space="0" w:color="auto"/>
        <w:bottom w:val="none" w:sz="0" w:space="0" w:color="auto"/>
        <w:right w:val="none" w:sz="0" w:space="0" w:color="auto"/>
      </w:divBdr>
    </w:div>
    <w:div w:id="223486686">
      <w:bodyDiv w:val="1"/>
      <w:marLeft w:val="0"/>
      <w:marRight w:val="0"/>
      <w:marTop w:val="0"/>
      <w:marBottom w:val="0"/>
      <w:divBdr>
        <w:top w:val="none" w:sz="0" w:space="0" w:color="auto"/>
        <w:left w:val="none" w:sz="0" w:space="0" w:color="auto"/>
        <w:bottom w:val="none" w:sz="0" w:space="0" w:color="auto"/>
        <w:right w:val="none" w:sz="0" w:space="0" w:color="auto"/>
      </w:divBdr>
    </w:div>
    <w:div w:id="238247847">
      <w:bodyDiv w:val="1"/>
      <w:marLeft w:val="0"/>
      <w:marRight w:val="0"/>
      <w:marTop w:val="0"/>
      <w:marBottom w:val="0"/>
      <w:divBdr>
        <w:top w:val="none" w:sz="0" w:space="0" w:color="auto"/>
        <w:left w:val="none" w:sz="0" w:space="0" w:color="auto"/>
        <w:bottom w:val="none" w:sz="0" w:space="0" w:color="auto"/>
        <w:right w:val="none" w:sz="0" w:space="0" w:color="auto"/>
      </w:divBdr>
    </w:div>
    <w:div w:id="254703476">
      <w:bodyDiv w:val="1"/>
      <w:marLeft w:val="0"/>
      <w:marRight w:val="0"/>
      <w:marTop w:val="0"/>
      <w:marBottom w:val="0"/>
      <w:divBdr>
        <w:top w:val="none" w:sz="0" w:space="0" w:color="auto"/>
        <w:left w:val="none" w:sz="0" w:space="0" w:color="auto"/>
        <w:bottom w:val="none" w:sz="0" w:space="0" w:color="auto"/>
        <w:right w:val="none" w:sz="0" w:space="0" w:color="auto"/>
      </w:divBdr>
      <w:divsChild>
        <w:div w:id="951134084">
          <w:marLeft w:val="0"/>
          <w:marRight w:val="0"/>
          <w:marTop w:val="0"/>
          <w:marBottom w:val="0"/>
          <w:divBdr>
            <w:top w:val="none" w:sz="0" w:space="0" w:color="auto"/>
            <w:left w:val="none" w:sz="0" w:space="0" w:color="auto"/>
            <w:bottom w:val="none" w:sz="0" w:space="0" w:color="auto"/>
            <w:right w:val="none" w:sz="0" w:space="0" w:color="auto"/>
          </w:divBdr>
          <w:divsChild>
            <w:div w:id="390278002">
              <w:marLeft w:val="0"/>
              <w:marRight w:val="0"/>
              <w:marTop w:val="0"/>
              <w:marBottom w:val="0"/>
              <w:divBdr>
                <w:top w:val="none" w:sz="0" w:space="0" w:color="auto"/>
                <w:left w:val="none" w:sz="0" w:space="0" w:color="auto"/>
                <w:bottom w:val="none" w:sz="0" w:space="0" w:color="auto"/>
                <w:right w:val="none" w:sz="0" w:space="0" w:color="auto"/>
              </w:divBdr>
            </w:div>
            <w:div w:id="588394428">
              <w:marLeft w:val="0"/>
              <w:marRight w:val="0"/>
              <w:marTop w:val="0"/>
              <w:marBottom w:val="0"/>
              <w:divBdr>
                <w:top w:val="none" w:sz="0" w:space="0" w:color="auto"/>
                <w:left w:val="none" w:sz="0" w:space="0" w:color="auto"/>
                <w:bottom w:val="none" w:sz="0" w:space="0" w:color="auto"/>
                <w:right w:val="none" w:sz="0" w:space="0" w:color="auto"/>
              </w:divBdr>
            </w:div>
            <w:div w:id="1131560234">
              <w:marLeft w:val="0"/>
              <w:marRight w:val="0"/>
              <w:marTop w:val="0"/>
              <w:marBottom w:val="0"/>
              <w:divBdr>
                <w:top w:val="none" w:sz="0" w:space="0" w:color="auto"/>
                <w:left w:val="none" w:sz="0" w:space="0" w:color="auto"/>
                <w:bottom w:val="none" w:sz="0" w:space="0" w:color="auto"/>
                <w:right w:val="none" w:sz="0" w:space="0" w:color="auto"/>
              </w:divBdr>
            </w:div>
            <w:div w:id="1204054095">
              <w:marLeft w:val="0"/>
              <w:marRight w:val="0"/>
              <w:marTop w:val="0"/>
              <w:marBottom w:val="0"/>
              <w:divBdr>
                <w:top w:val="none" w:sz="0" w:space="0" w:color="auto"/>
                <w:left w:val="none" w:sz="0" w:space="0" w:color="auto"/>
                <w:bottom w:val="none" w:sz="0" w:space="0" w:color="auto"/>
                <w:right w:val="none" w:sz="0" w:space="0" w:color="auto"/>
              </w:divBdr>
            </w:div>
            <w:div w:id="1703747779">
              <w:marLeft w:val="0"/>
              <w:marRight w:val="0"/>
              <w:marTop w:val="0"/>
              <w:marBottom w:val="0"/>
              <w:divBdr>
                <w:top w:val="none" w:sz="0" w:space="0" w:color="auto"/>
                <w:left w:val="none" w:sz="0" w:space="0" w:color="auto"/>
                <w:bottom w:val="none" w:sz="0" w:space="0" w:color="auto"/>
                <w:right w:val="none" w:sz="0" w:space="0" w:color="auto"/>
              </w:divBdr>
            </w:div>
            <w:div w:id="20356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3505">
      <w:bodyDiv w:val="1"/>
      <w:marLeft w:val="0"/>
      <w:marRight w:val="0"/>
      <w:marTop w:val="0"/>
      <w:marBottom w:val="0"/>
      <w:divBdr>
        <w:top w:val="none" w:sz="0" w:space="0" w:color="auto"/>
        <w:left w:val="none" w:sz="0" w:space="0" w:color="auto"/>
        <w:bottom w:val="none" w:sz="0" w:space="0" w:color="auto"/>
        <w:right w:val="none" w:sz="0" w:space="0" w:color="auto"/>
      </w:divBdr>
    </w:div>
    <w:div w:id="283998091">
      <w:bodyDiv w:val="1"/>
      <w:marLeft w:val="0"/>
      <w:marRight w:val="0"/>
      <w:marTop w:val="0"/>
      <w:marBottom w:val="0"/>
      <w:divBdr>
        <w:top w:val="none" w:sz="0" w:space="0" w:color="auto"/>
        <w:left w:val="none" w:sz="0" w:space="0" w:color="auto"/>
        <w:bottom w:val="none" w:sz="0" w:space="0" w:color="auto"/>
        <w:right w:val="none" w:sz="0" w:space="0" w:color="auto"/>
      </w:divBdr>
      <w:divsChild>
        <w:div w:id="167453435">
          <w:marLeft w:val="0"/>
          <w:marRight w:val="0"/>
          <w:marTop w:val="0"/>
          <w:marBottom w:val="0"/>
          <w:divBdr>
            <w:top w:val="none" w:sz="0" w:space="0" w:color="auto"/>
            <w:left w:val="none" w:sz="0" w:space="0" w:color="auto"/>
            <w:bottom w:val="none" w:sz="0" w:space="0" w:color="auto"/>
            <w:right w:val="none" w:sz="0" w:space="0" w:color="auto"/>
          </w:divBdr>
          <w:divsChild>
            <w:div w:id="199360733">
              <w:marLeft w:val="0"/>
              <w:marRight w:val="0"/>
              <w:marTop w:val="0"/>
              <w:marBottom w:val="0"/>
              <w:divBdr>
                <w:top w:val="none" w:sz="0" w:space="0" w:color="auto"/>
                <w:left w:val="none" w:sz="0" w:space="0" w:color="auto"/>
                <w:bottom w:val="none" w:sz="0" w:space="0" w:color="auto"/>
                <w:right w:val="none" w:sz="0" w:space="0" w:color="auto"/>
              </w:divBdr>
            </w:div>
            <w:div w:id="222183518">
              <w:marLeft w:val="0"/>
              <w:marRight w:val="0"/>
              <w:marTop w:val="0"/>
              <w:marBottom w:val="0"/>
              <w:divBdr>
                <w:top w:val="none" w:sz="0" w:space="0" w:color="auto"/>
                <w:left w:val="none" w:sz="0" w:space="0" w:color="auto"/>
                <w:bottom w:val="none" w:sz="0" w:space="0" w:color="auto"/>
                <w:right w:val="none" w:sz="0" w:space="0" w:color="auto"/>
              </w:divBdr>
            </w:div>
            <w:div w:id="314454113">
              <w:marLeft w:val="0"/>
              <w:marRight w:val="0"/>
              <w:marTop w:val="0"/>
              <w:marBottom w:val="0"/>
              <w:divBdr>
                <w:top w:val="none" w:sz="0" w:space="0" w:color="auto"/>
                <w:left w:val="none" w:sz="0" w:space="0" w:color="auto"/>
                <w:bottom w:val="none" w:sz="0" w:space="0" w:color="auto"/>
                <w:right w:val="none" w:sz="0" w:space="0" w:color="auto"/>
              </w:divBdr>
            </w:div>
            <w:div w:id="401148459">
              <w:marLeft w:val="0"/>
              <w:marRight w:val="0"/>
              <w:marTop w:val="0"/>
              <w:marBottom w:val="0"/>
              <w:divBdr>
                <w:top w:val="none" w:sz="0" w:space="0" w:color="auto"/>
                <w:left w:val="none" w:sz="0" w:space="0" w:color="auto"/>
                <w:bottom w:val="none" w:sz="0" w:space="0" w:color="auto"/>
                <w:right w:val="none" w:sz="0" w:space="0" w:color="auto"/>
              </w:divBdr>
            </w:div>
            <w:div w:id="403724319">
              <w:marLeft w:val="0"/>
              <w:marRight w:val="0"/>
              <w:marTop w:val="0"/>
              <w:marBottom w:val="0"/>
              <w:divBdr>
                <w:top w:val="none" w:sz="0" w:space="0" w:color="auto"/>
                <w:left w:val="none" w:sz="0" w:space="0" w:color="auto"/>
                <w:bottom w:val="none" w:sz="0" w:space="0" w:color="auto"/>
                <w:right w:val="none" w:sz="0" w:space="0" w:color="auto"/>
              </w:divBdr>
            </w:div>
            <w:div w:id="600184195">
              <w:marLeft w:val="0"/>
              <w:marRight w:val="0"/>
              <w:marTop w:val="0"/>
              <w:marBottom w:val="0"/>
              <w:divBdr>
                <w:top w:val="none" w:sz="0" w:space="0" w:color="auto"/>
                <w:left w:val="none" w:sz="0" w:space="0" w:color="auto"/>
                <w:bottom w:val="none" w:sz="0" w:space="0" w:color="auto"/>
                <w:right w:val="none" w:sz="0" w:space="0" w:color="auto"/>
              </w:divBdr>
            </w:div>
            <w:div w:id="831482179">
              <w:marLeft w:val="0"/>
              <w:marRight w:val="0"/>
              <w:marTop w:val="0"/>
              <w:marBottom w:val="0"/>
              <w:divBdr>
                <w:top w:val="none" w:sz="0" w:space="0" w:color="auto"/>
                <w:left w:val="none" w:sz="0" w:space="0" w:color="auto"/>
                <w:bottom w:val="none" w:sz="0" w:space="0" w:color="auto"/>
                <w:right w:val="none" w:sz="0" w:space="0" w:color="auto"/>
              </w:divBdr>
            </w:div>
            <w:div w:id="1270624695">
              <w:marLeft w:val="0"/>
              <w:marRight w:val="0"/>
              <w:marTop w:val="0"/>
              <w:marBottom w:val="0"/>
              <w:divBdr>
                <w:top w:val="none" w:sz="0" w:space="0" w:color="auto"/>
                <w:left w:val="none" w:sz="0" w:space="0" w:color="auto"/>
                <w:bottom w:val="none" w:sz="0" w:space="0" w:color="auto"/>
                <w:right w:val="none" w:sz="0" w:space="0" w:color="auto"/>
              </w:divBdr>
            </w:div>
            <w:div w:id="1360744527">
              <w:marLeft w:val="0"/>
              <w:marRight w:val="0"/>
              <w:marTop w:val="0"/>
              <w:marBottom w:val="0"/>
              <w:divBdr>
                <w:top w:val="none" w:sz="0" w:space="0" w:color="auto"/>
                <w:left w:val="none" w:sz="0" w:space="0" w:color="auto"/>
                <w:bottom w:val="none" w:sz="0" w:space="0" w:color="auto"/>
                <w:right w:val="none" w:sz="0" w:space="0" w:color="auto"/>
              </w:divBdr>
            </w:div>
            <w:div w:id="1580794493">
              <w:marLeft w:val="0"/>
              <w:marRight w:val="0"/>
              <w:marTop w:val="0"/>
              <w:marBottom w:val="0"/>
              <w:divBdr>
                <w:top w:val="none" w:sz="0" w:space="0" w:color="auto"/>
                <w:left w:val="none" w:sz="0" w:space="0" w:color="auto"/>
                <w:bottom w:val="none" w:sz="0" w:space="0" w:color="auto"/>
                <w:right w:val="none" w:sz="0" w:space="0" w:color="auto"/>
              </w:divBdr>
            </w:div>
            <w:div w:id="1634825862">
              <w:marLeft w:val="0"/>
              <w:marRight w:val="0"/>
              <w:marTop w:val="0"/>
              <w:marBottom w:val="0"/>
              <w:divBdr>
                <w:top w:val="none" w:sz="0" w:space="0" w:color="auto"/>
                <w:left w:val="none" w:sz="0" w:space="0" w:color="auto"/>
                <w:bottom w:val="none" w:sz="0" w:space="0" w:color="auto"/>
                <w:right w:val="none" w:sz="0" w:space="0" w:color="auto"/>
              </w:divBdr>
            </w:div>
            <w:div w:id="1645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0347">
      <w:bodyDiv w:val="1"/>
      <w:marLeft w:val="0"/>
      <w:marRight w:val="0"/>
      <w:marTop w:val="0"/>
      <w:marBottom w:val="0"/>
      <w:divBdr>
        <w:top w:val="none" w:sz="0" w:space="0" w:color="auto"/>
        <w:left w:val="none" w:sz="0" w:space="0" w:color="auto"/>
        <w:bottom w:val="none" w:sz="0" w:space="0" w:color="auto"/>
        <w:right w:val="none" w:sz="0" w:space="0" w:color="auto"/>
      </w:divBdr>
      <w:divsChild>
        <w:div w:id="1036809658">
          <w:marLeft w:val="0"/>
          <w:marRight w:val="0"/>
          <w:marTop w:val="0"/>
          <w:marBottom w:val="0"/>
          <w:divBdr>
            <w:top w:val="none" w:sz="0" w:space="0" w:color="auto"/>
            <w:left w:val="none" w:sz="0" w:space="0" w:color="auto"/>
            <w:bottom w:val="none" w:sz="0" w:space="0" w:color="auto"/>
            <w:right w:val="none" w:sz="0" w:space="0" w:color="auto"/>
          </w:divBdr>
          <w:divsChild>
            <w:div w:id="384378539">
              <w:marLeft w:val="0"/>
              <w:marRight w:val="0"/>
              <w:marTop w:val="0"/>
              <w:marBottom w:val="0"/>
              <w:divBdr>
                <w:top w:val="none" w:sz="0" w:space="0" w:color="auto"/>
                <w:left w:val="none" w:sz="0" w:space="0" w:color="auto"/>
                <w:bottom w:val="none" w:sz="0" w:space="0" w:color="auto"/>
                <w:right w:val="none" w:sz="0" w:space="0" w:color="auto"/>
              </w:divBdr>
            </w:div>
            <w:div w:id="469327990">
              <w:marLeft w:val="0"/>
              <w:marRight w:val="0"/>
              <w:marTop w:val="0"/>
              <w:marBottom w:val="0"/>
              <w:divBdr>
                <w:top w:val="none" w:sz="0" w:space="0" w:color="auto"/>
                <w:left w:val="none" w:sz="0" w:space="0" w:color="auto"/>
                <w:bottom w:val="none" w:sz="0" w:space="0" w:color="auto"/>
                <w:right w:val="none" w:sz="0" w:space="0" w:color="auto"/>
              </w:divBdr>
            </w:div>
            <w:div w:id="1006400888">
              <w:marLeft w:val="0"/>
              <w:marRight w:val="0"/>
              <w:marTop w:val="0"/>
              <w:marBottom w:val="0"/>
              <w:divBdr>
                <w:top w:val="none" w:sz="0" w:space="0" w:color="auto"/>
                <w:left w:val="none" w:sz="0" w:space="0" w:color="auto"/>
                <w:bottom w:val="none" w:sz="0" w:space="0" w:color="auto"/>
                <w:right w:val="none" w:sz="0" w:space="0" w:color="auto"/>
              </w:divBdr>
            </w:div>
            <w:div w:id="1093939349">
              <w:marLeft w:val="0"/>
              <w:marRight w:val="0"/>
              <w:marTop w:val="0"/>
              <w:marBottom w:val="0"/>
              <w:divBdr>
                <w:top w:val="none" w:sz="0" w:space="0" w:color="auto"/>
                <w:left w:val="none" w:sz="0" w:space="0" w:color="auto"/>
                <w:bottom w:val="none" w:sz="0" w:space="0" w:color="auto"/>
                <w:right w:val="none" w:sz="0" w:space="0" w:color="auto"/>
              </w:divBdr>
            </w:div>
            <w:div w:id="1273588008">
              <w:marLeft w:val="0"/>
              <w:marRight w:val="0"/>
              <w:marTop w:val="0"/>
              <w:marBottom w:val="0"/>
              <w:divBdr>
                <w:top w:val="none" w:sz="0" w:space="0" w:color="auto"/>
                <w:left w:val="none" w:sz="0" w:space="0" w:color="auto"/>
                <w:bottom w:val="none" w:sz="0" w:space="0" w:color="auto"/>
                <w:right w:val="none" w:sz="0" w:space="0" w:color="auto"/>
              </w:divBdr>
            </w:div>
            <w:div w:id="20774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3598">
      <w:bodyDiv w:val="1"/>
      <w:marLeft w:val="0"/>
      <w:marRight w:val="0"/>
      <w:marTop w:val="0"/>
      <w:marBottom w:val="0"/>
      <w:divBdr>
        <w:top w:val="none" w:sz="0" w:space="0" w:color="auto"/>
        <w:left w:val="none" w:sz="0" w:space="0" w:color="auto"/>
        <w:bottom w:val="none" w:sz="0" w:space="0" w:color="auto"/>
        <w:right w:val="none" w:sz="0" w:space="0" w:color="auto"/>
      </w:divBdr>
      <w:divsChild>
        <w:div w:id="1738169307">
          <w:marLeft w:val="0"/>
          <w:marRight w:val="0"/>
          <w:marTop w:val="0"/>
          <w:marBottom w:val="0"/>
          <w:divBdr>
            <w:top w:val="none" w:sz="0" w:space="0" w:color="auto"/>
            <w:left w:val="none" w:sz="0" w:space="0" w:color="auto"/>
            <w:bottom w:val="none" w:sz="0" w:space="0" w:color="auto"/>
            <w:right w:val="none" w:sz="0" w:space="0" w:color="auto"/>
          </w:divBdr>
          <w:divsChild>
            <w:div w:id="9843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949">
      <w:bodyDiv w:val="1"/>
      <w:marLeft w:val="0"/>
      <w:marRight w:val="0"/>
      <w:marTop w:val="0"/>
      <w:marBottom w:val="0"/>
      <w:divBdr>
        <w:top w:val="none" w:sz="0" w:space="0" w:color="auto"/>
        <w:left w:val="none" w:sz="0" w:space="0" w:color="auto"/>
        <w:bottom w:val="none" w:sz="0" w:space="0" w:color="auto"/>
        <w:right w:val="none" w:sz="0" w:space="0" w:color="auto"/>
      </w:divBdr>
    </w:div>
    <w:div w:id="338849595">
      <w:bodyDiv w:val="1"/>
      <w:marLeft w:val="0"/>
      <w:marRight w:val="0"/>
      <w:marTop w:val="0"/>
      <w:marBottom w:val="0"/>
      <w:divBdr>
        <w:top w:val="none" w:sz="0" w:space="0" w:color="auto"/>
        <w:left w:val="none" w:sz="0" w:space="0" w:color="auto"/>
        <w:bottom w:val="none" w:sz="0" w:space="0" w:color="auto"/>
        <w:right w:val="none" w:sz="0" w:space="0" w:color="auto"/>
      </w:divBdr>
      <w:divsChild>
        <w:div w:id="950549665">
          <w:marLeft w:val="0"/>
          <w:marRight w:val="0"/>
          <w:marTop w:val="0"/>
          <w:marBottom w:val="0"/>
          <w:divBdr>
            <w:top w:val="none" w:sz="0" w:space="0" w:color="auto"/>
            <w:left w:val="none" w:sz="0" w:space="0" w:color="auto"/>
            <w:bottom w:val="none" w:sz="0" w:space="0" w:color="auto"/>
            <w:right w:val="none" w:sz="0" w:space="0" w:color="auto"/>
          </w:divBdr>
          <w:divsChild>
            <w:div w:id="117843088">
              <w:marLeft w:val="0"/>
              <w:marRight w:val="0"/>
              <w:marTop w:val="0"/>
              <w:marBottom w:val="0"/>
              <w:divBdr>
                <w:top w:val="none" w:sz="0" w:space="0" w:color="auto"/>
                <w:left w:val="none" w:sz="0" w:space="0" w:color="auto"/>
                <w:bottom w:val="none" w:sz="0" w:space="0" w:color="auto"/>
                <w:right w:val="none" w:sz="0" w:space="0" w:color="auto"/>
              </w:divBdr>
            </w:div>
            <w:div w:id="376662634">
              <w:marLeft w:val="0"/>
              <w:marRight w:val="0"/>
              <w:marTop w:val="0"/>
              <w:marBottom w:val="0"/>
              <w:divBdr>
                <w:top w:val="none" w:sz="0" w:space="0" w:color="auto"/>
                <w:left w:val="none" w:sz="0" w:space="0" w:color="auto"/>
                <w:bottom w:val="none" w:sz="0" w:space="0" w:color="auto"/>
                <w:right w:val="none" w:sz="0" w:space="0" w:color="auto"/>
              </w:divBdr>
            </w:div>
            <w:div w:id="443353876">
              <w:marLeft w:val="0"/>
              <w:marRight w:val="0"/>
              <w:marTop w:val="0"/>
              <w:marBottom w:val="0"/>
              <w:divBdr>
                <w:top w:val="none" w:sz="0" w:space="0" w:color="auto"/>
                <w:left w:val="none" w:sz="0" w:space="0" w:color="auto"/>
                <w:bottom w:val="none" w:sz="0" w:space="0" w:color="auto"/>
                <w:right w:val="none" w:sz="0" w:space="0" w:color="auto"/>
              </w:divBdr>
            </w:div>
            <w:div w:id="447167246">
              <w:marLeft w:val="0"/>
              <w:marRight w:val="0"/>
              <w:marTop w:val="0"/>
              <w:marBottom w:val="0"/>
              <w:divBdr>
                <w:top w:val="none" w:sz="0" w:space="0" w:color="auto"/>
                <w:left w:val="none" w:sz="0" w:space="0" w:color="auto"/>
                <w:bottom w:val="none" w:sz="0" w:space="0" w:color="auto"/>
                <w:right w:val="none" w:sz="0" w:space="0" w:color="auto"/>
              </w:divBdr>
            </w:div>
            <w:div w:id="781072469">
              <w:marLeft w:val="0"/>
              <w:marRight w:val="0"/>
              <w:marTop w:val="0"/>
              <w:marBottom w:val="0"/>
              <w:divBdr>
                <w:top w:val="none" w:sz="0" w:space="0" w:color="auto"/>
                <w:left w:val="none" w:sz="0" w:space="0" w:color="auto"/>
                <w:bottom w:val="none" w:sz="0" w:space="0" w:color="auto"/>
                <w:right w:val="none" w:sz="0" w:space="0" w:color="auto"/>
              </w:divBdr>
            </w:div>
            <w:div w:id="12776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2436">
      <w:bodyDiv w:val="1"/>
      <w:marLeft w:val="0"/>
      <w:marRight w:val="0"/>
      <w:marTop w:val="0"/>
      <w:marBottom w:val="0"/>
      <w:divBdr>
        <w:top w:val="none" w:sz="0" w:space="0" w:color="auto"/>
        <w:left w:val="none" w:sz="0" w:space="0" w:color="auto"/>
        <w:bottom w:val="none" w:sz="0" w:space="0" w:color="auto"/>
        <w:right w:val="none" w:sz="0" w:space="0" w:color="auto"/>
      </w:divBdr>
    </w:div>
    <w:div w:id="340746394">
      <w:bodyDiv w:val="1"/>
      <w:marLeft w:val="0"/>
      <w:marRight w:val="0"/>
      <w:marTop w:val="0"/>
      <w:marBottom w:val="0"/>
      <w:divBdr>
        <w:top w:val="none" w:sz="0" w:space="0" w:color="auto"/>
        <w:left w:val="none" w:sz="0" w:space="0" w:color="auto"/>
        <w:bottom w:val="none" w:sz="0" w:space="0" w:color="auto"/>
        <w:right w:val="none" w:sz="0" w:space="0" w:color="auto"/>
      </w:divBdr>
    </w:div>
    <w:div w:id="343480153">
      <w:bodyDiv w:val="1"/>
      <w:marLeft w:val="0"/>
      <w:marRight w:val="0"/>
      <w:marTop w:val="0"/>
      <w:marBottom w:val="0"/>
      <w:divBdr>
        <w:top w:val="none" w:sz="0" w:space="0" w:color="auto"/>
        <w:left w:val="none" w:sz="0" w:space="0" w:color="auto"/>
        <w:bottom w:val="none" w:sz="0" w:space="0" w:color="auto"/>
        <w:right w:val="none" w:sz="0" w:space="0" w:color="auto"/>
      </w:divBdr>
      <w:divsChild>
        <w:div w:id="1354916541">
          <w:marLeft w:val="0"/>
          <w:marRight w:val="0"/>
          <w:marTop w:val="0"/>
          <w:marBottom w:val="0"/>
          <w:divBdr>
            <w:top w:val="none" w:sz="0" w:space="0" w:color="auto"/>
            <w:left w:val="none" w:sz="0" w:space="0" w:color="auto"/>
            <w:bottom w:val="none" w:sz="0" w:space="0" w:color="auto"/>
            <w:right w:val="none" w:sz="0" w:space="0" w:color="auto"/>
          </w:divBdr>
          <w:divsChild>
            <w:div w:id="775101040">
              <w:marLeft w:val="0"/>
              <w:marRight w:val="0"/>
              <w:marTop w:val="0"/>
              <w:marBottom w:val="0"/>
              <w:divBdr>
                <w:top w:val="none" w:sz="0" w:space="0" w:color="auto"/>
                <w:left w:val="none" w:sz="0" w:space="0" w:color="auto"/>
                <w:bottom w:val="none" w:sz="0" w:space="0" w:color="auto"/>
                <w:right w:val="none" w:sz="0" w:space="0" w:color="auto"/>
              </w:divBdr>
            </w:div>
            <w:div w:id="917447114">
              <w:marLeft w:val="0"/>
              <w:marRight w:val="0"/>
              <w:marTop w:val="0"/>
              <w:marBottom w:val="0"/>
              <w:divBdr>
                <w:top w:val="none" w:sz="0" w:space="0" w:color="auto"/>
                <w:left w:val="none" w:sz="0" w:space="0" w:color="auto"/>
                <w:bottom w:val="none" w:sz="0" w:space="0" w:color="auto"/>
                <w:right w:val="none" w:sz="0" w:space="0" w:color="auto"/>
              </w:divBdr>
            </w:div>
            <w:div w:id="1407604314">
              <w:marLeft w:val="0"/>
              <w:marRight w:val="0"/>
              <w:marTop w:val="0"/>
              <w:marBottom w:val="0"/>
              <w:divBdr>
                <w:top w:val="none" w:sz="0" w:space="0" w:color="auto"/>
                <w:left w:val="none" w:sz="0" w:space="0" w:color="auto"/>
                <w:bottom w:val="none" w:sz="0" w:space="0" w:color="auto"/>
                <w:right w:val="none" w:sz="0" w:space="0" w:color="auto"/>
              </w:divBdr>
            </w:div>
            <w:div w:id="14218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1845">
      <w:bodyDiv w:val="1"/>
      <w:marLeft w:val="0"/>
      <w:marRight w:val="0"/>
      <w:marTop w:val="0"/>
      <w:marBottom w:val="0"/>
      <w:divBdr>
        <w:top w:val="none" w:sz="0" w:space="0" w:color="auto"/>
        <w:left w:val="none" w:sz="0" w:space="0" w:color="auto"/>
        <w:bottom w:val="none" w:sz="0" w:space="0" w:color="auto"/>
        <w:right w:val="none" w:sz="0" w:space="0" w:color="auto"/>
      </w:divBdr>
    </w:div>
    <w:div w:id="349062199">
      <w:bodyDiv w:val="1"/>
      <w:marLeft w:val="0"/>
      <w:marRight w:val="0"/>
      <w:marTop w:val="0"/>
      <w:marBottom w:val="0"/>
      <w:divBdr>
        <w:top w:val="none" w:sz="0" w:space="0" w:color="auto"/>
        <w:left w:val="none" w:sz="0" w:space="0" w:color="auto"/>
        <w:bottom w:val="none" w:sz="0" w:space="0" w:color="auto"/>
        <w:right w:val="none" w:sz="0" w:space="0" w:color="auto"/>
      </w:divBdr>
      <w:divsChild>
        <w:div w:id="1715305111">
          <w:marLeft w:val="0"/>
          <w:marRight w:val="0"/>
          <w:marTop w:val="0"/>
          <w:marBottom w:val="0"/>
          <w:divBdr>
            <w:top w:val="none" w:sz="0" w:space="0" w:color="auto"/>
            <w:left w:val="none" w:sz="0" w:space="0" w:color="auto"/>
            <w:bottom w:val="none" w:sz="0" w:space="0" w:color="auto"/>
            <w:right w:val="none" w:sz="0" w:space="0" w:color="auto"/>
          </w:divBdr>
          <w:divsChild>
            <w:div w:id="3241529">
              <w:marLeft w:val="0"/>
              <w:marRight w:val="0"/>
              <w:marTop w:val="0"/>
              <w:marBottom w:val="0"/>
              <w:divBdr>
                <w:top w:val="none" w:sz="0" w:space="0" w:color="auto"/>
                <w:left w:val="none" w:sz="0" w:space="0" w:color="auto"/>
                <w:bottom w:val="none" w:sz="0" w:space="0" w:color="auto"/>
                <w:right w:val="none" w:sz="0" w:space="0" w:color="auto"/>
              </w:divBdr>
            </w:div>
            <w:div w:id="16085173">
              <w:marLeft w:val="0"/>
              <w:marRight w:val="0"/>
              <w:marTop w:val="0"/>
              <w:marBottom w:val="0"/>
              <w:divBdr>
                <w:top w:val="none" w:sz="0" w:space="0" w:color="auto"/>
                <w:left w:val="none" w:sz="0" w:space="0" w:color="auto"/>
                <w:bottom w:val="none" w:sz="0" w:space="0" w:color="auto"/>
                <w:right w:val="none" w:sz="0" w:space="0" w:color="auto"/>
              </w:divBdr>
            </w:div>
            <w:div w:id="264919468">
              <w:marLeft w:val="0"/>
              <w:marRight w:val="0"/>
              <w:marTop w:val="0"/>
              <w:marBottom w:val="0"/>
              <w:divBdr>
                <w:top w:val="none" w:sz="0" w:space="0" w:color="auto"/>
                <w:left w:val="none" w:sz="0" w:space="0" w:color="auto"/>
                <w:bottom w:val="none" w:sz="0" w:space="0" w:color="auto"/>
                <w:right w:val="none" w:sz="0" w:space="0" w:color="auto"/>
              </w:divBdr>
            </w:div>
            <w:div w:id="901526530">
              <w:marLeft w:val="0"/>
              <w:marRight w:val="0"/>
              <w:marTop w:val="0"/>
              <w:marBottom w:val="0"/>
              <w:divBdr>
                <w:top w:val="none" w:sz="0" w:space="0" w:color="auto"/>
                <w:left w:val="none" w:sz="0" w:space="0" w:color="auto"/>
                <w:bottom w:val="none" w:sz="0" w:space="0" w:color="auto"/>
                <w:right w:val="none" w:sz="0" w:space="0" w:color="auto"/>
              </w:divBdr>
            </w:div>
            <w:div w:id="961963523">
              <w:marLeft w:val="0"/>
              <w:marRight w:val="0"/>
              <w:marTop w:val="0"/>
              <w:marBottom w:val="0"/>
              <w:divBdr>
                <w:top w:val="none" w:sz="0" w:space="0" w:color="auto"/>
                <w:left w:val="none" w:sz="0" w:space="0" w:color="auto"/>
                <w:bottom w:val="none" w:sz="0" w:space="0" w:color="auto"/>
                <w:right w:val="none" w:sz="0" w:space="0" w:color="auto"/>
              </w:divBdr>
            </w:div>
            <w:div w:id="9831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2057">
      <w:bodyDiv w:val="1"/>
      <w:marLeft w:val="0"/>
      <w:marRight w:val="0"/>
      <w:marTop w:val="0"/>
      <w:marBottom w:val="0"/>
      <w:divBdr>
        <w:top w:val="none" w:sz="0" w:space="0" w:color="auto"/>
        <w:left w:val="none" w:sz="0" w:space="0" w:color="auto"/>
        <w:bottom w:val="none" w:sz="0" w:space="0" w:color="auto"/>
        <w:right w:val="none" w:sz="0" w:space="0" w:color="auto"/>
      </w:divBdr>
    </w:div>
    <w:div w:id="372579466">
      <w:bodyDiv w:val="1"/>
      <w:marLeft w:val="0"/>
      <w:marRight w:val="0"/>
      <w:marTop w:val="0"/>
      <w:marBottom w:val="0"/>
      <w:divBdr>
        <w:top w:val="none" w:sz="0" w:space="0" w:color="auto"/>
        <w:left w:val="none" w:sz="0" w:space="0" w:color="auto"/>
        <w:bottom w:val="none" w:sz="0" w:space="0" w:color="auto"/>
        <w:right w:val="none" w:sz="0" w:space="0" w:color="auto"/>
      </w:divBdr>
    </w:div>
    <w:div w:id="387536066">
      <w:bodyDiv w:val="1"/>
      <w:marLeft w:val="0"/>
      <w:marRight w:val="0"/>
      <w:marTop w:val="0"/>
      <w:marBottom w:val="0"/>
      <w:divBdr>
        <w:top w:val="none" w:sz="0" w:space="0" w:color="auto"/>
        <w:left w:val="none" w:sz="0" w:space="0" w:color="auto"/>
        <w:bottom w:val="none" w:sz="0" w:space="0" w:color="auto"/>
        <w:right w:val="none" w:sz="0" w:space="0" w:color="auto"/>
      </w:divBdr>
    </w:div>
    <w:div w:id="395008923">
      <w:bodyDiv w:val="1"/>
      <w:marLeft w:val="0"/>
      <w:marRight w:val="0"/>
      <w:marTop w:val="0"/>
      <w:marBottom w:val="0"/>
      <w:divBdr>
        <w:top w:val="none" w:sz="0" w:space="0" w:color="auto"/>
        <w:left w:val="none" w:sz="0" w:space="0" w:color="auto"/>
        <w:bottom w:val="none" w:sz="0" w:space="0" w:color="auto"/>
        <w:right w:val="none" w:sz="0" w:space="0" w:color="auto"/>
      </w:divBdr>
    </w:div>
    <w:div w:id="397679343">
      <w:bodyDiv w:val="1"/>
      <w:marLeft w:val="0"/>
      <w:marRight w:val="0"/>
      <w:marTop w:val="0"/>
      <w:marBottom w:val="0"/>
      <w:divBdr>
        <w:top w:val="none" w:sz="0" w:space="0" w:color="auto"/>
        <w:left w:val="none" w:sz="0" w:space="0" w:color="auto"/>
        <w:bottom w:val="none" w:sz="0" w:space="0" w:color="auto"/>
        <w:right w:val="none" w:sz="0" w:space="0" w:color="auto"/>
      </w:divBdr>
    </w:div>
    <w:div w:id="415519280">
      <w:bodyDiv w:val="1"/>
      <w:marLeft w:val="0"/>
      <w:marRight w:val="0"/>
      <w:marTop w:val="0"/>
      <w:marBottom w:val="0"/>
      <w:divBdr>
        <w:top w:val="none" w:sz="0" w:space="0" w:color="auto"/>
        <w:left w:val="none" w:sz="0" w:space="0" w:color="auto"/>
        <w:bottom w:val="none" w:sz="0" w:space="0" w:color="auto"/>
        <w:right w:val="none" w:sz="0" w:space="0" w:color="auto"/>
      </w:divBdr>
    </w:div>
    <w:div w:id="415982282">
      <w:bodyDiv w:val="1"/>
      <w:marLeft w:val="0"/>
      <w:marRight w:val="0"/>
      <w:marTop w:val="0"/>
      <w:marBottom w:val="0"/>
      <w:divBdr>
        <w:top w:val="none" w:sz="0" w:space="0" w:color="auto"/>
        <w:left w:val="none" w:sz="0" w:space="0" w:color="auto"/>
        <w:bottom w:val="none" w:sz="0" w:space="0" w:color="auto"/>
        <w:right w:val="none" w:sz="0" w:space="0" w:color="auto"/>
      </w:divBdr>
    </w:div>
    <w:div w:id="419915001">
      <w:bodyDiv w:val="1"/>
      <w:marLeft w:val="0"/>
      <w:marRight w:val="0"/>
      <w:marTop w:val="0"/>
      <w:marBottom w:val="0"/>
      <w:divBdr>
        <w:top w:val="none" w:sz="0" w:space="0" w:color="auto"/>
        <w:left w:val="none" w:sz="0" w:space="0" w:color="auto"/>
        <w:bottom w:val="none" w:sz="0" w:space="0" w:color="auto"/>
        <w:right w:val="none" w:sz="0" w:space="0" w:color="auto"/>
      </w:divBdr>
    </w:div>
    <w:div w:id="421489313">
      <w:bodyDiv w:val="1"/>
      <w:marLeft w:val="0"/>
      <w:marRight w:val="0"/>
      <w:marTop w:val="0"/>
      <w:marBottom w:val="0"/>
      <w:divBdr>
        <w:top w:val="none" w:sz="0" w:space="0" w:color="auto"/>
        <w:left w:val="none" w:sz="0" w:space="0" w:color="auto"/>
        <w:bottom w:val="none" w:sz="0" w:space="0" w:color="auto"/>
        <w:right w:val="none" w:sz="0" w:space="0" w:color="auto"/>
      </w:divBdr>
    </w:div>
    <w:div w:id="423497333">
      <w:bodyDiv w:val="1"/>
      <w:marLeft w:val="0"/>
      <w:marRight w:val="0"/>
      <w:marTop w:val="0"/>
      <w:marBottom w:val="0"/>
      <w:divBdr>
        <w:top w:val="none" w:sz="0" w:space="0" w:color="auto"/>
        <w:left w:val="none" w:sz="0" w:space="0" w:color="auto"/>
        <w:bottom w:val="none" w:sz="0" w:space="0" w:color="auto"/>
        <w:right w:val="none" w:sz="0" w:space="0" w:color="auto"/>
      </w:divBdr>
    </w:div>
    <w:div w:id="432477254">
      <w:bodyDiv w:val="1"/>
      <w:marLeft w:val="0"/>
      <w:marRight w:val="0"/>
      <w:marTop w:val="0"/>
      <w:marBottom w:val="0"/>
      <w:divBdr>
        <w:top w:val="none" w:sz="0" w:space="0" w:color="auto"/>
        <w:left w:val="none" w:sz="0" w:space="0" w:color="auto"/>
        <w:bottom w:val="none" w:sz="0" w:space="0" w:color="auto"/>
        <w:right w:val="none" w:sz="0" w:space="0" w:color="auto"/>
      </w:divBdr>
    </w:div>
    <w:div w:id="439836304">
      <w:bodyDiv w:val="1"/>
      <w:marLeft w:val="0"/>
      <w:marRight w:val="0"/>
      <w:marTop w:val="0"/>
      <w:marBottom w:val="0"/>
      <w:divBdr>
        <w:top w:val="none" w:sz="0" w:space="0" w:color="auto"/>
        <w:left w:val="none" w:sz="0" w:space="0" w:color="auto"/>
        <w:bottom w:val="none" w:sz="0" w:space="0" w:color="auto"/>
        <w:right w:val="none" w:sz="0" w:space="0" w:color="auto"/>
      </w:divBdr>
      <w:divsChild>
        <w:div w:id="625890844">
          <w:marLeft w:val="0"/>
          <w:marRight w:val="0"/>
          <w:marTop w:val="0"/>
          <w:marBottom w:val="0"/>
          <w:divBdr>
            <w:top w:val="none" w:sz="0" w:space="0" w:color="auto"/>
            <w:left w:val="none" w:sz="0" w:space="0" w:color="auto"/>
            <w:bottom w:val="none" w:sz="0" w:space="0" w:color="auto"/>
            <w:right w:val="none" w:sz="0" w:space="0" w:color="auto"/>
          </w:divBdr>
          <w:divsChild>
            <w:div w:id="86777448">
              <w:marLeft w:val="0"/>
              <w:marRight w:val="0"/>
              <w:marTop w:val="0"/>
              <w:marBottom w:val="0"/>
              <w:divBdr>
                <w:top w:val="none" w:sz="0" w:space="0" w:color="auto"/>
                <w:left w:val="none" w:sz="0" w:space="0" w:color="auto"/>
                <w:bottom w:val="none" w:sz="0" w:space="0" w:color="auto"/>
                <w:right w:val="none" w:sz="0" w:space="0" w:color="auto"/>
              </w:divBdr>
            </w:div>
            <w:div w:id="224951236">
              <w:marLeft w:val="0"/>
              <w:marRight w:val="0"/>
              <w:marTop w:val="0"/>
              <w:marBottom w:val="0"/>
              <w:divBdr>
                <w:top w:val="none" w:sz="0" w:space="0" w:color="auto"/>
                <w:left w:val="none" w:sz="0" w:space="0" w:color="auto"/>
                <w:bottom w:val="none" w:sz="0" w:space="0" w:color="auto"/>
                <w:right w:val="none" w:sz="0" w:space="0" w:color="auto"/>
              </w:divBdr>
            </w:div>
            <w:div w:id="343165351">
              <w:marLeft w:val="0"/>
              <w:marRight w:val="0"/>
              <w:marTop w:val="0"/>
              <w:marBottom w:val="0"/>
              <w:divBdr>
                <w:top w:val="none" w:sz="0" w:space="0" w:color="auto"/>
                <w:left w:val="none" w:sz="0" w:space="0" w:color="auto"/>
                <w:bottom w:val="none" w:sz="0" w:space="0" w:color="auto"/>
                <w:right w:val="none" w:sz="0" w:space="0" w:color="auto"/>
              </w:divBdr>
            </w:div>
            <w:div w:id="938373562">
              <w:marLeft w:val="0"/>
              <w:marRight w:val="0"/>
              <w:marTop w:val="0"/>
              <w:marBottom w:val="0"/>
              <w:divBdr>
                <w:top w:val="none" w:sz="0" w:space="0" w:color="auto"/>
                <w:left w:val="none" w:sz="0" w:space="0" w:color="auto"/>
                <w:bottom w:val="none" w:sz="0" w:space="0" w:color="auto"/>
                <w:right w:val="none" w:sz="0" w:space="0" w:color="auto"/>
              </w:divBdr>
            </w:div>
            <w:div w:id="949897297">
              <w:marLeft w:val="0"/>
              <w:marRight w:val="0"/>
              <w:marTop w:val="0"/>
              <w:marBottom w:val="0"/>
              <w:divBdr>
                <w:top w:val="none" w:sz="0" w:space="0" w:color="auto"/>
                <w:left w:val="none" w:sz="0" w:space="0" w:color="auto"/>
                <w:bottom w:val="none" w:sz="0" w:space="0" w:color="auto"/>
                <w:right w:val="none" w:sz="0" w:space="0" w:color="auto"/>
              </w:divBdr>
            </w:div>
            <w:div w:id="20523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8601">
      <w:bodyDiv w:val="1"/>
      <w:marLeft w:val="0"/>
      <w:marRight w:val="0"/>
      <w:marTop w:val="0"/>
      <w:marBottom w:val="0"/>
      <w:divBdr>
        <w:top w:val="none" w:sz="0" w:space="0" w:color="auto"/>
        <w:left w:val="none" w:sz="0" w:space="0" w:color="auto"/>
        <w:bottom w:val="none" w:sz="0" w:space="0" w:color="auto"/>
        <w:right w:val="none" w:sz="0" w:space="0" w:color="auto"/>
      </w:divBdr>
      <w:divsChild>
        <w:div w:id="182282652">
          <w:marLeft w:val="0"/>
          <w:marRight w:val="0"/>
          <w:marTop w:val="0"/>
          <w:marBottom w:val="0"/>
          <w:divBdr>
            <w:top w:val="none" w:sz="0" w:space="0" w:color="auto"/>
            <w:left w:val="none" w:sz="0" w:space="0" w:color="auto"/>
            <w:bottom w:val="none" w:sz="0" w:space="0" w:color="auto"/>
            <w:right w:val="none" w:sz="0" w:space="0" w:color="auto"/>
          </w:divBdr>
          <w:divsChild>
            <w:div w:id="484054607">
              <w:marLeft w:val="0"/>
              <w:marRight w:val="0"/>
              <w:marTop w:val="0"/>
              <w:marBottom w:val="0"/>
              <w:divBdr>
                <w:top w:val="none" w:sz="0" w:space="0" w:color="auto"/>
                <w:left w:val="none" w:sz="0" w:space="0" w:color="auto"/>
                <w:bottom w:val="none" w:sz="0" w:space="0" w:color="auto"/>
                <w:right w:val="none" w:sz="0" w:space="0" w:color="auto"/>
              </w:divBdr>
            </w:div>
            <w:div w:id="681207508">
              <w:marLeft w:val="0"/>
              <w:marRight w:val="0"/>
              <w:marTop w:val="0"/>
              <w:marBottom w:val="0"/>
              <w:divBdr>
                <w:top w:val="none" w:sz="0" w:space="0" w:color="auto"/>
                <w:left w:val="none" w:sz="0" w:space="0" w:color="auto"/>
                <w:bottom w:val="none" w:sz="0" w:space="0" w:color="auto"/>
                <w:right w:val="none" w:sz="0" w:space="0" w:color="auto"/>
              </w:divBdr>
            </w:div>
            <w:div w:id="1296914058">
              <w:marLeft w:val="0"/>
              <w:marRight w:val="0"/>
              <w:marTop w:val="0"/>
              <w:marBottom w:val="0"/>
              <w:divBdr>
                <w:top w:val="none" w:sz="0" w:space="0" w:color="auto"/>
                <w:left w:val="none" w:sz="0" w:space="0" w:color="auto"/>
                <w:bottom w:val="none" w:sz="0" w:space="0" w:color="auto"/>
                <w:right w:val="none" w:sz="0" w:space="0" w:color="auto"/>
              </w:divBdr>
            </w:div>
            <w:div w:id="1783456813">
              <w:marLeft w:val="0"/>
              <w:marRight w:val="0"/>
              <w:marTop w:val="0"/>
              <w:marBottom w:val="0"/>
              <w:divBdr>
                <w:top w:val="none" w:sz="0" w:space="0" w:color="auto"/>
                <w:left w:val="none" w:sz="0" w:space="0" w:color="auto"/>
                <w:bottom w:val="none" w:sz="0" w:space="0" w:color="auto"/>
                <w:right w:val="none" w:sz="0" w:space="0" w:color="auto"/>
              </w:divBdr>
            </w:div>
            <w:div w:id="1835683418">
              <w:marLeft w:val="0"/>
              <w:marRight w:val="0"/>
              <w:marTop w:val="0"/>
              <w:marBottom w:val="0"/>
              <w:divBdr>
                <w:top w:val="none" w:sz="0" w:space="0" w:color="auto"/>
                <w:left w:val="none" w:sz="0" w:space="0" w:color="auto"/>
                <w:bottom w:val="none" w:sz="0" w:space="0" w:color="auto"/>
                <w:right w:val="none" w:sz="0" w:space="0" w:color="auto"/>
              </w:divBdr>
            </w:div>
            <w:div w:id="1901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0934">
      <w:bodyDiv w:val="1"/>
      <w:marLeft w:val="0"/>
      <w:marRight w:val="0"/>
      <w:marTop w:val="0"/>
      <w:marBottom w:val="0"/>
      <w:divBdr>
        <w:top w:val="none" w:sz="0" w:space="0" w:color="auto"/>
        <w:left w:val="none" w:sz="0" w:space="0" w:color="auto"/>
        <w:bottom w:val="none" w:sz="0" w:space="0" w:color="auto"/>
        <w:right w:val="none" w:sz="0" w:space="0" w:color="auto"/>
      </w:divBdr>
    </w:div>
    <w:div w:id="453907942">
      <w:bodyDiv w:val="1"/>
      <w:marLeft w:val="0"/>
      <w:marRight w:val="0"/>
      <w:marTop w:val="0"/>
      <w:marBottom w:val="0"/>
      <w:divBdr>
        <w:top w:val="none" w:sz="0" w:space="0" w:color="auto"/>
        <w:left w:val="none" w:sz="0" w:space="0" w:color="auto"/>
        <w:bottom w:val="none" w:sz="0" w:space="0" w:color="auto"/>
        <w:right w:val="none" w:sz="0" w:space="0" w:color="auto"/>
      </w:divBdr>
    </w:div>
    <w:div w:id="461460685">
      <w:bodyDiv w:val="1"/>
      <w:marLeft w:val="0"/>
      <w:marRight w:val="0"/>
      <w:marTop w:val="0"/>
      <w:marBottom w:val="0"/>
      <w:divBdr>
        <w:top w:val="none" w:sz="0" w:space="0" w:color="auto"/>
        <w:left w:val="none" w:sz="0" w:space="0" w:color="auto"/>
        <w:bottom w:val="none" w:sz="0" w:space="0" w:color="auto"/>
        <w:right w:val="none" w:sz="0" w:space="0" w:color="auto"/>
      </w:divBdr>
    </w:div>
    <w:div w:id="468523957">
      <w:bodyDiv w:val="1"/>
      <w:marLeft w:val="0"/>
      <w:marRight w:val="0"/>
      <w:marTop w:val="0"/>
      <w:marBottom w:val="0"/>
      <w:divBdr>
        <w:top w:val="none" w:sz="0" w:space="0" w:color="auto"/>
        <w:left w:val="none" w:sz="0" w:space="0" w:color="auto"/>
        <w:bottom w:val="none" w:sz="0" w:space="0" w:color="auto"/>
        <w:right w:val="none" w:sz="0" w:space="0" w:color="auto"/>
      </w:divBdr>
    </w:div>
    <w:div w:id="481897081">
      <w:bodyDiv w:val="1"/>
      <w:marLeft w:val="0"/>
      <w:marRight w:val="0"/>
      <w:marTop w:val="0"/>
      <w:marBottom w:val="0"/>
      <w:divBdr>
        <w:top w:val="none" w:sz="0" w:space="0" w:color="auto"/>
        <w:left w:val="none" w:sz="0" w:space="0" w:color="auto"/>
        <w:bottom w:val="none" w:sz="0" w:space="0" w:color="auto"/>
        <w:right w:val="none" w:sz="0" w:space="0" w:color="auto"/>
      </w:divBdr>
    </w:div>
    <w:div w:id="491219546">
      <w:bodyDiv w:val="1"/>
      <w:marLeft w:val="0"/>
      <w:marRight w:val="0"/>
      <w:marTop w:val="0"/>
      <w:marBottom w:val="0"/>
      <w:divBdr>
        <w:top w:val="none" w:sz="0" w:space="0" w:color="auto"/>
        <w:left w:val="none" w:sz="0" w:space="0" w:color="auto"/>
        <w:bottom w:val="none" w:sz="0" w:space="0" w:color="auto"/>
        <w:right w:val="none" w:sz="0" w:space="0" w:color="auto"/>
      </w:divBdr>
    </w:div>
    <w:div w:id="496727088">
      <w:bodyDiv w:val="1"/>
      <w:marLeft w:val="0"/>
      <w:marRight w:val="0"/>
      <w:marTop w:val="0"/>
      <w:marBottom w:val="0"/>
      <w:divBdr>
        <w:top w:val="none" w:sz="0" w:space="0" w:color="auto"/>
        <w:left w:val="none" w:sz="0" w:space="0" w:color="auto"/>
        <w:bottom w:val="none" w:sz="0" w:space="0" w:color="auto"/>
        <w:right w:val="none" w:sz="0" w:space="0" w:color="auto"/>
      </w:divBdr>
    </w:div>
    <w:div w:id="529495212">
      <w:bodyDiv w:val="1"/>
      <w:marLeft w:val="0"/>
      <w:marRight w:val="0"/>
      <w:marTop w:val="0"/>
      <w:marBottom w:val="0"/>
      <w:divBdr>
        <w:top w:val="none" w:sz="0" w:space="0" w:color="auto"/>
        <w:left w:val="none" w:sz="0" w:space="0" w:color="auto"/>
        <w:bottom w:val="none" w:sz="0" w:space="0" w:color="auto"/>
        <w:right w:val="none" w:sz="0" w:space="0" w:color="auto"/>
      </w:divBdr>
    </w:div>
    <w:div w:id="532693167">
      <w:bodyDiv w:val="1"/>
      <w:marLeft w:val="0"/>
      <w:marRight w:val="0"/>
      <w:marTop w:val="0"/>
      <w:marBottom w:val="0"/>
      <w:divBdr>
        <w:top w:val="none" w:sz="0" w:space="0" w:color="auto"/>
        <w:left w:val="none" w:sz="0" w:space="0" w:color="auto"/>
        <w:bottom w:val="none" w:sz="0" w:space="0" w:color="auto"/>
        <w:right w:val="none" w:sz="0" w:space="0" w:color="auto"/>
      </w:divBdr>
    </w:div>
    <w:div w:id="574245872">
      <w:bodyDiv w:val="1"/>
      <w:marLeft w:val="0"/>
      <w:marRight w:val="0"/>
      <w:marTop w:val="0"/>
      <w:marBottom w:val="0"/>
      <w:divBdr>
        <w:top w:val="none" w:sz="0" w:space="0" w:color="auto"/>
        <w:left w:val="none" w:sz="0" w:space="0" w:color="auto"/>
        <w:bottom w:val="none" w:sz="0" w:space="0" w:color="auto"/>
        <w:right w:val="none" w:sz="0" w:space="0" w:color="auto"/>
      </w:divBdr>
    </w:div>
    <w:div w:id="577372918">
      <w:bodyDiv w:val="1"/>
      <w:marLeft w:val="0"/>
      <w:marRight w:val="0"/>
      <w:marTop w:val="0"/>
      <w:marBottom w:val="0"/>
      <w:divBdr>
        <w:top w:val="none" w:sz="0" w:space="0" w:color="auto"/>
        <w:left w:val="none" w:sz="0" w:space="0" w:color="auto"/>
        <w:bottom w:val="none" w:sz="0" w:space="0" w:color="auto"/>
        <w:right w:val="none" w:sz="0" w:space="0" w:color="auto"/>
      </w:divBdr>
    </w:div>
    <w:div w:id="580137039">
      <w:bodyDiv w:val="1"/>
      <w:marLeft w:val="0"/>
      <w:marRight w:val="0"/>
      <w:marTop w:val="0"/>
      <w:marBottom w:val="0"/>
      <w:divBdr>
        <w:top w:val="none" w:sz="0" w:space="0" w:color="auto"/>
        <w:left w:val="none" w:sz="0" w:space="0" w:color="auto"/>
        <w:bottom w:val="none" w:sz="0" w:space="0" w:color="auto"/>
        <w:right w:val="none" w:sz="0" w:space="0" w:color="auto"/>
      </w:divBdr>
    </w:div>
    <w:div w:id="586689120">
      <w:bodyDiv w:val="1"/>
      <w:marLeft w:val="0"/>
      <w:marRight w:val="0"/>
      <w:marTop w:val="0"/>
      <w:marBottom w:val="0"/>
      <w:divBdr>
        <w:top w:val="none" w:sz="0" w:space="0" w:color="auto"/>
        <w:left w:val="none" w:sz="0" w:space="0" w:color="auto"/>
        <w:bottom w:val="none" w:sz="0" w:space="0" w:color="auto"/>
        <w:right w:val="none" w:sz="0" w:space="0" w:color="auto"/>
      </w:divBdr>
    </w:div>
    <w:div w:id="604312766">
      <w:bodyDiv w:val="1"/>
      <w:marLeft w:val="0"/>
      <w:marRight w:val="0"/>
      <w:marTop w:val="0"/>
      <w:marBottom w:val="0"/>
      <w:divBdr>
        <w:top w:val="none" w:sz="0" w:space="0" w:color="auto"/>
        <w:left w:val="none" w:sz="0" w:space="0" w:color="auto"/>
        <w:bottom w:val="none" w:sz="0" w:space="0" w:color="auto"/>
        <w:right w:val="none" w:sz="0" w:space="0" w:color="auto"/>
      </w:divBdr>
    </w:div>
    <w:div w:id="614875252">
      <w:bodyDiv w:val="1"/>
      <w:marLeft w:val="0"/>
      <w:marRight w:val="0"/>
      <w:marTop w:val="0"/>
      <w:marBottom w:val="0"/>
      <w:divBdr>
        <w:top w:val="none" w:sz="0" w:space="0" w:color="auto"/>
        <w:left w:val="none" w:sz="0" w:space="0" w:color="auto"/>
        <w:bottom w:val="none" w:sz="0" w:space="0" w:color="auto"/>
        <w:right w:val="none" w:sz="0" w:space="0" w:color="auto"/>
      </w:divBdr>
      <w:divsChild>
        <w:div w:id="1927615201">
          <w:marLeft w:val="0"/>
          <w:marRight w:val="0"/>
          <w:marTop w:val="0"/>
          <w:marBottom w:val="0"/>
          <w:divBdr>
            <w:top w:val="none" w:sz="0" w:space="0" w:color="auto"/>
            <w:left w:val="none" w:sz="0" w:space="0" w:color="auto"/>
            <w:bottom w:val="none" w:sz="0" w:space="0" w:color="auto"/>
            <w:right w:val="none" w:sz="0" w:space="0" w:color="auto"/>
          </w:divBdr>
          <w:divsChild>
            <w:div w:id="1147431319">
              <w:marLeft w:val="0"/>
              <w:marRight w:val="0"/>
              <w:marTop w:val="0"/>
              <w:marBottom w:val="0"/>
              <w:divBdr>
                <w:top w:val="none" w:sz="0" w:space="0" w:color="auto"/>
                <w:left w:val="none" w:sz="0" w:space="0" w:color="auto"/>
                <w:bottom w:val="none" w:sz="0" w:space="0" w:color="auto"/>
                <w:right w:val="none" w:sz="0" w:space="0" w:color="auto"/>
              </w:divBdr>
              <w:divsChild>
                <w:div w:id="19596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41">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625047244">
      <w:bodyDiv w:val="1"/>
      <w:marLeft w:val="0"/>
      <w:marRight w:val="0"/>
      <w:marTop w:val="0"/>
      <w:marBottom w:val="0"/>
      <w:divBdr>
        <w:top w:val="none" w:sz="0" w:space="0" w:color="auto"/>
        <w:left w:val="none" w:sz="0" w:space="0" w:color="auto"/>
        <w:bottom w:val="none" w:sz="0" w:space="0" w:color="auto"/>
        <w:right w:val="none" w:sz="0" w:space="0" w:color="auto"/>
      </w:divBdr>
      <w:divsChild>
        <w:div w:id="1478566492">
          <w:marLeft w:val="0"/>
          <w:marRight w:val="0"/>
          <w:marTop w:val="0"/>
          <w:marBottom w:val="0"/>
          <w:divBdr>
            <w:top w:val="none" w:sz="0" w:space="0" w:color="auto"/>
            <w:left w:val="none" w:sz="0" w:space="0" w:color="auto"/>
            <w:bottom w:val="none" w:sz="0" w:space="0" w:color="auto"/>
            <w:right w:val="none" w:sz="0" w:space="0" w:color="auto"/>
          </w:divBdr>
          <w:divsChild>
            <w:div w:id="52700436">
              <w:marLeft w:val="0"/>
              <w:marRight w:val="0"/>
              <w:marTop w:val="0"/>
              <w:marBottom w:val="0"/>
              <w:divBdr>
                <w:top w:val="none" w:sz="0" w:space="0" w:color="auto"/>
                <w:left w:val="none" w:sz="0" w:space="0" w:color="auto"/>
                <w:bottom w:val="none" w:sz="0" w:space="0" w:color="auto"/>
                <w:right w:val="none" w:sz="0" w:space="0" w:color="auto"/>
              </w:divBdr>
            </w:div>
            <w:div w:id="103350299">
              <w:marLeft w:val="0"/>
              <w:marRight w:val="0"/>
              <w:marTop w:val="0"/>
              <w:marBottom w:val="0"/>
              <w:divBdr>
                <w:top w:val="none" w:sz="0" w:space="0" w:color="auto"/>
                <w:left w:val="none" w:sz="0" w:space="0" w:color="auto"/>
                <w:bottom w:val="none" w:sz="0" w:space="0" w:color="auto"/>
                <w:right w:val="none" w:sz="0" w:space="0" w:color="auto"/>
              </w:divBdr>
            </w:div>
            <w:div w:id="151533282">
              <w:marLeft w:val="0"/>
              <w:marRight w:val="0"/>
              <w:marTop w:val="0"/>
              <w:marBottom w:val="0"/>
              <w:divBdr>
                <w:top w:val="none" w:sz="0" w:space="0" w:color="auto"/>
                <w:left w:val="none" w:sz="0" w:space="0" w:color="auto"/>
                <w:bottom w:val="none" w:sz="0" w:space="0" w:color="auto"/>
                <w:right w:val="none" w:sz="0" w:space="0" w:color="auto"/>
              </w:divBdr>
            </w:div>
            <w:div w:id="159277095">
              <w:marLeft w:val="0"/>
              <w:marRight w:val="0"/>
              <w:marTop w:val="0"/>
              <w:marBottom w:val="0"/>
              <w:divBdr>
                <w:top w:val="none" w:sz="0" w:space="0" w:color="auto"/>
                <w:left w:val="none" w:sz="0" w:space="0" w:color="auto"/>
                <w:bottom w:val="none" w:sz="0" w:space="0" w:color="auto"/>
                <w:right w:val="none" w:sz="0" w:space="0" w:color="auto"/>
              </w:divBdr>
            </w:div>
            <w:div w:id="383795125">
              <w:marLeft w:val="0"/>
              <w:marRight w:val="0"/>
              <w:marTop w:val="0"/>
              <w:marBottom w:val="0"/>
              <w:divBdr>
                <w:top w:val="none" w:sz="0" w:space="0" w:color="auto"/>
                <w:left w:val="none" w:sz="0" w:space="0" w:color="auto"/>
                <w:bottom w:val="none" w:sz="0" w:space="0" w:color="auto"/>
                <w:right w:val="none" w:sz="0" w:space="0" w:color="auto"/>
              </w:divBdr>
            </w:div>
            <w:div w:id="453523512">
              <w:marLeft w:val="0"/>
              <w:marRight w:val="0"/>
              <w:marTop w:val="0"/>
              <w:marBottom w:val="0"/>
              <w:divBdr>
                <w:top w:val="none" w:sz="0" w:space="0" w:color="auto"/>
                <w:left w:val="none" w:sz="0" w:space="0" w:color="auto"/>
                <w:bottom w:val="none" w:sz="0" w:space="0" w:color="auto"/>
                <w:right w:val="none" w:sz="0" w:space="0" w:color="auto"/>
              </w:divBdr>
            </w:div>
            <w:div w:id="453867378">
              <w:marLeft w:val="0"/>
              <w:marRight w:val="0"/>
              <w:marTop w:val="0"/>
              <w:marBottom w:val="0"/>
              <w:divBdr>
                <w:top w:val="none" w:sz="0" w:space="0" w:color="auto"/>
                <w:left w:val="none" w:sz="0" w:space="0" w:color="auto"/>
                <w:bottom w:val="none" w:sz="0" w:space="0" w:color="auto"/>
                <w:right w:val="none" w:sz="0" w:space="0" w:color="auto"/>
              </w:divBdr>
            </w:div>
            <w:div w:id="589850460">
              <w:marLeft w:val="0"/>
              <w:marRight w:val="0"/>
              <w:marTop w:val="0"/>
              <w:marBottom w:val="0"/>
              <w:divBdr>
                <w:top w:val="none" w:sz="0" w:space="0" w:color="auto"/>
                <w:left w:val="none" w:sz="0" w:space="0" w:color="auto"/>
                <w:bottom w:val="none" w:sz="0" w:space="0" w:color="auto"/>
                <w:right w:val="none" w:sz="0" w:space="0" w:color="auto"/>
              </w:divBdr>
            </w:div>
            <w:div w:id="594941503">
              <w:marLeft w:val="0"/>
              <w:marRight w:val="0"/>
              <w:marTop w:val="0"/>
              <w:marBottom w:val="0"/>
              <w:divBdr>
                <w:top w:val="none" w:sz="0" w:space="0" w:color="auto"/>
                <w:left w:val="none" w:sz="0" w:space="0" w:color="auto"/>
                <w:bottom w:val="none" w:sz="0" w:space="0" w:color="auto"/>
                <w:right w:val="none" w:sz="0" w:space="0" w:color="auto"/>
              </w:divBdr>
            </w:div>
            <w:div w:id="1148935938">
              <w:marLeft w:val="0"/>
              <w:marRight w:val="0"/>
              <w:marTop w:val="0"/>
              <w:marBottom w:val="0"/>
              <w:divBdr>
                <w:top w:val="none" w:sz="0" w:space="0" w:color="auto"/>
                <w:left w:val="none" w:sz="0" w:space="0" w:color="auto"/>
                <w:bottom w:val="none" w:sz="0" w:space="0" w:color="auto"/>
                <w:right w:val="none" w:sz="0" w:space="0" w:color="auto"/>
              </w:divBdr>
            </w:div>
            <w:div w:id="1509170105">
              <w:marLeft w:val="0"/>
              <w:marRight w:val="0"/>
              <w:marTop w:val="0"/>
              <w:marBottom w:val="0"/>
              <w:divBdr>
                <w:top w:val="none" w:sz="0" w:space="0" w:color="auto"/>
                <w:left w:val="none" w:sz="0" w:space="0" w:color="auto"/>
                <w:bottom w:val="none" w:sz="0" w:space="0" w:color="auto"/>
                <w:right w:val="none" w:sz="0" w:space="0" w:color="auto"/>
              </w:divBdr>
            </w:div>
            <w:div w:id="18027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8372">
      <w:bodyDiv w:val="1"/>
      <w:marLeft w:val="0"/>
      <w:marRight w:val="0"/>
      <w:marTop w:val="0"/>
      <w:marBottom w:val="0"/>
      <w:divBdr>
        <w:top w:val="none" w:sz="0" w:space="0" w:color="auto"/>
        <w:left w:val="none" w:sz="0" w:space="0" w:color="auto"/>
        <w:bottom w:val="none" w:sz="0" w:space="0" w:color="auto"/>
        <w:right w:val="none" w:sz="0" w:space="0" w:color="auto"/>
      </w:divBdr>
    </w:div>
    <w:div w:id="644625157">
      <w:bodyDiv w:val="1"/>
      <w:marLeft w:val="0"/>
      <w:marRight w:val="0"/>
      <w:marTop w:val="0"/>
      <w:marBottom w:val="0"/>
      <w:divBdr>
        <w:top w:val="none" w:sz="0" w:space="0" w:color="auto"/>
        <w:left w:val="none" w:sz="0" w:space="0" w:color="auto"/>
        <w:bottom w:val="none" w:sz="0" w:space="0" w:color="auto"/>
        <w:right w:val="none" w:sz="0" w:space="0" w:color="auto"/>
      </w:divBdr>
      <w:divsChild>
        <w:div w:id="1609236991">
          <w:marLeft w:val="0"/>
          <w:marRight w:val="0"/>
          <w:marTop w:val="0"/>
          <w:marBottom w:val="0"/>
          <w:divBdr>
            <w:top w:val="none" w:sz="0" w:space="0" w:color="auto"/>
            <w:left w:val="none" w:sz="0" w:space="0" w:color="auto"/>
            <w:bottom w:val="none" w:sz="0" w:space="0" w:color="auto"/>
            <w:right w:val="none" w:sz="0" w:space="0" w:color="auto"/>
          </w:divBdr>
          <w:divsChild>
            <w:div w:id="68433235">
              <w:marLeft w:val="0"/>
              <w:marRight w:val="0"/>
              <w:marTop w:val="0"/>
              <w:marBottom w:val="0"/>
              <w:divBdr>
                <w:top w:val="none" w:sz="0" w:space="0" w:color="auto"/>
                <w:left w:val="none" w:sz="0" w:space="0" w:color="auto"/>
                <w:bottom w:val="none" w:sz="0" w:space="0" w:color="auto"/>
                <w:right w:val="none" w:sz="0" w:space="0" w:color="auto"/>
              </w:divBdr>
            </w:div>
            <w:div w:id="282468696">
              <w:marLeft w:val="0"/>
              <w:marRight w:val="0"/>
              <w:marTop w:val="0"/>
              <w:marBottom w:val="0"/>
              <w:divBdr>
                <w:top w:val="none" w:sz="0" w:space="0" w:color="auto"/>
                <w:left w:val="none" w:sz="0" w:space="0" w:color="auto"/>
                <w:bottom w:val="none" w:sz="0" w:space="0" w:color="auto"/>
                <w:right w:val="none" w:sz="0" w:space="0" w:color="auto"/>
              </w:divBdr>
            </w:div>
            <w:div w:id="930939296">
              <w:marLeft w:val="0"/>
              <w:marRight w:val="0"/>
              <w:marTop w:val="0"/>
              <w:marBottom w:val="0"/>
              <w:divBdr>
                <w:top w:val="none" w:sz="0" w:space="0" w:color="auto"/>
                <w:left w:val="none" w:sz="0" w:space="0" w:color="auto"/>
                <w:bottom w:val="none" w:sz="0" w:space="0" w:color="auto"/>
                <w:right w:val="none" w:sz="0" w:space="0" w:color="auto"/>
              </w:divBdr>
            </w:div>
            <w:div w:id="1007250622">
              <w:marLeft w:val="0"/>
              <w:marRight w:val="0"/>
              <w:marTop w:val="0"/>
              <w:marBottom w:val="0"/>
              <w:divBdr>
                <w:top w:val="none" w:sz="0" w:space="0" w:color="auto"/>
                <w:left w:val="none" w:sz="0" w:space="0" w:color="auto"/>
                <w:bottom w:val="none" w:sz="0" w:space="0" w:color="auto"/>
                <w:right w:val="none" w:sz="0" w:space="0" w:color="auto"/>
              </w:divBdr>
            </w:div>
            <w:div w:id="1210533164">
              <w:marLeft w:val="0"/>
              <w:marRight w:val="0"/>
              <w:marTop w:val="0"/>
              <w:marBottom w:val="0"/>
              <w:divBdr>
                <w:top w:val="none" w:sz="0" w:space="0" w:color="auto"/>
                <w:left w:val="none" w:sz="0" w:space="0" w:color="auto"/>
                <w:bottom w:val="none" w:sz="0" w:space="0" w:color="auto"/>
                <w:right w:val="none" w:sz="0" w:space="0" w:color="auto"/>
              </w:divBdr>
            </w:div>
            <w:div w:id="13129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2967">
      <w:bodyDiv w:val="1"/>
      <w:marLeft w:val="0"/>
      <w:marRight w:val="0"/>
      <w:marTop w:val="0"/>
      <w:marBottom w:val="0"/>
      <w:divBdr>
        <w:top w:val="none" w:sz="0" w:space="0" w:color="auto"/>
        <w:left w:val="none" w:sz="0" w:space="0" w:color="auto"/>
        <w:bottom w:val="none" w:sz="0" w:space="0" w:color="auto"/>
        <w:right w:val="none" w:sz="0" w:space="0" w:color="auto"/>
      </w:divBdr>
    </w:div>
    <w:div w:id="655645886">
      <w:bodyDiv w:val="1"/>
      <w:marLeft w:val="0"/>
      <w:marRight w:val="0"/>
      <w:marTop w:val="0"/>
      <w:marBottom w:val="0"/>
      <w:divBdr>
        <w:top w:val="none" w:sz="0" w:space="0" w:color="auto"/>
        <w:left w:val="none" w:sz="0" w:space="0" w:color="auto"/>
        <w:bottom w:val="none" w:sz="0" w:space="0" w:color="auto"/>
        <w:right w:val="none" w:sz="0" w:space="0" w:color="auto"/>
      </w:divBdr>
    </w:div>
    <w:div w:id="656225516">
      <w:bodyDiv w:val="1"/>
      <w:marLeft w:val="0"/>
      <w:marRight w:val="0"/>
      <w:marTop w:val="0"/>
      <w:marBottom w:val="0"/>
      <w:divBdr>
        <w:top w:val="none" w:sz="0" w:space="0" w:color="auto"/>
        <w:left w:val="none" w:sz="0" w:space="0" w:color="auto"/>
        <w:bottom w:val="none" w:sz="0" w:space="0" w:color="auto"/>
        <w:right w:val="none" w:sz="0" w:space="0" w:color="auto"/>
      </w:divBdr>
    </w:div>
    <w:div w:id="658537454">
      <w:bodyDiv w:val="1"/>
      <w:marLeft w:val="0"/>
      <w:marRight w:val="0"/>
      <w:marTop w:val="0"/>
      <w:marBottom w:val="0"/>
      <w:divBdr>
        <w:top w:val="none" w:sz="0" w:space="0" w:color="auto"/>
        <w:left w:val="none" w:sz="0" w:space="0" w:color="auto"/>
        <w:bottom w:val="none" w:sz="0" w:space="0" w:color="auto"/>
        <w:right w:val="none" w:sz="0" w:space="0" w:color="auto"/>
      </w:divBdr>
    </w:div>
    <w:div w:id="660154573">
      <w:bodyDiv w:val="1"/>
      <w:marLeft w:val="0"/>
      <w:marRight w:val="0"/>
      <w:marTop w:val="0"/>
      <w:marBottom w:val="0"/>
      <w:divBdr>
        <w:top w:val="none" w:sz="0" w:space="0" w:color="auto"/>
        <w:left w:val="none" w:sz="0" w:space="0" w:color="auto"/>
        <w:bottom w:val="none" w:sz="0" w:space="0" w:color="auto"/>
        <w:right w:val="none" w:sz="0" w:space="0" w:color="auto"/>
      </w:divBdr>
    </w:div>
    <w:div w:id="667244896">
      <w:bodyDiv w:val="1"/>
      <w:marLeft w:val="0"/>
      <w:marRight w:val="0"/>
      <w:marTop w:val="0"/>
      <w:marBottom w:val="0"/>
      <w:divBdr>
        <w:top w:val="none" w:sz="0" w:space="0" w:color="auto"/>
        <w:left w:val="none" w:sz="0" w:space="0" w:color="auto"/>
        <w:bottom w:val="none" w:sz="0" w:space="0" w:color="auto"/>
        <w:right w:val="none" w:sz="0" w:space="0" w:color="auto"/>
      </w:divBdr>
      <w:divsChild>
        <w:div w:id="563952982">
          <w:marLeft w:val="0"/>
          <w:marRight w:val="0"/>
          <w:marTop w:val="0"/>
          <w:marBottom w:val="0"/>
          <w:divBdr>
            <w:top w:val="none" w:sz="0" w:space="0" w:color="auto"/>
            <w:left w:val="none" w:sz="0" w:space="0" w:color="auto"/>
            <w:bottom w:val="none" w:sz="0" w:space="0" w:color="auto"/>
            <w:right w:val="none" w:sz="0" w:space="0" w:color="auto"/>
          </w:divBdr>
          <w:divsChild>
            <w:div w:id="155387982">
              <w:marLeft w:val="0"/>
              <w:marRight w:val="0"/>
              <w:marTop w:val="0"/>
              <w:marBottom w:val="0"/>
              <w:divBdr>
                <w:top w:val="none" w:sz="0" w:space="0" w:color="auto"/>
                <w:left w:val="none" w:sz="0" w:space="0" w:color="auto"/>
                <w:bottom w:val="none" w:sz="0" w:space="0" w:color="auto"/>
                <w:right w:val="none" w:sz="0" w:space="0" w:color="auto"/>
              </w:divBdr>
            </w:div>
            <w:div w:id="694430955">
              <w:marLeft w:val="0"/>
              <w:marRight w:val="0"/>
              <w:marTop w:val="0"/>
              <w:marBottom w:val="0"/>
              <w:divBdr>
                <w:top w:val="none" w:sz="0" w:space="0" w:color="auto"/>
                <w:left w:val="none" w:sz="0" w:space="0" w:color="auto"/>
                <w:bottom w:val="none" w:sz="0" w:space="0" w:color="auto"/>
                <w:right w:val="none" w:sz="0" w:space="0" w:color="auto"/>
              </w:divBdr>
            </w:div>
            <w:div w:id="785344593">
              <w:marLeft w:val="0"/>
              <w:marRight w:val="0"/>
              <w:marTop w:val="0"/>
              <w:marBottom w:val="0"/>
              <w:divBdr>
                <w:top w:val="none" w:sz="0" w:space="0" w:color="auto"/>
                <w:left w:val="none" w:sz="0" w:space="0" w:color="auto"/>
                <w:bottom w:val="none" w:sz="0" w:space="0" w:color="auto"/>
                <w:right w:val="none" w:sz="0" w:space="0" w:color="auto"/>
              </w:divBdr>
            </w:div>
            <w:div w:id="852298980">
              <w:marLeft w:val="0"/>
              <w:marRight w:val="0"/>
              <w:marTop w:val="0"/>
              <w:marBottom w:val="0"/>
              <w:divBdr>
                <w:top w:val="none" w:sz="0" w:space="0" w:color="auto"/>
                <w:left w:val="none" w:sz="0" w:space="0" w:color="auto"/>
                <w:bottom w:val="none" w:sz="0" w:space="0" w:color="auto"/>
                <w:right w:val="none" w:sz="0" w:space="0" w:color="auto"/>
              </w:divBdr>
            </w:div>
            <w:div w:id="1477188681">
              <w:marLeft w:val="0"/>
              <w:marRight w:val="0"/>
              <w:marTop w:val="0"/>
              <w:marBottom w:val="0"/>
              <w:divBdr>
                <w:top w:val="none" w:sz="0" w:space="0" w:color="auto"/>
                <w:left w:val="none" w:sz="0" w:space="0" w:color="auto"/>
                <w:bottom w:val="none" w:sz="0" w:space="0" w:color="auto"/>
                <w:right w:val="none" w:sz="0" w:space="0" w:color="auto"/>
              </w:divBdr>
            </w:div>
            <w:div w:id="15042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046">
      <w:bodyDiv w:val="1"/>
      <w:marLeft w:val="0"/>
      <w:marRight w:val="0"/>
      <w:marTop w:val="0"/>
      <w:marBottom w:val="0"/>
      <w:divBdr>
        <w:top w:val="none" w:sz="0" w:space="0" w:color="auto"/>
        <w:left w:val="none" w:sz="0" w:space="0" w:color="auto"/>
        <w:bottom w:val="none" w:sz="0" w:space="0" w:color="auto"/>
        <w:right w:val="none" w:sz="0" w:space="0" w:color="auto"/>
      </w:divBdr>
    </w:div>
    <w:div w:id="679544208">
      <w:bodyDiv w:val="1"/>
      <w:marLeft w:val="0"/>
      <w:marRight w:val="0"/>
      <w:marTop w:val="0"/>
      <w:marBottom w:val="0"/>
      <w:divBdr>
        <w:top w:val="none" w:sz="0" w:space="0" w:color="auto"/>
        <w:left w:val="none" w:sz="0" w:space="0" w:color="auto"/>
        <w:bottom w:val="none" w:sz="0" w:space="0" w:color="auto"/>
        <w:right w:val="none" w:sz="0" w:space="0" w:color="auto"/>
      </w:divBdr>
    </w:div>
    <w:div w:id="698286771">
      <w:bodyDiv w:val="1"/>
      <w:marLeft w:val="0"/>
      <w:marRight w:val="0"/>
      <w:marTop w:val="0"/>
      <w:marBottom w:val="0"/>
      <w:divBdr>
        <w:top w:val="none" w:sz="0" w:space="0" w:color="auto"/>
        <w:left w:val="none" w:sz="0" w:space="0" w:color="auto"/>
        <w:bottom w:val="none" w:sz="0" w:space="0" w:color="auto"/>
        <w:right w:val="none" w:sz="0" w:space="0" w:color="auto"/>
      </w:divBdr>
    </w:div>
    <w:div w:id="711462994">
      <w:bodyDiv w:val="1"/>
      <w:marLeft w:val="0"/>
      <w:marRight w:val="0"/>
      <w:marTop w:val="0"/>
      <w:marBottom w:val="0"/>
      <w:divBdr>
        <w:top w:val="none" w:sz="0" w:space="0" w:color="auto"/>
        <w:left w:val="none" w:sz="0" w:space="0" w:color="auto"/>
        <w:bottom w:val="none" w:sz="0" w:space="0" w:color="auto"/>
        <w:right w:val="none" w:sz="0" w:space="0" w:color="auto"/>
      </w:divBdr>
    </w:div>
    <w:div w:id="712465243">
      <w:bodyDiv w:val="1"/>
      <w:marLeft w:val="0"/>
      <w:marRight w:val="0"/>
      <w:marTop w:val="0"/>
      <w:marBottom w:val="0"/>
      <w:divBdr>
        <w:top w:val="none" w:sz="0" w:space="0" w:color="auto"/>
        <w:left w:val="none" w:sz="0" w:space="0" w:color="auto"/>
        <w:bottom w:val="none" w:sz="0" w:space="0" w:color="auto"/>
        <w:right w:val="none" w:sz="0" w:space="0" w:color="auto"/>
      </w:divBdr>
    </w:div>
    <w:div w:id="715279384">
      <w:bodyDiv w:val="1"/>
      <w:marLeft w:val="0"/>
      <w:marRight w:val="0"/>
      <w:marTop w:val="0"/>
      <w:marBottom w:val="0"/>
      <w:divBdr>
        <w:top w:val="none" w:sz="0" w:space="0" w:color="auto"/>
        <w:left w:val="none" w:sz="0" w:space="0" w:color="auto"/>
        <w:bottom w:val="none" w:sz="0" w:space="0" w:color="auto"/>
        <w:right w:val="none" w:sz="0" w:space="0" w:color="auto"/>
      </w:divBdr>
      <w:divsChild>
        <w:div w:id="835073165">
          <w:marLeft w:val="0"/>
          <w:marRight w:val="0"/>
          <w:marTop w:val="0"/>
          <w:marBottom w:val="0"/>
          <w:divBdr>
            <w:top w:val="none" w:sz="0" w:space="0" w:color="auto"/>
            <w:left w:val="none" w:sz="0" w:space="0" w:color="auto"/>
            <w:bottom w:val="none" w:sz="0" w:space="0" w:color="auto"/>
            <w:right w:val="none" w:sz="0" w:space="0" w:color="auto"/>
          </w:divBdr>
          <w:divsChild>
            <w:div w:id="126121270">
              <w:marLeft w:val="0"/>
              <w:marRight w:val="0"/>
              <w:marTop w:val="0"/>
              <w:marBottom w:val="0"/>
              <w:divBdr>
                <w:top w:val="none" w:sz="0" w:space="0" w:color="auto"/>
                <w:left w:val="none" w:sz="0" w:space="0" w:color="auto"/>
                <w:bottom w:val="none" w:sz="0" w:space="0" w:color="auto"/>
                <w:right w:val="none" w:sz="0" w:space="0" w:color="auto"/>
              </w:divBdr>
            </w:div>
            <w:div w:id="346297129">
              <w:marLeft w:val="0"/>
              <w:marRight w:val="0"/>
              <w:marTop w:val="0"/>
              <w:marBottom w:val="0"/>
              <w:divBdr>
                <w:top w:val="none" w:sz="0" w:space="0" w:color="auto"/>
                <w:left w:val="none" w:sz="0" w:space="0" w:color="auto"/>
                <w:bottom w:val="none" w:sz="0" w:space="0" w:color="auto"/>
                <w:right w:val="none" w:sz="0" w:space="0" w:color="auto"/>
              </w:divBdr>
            </w:div>
            <w:div w:id="399717454">
              <w:marLeft w:val="0"/>
              <w:marRight w:val="0"/>
              <w:marTop w:val="0"/>
              <w:marBottom w:val="0"/>
              <w:divBdr>
                <w:top w:val="none" w:sz="0" w:space="0" w:color="auto"/>
                <w:left w:val="none" w:sz="0" w:space="0" w:color="auto"/>
                <w:bottom w:val="none" w:sz="0" w:space="0" w:color="auto"/>
                <w:right w:val="none" w:sz="0" w:space="0" w:color="auto"/>
              </w:divBdr>
            </w:div>
            <w:div w:id="404954888">
              <w:marLeft w:val="0"/>
              <w:marRight w:val="0"/>
              <w:marTop w:val="0"/>
              <w:marBottom w:val="0"/>
              <w:divBdr>
                <w:top w:val="none" w:sz="0" w:space="0" w:color="auto"/>
                <w:left w:val="none" w:sz="0" w:space="0" w:color="auto"/>
                <w:bottom w:val="none" w:sz="0" w:space="0" w:color="auto"/>
                <w:right w:val="none" w:sz="0" w:space="0" w:color="auto"/>
              </w:divBdr>
            </w:div>
            <w:div w:id="483742920">
              <w:marLeft w:val="0"/>
              <w:marRight w:val="0"/>
              <w:marTop w:val="0"/>
              <w:marBottom w:val="0"/>
              <w:divBdr>
                <w:top w:val="none" w:sz="0" w:space="0" w:color="auto"/>
                <w:left w:val="none" w:sz="0" w:space="0" w:color="auto"/>
                <w:bottom w:val="none" w:sz="0" w:space="0" w:color="auto"/>
                <w:right w:val="none" w:sz="0" w:space="0" w:color="auto"/>
              </w:divBdr>
            </w:div>
            <w:div w:id="12026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8351">
      <w:bodyDiv w:val="1"/>
      <w:marLeft w:val="0"/>
      <w:marRight w:val="0"/>
      <w:marTop w:val="0"/>
      <w:marBottom w:val="0"/>
      <w:divBdr>
        <w:top w:val="none" w:sz="0" w:space="0" w:color="auto"/>
        <w:left w:val="none" w:sz="0" w:space="0" w:color="auto"/>
        <w:bottom w:val="none" w:sz="0" w:space="0" w:color="auto"/>
        <w:right w:val="none" w:sz="0" w:space="0" w:color="auto"/>
      </w:divBdr>
    </w:div>
    <w:div w:id="719017298">
      <w:bodyDiv w:val="1"/>
      <w:marLeft w:val="0"/>
      <w:marRight w:val="0"/>
      <w:marTop w:val="0"/>
      <w:marBottom w:val="0"/>
      <w:divBdr>
        <w:top w:val="none" w:sz="0" w:space="0" w:color="auto"/>
        <w:left w:val="none" w:sz="0" w:space="0" w:color="auto"/>
        <w:bottom w:val="none" w:sz="0" w:space="0" w:color="auto"/>
        <w:right w:val="none" w:sz="0" w:space="0" w:color="auto"/>
      </w:divBdr>
    </w:div>
    <w:div w:id="722679819">
      <w:bodyDiv w:val="1"/>
      <w:marLeft w:val="0"/>
      <w:marRight w:val="0"/>
      <w:marTop w:val="0"/>
      <w:marBottom w:val="0"/>
      <w:divBdr>
        <w:top w:val="none" w:sz="0" w:space="0" w:color="auto"/>
        <w:left w:val="none" w:sz="0" w:space="0" w:color="auto"/>
        <w:bottom w:val="none" w:sz="0" w:space="0" w:color="auto"/>
        <w:right w:val="none" w:sz="0" w:space="0" w:color="auto"/>
      </w:divBdr>
    </w:div>
    <w:div w:id="723135907">
      <w:bodyDiv w:val="1"/>
      <w:marLeft w:val="0"/>
      <w:marRight w:val="0"/>
      <w:marTop w:val="0"/>
      <w:marBottom w:val="0"/>
      <w:divBdr>
        <w:top w:val="none" w:sz="0" w:space="0" w:color="auto"/>
        <w:left w:val="none" w:sz="0" w:space="0" w:color="auto"/>
        <w:bottom w:val="none" w:sz="0" w:space="0" w:color="auto"/>
        <w:right w:val="none" w:sz="0" w:space="0" w:color="auto"/>
      </w:divBdr>
      <w:divsChild>
        <w:div w:id="860820115">
          <w:marLeft w:val="0"/>
          <w:marRight w:val="0"/>
          <w:marTop w:val="0"/>
          <w:marBottom w:val="0"/>
          <w:divBdr>
            <w:top w:val="none" w:sz="0" w:space="0" w:color="auto"/>
            <w:left w:val="none" w:sz="0" w:space="0" w:color="auto"/>
            <w:bottom w:val="none" w:sz="0" w:space="0" w:color="auto"/>
            <w:right w:val="none" w:sz="0" w:space="0" w:color="auto"/>
          </w:divBdr>
          <w:divsChild>
            <w:div w:id="101344521">
              <w:marLeft w:val="0"/>
              <w:marRight w:val="0"/>
              <w:marTop w:val="0"/>
              <w:marBottom w:val="0"/>
              <w:divBdr>
                <w:top w:val="none" w:sz="0" w:space="0" w:color="auto"/>
                <w:left w:val="none" w:sz="0" w:space="0" w:color="auto"/>
                <w:bottom w:val="none" w:sz="0" w:space="0" w:color="auto"/>
                <w:right w:val="none" w:sz="0" w:space="0" w:color="auto"/>
              </w:divBdr>
            </w:div>
            <w:div w:id="221605262">
              <w:marLeft w:val="0"/>
              <w:marRight w:val="0"/>
              <w:marTop w:val="0"/>
              <w:marBottom w:val="0"/>
              <w:divBdr>
                <w:top w:val="none" w:sz="0" w:space="0" w:color="auto"/>
                <w:left w:val="none" w:sz="0" w:space="0" w:color="auto"/>
                <w:bottom w:val="none" w:sz="0" w:space="0" w:color="auto"/>
                <w:right w:val="none" w:sz="0" w:space="0" w:color="auto"/>
              </w:divBdr>
            </w:div>
            <w:div w:id="280500581">
              <w:marLeft w:val="0"/>
              <w:marRight w:val="0"/>
              <w:marTop w:val="0"/>
              <w:marBottom w:val="0"/>
              <w:divBdr>
                <w:top w:val="none" w:sz="0" w:space="0" w:color="auto"/>
                <w:left w:val="none" w:sz="0" w:space="0" w:color="auto"/>
                <w:bottom w:val="none" w:sz="0" w:space="0" w:color="auto"/>
                <w:right w:val="none" w:sz="0" w:space="0" w:color="auto"/>
              </w:divBdr>
            </w:div>
            <w:div w:id="552928731">
              <w:marLeft w:val="0"/>
              <w:marRight w:val="0"/>
              <w:marTop w:val="0"/>
              <w:marBottom w:val="0"/>
              <w:divBdr>
                <w:top w:val="none" w:sz="0" w:space="0" w:color="auto"/>
                <w:left w:val="none" w:sz="0" w:space="0" w:color="auto"/>
                <w:bottom w:val="none" w:sz="0" w:space="0" w:color="auto"/>
                <w:right w:val="none" w:sz="0" w:space="0" w:color="auto"/>
              </w:divBdr>
            </w:div>
            <w:div w:id="553272926">
              <w:marLeft w:val="0"/>
              <w:marRight w:val="0"/>
              <w:marTop w:val="0"/>
              <w:marBottom w:val="0"/>
              <w:divBdr>
                <w:top w:val="none" w:sz="0" w:space="0" w:color="auto"/>
                <w:left w:val="none" w:sz="0" w:space="0" w:color="auto"/>
                <w:bottom w:val="none" w:sz="0" w:space="0" w:color="auto"/>
                <w:right w:val="none" w:sz="0" w:space="0" w:color="auto"/>
              </w:divBdr>
            </w:div>
            <w:div w:id="860316169">
              <w:marLeft w:val="0"/>
              <w:marRight w:val="0"/>
              <w:marTop w:val="0"/>
              <w:marBottom w:val="0"/>
              <w:divBdr>
                <w:top w:val="none" w:sz="0" w:space="0" w:color="auto"/>
                <w:left w:val="none" w:sz="0" w:space="0" w:color="auto"/>
                <w:bottom w:val="none" w:sz="0" w:space="0" w:color="auto"/>
                <w:right w:val="none" w:sz="0" w:space="0" w:color="auto"/>
              </w:divBdr>
            </w:div>
            <w:div w:id="952129024">
              <w:marLeft w:val="0"/>
              <w:marRight w:val="0"/>
              <w:marTop w:val="0"/>
              <w:marBottom w:val="0"/>
              <w:divBdr>
                <w:top w:val="none" w:sz="0" w:space="0" w:color="auto"/>
                <w:left w:val="none" w:sz="0" w:space="0" w:color="auto"/>
                <w:bottom w:val="none" w:sz="0" w:space="0" w:color="auto"/>
                <w:right w:val="none" w:sz="0" w:space="0" w:color="auto"/>
              </w:divBdr>
            </w:div>
            <w:div w:id="1274902719">
              <w:marLeft w:val="0"/>
              <w:marRight w:val="0"/>
              <w:marTop w:val="0"/>
              <w:marBottom w:val="0"/>
              <w:divBdr>
                <w:top w:val="none" w:sz="0" w:space="0" w:color="auto"/>
                <w:left w:val="none" w:sz="0" w:space="0" w:color="auto"/>
                <w:bottom w:val="none" w:sz="0" w:space="0" w:color="auto"/>
                <w:right w:val="none" w:sz="0" w:space="0" w:color="auto"/>
              </w:divBdr>
            </w:div>
            <w:div w:id="1287665015">
              <w:marLeft w:val="0"/>
              <w:marRight w:val="0"/>
              <w:marTop w:val="0"/>
              <w:marBottom w:val="0"/>
              <w:divBdr>
                <w:top w:val="none" w:sz="0" w:space="0" w:color="auto"/>
                <w:left w:val="none" w:sz="0" w:space="0" w:color="auto"/>
                <w:bottom w:val="none" w:sz="0" w:space="0" w:color="auto"/>
                <w:right w:val="none" w:sz="0" w:space="0" w:color="auto"/>
              </w:divBdr>
            </w:div>
            <w:div w:id="1397971869">
              <w:marLeft w:val="0"/>
              <w:marRight w:val="0"/>
              <w:marTop w:val="0"/>
              <w:marBottom w:val="0"/>
              <w:divBdr>
                <w:top w:val="none" w:sz="0" w:space="0" w:color="auto"/>
                <w:left w:val="none" w:sz="0" w:space="0" w:color="auto"/>
                <w:bottom w:val="none" w:sz="0" w:space="0" w:color="auto"/>
                <w:right w:val="none" w:sz="0" w:space="0" w:color="auto"/>
              </w:divBdr>
            </w:div>
            <w:div w:id="1500997797">
              <w:marLeft w:val="0"/>
              <w:marRight w:val="0"/>
              <w:marTop w:val="0"/>
              <w:marBottom w:val="0"/>
              <w:divBdr>
                <w:top w:val="none" w:sz="0" w:space="0" w:color="auto"/>
                <w:left w:val="none" w:sz="0" w:space="0" w:color="auto"/>
                <w:bottom w:val="none" w:sz="0" w:space="0" w:color="auto"/>
                <w:right w:val="none" w:sz="0" w:space="0" w:color="auto"/>
              </w:divBdr>
            </w:div>
            <w:div w:id="15340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7855">
      <w:bodyDiv w:val="1"/>
      <w:marLeft w:val="0"/>
      <w:marRight w:val="0"/>
      <w:marTop w:val="0"/>
      <w:marBottom w:val="0"/>
      <w:divBdr>
        <w:top w:val="none" w:sz="0" w:space="0" w:color="auto"/>
        <w:left w:val="none" w:sz="0" w:space="0" w:color="auto"/>
        <w:bottom w:val="none" w:sz="0" w:space="0" w:color="auto"/>
        <w:right w:val="none" w:sz="0" w:space="0" w:color="auto"/>
      </w:divBdr>
      <w:divsChild>
        <w:div w:id="1445732195">
          <w:marLeft w:val="0"/>
          <w:marRight w:val="0"/>
          <w:marTop w:val="0"/>
          <w:marBottom w:val="0"/>
          <w:divBdr>
            <w:top w:val="none" w:sz="0" w:space="0" w:color="auto"/>
            <w:left w:val="none" w:sz="0" w:space="0" w:color="auto"/>
            <w:bottom w:val="none" w:sz="0" w:space="0" w:color="auto"/>
            <w:right w:val="none" w:sz="0" w:space="0" w:color="auto"/>
          </w:divBdr>
          <w:divsChild>
            <w:div w:id="35397678">
              <w:marLeft w:val="0"/>
              <w:marRight w:val="0"/>
              <w:marTop w:val="0"/>
              <w:marBottom w:val="0"/>
              <w:divBdr>
                <w:top w:val="none" w:sz="0" w:space="0" w:color="auto"/>
                <w:left w:val="none" w:sz="0" w:space="0" w:color="auto"/>
                <w:bottom w:val="none" w:sz="0" w:space="0" w:color="auto"/>
                <w:right w:val="none" w:sz="0" w:space="0" w:color="auto"/>
              </w:divBdr>
            </w:div>
            <w:div w:id="118034741">
              <w:marLeft w:val="0"/>
              <w:marRight w:val="0"/>
              <w:marTop w:val="0"/>
              <w:marBottom w:val="0"/>
              <w:divBdr>
                <w:top w:val="none" w:sz="0" w:space="0" w:color="auto"/>
                <w:left w:val="none" w:sz="0" w:space="0" w:color="auto"/>
                <w:bottom w:val="none" w:sz="0" w:space="0" w:color="auto"/>
                <w:right w:val="none" w:sz="0" w:space="0" w:color="auto"/>
              </w:divBdr>
            </w:div>
            <w:div w:id="639191541">
              <w:marLeft w:val="0"/>
              <w:marRight w:val="0"/>
              <w:marTop w:val="0"/>
              <w:marBottom w:val="0"/>
              <w:divBdr>
                <w:top w:val="none" w:sz="0" w:space="0" w:color="auto"/>
                <w:left w:val="none" w:sz="0" w:space="0" w:color="auto"/>
                <w:bottom w:val="none" w:sz="0" w:space="0" w:color="auto"/>
                <w:right w:val="none" w:sz="0" w:space="0" w:color="auto"/>
              </w:divBdr>
            </w:div>
            <w:div w:id="767241188">
              <w:marLeft w:val="0"/>
              <w:marRight w:val="0"/>
              <w:marTop w:val="0"/>
              <w:marBottom w:val="0"/>
              <w:divBdr>
                <w:top w:val="none" w:sz="0" w:space="0" w:color="auto"/>
                <w:left w:val="none" w:sz="0" w:space="0" w:color="auto"/>
                <w:bottom w:val="none" w:sz="0" w:space="0" w:color="auto"/>
                <w:right w:val="none" w:sz="0" w:space="0" w:color="auto"/>
              </w:divBdr>
            </w:div>
            <w:div w:id="1075057576">
              <w:marLeft w:val="0"/>
              <w:marRight w:val="0"/>
              <w:marTop w:val="0"/>
              <w:marBottom w:val="0"/>
              <w:divBdr>
                <w:top w:val="none" w:sz="0" w:space="0" w:color="auto"/>
                <w:left w:val="none" w:sz="0" w:space="0" w:color="auto"/>
                <w:bottom w:val="none" w:sz="0" w:space="0" w:color="auto"/>
                <w:right w:val="none" w:sz="0" w:space="0" w:color="auto"/>
              </w:divBdr>
            </w:div>
            <w:div w:id="1624771221">
              <w:marLeft w:val="0"/>
              <w:marRight w:val="0"/>
              <w:marTop w:val="0"/>
              <w:marBottom w:val="0"/>
              <w:divBdr>
                <w:top w:val="none" w:sz="0" w:space="0" w:color="auto"/>
                <w:left w:val="none" w:sz="0" w:space="0" w:color="auto"/>
                <w:bottom w:val="none" w:sz="0" w:space="0" w:color="auto"/>
                <w:right w:val="none" w:sz="0" w:space="0" w:color="auto"/>
              </w:divBdr>
            </w:div>
            <w:div w:id="19119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933">
      <w:bodyDiv w:val="1"/>
      <w:marLeft w:val="0"/>
      <w:marRight w:val="0"/>
      <w:marTop w:val="0"/>
      <w:marBottom w:val="0"/>
      <w:divBdr>
        <w:top w:val="none" w:sz="0" w:space="0" w:color="auto"/>
        <w:left w:val="none" w:sz="0" w:space="0" w:color="auto"/>
        <w:bottom w:val="none" w:sz="0" w:space="0" w:color="auto"/>
        <w:right w:val="none" w:sz="0" w:space="0" w:color="auto"/>
      </w:divBdr>
    </w:div>
    <w:div w:id="731394766">
      <w:bodyDiv w:val="1"/>
      <w:marLeft w:val="0"/>
      <w:marRight w:val="0"/>
      <w:marTop w:val="0"/>
      <w:marBottom w:val="0"/>
      <w:divBdr>
        <w:top w:val="none" w:sz="0" w:space="0" w:color="auto"/>
        <w:left w:val="none" w:sz="0" w:space="0" w:color="auto"/>
        <w:bottom w:val="none" w:sz="0" w:space="0" w:color="auto"/>
        <w:right w:val="none" w:sz="0" w:space="0" w:color="auto"/>
      </w:divBdr>
    </w:div>
    <w:div w:id="739180877">
      <w:bodyDiv w:val="1"/>
      <w:marLeft w:val="0"/>
      <w:marRight w:val="0"/>
      <w:marTop w:val="0"/>
      <w:marBottom w:val="0"/>
      <w:divBdr>
        <w:top w:val="none" w:sz="0" w:space="0" w:color="auto"/>
        <w:left w:val="none" w:sz="0" w:space="0" w:color="auto"/>
        <w:bottom w:val="none" w:sz="0" w:space="0" w:color="auto"/>
        <w:right w:val="none" w:sz="0" w:space="0" w:color="auto"/>
      </w:divBdr>
      <w:divsChild>
        <w:div w:id="325593636">
          <w:marLeft w:val="0"/>
          <w:marRight w:val="0"/>
          <w:marTop w:val="0"/>
          <w:marBottom w:val="0"/>
          <w:divBdr>
            <w:top w:val="none" w:sz="0" w:space="0" w:color="auto"/>
            <w:left w:val="none" w:sz="0" w:space="0" w:color="auto"/>
            <w:bottom w:val="none" w:sz="0" w:space="0" w:color="auto"/>
            <w:right w:val="none" w:sz="0" w:space="0" w:color="auto"/>
          </w:divBdr>
          <w:divsChild>
            <w:div w:id="677148885">
              <w:marLeft w:val="0"/>
              <w:marRight w:val="0"/>
              <w:marTop w:val="0"/>
              <w:marBottom w:val="0"/>
              <w:divBdr>
                <w:top w:val="none" w:sz="0" w:space="0" w:color="auto"/>
                <w:left w:val="none" w:sz="0" w:space="0" w:color="auto"/>
                <w:bottom w:val="none" w:sz="0" w:space="0" w:color="auto"/>
                <w:right w:val="none" w:sz="0" w:space="0" w:color="auto"/>
              </w:divBdr>
            </w:div>
            <w:div w:id="926428456">
              <w:marLeft w:val="0"/>
              <w:marRight w:val="0"/>
              <w:marTop w:val="0"/>
              <w:marBottom w:val="0"/>
              <w:divBdr>
                <w:top w:val="none" w:sz="0" w:space="0" w:color="auto"/>
                <w:left w:val="none" w:sz="0" w:space="0" w:color="auto"/>
                <w:bottom w:val="none" w:sz="0" w:space="0" w:color="auto"/>
                <w:right w:val="none" w:sz="0" w:space="0" w:color="auto"/>
              </w:divBdr>
            </w:div>
            <w:div w:id="936058699">
              <w:marLeft w:val="0"/>
              <w:marRight w:val="0"/>
              <w:marTop w:val="0"/>
              <w:marBottom w:val="0"/>
              <w:divBdr>
                <w:top w:val="none" w:sz="0" w:space="0" w:color="auto"/>
                <w:left w:val="none" w:sz="0" w:space="0" w:color="auto"/>
                <w:bottom w:val="none" w:sz="0" w:space="0" w:color="auto"/>
                <w:right w:val="none" w:sz="0" w:space="0" w:color="auto"/>
              </w:divBdr>
            </w:div>
            <w:div w:id="1810782180">
              <w:marLeft w:val="0"/>
              <w:marRight w:val="0"/>
              <w:marTop w:val="0"/>
              <w:marBottom w:val="0"/>
              <w:divBdr>
                <w:top w:val="none" w:sz="0" w:space="0" w:color="auto"/>
                <w:left w:val="none" w:sz="0" w:space="0" w:color="auto"/>
                <w:bottom w:val="none" w:sz="0" w:space="0" w:color="auto"/>
                <w:right w:val="none" w:sz="0" w:space="0" w:color="auto"/>
              </w:divBdr>
            </w:div>
            <w:div w:id="1860271167">
              <w:marLeft w:val="0"/>
              <w:marRight w:val="0"/>
              <w:marTop w:val="0"/>
              <w:marBottom w:val="0"/>
              <w:divBdr>
                <w:top w:val="none" w:sz="0" w:space="0" w:color="auto"/>
                <w:left w:val="none" w:sz="0" w:space="0" w:color="auto"/>
                <w:bottom w:val="none" w:sz="0" w:space="0" w:color="auto"/>
                <w:right w:val="none" w:sz="0" w:space="0" w:color="auto"/>
              </w:divBdr>
            </w:div>
            <w:div w:id="20272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2832">
      <w:bodyDiv w:val="1"/>
      <w:marLeft w:val="0"/>
      <w:marRight w:val="0"/>
      <w:marTop w:val="0"/>
      <w:marBottom w:val="0"/>
      <w:divBdr>
        <w:top w:val="none" w:sz="0" w:space="0" w:color="auto"/>
        <w:left w:val="none" w:sz="0" w:space="0" w:color="auto"/>
        <w:bottom w:val="none" w:sz="0" w:space="0" w:color="auto"/>
        <w:right w:val="none" w:sz="0" w:space="0" w:color="auto"/>
      </w:divBdr>
      <w:divsChild>
        <w:div w:id="561065381">
          <w:marLeft w:val="0"/>
          <w:marRight w:val="0"/>
          <w:marTop w:val="0"/>
          <w:marBottom w:val="0"/>
          <w:divBdr>
            <w:top w:val="none" w:sz="0" w:space="0" w:color="auto"/>
            <w:left w:val="none" w:sz="0" w:space="0" w:color="auto"/>
            <w:bottom w:val="none" w:sz="0" w:space="0" w:color="auto"/>
            <w:right w:val="none" w:sz="0" w:space="0" w:color="auto"/>
          </w:divBdr>
          <w:divsChild>
            <w:div w:id="167718649">
              <w:marLeft w:val="0"/>
              <w:marRight w:val="0"/>
              <w:marTop w:val="0"/>
              <w:marBottom w:val="0"/>
              <w:divBdr>
                <w:top w:val="none" w:sz="0" w:space="0" w:color="auto"/>
                <w:left w:val="none" w:sz="0" w:space="0" w:color="auto"/>
                <w:bottom w:val="none" w:sz="0" w:space="0" w:color="auto"/>
                <w:right w:val="none" w:sz="0" w:space="0" w:color="auto"/>
              </w:divBdr>
            </w:div>
            <w:div w:id="214239207">
              <w:marLeft w:val="0"/>
              <w:marRight w:val="0"/>
              <w:marTop w:val="0"/>
              <w:marBottom w:val="0"/>
              <w:divBdr>
                <w:top w:val="none" w:sz="0" w:space="0" w:color="auto"/>
                <w:left w:val="none" w:sz="0" w:space="0" w:color="auto"/>
                <w:bottom w:val="none" w:sz="0" w:space="0" w:color="auto"/>
                <w:right w:val="none" w:sz="0" w:space="0" w:color="auto"/>
              </w:divBdr>
            </w:div>
            <w:div w:id="493882789">
              <w:marLeft w:val="0"/>
              <w:marRight w:val="0"/>
              <w:marTop w:val="0"/>
              <w:marBottom w:val="0"/>
              <w:divBdr>
                <w:top w:val="none" w:sz="0" w:space="0" w:color="auto"/>
                <w:left w:val="none" w:sz="0" w:space="0" w:color="auto"/>
                <w:bottom w:val="none" w:sz="0" w:space="0" w:color="auto"/>
                <w:right w:val="none" w:sz="0" w:space="0" w:color="auto"/>
              </w:divBdr>
            </w:div>
            <w:div w:id="538663808">
              <w:marLeft w:val="0"/>
              <w:marRight w:val="0"/>
              <w:marTop w:val="0"/>
              <w:marBottom w:val="0"/>
              <w:divBdr>
                <w:top w:val="none" w:sz="0" w:space="0" w:color="auto"/>
                <w:left w:val="none" w:sz="0" w:space="0" w:color="auto"/>
                <w:bottom w:val="none" w:sz="0" w:space="0" w:color="auto"/>
                <w:right w:val="none" w:sz="0" w:space="0" w:color="auto"/>
              </w:divBdr>
            </w:div>
            <w:div w:id="915937794">
              <w:marLeft w:val="0"/>
              <w:marRight w:val="0"/>
              <w:marTop w:val="0"/>
              <w:marBottom w:val="0"/>
              <w:divBdr>
                <w:top w:val="none" w:sz="0" w:space="0" w:color="auto"/>
                <w:left w:val="none" w:sz="0" w:space="0" w:color="auto"/>
                <w:bottom w:val="none" w:sz="0" w:space="0" w:color="auto"/>
                <w:right w:val="none" w:sz="0" w:space="0" w:color="auto"/>
              </w:divBdr>
            </w:div>
            <w:div w:id="942692592">
              <w:marLeft w:val="0"/>
              <w:marRight w:val="0"/>
              <w:marTop w:val="0"/>
              <w:marBottom w:val="0"/>
              <w:divBdr>
                <w:top w:val="none" w:sz="0" w:space="0" w:color="auto"/>
                <w:left w:val="none" w:sz="0" w:space="0" w:color="auto"/>
                <w:bottom w:val="none" w:sz="0" w:space="0" w:color="auto"/>
                <w:right w:val="none" w:sz="0" w:space="0" w:color="auto"/>
              </w:divBdr>
            </w:div>
            <w:div w:id="1085490015">
              <w:marLeft w:val="0"/>
              <w:marRight w:val="0"/>
              <w:marTop w:val="0"/>
              <w:marBottom w:val="0"/>
              <w:divBdr>
                <w:top w:val="none" w:sz="0" w:space="0" w:color="auto"/>
                <w:left w:val="none" w:sz="0" w:space="0" w:color="auto"/>
                <w:bottom w:val="none" w:sz="0" w:space="0" w:color="auto"/>
                <w:right w:val="none" w:sz="0" w:space="0" w:color="auto"/>
              </w:divBdr>
            </w:div>
            <w:div w:id="1367559163">
              <w:marLeft w:val="0"/>
              <w:marRight w:val="0"/>
              <w:marTop w:val="0"/>
              <w:marBottom w:val="0"/>
              <w:divBdr>
                <w:top w:val="none" w:sz="0" w:space="0" w:color="auto"/>
                <w:left w:val="none" w:sz="0" w:space="0" w:color="auto"/>
                <w:bottom w:val="none" w:sz="0" w:space="0" w:color="auto"/>
                <w:right w:val="none" w:sz="0" w:space="0" w:color="auto"/>
              </w:divBdr>
            </w:div>
            <w:div w:id="1595820446">
              <w:marLeft w:val="0"/>
              <w:marRight w:val="0"/>
              <w:marTop w:val="0"/>
              <w:marBottom w:val="0"/>
              <w:divBdr>
                <w:top w:val="none" w:sz="0" w:space="0" w:color="auto"/>
                <w:left w:val="none" w:sz="0" w:space="0" w:color="auto"/>
                <w:bottom w:val="none" w:sz="0" w:space="0" w:color="auto"/>
                <w:right w:val="none" w:sz="0" w:space="0" w:color="auto"/>
              </w:divBdr>
            </w:div>
            <w:div w:id="19061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933">
      <w:bodyDiv w:val="1"/>
      <w:marLeft w:val="0"/>
      <w:marRight w:val="0"/>
      <w:marTop w:val="0"/>
      <w:marBottom w:val="0"/>
      <w:divBdr>
        <w:top w:val="none" w:sz="0" w:space="0" w:color="auto"/>
        <w:left w:val="none" w:sz="0" w:space="0" w:color="auto"/>
        <w:bottom w:val="none" w:sz="0" w:space="0" w:color="auto"/>
        <w:right w:val="none" w:sz="0" w:space="0" w:color="auto"/>
      </w:divBdr>
    </w:div>
    <w:div w:id="767627925">
      <w:bodyDiv w:val="1"/>
      <w:marLeft w:val="0"/>
      <w:marRight w:val="0"/>
      <w:marTop w:val="0"/>
      <w:marBottom w:val="0"/>
      <w:divBdr>
        <w:top w:val="none" w:sz="0" w:space="0" w:color="auto"/>
        <w:left w:val="none" w:sz="0" w:space="0" w:color="auto"/>
        <w:bottom w:val="none" w:sz="0" w:space="0" w:color="auto"/>
        <w:right w:val="none" w:sz="0" w:space="0" w:color="auto"/>
      </w:divBdr>
      <w:divsChild>
        <w:div w:id="441801295">
          <w:marLeft w:val="0"/>
          <w:marRight w:val="0"/>
          <w:marTop w:val="0"/>
          <w:marBottom w:val="0"/>
          <w:divBdr>
            <w:top w:val="none" w:sz="0" w:space="0" w:color="auto"/>
            <w:left w:val="none" w:sz="0" w:space="0" w:color="auto"/>
            <w:bottom w:val="none" w:sz="0" w:space="0" w:color="auto"/>
            <w:right w:val="none" w:sz="0" w:space="0" w:color="auto"/>
          </w:divBdr>
          <w:divsChild>
            <w:div w:id="65617006">
              <w:marLeft w:val="0"/>
              <w:marRight w:val="0"/>
              <w:marTop w:val="0"/>
              <w:marBottom w:val="0"/>
              <w:divBdr>
                <w:top w:val="none" w:sz="0" w:space="0" w:color="auto"/>
                <w:left w:val="none" w:sz="0" w:space="0" w:color="auto"/>
                <w:bottom w:val="none" w:sz="0" w:space="0" w:color="auto"/>
                <w:right w:val="none" w:sz="0" w:space="0" w:color="auto"/>
              </w:divBdr>
            </w:div>
            <w:div w:id="95181110">
              <w:marLeft w:val="0"/>
              <w:marRight w:val="0"/>
              <w:marTop w:val="0"/>
              <w:marBottom w:val="0"/>
              <w:divBdr>
                <w:top w:val="none" w:sz="0" w:space="0" w:color="auto"/>
                <w:left w:val="none" w:sz="0" w:space="0" w:color="auto"/>
                <w:bottom w:val="none" w:sz="0" w:space="0" w:color="auto"/>
                <w:right w:val="none" w:sz="0" w:space="0" w:color="auto"/>
              </w:divBdr>
            </w:div>
            <w:div w:id="328798053">
              <w:marLeft w:val="0"/>
              <w:marRight w:val="0"/>
              <w:marTop w:val="0"/>
              <w:marBottom w:val="0"/>
              <w:divBdr>
                <w:top w:val="none" w:sz="0" w:space="0" w:color="auto"/>
                <w:left w:val="none" w:sz="0" w:space="0" w:color="auto"/>
                <w:bottom w:val="none" w:sz="0" w:space="0" w:color="auto"/>
                <w:right w:val="none" w:sz="0" w:space="0" w:color="auto"/>
              </w:divBdr>
            </w:div>
            <w:div w:id="544409860">
              <w:marLeft w:val="0"/>
              <w:marRight w:val="0"/>
              <w:marTop w:val="0"/>
              <w:marBottom w:val="0"/>
              <w:divBdr>
                <w:top w:val="none" w:sz="0" w:space="0" w:color="auto"/>
                <w:left w:val="none" w:sz="0" w:space="0" w:color="auto"/>
                <w:bottom w:val="none" w:sz="0" w:space="0" w:color="auto"/>
                <w:right w:val="none" w:sz="0" w:space="0" w:color="auto"/>
              </w:divBdr>
            </w:div>
            <w:div w:id="762186402">
              <w:marLeft w:val="0"/>
              <w:marRight w:val="0"/>
              <w:marTop w:val="0"/>
              <w:marBottom w:val="0"/>
              <w:divBdr>
                <w:top w:val="none" w:sz="0" w:space="0" w:color="auto"/>
                <w:left w:val="none" w:sz="0" w:space="0" w:color="auto"/>
                <w:bottom w:val="none" w:sz="0" w:space="0" w:color="auto"/>
                <w:right w:val="none" w:sz="0" w:space="0" w:color="auto"/>
              </w:divBdr>
            </w:div>
            <w:div w:id="1254047662">
              <w:marLeft w:val="0"/>
              <w:marRight w:val="0"/>
              <w:marTop w:val="0"/>
              <w:marBottom w:val="0"/>
              <w:divBdr>
                <w:top w:val="none" w:sz="0" w:space="0" w:color="auto"/>
                <w:left w:val="none" w:sz="0" w:space="0" w:color="auto"/>
                <w:bottom w:val="none" w:sz="0" w:space="0" w:color="auto"/>
                <w:right w:val="none" w:sz="0" w:space="0" w:color="auto"/>
              </w:divBdr>
            </w:div>
            <w:div w:id="1544560592">
              <w:marLeft w:val="0"/>
              <w:marRight w:val="0"/>
              <w:marTop w:val="0"/>
              <w:marBottom w:val="0"/>
              <w:divBdr>
                <w:top w:val="none" w:sz="0" w:space="0" w:color="auto"/>
                <w:left w:val="none" w:sz="0" w:space="0" w:color="auto"/>
                <w:bottom w:val="none" w:sz="0" w:space="0" w:color="auto"/>
                <w:right w:val="none" w:sz="0" w:space="0" w:color="auto"/>
              </w:divBdr>
            </w:div>
            <w:div w:id="1559852334">
              <w:marLeft w:val="0"/>
              <w:marRight w:val="0"/>
              <w:marTop w:val="0"/>
              <w:marBottom w:val="0"/>
              <w:divBdr>
                <w:top w:val="none" w:sz="0" w:space="0" w:color="auto"/>
                <w:left w:val="none" w:sz="0" w:space="0" w:color="auto"/>
                <w:bottom w:val="none" w:sz="0" w:space="0" w:color="auto"/>
                <w:right w:val="none" w:sz="0" w:space="0" w:color="auto"/>
              </w:divBdr>
            </w:div>
            <w:div w:id="1739094023">
              <w:marLeft w:val="0"/>
              <w:marRight w:val="0"/>
              <w:marTop w:val="0"/>
              <w:marBottom w:val="0"/>
              <w:divBdr>
                <w:top w:val="none" w:sz="0" w:space="0" w:color="auto"/>
                <w:left w:val="none" w:sz="0" w:space="0" w:color="auto"/>
                <w:bottom w:val="none" w:sz="0" w:space="0" w:color="auto"/>
                <w:right w:val="none" w:sz="0" w:space="0" w:color="auto"/>
              </w:divBdr>
            </w:div>
            <w:div w:id="2009670916">
              <w:marLeft w:val="0"/>
              <w:marRight w:val="0"/>
              <w:marTop w:val="0"/>
              <w:marBottom w:val="0"/>
              <w:divBdr>
                <w:top w:val="none" w:sz="0" w:space="0" w:color="auto"/>
                <w:left w:val="none" w:sz="0" w:space="0" w:color="auto"/>
                <w:bottom w:val="none" w:sz="0" w:space="0" w:color="auto"/>
                <w:right w:val="none" w:sz="0" w:space="0" w:color="auto"/>
              </w:divBdr>
            </w:div>
            <w:div w:id="2085449766">
              <w:marLeft w:val="0"/>
              <w:marRight w:val="0"/>
              <w:marTop w:val="0"/>
              <w:marBottom w:val="0"/>
              <w:divBdr>
                <w:top w:val="none" w:sz="0" w:space="0" w:color="auto"/>
                <w:left w:val="none" w:sz="0" w:space="0" w:color="auto"/>
                <w:bottom w:val="none" w:sz="0" w:space="0" w:color="auto"/>
                <w:right w:val="none" w:sz="0" w:space="0" w:color="auto"/>
              </w:divBdr>
            </w:div>
            <w:div w:id="21370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3515">
      <w:bodyDiv w:val="1"/>
      <w:marLeft w:val="0"/>
      <w:marRight w:val="0"/>
      <w:marTop w:val="0"/>
      <w:marBottom w:val="0"/>
      <w:divBdr>
        <w:top w:val="none" w:sz="0" w:space="0" w:color="auto"/>
        <w:left w:val="none" w:sz="0" w:space="0" w:color="auto"/>
        <w:bottom w:val="none" w:sz="0" w:space="0" w:color="auto"/>
        <w:right w:val="none" w:sz="0" w:space="0" w:color="auto"/>
      </w:divBdr>
    </w:div>
    <w:div w:id="774250447">
      <w:bodyDiv w:val="1"/>
      <w:marLeft w:val="0"/>
      <w:marRight w:val="0"/>
      <w:marTop w:val="0"/>
      <w:marBottom w:val="0"/>
      <w:divBdr>
        <w:top w:val="none" w:sz="0" w:space="0" w:color="auto"/>
        <w:left w:val="none" w:sz="0" w:space="0" w:color="auto"/>
        <w:bottom w:val="none" w:sz="0" w:space="0" w:color="auto"/>
        <w:right w:val="none" w:sz="0" w:space="0" w:color="auto"/>
      </w:divBdr>
      <w:divsChild>
        <w:div w:id="1536501894">
          <w:marLeft w:val="0"/>
          <w:marRight w:val="0"/>
          <w:marTop w:val="0"/>
          <w:marBottom w:val="0"/>
          <w:divBdr>
            <w:top w:val="none" w:sz="0" w:space="0" w:color="auto"/>
            <w:left w:val="none" w:sz="0" w:space="0" w:color="auto"/>
            <w:bottom w:val="none" w:sz="0" w:space="0" w:color="auto"/>
            <w:right w:val="none" w:sz="0" w:space="0" w:color="auto"/>
          </w:divBdr>
          <w:divsChild>
            <w:div w:id="578945474">
              <w:marLeft w:val="0"/>
              <w:marRight w:val="0"/>
              <w:marTop w:val="0"/>
              <w:marBottom w:val="0"/>
              <w:divBdr>
                <w:top w:val="none" w:sz="0" w:space="0" w:color="auto"/>
                <w:left w:val="none" w:sz="0" w:space="0" w:color="auto"/>
                <w:bottom w:val="none" w:sz="0" w:space="0" w:color="auto"/>
                <w:right w:val="none" w:sz="0" w:space="0" w:color="auto"/>
              </w:divBdr>
            </w:div>
            <w:div w:id="677511527">
              <w:marLeft w:val="0"/>
              <w:marRight w:val="0"/>
              <w:marTop w:val="0"/>
              <w:marBottom w:val="0"/>
              <w:divBdr>
                <w:top w:val="none" w:sz="0" w:space="0" w:color="auto"/>
                <w:left w:val="none" w:sz="0" w:space="0" w:color="auto"/>
                <w:bottom w:val="none" w:sz="0" w:space="0" w:color="auto"/>
                <w:right w:val="none" w:sz="0" w:space="0" w:color="auto"/>
              </w:divBdr>
            </w:div>
            <w:div w:id="1421757584">
              <w:marLeft w:val="0"/>
              <w:marRight w:val="0"/>
              <w:marTop w:val="0"/>
              <w:marBottom w:val="0"/>
              <w:divBdr>
                <w:top w:val="none" w:sz="0" w:space="0" w:color="auto"/>
                <w:left w:val="none" w:sz="0" w:space="0" w:color="auto"/>
                <w:bottom w:val="none" w:sz="0" w:space="0" w:color="auto"/>
                <w:right w:val="none" w:sz="0" w:space="0" w:color="auto"/>
              </w:divBdr>
            </w:div>
            <w:div w:id="1561209847">
              <w:marLeft w:val="0"/>
              <w:marRight w:val="0"/>
              <w:marTop w:val="0"/>
              <w:marBottom w:val="0"/>
              <w:divBdr>
                <w:top w:val="none" w:sz="0" w:space="0" w:color="auto"/>
                <w:left w:val="none" w:sz="0" w:space="0" w:color="auto"/>
                <w:bottom w:val="none" w:sz="0" w:space="0" w:color="auto"/>
                <w:right w:val="none" w:sz="0" w:space="0" w:color="auto"/>
              </w:divBdr>
            </w:div>
            <w:div w:id="1868979863">
              <w:marLeft w:val="0"/>
              <w:marRight w:val="0"/>
              <w:marTop w:val="0"/>
              <w:marBottom w:val="0"/>
              <w:divBdr>
                <w:top w:val="none" w:sz="0" w:space="0" w:color="auto"/>
                <w:left w:val="none" w:sz="0" w:space="0" w:color="auto"/>
                <w:bottom w:val="none" w:sz="0" w:space="0" w:color="auto"/>
                <w:right w:val="none" w:sz="0" w:space="0" w:color="auto"/>
              </w:divBdr>
            </w:div>
            <w:div w:id="21405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4050">
      <w:bodyDiv w:val="1"/>
      <w:marLeft w:val="0"/>
      <w:marRight w:val="0"/>
      <w:marTop w:val="0"/>
      <w:marBottom w:val="0"/>
      <w:divBdr>
        <w:top w:val="none" w:sz="0" w:space="0" w:color="auto"/>
        <w:left w:val="none" w:sz="0" w:space="0" w:color="auto"/>
        <w:bottom w:val="none" w:sz="0" w:space="0" w:color="auto"/>
        <w:right w:val="none" w:sz="0" w:space="0" w:color="auto"/>
      </w:divBdr>
      <w:divsChild>
        <w:div w:id="1645088243">
          <w:marLeft w:val="0"/>
          <w:marRight w:val="0"/>
          <w:marTop w:val="0"/>
          <w:marBottom w:val="0"/>
          <w:divBdr>
            <w:top w:val="none" w:sz="0" w:space="0" w:color="auto"/>
            <w:left w:val="none" w:sz="0" w:space="0" w:color="auto"/>
            <w:bottom w:val="none" w:sz="0" w:space="0" w:color="auto"/>
            <w:right w:val="none" w:sz="0" w:space="0" w:color="auto"/>
          </w:divBdr>
          <w:divsChild>
            <w:div w:id="486824309">
              <w:marLeft w:val="0"/>
              <w:marRight w:val="0"/>
              <w:marTop w:val="0"/>
              <w:marBottom w:val="0"/>
              <w:divBdr>
                <w:top w:val="none" w:sz="0" w:space="0" w:color="auto"/>
                <w:left w:val="none" w:sz="0" w:space="0" w:color="auto"/>
                <w:bottom w:val="none" w:sz="0" w:space="0" w:color="auto"/>
                <w:right w:val="none" w:sz="0" w:space="0" w:color="auto"/>
              </w:divBdr>
            </w:div>
            <w:div w:id="974480727">
              <w:marLeft w:val="0"/>
              <w:marRight w:val="0"/>
              <w:marTop w:val="0"/>
              <w:marBottom w:val="0"/>
              <w:divBdr>
                <w:top w:val="none" w:sz="0" w:space="0" w:color="auto"/>
                <w:left w:val="none" w:sz="0" w:space="0" w:color="auto"/>
                <w:bottom w:val="none" w:sz="0" w:space="0" w:color="auto"/>
                <w:right w:val="none" w:sz="0" w:space="0" w:color="auto"/>
              </w:divBdr>
            </w:div>
            <w:div w:id="1082722601">
              <w:marLeft w:val="0"/>
              <w:marRight w:val="0"/>
              <w:marTop w:val="0"/>
              <w:marBottom w:val="0"/>
              <w:divBdr>
                <w:top w:val="none" w:sz="0" w:space="0" w:color="auto"/>
                <w:left w:val="none" w:sz="0" w:space="0" w:color="auto"/>
                <w:bottom w:val="none" w:sz="0" w:space="0" w:color="auto"/>
                <w:right w:val="none" w:sz="0" w:space="0" w:color="auto"/>
              </w:divBdr>
            </w:div>
            <w:div w:id="1575431821">
              <w:marLeft w:val="0"/>
              <w:marRight w:val="0"/>
              <w:marTop w:val="0"/>
              <w:marBottom w:val="0"/>
              <w:divBdr>
                <w:top w:val="none" w:sz="0" w:space="0" w:color="auto"/>
                <w:left w:val="none" w:sz="0" w:space="0" w:color="auto"/>
                <w:bottom w:val="none" w:sz="0" w:space="0" w:color="auto"/>
                <w:right w:val="none" w:sz="0" w:space="0" w:color="auto"/>
              </w:divBdr>
            </w:div>
            <w:div w:id="1593202112">
              <w:marLeft w:val="0"/>
              <w:marRight w:val="0"/>
              <w:marTop w:val="0"/>
              <w:marBottom w:val="0"/>
              <w:divBdr>
                <w:top w:val="none" w:sz="0" w:space="0" w:color="auto"/>
                <w:left w:val="none" w:sz="0" w:space="0" w:color="auto"/>
                <w:bottom w:val="none" w:sz="0" w:space="0" w:color="auto"/>
                <w:right w:val="none" w:sz="0" w:space="0" w:color="auto"/>
              </w:divBdr>
            </w:div>
            <w:div w:id="1695764970">
              <w:marLeft w:val="0"/>
              <w:marRight w:val="0"/>
              <w:marTop w:val="0"/>
              <w:marBottom w:val="0"/>
              <w:divBdr>
                <w:top w:val="none" w:sz="0" w:space="0" w:color="auto"/>
                <w:left w:val="none" w:sz="0" w:space="0" w:color="auto"/>
                <w:bottom w:val="none" w:sz="0" w:space="0" w:color="auto"/>
                <w:right w:val="none" w:sz="0" w:space="0" w:color="auto"/>
              </w:divBdr>
            </w:div>
            <w:div w:id="20527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144">
      <w:bodyDiv w:val="1"/>
      <w:marLeft w:val="0"/>
      <w:marRight w:val="0"/>
      <w:marTop w:val="0"/>
      <w:marBottom w:val="0"/>
      <w:divBdr>
        <w:top w:val="none" w:sz="0" w:space="0" w:color="auto"/>
        <w:left w:val="none" w:sz="0" w:space="0" w:color="auto"/>
        <w:bottom w:val="none" w:sz="0" w:space="0" w:color="auto"/>
        <w:right w:val="none" w:sz="0" w:space="0" w:color="auto"/>
      </w:divBdr>
    </w:div>
    <w:div w:id="780538058">
      <w:bodyDiv w:val="1"/>
      <w:marLeft w:val="0"/>
      <w:marRight w:val="0"/>
      <w:marTop w:val="0"/>
      <w:marBottom w:val="0"/>
      <w:divBdr>
        <w:top w:val="none" w:sz="0" w:space="0" w:color="auto"/>
        <w:left w:val="none" w:sz="0" w:space="0" w:color="auto"/>
        <w:bottom w:val="none" w:sz="0" w:space="0" w:color="auto"/>
        <w:right w:val="none" w:sz="0" w:space="0" w:color="auto"/>
      </w:divBdr>
    </w:div>
    <w:div w:id="794100173">
      <w:bodyDiv w:val="1"/>
      <w:marLeft w:val="0"/>
      <w:marRight w:val="0"/>
      <w:marTop w:val="0"/>
      <w:marBottom w:val="0"/>
      <w:divBdr>
        <w:top w:val="none" w:sz="0" w:space="0" w:color="auto"/>
        <w:left w:val="none" w:sz="0" w:space="0" w:color="auto"/>
        <w:bottom w:val="none" w:sz="0" w:space="0" w:color="auto"/>
        <w:right w:val="none" w:sz="0" w:space="0" w:color="auto"/>
      </w:divBdr>
    </w:div>
    <w:div w:id="798110301">
      <w:bodyDiv w:val="1"/>
      <w:marLeft w:val="0"/>
      <w:marRight w:val="0"/>
      <w:marTop w:val="0"/>
      <w:marBottom w:val="0"/>
      <w:divBdr>
        <w:top w:val="none" w:sz="0" w:space="0" w:color="auto"/>
        <w:left w:val="none" w:sz="0" w:space="0" w:color="auto"/>
        <w:bottom w:val="none" w:sz="0" w:space="0" w:color="auto"/>
        <w:right w:val="none" w:sz="0" w:space="0" w:color="auto"/>
      </w:divBdr>
      <w:divsChild>
        <w:div w:id="7224646">
          <w:marLeft w:val="0"/>
          <w:marRight w:val="0"/>
          <w:marTop w:val="0"/>
          <w:marBottom w:val="0"/>
          <w:divBdr>
            <w:top w:val="none" w:sz="0" w:space="0" w:color="auto"/>
            <w:left w:val="none" w:sz="0" w:space="0" w:color="auto"/>
            <w:bottom w:val="none" w:sz="0" w:space="0" w:color="auto"/>
            <w:right w:val="none" w:sz="0" w:space="0" w:color="auto"/>
          </w:divBdr>
          <w:divsChild>
            <w:div w:id="200945007">
              <w:marLeft w:val="0"/>
              <w:marRight w:val="0"/>
              <w:marTop w:val="0"/>
              <w:marBottom w:val="0"/>
              <w:divBdr>
                <w:top w:val="none" w:sz="0" w:space="0" w:color="auto"/>
                <w:left w:val="none" w:sz="0" w:space="0" w:color="auto"/>
                <w:bottom w:val="none" w:sz="0" w:space="0" w:color="auto"/>
                <w:right w:val="none" w:sz="0" w:space="0" w:color="auto"/>
              </w:divBdr>
            </w:div>
            <w:div w:id="647637163">
              <w:marLeft w:val="0"/>
              <w:marRight w:val="0"/>
              <w:marTop w:val="0"/>
              <w:marBottom w:val="0"/>
              <w:divBdr>
                <w:top w:val="none" w:sz="0" w:space="0" w:color="auto"/>
                <w:left w:val="none" w:sz="0" w:space="0" w:color="auto"/>
                <w:bottom w:val="none" w:sz="0" w:space="0" w:color="auto"/>
                <w:right w:val="none" w:sz="0" w:space="0" w:color="auto"/>
              </w:divBdr>
            </w:div>
            <w:div w:id="807010933">
              <w:marLeft w:val="0"/>
              <w:marRight w:val="0"/>
              <w:marTop w:val="0"/>
              <w:marBottom w:val="0"/>
              <w:divBdr>
                <w:top w:val="none" w:sz="0" w:space="0" w:color="auto"/>
                <w:left w:val="none" w:sz="0" w:space="0" w:color="auto"/>
                <w:bottom w:val="none" w:sz="0" w:space="0" w:color="auto"/>
                <w:right w:val="none" w:sz="0" w:space="0" w:color="auto"/>
              </w:divBdr>
            </w:div>
            <w:div w:id="1323044451">
              <w:marLeft w:val="0"/>
              <w:marRight w:val="0"/>
              <w:marTop w:val="0"/>
              <w:marBottom w:val="0"/>
              <w:divBdr>
                <w:top w:val="none" w:sz="0" w:space="0" w:color="auto"/>
                <w:left w:val="none" w:sz="0" w:space="0" w:color="auto"/>
                <w:bottom w:val="none" w:sz="0" w:space="0" w:color="auto"/>
                <w:right w:val="none" w:sz="0" w:space="0" w:color="auto"/>
              </w:divBdr>
            </w:div>
            <w:div w:id="1481996795">
              <w:marLeft w:val="0"/>
              <w:marRight w:val="0"/>
              <w:marTop w:val="0"/>
              <w:marBottom w:val="0"/>
              <w:divBdr>
                <w:top w:val="none" w:sz="0" w:space="0" w:color="auto"/>
                <w:left w:val="none" w:sz="0" w:space="0" w:color="auto"/>
                <w:bottom w:val="none" w:sz="0" w:space="0" w:color="auto"/>
                <w:right w:val="none" w:sz="0" w:space="0" w:color="auto"/>
              </w:divBdr>
            </w:div>
            <w:div w:id="19027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1563">
      <w:bodyDiv w:val="1"/>
      <w:marLeft w:val="0"/>
      <w:marRight w:val="0"/>
      <w:marTop w:val="0"/>
      <w:marBottom w:val="0"/>
      <w:divBdr>
        <w:top w:val="none" w:sz="0" w:space="0" w:color="auto"/>
        <w:left w:val="none" w:sz="0" w:space="0" w:color="auto"/>
        <w:bottom w:val="none" w:sz="0" w:space="0" w:color="auto"/>
        <w:right w:val="none" w:sz="0" w:space="0" w:color="auto"/>
      </w:divBdr>
      <w:divsChild>
        <w:div w:id="84497338">
          <w:marLeft w:val="0"/>
          <w:marRight w:val="0"/>
          <w:marTop w:val="0"/>
          <w:marBottom w:val="0"/>
          <w:divBdr>
            <w:top w:val="none" w:sz="0" w:space="0" w:color="auto"/>
            <w:left w:val="none" w:sz="0" w:space="0" w:color="auto"/>
            <w:bottom w:val="none" w:sz="0" w:space="0" w:color="auto"/>
            <w:right w:val="none" w:sz="0" w:space="0" w:color="auto"/>
          </w:divBdr>
          <w:divsChild>
            <w:div w:id="1441073049">
              <w:marLeft w:val="0"/>
              <w:marRight w:val="0"/>
              <w:marTop w:val="0"/>
              <w:marBottom w:val="0"/>
              <w:divBdr>
                <w:top w:val="none" w:sz="0" w:space="0" w:color="auto"/>
                <w:left w:val="none" w:sz="0" w:space="0" w:color="auto"/>
                <w:bottom w:val="none" w:sz="0" w:space="0" w:color="auto"/>
                <w:right w:val="none" w:sz="0" w:space="0" w:color="auto"/>
              </w:divBdr>
            </w:div>
          </w:divsChild>
        </w:div>
        <w:div w:id="321201497">
          <w:marLeft w:val="0"/>
          <w:marRight w:val="0"/>
          <w:marTop w:val="0"/>
          <w:marBottom w:val="0"/>
          <w:divBdr>
            <w:top w:val="none" w:sz="0" w:space="0" w:color="auto"/>
            <w:left w:val="none" w:sz="0" w:space="0" w:color="auto"/>
            <w:bottom w:val="none" w:sz="0" w:space="0" w:color="auto"/>
            <w:right w:val="none" w:sz="0" w:space="0" w:color="auto"/>
          </w:divBdr>
          <w:divsChild>
            <w:div w:id="151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255">
      <w:bodyDiv w:val="1"/>
      <w:marLeft w:val="0"/>
      <w:marRight w:val="0"/>
      <w:marTop w:val="0"/>
      <w:marBottom w:val="0"/>
      <w:divBdr>
        <w:top w:val="none" w:sz="0" w:space="0" w:color="auto"/>
        <w:left w:val="none" w:sz="0" w:space="0" w:color="auto"/>
        <w:bottom w:val="none" w:sz="0" w:space="0" w:color="auto"/>
        <w:right w:val="none" w:sz="0" w:space="0" w:color="auto"/>
      </w:divBdr>
    </w:div>
    <w:div w:id="819661118">
      <w:bodyDiv w:val="1"/>
      <w:marLeft w:val="0"/>
      <w:marRight w:val="0"/>
      <w:marTop w:val="0"/>
      <w:marBottom w:val="0"/>
      <w:divBdr>
        <w:top w:val="none" w:sz="0" w:space="0" w:color="auto"/>
        <w:left w:val="none" w:sz="0" w:space="0" w:color="auto"/>
        <w:bottom w:val="none" w:sz="0" w:space="0" w:color="auto"/>
        <w:right w:val="none" w:sz="0" w:space="0" w:color="auto"/>
      </w:divBdr>
    </w:div>
    <w:div w:id="825511022">
      <w:bodyDiv w:val="1"/>
      <w:marLeft w:val="0"/>
      <w:marRight w:val="0"/>
      <w:marTop w:val="0"/>
      <w:marBottom w:val="0"/>
      <w:divBdr>
        <w:top w:val="none" w:sz="0" w:space="0" w:color="auto"/>
        <w:left w:val="none" w:sz="0" w:space="0" w:color="auto"/>
        <w:bottom w:val="none" w:sz="0" w:space="0" w:color="auto"/>
        <w:right w:val="none" w:sz="0" w:space="0" w:color="auto"/>
      </w:divBdr>
      <w:divsChild>
        <w:div w:id="1497498942">
          <w:marLeft w:val="0"/>
          <w:marRight w:val="0"/>
          <w:marTop w:val="0"/>
          <w:marBottom w:val="0"/>
          <w:divBdr>
            <w:top w:val="none" w:sz="0" w:space="0" w:color="auto"/>
            <w:left w:val="none" w:sz="0" w:space="0" w:color="auto"/>
            <w:bottom w:val="none" w:sz="0" w:space="0" w:color="auto"/>
            <w:right w:val="none" w:sz="0" w:space="0" w:color="auto"/>
          </w:divBdr>
          <w:divsChild>
            <w:div w:id="1561016260">
              <w:marLeft w:val="0"/>
              <w:marRight w:val="0"/>
              <w:marTop w:val="0"/>
              <w:marBottom w:val="0"/>
              <w:divBdr>
                <w:top w:val="none" w:sz="0" w:space="0" w:color="auto"/>
                <w:left w:val="none" w:sz="0" w:space="0" w:color="auto"/>
                <w:bottom w:val="none" w:sz="0" w:space="0" w:color="auto"/>
                <w:right w:val="none" w:sz="0" w:space="0" w:color="auto"/>
              </w:divBdr>
            </w:div>
            <w:div w:id="17469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9099">
      <w:bodyDiv w:val="1"/>
      <w:marLeft w:val="0"/>
      <w:marRight w:val="0"/>
      <w:marTop w:val="0"/>
      <w:marBottom w:val="0"/>
      <w:divBdr>
        <w:top w:val="none" w:sz="0" w:space="0" w:color="auto"/>
        <w:left w:val="none" w:sz="0" w:space="0" w:color="auto"/>
        <w:bottom w:val="none" w:sz="0" w:space="0" w:color="auto"/>
        <w:right w:val="none" w:sz="0" w:space="0" w:color="auto"/>
      </w:divBdr>
    </w:div>
    <w:div w:id="837960425">
      <w:bodyDiv w:val="1"/>
      <w:marLeft w:val="0"/>
      <w:marRight w:val="0"/>
      <w:marTop w:val="0"/>
      <w:marBottom w:val="0"/>
      <w:divBdr>
        <w:top w:val="none" w:sz="0" w:space="0" w:color="auto"/>
        <w:left w:val="none" w:sz="0" w:space="0" w:color="auto"/>
        <w:bottom w:val="none" w:sz="0" w:space="0" w:color="auto"/>
        <w:right w:val="none" w:sz="0" w:space="0" w:color="auto"/>
      </w:divBdr>
    </w:div>
    <w:div w:id="847141476">
      <w:bodyDiv w:val="1"/>
      <w:marLeft w:val="0"/>
      <w:marRight w:val="0"/>
      <w:marTop w:val="0"/>
      <w:marBottom w:val="0"/>
      <w:divBdr>
        <w:top w:val="none" w:sz="0" w:space="0" w:color="auto"/>
        <w:left w:val="none" w:sz="0" w:space="0" w:color="auto"/>
        <w:bottom w:val="none" w:sz="0" w:space="0" w:color="auto"/>
        <w:right w:val="none" w:sz="0" w:space="0" w:color="auto"/>
      </w:divBdr>
    </w:div>
    <w:div w:id="851341009">
      <w:bodyDiv w:val="1"/>
      <w:marLeft w:val="0"/>
      <w:marRight w:val="0"/>
      <w:marTop w:val="0"/>
      <w:marBottom w:val="0"/>
      <w:divBdr>
        <w:top w:val="none" w:sz="0" w:space="0" w:color="auto"/>
        <w:left w:val="none" w:sz="0" w:space="0" w:color="auto"/>
        <w:bottom w:val="none" w:sz="0" w:space="0" w:color="auto"/>
        <w:right w:val="none" w:sz="0" w:space="0" w:color="auto"/>
      </w:divBdr>
    </w:div>
    <w:div w:id="857473657">
      <w:bodyDiv w:val="1"/>
      <w:marLeft w:val="0"/>
      <w:marRight w:val="0"/>
      <w:marTop w:val="0"/>
      <w:marBottom w:val="0"/>
      <w:divBdr>
        <w:top w:val="none" w:sz="0" w:space="0" w:color="auto"/>
        <w:left w:val="none" w:sz="0" w:space="0" w:color="auto"/>
        <w:bottom w:val="none" w:sz="0" w:space="0" w:color="auto"/>
        <w:right w:val="none" w:sz="0" w:space="0" w:color="auto"/>
      </w:divBdr>
      <w:divsChild>
        <w:div w:id="726997962">
          <w:marLeft w:val="0"/>
          <w:marRight w:val="0"/>
          <w:marTop w:val="0"/>
          <w:marBottom w:val="0"/>
          <w:divBdr>
            <w:top w:val="none" w:sz="0" w:space="0" w:color="auto"/>
            <w:left w:val="none" w:sz="0" w:space="0" w:color="auto"/>
            <w:bottom w:val="none" w:sz="0" w:space="0" w:color="auto"/>
            <w:right w:val="none" w:sz="0" w:space="0" w:color="auto"/>
          </w:divBdr>
          <w:divsChild>
            <w:div w:id="79453780">
              <w:marLeft w:val="0"/>
              <w:marRight w:val="0"/>
              <w:marTop w:val="0"/>
              <w:marBottom w:val="0"/>
              <w:divBdr>
                <w:top w:val="none" w:sz="0" w:space="0" w:color="auto"/>
                <w:left w:val="none" w:sz="0" w:space="0" w:color="auto"/>
                <w:bottom w:val="none" w:sz="0" w:space="0" w:color="auto"/>
                <w:right w:val="none" w:sz="0" w:space="0" w:color="auto"/>
              </w:divBdr>
            </w:div>
            <w:div w:id="725834271">
              <w:marLeft w:val="0"/>
              <w:marRight w:val="0"/>
              <w:marTop w:val="0"/>
              <w:marBottom w:val="0"/>
              <w:divBdr>
                <w:top w:val="none" w:sz="0" w:space="0" w:color="auto"/>
                <w:left w:val="none" w:sz="0" w:space="0" w:color="auto"/>
                <w:bottom w:val="none" w:sz="0" w:space="0" w:color="auto"/>
                <w:right w:val="none" w:sz="0" w:space="0" w:color="auto"/>
              </w:divBdr>
            </w:div>
            <w:div w:id="759329247">
              <w:marLeft w:val="0"/>
              <w:marRight w:val="0"/>
              <w:marTop w:val="0"/>
              <w:marBottom w:val="0"/>
              <w:divBdr>
                <w:top w:val="none" w:sz="0" w:space="0" w:color="auto"/>
                <w:left w:val="none" w:sz="0" w:space="0" w:color="auto"/>
                <w:bottom w:val="none" w:sz="0" w:space="0" w:color="auto"/>
                <w:right w:val="none" w:sz="0" w:space="0" w:color="auto"/>
              </w:divBdr>
            </w:div>
            <w:div w:id="1276600519">
              <w:marLeft w:val="0"/>
              <w:marRight w:val="0"/>
              <w:marTop w:val="0"/>
              <w:marBottom w:val="0"/>
              <w:divBdr>
                <w:top w:val="none" w:sz="0" w:space="0" w:color="auto"/>
                <w:left w:val="none" w:sz="0" w:space="0" w:color="auto"/>
                <w:bottom w:val="none" w:sz="0" w:space="0" w:color="auto"/>
                <w:right w:val="none" w:sz="0" w:space="0" w:color="auto"/>
              </w:divBdr>
            </w:div>
            <w:div w:id="1626814810">
              <w:marLeft w:val="0"/>
              <w:marRight w:val="0"/>
              <w:marTop w:val="0"/>
              <w:marBottom w:val="0"/>
              <w:divBdr>
                <w:top w:val="none" w:sz="0" w:space="0" w:color="auto"/>
                <w:left w:val="none" w:sz="0" w:space="0" w:color="auto"/>
                <w:bottom w:val="none" w:sz="0" w:space="0" w:color="auto"/>
                <w:right w:val="none" w:sz="0" w:space="0" w:color="auto"/>
              </w:divBdr>
            </w:div>
            <w:div w:id="16764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3156">
      <w:bodyDiv w:val="1"/>
      <w:marLeft w:val="0"/>
      <w:marRight w:val="0"/>
      <w:marTop w:val="0"/>
      <w:marBottom w:val="0"/>
      <w:divBdr>
        <w:top w:val="none" w:sz="0" w:space="0" w:color="auto"/>
        <w:left w:val="none" w:sz="0" w:space="0" w:color="auto"/>
        <w:bottom w:val="none" w:sz="0" w:space="0" w:color="auto"/>
        <w:right w:val="none" w:sz="0" w:space="0" w:color="auto"/>
      </w:divBdr>
    </w:div>
    <w:div w:id="867717054">
      <w:bodyDiv w:val="1"/>
      <w:marLeft w:val="0"/>
      <w:marRight w:val="0"/>
      <w:marTop w:val="0"/>
      <w:marBottom w:val="0"/>
      <w:divBdr>
        <w:top w:val="none" w:sz="0" w:space="0" w:color="auto"/>
        <w:left w:val="none" w:sz="0" w:space="0" w:color="auto"/>
        <w:bottom w:val="none" w:sz="0" w:space="0" w:color="auto"/>
        <w:right w:val="none" w:sz="0" w:space="0" w:color="auto"/>
      </w:divBdr>
      <w:divsChild>
        <w:div w:id="1992446586">
          <w:marLeft w:val="0"/>
          <w:marRight w:val="0"/>
          <w:marTop w:val="0"/>
          <w:marBottom w:val="0"/>
          <w:divBdr>
            <w:top w:val="none" w:sz="0" w:space="0" w:color="auto"/>
            <w:left w:val="none" w:sz="0" w:space="0" w:color="auto"/>
            <w:bottom w:val="none" w:sz="0" w:space="0" w:color="auto"/>
            <w:right w:val="none" w:sz="0" w:space="0" w:color="auto"/>
          </w:divBdr>
          <w:divsChild>
            <w:div w:id="719477513">
              <w:marLeft w:val="0"/>
              <w:marRight w:val="0"/>
              <w:marTop w:val="0"/>
              <w:marBottom w:val="0"/>
              <w:divBdr>
                <w:top w:val="none" w:sz="0" w:space="0" w:color="auto"/>
                <w:left w:val="none" w:sz="0" w:space="0" w:color="auto"/>
                <w:bottom w:val="none" w:sz="0" w:space="0" w:color="auto"/>
                <w:right w:val="none" w:sz="0" w:space="0" w:color="auto"/>
              </w:divBdr>
            </w:div>
            <w:div w:id="846289589">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
            <w:div w:id="1766686490">
              <w:marLeft w:val="0"/>
              <w:marRight w:val="0"/>
              <w:marTop w:val="0"/>
              <w:marBottom w:val="0"/>
              <w:divBdr>
                <w:top w:val="none" w:sz="0" w:space="0" w:color="auto"/>
                <w:left w:val="none" w:sz="0" w:space="0" w:color="auto"/>
                <w:bottom w:val="none" w:sz="0" w:space="0" w:color="auto"/>
                <w:right w:val="none" w:sz="0" w:space="0" w:color="auto"/>
              </w:divBdr>
            </w:div>
            <w:div w:id="1806391856">
              <w:marLeft w:val="0"/>
              <w:marRight w:val="0"/>
              <w:marTop w:val="0"/>
              <w:marBottom w:val="0"/>
              <w:divBdr>
                <w:top w:val="none" w:sz="0" w:space="0" w:color="auto"/>
                <w:left w:val="none" w:sz="0" w:space="0" w:color="auto"/>
                <w:bottom w:val="none" w:sz="0" w:space="0" w:color="auto"/>
                <w:right w:val="none" w:sz="0" w:space="0" w:color="auto"/>
              </w:divBdr>
            </w:div>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9191">
      <w:bodyDiv w:val="1"/>
      <w:marLeft w:val="0"/>
      <w:marRight w:val="0"/>
      <w:marTop w:val="0"/>
      <w:marBottom w:val="0"/>
      <w:divBdr>
        <w:top w:val="none" w:sz="0" w:space="0" w:color="auto"/>
        <w:left w:val="none" w:sz="0" w:space="0" w:color="auto"/>
        <w:bottom w:val="none" w:sz="0" w:space="0" w:color="auto"/>
        <w:right w:val="none" w:sz="0" w:space="0" w:color="auto"/>
      </w:divBdr>
    </w:div>
    <w:div w:id="869607892">
      <w:bodyDiv w:val="1"/>
      <w:marLeft w:val="0"/>
      <w:marRight w:val="0"/>
      <w:marTop w:val="0"/>
      <w:marBottom w:val="0"/>
      <w:divBdr>
        <w:top w:val="none" w:sz="0" w:space="0" w:color="auto"/>
        <w:left w:val="none" w:sz="0" w:space="0" w:color="auto"/>
        <w:bottom w:val="none" w:sz="0" w:space="0" w:color="auto"/>
        <w:right w:val="none" w:sz="0" w:space="0" w:color="auto"/>
      </w:divBdr>
      <w:divsChild>
        <w:div w:id="1229725025">
          <w:marLeft w:val="0"/>
          <w:marRight w:val="0"/>
          <w:marTop w:val="0"/>
          <w:marBottom w:val="0"/>
          <w:divBdr>
            <w:top w:val="none" w:sz="0" w:space="0" w:color="auto"/>
            <w:left w:val="none" w:sz="0" w:space="0" w:color="auto"/>
            <w:bottom w:val="none" w:sz="0" w:space="0" w:color="auto"/>
            <w:right w:val="none" w:sz="0" w:space="0" w:color="auto"/>
          </w:divBdr>
          <w:divsChild>
            <w:div w:id="607542878">
              <w:marLeft w:val="0"/>
              <w:marRight w:val="0"/>
              <w:marTop w:val="0"/>
              <w:marBottom w:val="0"/>
              <w:divBdr>
                <w:top w:val="none" w:sz="0" w:space="0" w:color="auto"/>
                <w:left w:val="none" w:sz="0" w:space="0" w:color="auto"/>
                <w:bottom w:val="none" w:sz="0" w:space="0" w:color="auto"/>
                <w:right w:val="none" w:sz="0" w:space="0" w:color="auto"/>
              </w:divBdr>
            </w:div>
            <w:div w:id="866524955">
              <w:marLeft w:val="0"/>
              <w:marRight w:val="0"/>
              <w:marTop w:val="0"/>
              <w:marBottom w:val="0"/>
              <w:divBdr>
                <w:top w:val="none" w:sz="0" w:space="0" w:color="auto"/>
                <w:left w:val="none" w:sz="0" w:space="0" w:color="auto"/>
                <w:bottom w:val="none" w:sz="0" w:space="0" w:color="auto"/>
                <w:right w:val="none" w:sz="0" w:space="0" w:color="auto"/>
              </w:divBdr>
            </w:div>
            <w:div w:id="1219131422">
              <w:marLeft w:val="0"/>
              <w:marRight w:val="0"/>
              <w:marTop w:val="0"/>
              <w:marBottom w:val="0"/>
              <w:divBdr>
                <w:top w:val="none" w:sz="0" w:space="0" w:color="auto"/>
                <w:left w:val="none" w:sz="0" w:space="0" w:color="auto"/>
                <w:bottom w:val="none" w:sz="0" w:space="0" w:color="auto"/>
                <w:right w:val="none" w:sz="0" w:space="0" w:color="auto"/>
              </w:divBdr>
            </w:div>
            <w:div w:id="1316296657">
              <w:marLeft w:val="0"/>
              <w:marRight w:val="0"/>
              <w:marTop w:val="0"/>
              <w:marBottom w:val="0"/>
              <w:divBdr>
                <w:top w:val="none" w:sz="0" w:space="0" w:color="auto"/>
                <w:left w:val="none" w:sz="0" w:space="0" w:color="auto"/>
                <w:bottom w:val="none" w:sz="0" w:space="0" w:color="auto"/>
                <w:right w:val="none" w:sz="0" w:space="0" w:color="auto"/>
              </w:divBdr>
            </w:div>
            <w:div w:id="1380471919">
              <w:marLeft w:val="0"/>
              <w:marRight w:val="0"/>
              <w:marTop w:val="0"/>
              <w:marBottom w:val="0"/>
              <w:divBdr>
                <w:top w:val="none" w:sz="0" w:space="0" w:color="auto"/>
                <w:left w:val="none" w:sz="0" w:space="0" w:color="auto"/>
                <w:bottom w:val="none" w:sz="0" w:space="0" w:color="auto"/>
                <w:right w:val="none" w:sz="0" w:space="0" w:color="auto"/>
              </w:divBdr>
            </w:div>
            <w:div w:id="1864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865">
      <w:bodyDiv w:val="1"/>
      <w:marLeft w:val="0"/>
      <w:marRight w:val="0"/>
      <w:marTop w:val="0"/>
      <w:marBottom w:val="0"/>
      <w:divBdr>
        <w:top w:val="none" w:sz="0" w:space="0" w:color="auto"/>
        <w:left w:val="none" w:sz="0" w:space="0" w:color="auto"/>
        <w:bottom w:val="none" w:sz="0" w:space="0" w:color="auto"/>
        <w:right w:val="none" w:sz="0" w:space="0" w:color="auto"/>
      </w:divBdr>
    </w:div>
    <w:div w:id="889417107">
      <w:bodyDiv w:val="1"/>
      <w:marLeft w:val="0"/>
      <w:marRight w:val="0"/>
      <w:marTop w:val="0"/>
      <w:marBottom w:val="0"/>
      <w:divBdr>
        <w:top w:val="none" w:sz="0" w:space="0" w:color="auto"/>
        <w:left w:val="none" w:sz="0" w:space="0" w:color="auto"/>
        <w:bottom w:val="none" w:sz="0" w:space="0" w:color="auto"/>
        <w:right w:val="none" w:sz="0" w:space="0" w:color="auto"/>
      </w:divBdr>
    </w:div>
    <w:div w:id="897016668">
      <w:bodyDiv w:val="1"/>
      <w:marLeft w:val="0"/>
      <w:marRight w:val="0"/>
      <w:marTop w:val="0"/>
      <w:marBottom w:val="0"/>
      <w:divBdr>
        <w:top w:val="none" w:sz="0" w:space="0" w:color="auto"/>
        <w:left w:val="none" w:sz="0" w:space="0" w:color="auto"/>
        <w:bottom w:val="none" w:sz="0" w:space="0" w:color="auto"/>
        <w:right w:val="none" w:sz="0" w:space="0" w:color="auto"/>
      </w:divBdr>
    </w:div>
    <w:div w:id="911693086">
      <w:bodyDiv w:val="1"/>
      <w:marLeft w:val="0"/>
      <w:marRight w:val="0"/>
      <w:marTop w:val="0"/>
      <w:marBottom w:val="0"/>
      <w:divBdr>
        <w:top w:val="none" w:sz="0" w:space="0" w:color="auto"/>
        <w:left w:val="none" w:sz="0" w:space="0" w:color="auto"/>
        <w:bottom w:val="none" w:sz="0" w:space="0" w:color="auto"/>
        <w:right w:val="none" w:sz="0" w:space="0" w:color="auto"/>
      </w:divBdr>
    </w:div>
    <w:div w:id="915743377">
      <w:bodyDiv w:val="1"/>
      <w:marLeft w:val="0"/>
      <w:marRight w:val="0"/>
      <w:marTop w:val="0"/>
      <w:marBottom w:val="0"/>
      <w:divBdr>
        <w:top w:val="none" w:sz="0" w:space="0" w:color="auto"/>
        <w:left w:val="none" w:sz="0" w:space="0" w:color="auto"/>
        <w:bottom w:val="none" w:sz="0" w:space="0" w:color="auto"/>
        <w:right w:val="none" w:sz="0" w:space="0" w:color="auto"/>
      </w:divBdr>
      <w:divsChild>
        <w:div w:id="2106994035">
          <w:marLeft w:val="0"/>
          <w:marRight w:val="0"/>
          <w:marTop w:val="0"/>
          <w:marBottom w:val="0"/>
          <w:divBdr>
            <w:top w:val="none" w:sz="0" w:space="0" w:color="auto"/>
            <w:left w:val="none" w:sz="0" w:space="0" w:color="auto"/>
            <w:bottom w:val="none" w:sz="0" w:space="0" w:color="auto"/>
            <w:right w:val="none" w:sz="0" w:space="0" w:color="auto"/>
          </w:divBdr>
          <w:divsChild>
            <w:div w:id="423690558">
              <w:marLeft w:val="0"/>
              <w:marRight w:val="0"/>
              <w:marTop w:val="0"/>
              <w:marBottom w:val="0"/>
              <w:divBdr>
                <w:top w:val="none" w:sz="0" w:space="0" w:color="auto"/>
                <w:left w:val="none" w:sz="0" w:space="0" w:color="auto"/>
                <w:bottom w:val="none" w:sz="0" w:space="0" w:color="auto"/>
                <w:right w:val="none" w:sz="0" w:space="0" w:color="auto"/>
              </w:divBdr>
            </w:div>
            <w:div w:id="551039444">
              <w:marLeft w:val="0"/>
              <w:marRight w:val="0"/>
              <w:marTop w:val="0"/>
              <w:marBottom w:val="0"/>
              <w:divBdr>
                <w:top w:val="none" w:sz="0" w:space="0" w:color="auto"/>
                <w:left w:val="none" w:sz="0" w:space="0" w:color="auto"/>
                <w:bottom w:val="none" w:sz="0" w:space="0" w:color="auto"/>
                <w:right w:val="none" w:sz="0" w:space="0" w:color="auto"/>
              </w:divBdr>
            </w:div>
            <w:div w:id="1010521652">
              <w:marLeft w:val="0"/>
              <w:marRight w:val="0"/>
              <w:marTop w:val="0"/>
              <w:marBottom w:val="0"/>
              <w:divBdr>
                <w:top w:val="none" w:sz="0" w:space="0" w:color="auto"/>
                <w:left w:val="none" w:sz="0" w:space="0" w:color="auto"/>
                <w:bottom w:val="none" w:sz="0" w:space="0" w:color="auto"/>
                <w:right w:val="none" w:sz="0" w:space="0" w:color="auto"/>
              </w:divBdr>
            </w:div>
            <w:div w:id="1104224347">
              <w:marLeft w:val="0"/>
              <w:marRight w:val="0"/>
              <w:marTop w:val="0"/>
              <w:marBottom w:val="0"/>
              <w:divBdr>
                <w:top w:val="none" w:sz="0" w:space="0" w:color="auto"/>
                <w:left w:val="none" w:sz="0" w:space="0" w:color="auto"/>
                <w:bottom w:val="none" w:sz="0" w:space="0" w:color="auto"/>
                <w:right w:val="none" w:sz="0" w:space="0" w:color="auto"/>
              </w:divBdr>
            </w:div>
            <w:div w:id="1418475138">
              <w:marLeft w:val="0"/>
              <w:marRight w:val="0"/>
              <w:marTop w:val="0"/>
              <w:marBottom w:val="0"/>
              <w:divBdr>
                <w:top w:val="none" w:sz="0" w:space="0" w:color="auto"/>
                <w:left w:val="none" w:sz="0" w:space="0" w:color="auto"/>
                <w:bottom w:val="none" w:sz="0" w:space="0" w:color="auto"/>
                <w:right w:val="none" w:sz="0" w:space="0" w:color="auto"/>
              </w:divBdr>
            </w:div>
            <w:div w:id="17069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2927">
      <w:bodyDiv w:val="1"/>
      <w:marLeft w:val="0"/>
      <w:marRight w:val="0"/>
      <w:marTop w:val="0"/>
      <w:marBottom w:val="0"/>
      <w:divBdr>
        <w:top w:val="none" w:sz="0" w:space="0" w:color="auto"/>
        <w:left w:val="none" w:sz="0" w:space="0" w:color="auto"/>
        <w:bottom w:val="none" w:sz="0" w:space="0" w:color="auto"/>
        <w:right w:val="none" w:sz="0" w:space="0" w:color="auto"/>
      </w:divBdr>
    </w:div>
    <w:div w:id="917904463">
      <w:bodyDiv w:val="1"/>
      <w:marLeft w:val="0"/>
      <w:marRight w:val="0"/>
      <w:marTop w:val="0"/>
      <w:marBottom w:val="0"/>
      <w:divBdr>
        <w:top w:val="none" w:sz="0" w:space="0" w:color="auto"/>
        <w:left w:val="none" w:sz="0" w:space="0" w:color="auto"/>
        <w:bottom w:val="none" w:sz="0" w:space="0" w:color="auto"/>
        <w:right w:val="none" w:sz="0" w:space="0" w:color="auto"/>
      </w:divBdr>
    </w:div>
    <w:div w:id="925306411">
      <w:bodyDiv w:val="1"/>
      <w:marLeft w:val="0"/>
      <w:marRight w:val="0"/>
      <w:marTop w:val="0"/>
      <w:marBottom w:val="0"/>
      <w:divBdr>
        <w:top w:val="none" w:sz="0" w:space="0" w:color="auto"/>
        <w:left w:val="none" w:sz="0" w:space="0" w:color="auto"/>
        <w:bottom w:val="none" w:sz="0" w:space="0" w:color="auto"/>
        <w:right w:val="none" w:sz="0" w:space="0" w:color="auto"/>
      </w:divBdr>
      <w:divsChild>
        <w:div w:id="209922809">
          <w:marLeft w:val="0"/>
          <w:marRight w:val="0"/>
          <w:marTop w:val="0"/>
          <w:marBottom w:val="0"/>
          <w:divBdr>
            <w:top w:val="none" w:sz="0" w:space="0" w:color="auto"/>
            <w:left w:val="none" w:sz="0" w:space="0" w:color="auto"/>
            <w:bottom w:val="none" w:sz="0" w:space="0" w:color="auto"/>
            <w:right w:val="none" w:sz="0" w:space="0" w:color="auto"/>
          </w:divBdr>
          <w:divsChild>
            <w:div w:id="977763569">
              <w:marLeft w:val="0"/>
              <w:marRight w:val="0"/>
              <w:marTop w:val="0"/>
              <w:marBottom w:val="0"/>
              <w:divBdr>
                <w:top w:val="none" w:sz="0" w:space="0" w:color="auto"/>
                <w:left w:val="none" w:sz="0" w:space="0" w:color="auto"/>
                <w:bottom w:val="none" w:sz="0" w:space="0" w:color="auto"/>
                <w:right w:val="none" w:sz="0" w:space="0" w:color="auto"/>
              </w:divBdr>
            </w:div>
            <w:div w:id="1328753693">
              <w:marLeft w:val="0"/>
              <w:marRight w:val="0"/>
              <w:marTop w:val="0"/>
              <w:marBottom w:val="0"/>
              <w:divBdr>
                <w:top w:val="none" w:sz="0" w:space="0" w:color="auto"/>
                <w:left w:val="none" w:sz="0" w:space="0" w:color="auto"/>
                <w:bottom w:val="none" w:sz="0" w:space="0" w:color="auto"/>
                <w:right w:val="none" w:sz="0" w:space="0" w:color="auto"/>
              </w:divBdr>
            </w:div>
            <w:div w:id="1646422897">
              <w:marLeft w:val="0"/>
              <w:marRight w:val="0"/>
              <w:marTop w:val="0"/>
              <w:marBottom w:val="0"/>
              <w:divBdr>
                <w:top w:val="none" w:sz="0" w:space="0" w:color="auto"/>
                <w:left w:val="none" w:sz="0" w:space="0" w:color="auto"/>
                <w:bottom w:val="none" w:sz="0" w:space="0" w:color="auto"/>
                <w:right w:val="none" w:sz="0" w:space="0" w:color="auto"/>
              </w:divBdr>
            </w:div>
            <w:div w:id="1740248669">
              <w:marLeft w:val="0"/>
              <w:marRight w:val="0"/>
              <w:marTop w:val="0"/>
              <w:marBottom w:val="0"/>
              <w:divBdr>
                <w:top w:val="none" w:sz="0" w:space="0" w:color="auto"/>
                <w:left w:val="none" w:sz="0" w:space="0" w:color="auto"/>
                <w:bottom w:val="none" w:sz="0" w:space="0" w:color="auto"/>
                <w:right w:val="none" w:sz="0" w:space="0" w:color="auto"/>
              </w:divBdr>
            </w:div>
            <w:div w:id="2117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2270">
      <w:bodyDiv w:val="1"/>
      <w:marLeft w:val="0"/>
      <w:marRight w:val="0"/>
      <w:marTop w:val="0"/>
      <w:marBottom w:val="0"/>
      <w:divBdr>
        <w:top w:val="none" w:sz="0" w:space="0" w:color="auto"/>
        <w:left w:val="none" w:sz="0" w:space="0" w:color="auto"/>
        <w:bottom w:val="none" w:sz="0" w:space="0" w:color="auto"/>
        <w:right w:val="none" w:sz="0" w:space="0" w:color="auto"/>
      </w:divBdr>
    </w:div>
    <w:div w:id="941033733">
      <w:bodyDiv w:val="1"/>
      <w:marLeft w:val="0"/>
      <w:marRight w:val="0"/>
      <w:marTop w:val="0"/>
      <w:marBottom w:val="0"/>
      <w:divBdr>
        <w:top w:val="none" w:sz="0" w:space="0" w:color="auto"/>
        <w:left w:val="none" w:sz="0" w:space="0" w:color="auto"/>
        <w:bottom w:val="none" w:sz="0" w:space="0" w:color="auto"/>
        <w:right w:val="none" w:sz="0" w:space="0" w:color="auto"/>
      </w:divBdr>
    </w:div>
    <w:div w:id="941645016">
      <w:bodyDiv w:val="1"/>
      <w:marLeft w:val="0"/>
      <w:marRight w:val="0"/>
      <w:marTop w:val="0"/>
      <w:marBottom w:val="0"/>
      <w:divBdr>
        <w:top w:val="none" w:sz="0" w:space="0" w:color="auto"/>
        <w:left w:val="none" w:sz="0" w:space="0" w:color="auto"/>
        <w:bottom w:val="none" w:sz="0" w:space="0" w:color="auto"/>
        <w:right w:val="none" w:sz="0" w:space="0" w:color="auto"/>
      </w:divBdr>
    </w:div>
    <w:div w:id="950018113">
      <w:bodyDiv w:val="1"/>
      <w:marLeft w:val="0"/>
      <w:marRight w:val="0"/>
      <w:marTop w:val="0"/>
      <w:marBottom w:val="0"/>
      <w:divBdr>
        <w:top w:val="none" w:sz="0" w:space="0" w:color="auto"/>
        <w:left w:val="none" w:sz="0" w:space="0" w:color="auto"/>
        <w:bottom w:val="none" w:sz="0" w:space="0" w:color="auto"/>
        <w:right w:val="none" w:sz="0" w:space="0" w:color="auto"/>
      </w:divBdr>
      <w:divsChild>
        <w:div w:id="876162927">
          <w:marLeft w:val="0"/>
          <w:marRight w:val="0"/>
          <w:marTop w:val="0"/>
          <w:marBottom w:val="0"/>
          <w:divBdr>
            <w:top w:val="none" w:sz="0" w:space="0" w:color="auto"/>
            <w:left w:val="none" w:sz="0" w:space="0" w:color="auto"/>
            <w:bottom w:val="none" w:sz="0" w:space="0" w:color="auto"/>
            <w:right w:val="none" w:sz="0" w:space="0" w:color="auto"/>
          </w:divBdr>
          <w:divsChild>
            <w:div w:id="409085689">
              <w:marLeft w:val="0"/>
              <w:marRight w:val="0"/>
              <w:marTop w:val="0"/>
              <w:marBottom w:val="0"/>
              <w:divBdr>
                <w:top w:val="none" w:sz="0" w:space="0" w:color="auto"/>
                <w:left w:val="none" w:sz="0" w:space="0" w:color="auto"/>
                <w:bottom w:val="none" w:sz="0" w:space="0" w:color="auto"/>
                <w:right w:val="none" w:sz="0" w:space="0" w:color="auto"/>
              </w:divBdr>
            </w:div>
            <w:div w:id="609364282">
              <w:marLeft w:val="0"/>
              <w:marRight w:val="0"/>
              <w:marTop w:val="0"/>
              <w:marBottom w:val="0"/>
              <w:divBdr>
                <w:top w:val="none" w:sz="0" w:space="0" w:color="auto"/>
                <w:left w:val="none" w:sz="0" w:space="0" w:color="auto"/>
                <w:bottom w:val="none" w:sz="0" w:space="0" w:color="auto"/>
                <w:right w:val="none" w:sz="0" w:space="0" w:color="auto"/>
              </w:divBdr>
            </w:div>
            <w:div w:id="821893106">
              <w:marLeft w:val="0"/>
              <w:marRight w:val="0"/>
              <w:marTop w:val="0"/>
              <w:marBottom w:val="0"/>
              <w:divBdr>
                <w:top w:val="none" w:sz="0" w:space="0" w:color="auto"/>
                <w:left w:val="none" w:sz="0" w:space="0" w:color="auto"/>
                <w:bottom w:val="none" w:sz="0" w:space="0" w:color="auto"/>
                <w:right w:val="none" w:sz="0" w:space="0" w:color="auto"/>
              </w:divBdr>
            </w:div>
            <w:div w:id="830103587">
              <w:marLeft w:val="0"/>
              <w:marRight w:val="0"/>
              <w:marTop w:val="0"/>
              <w:marBottom w:val="0"/>
              <w:divBdr>
                <w:top w:val="none" w:sz="0" w:space="0" w:color="auto"/>
                <w:left w:val="none" w:sz="0" w:space="0" w:color="auto"/>
                <w:bottom w:val="none" w:sz="0" w:space="0" w:color="auto"/>
                <w:right w:val="none" w:sz="0" w:space="0" w:color="auto"/>
              </w:divBdr>
            </w:div>
            <w:div w:id="937180726">
              <w:marLeft w:val="0"/>
              <w:marRight w:val="0"/>
              <w:marTop w:val="0"/>
              <w:marBottom w:val="0"/>
              <w:divBdr>
                <w:top w:val="none" w:sz="0" w:space="0" w:color="auto"/>
                <w:left w:val="none" w:sz="0" w:space="0" w:color="auto"/>
                <w:bottom w:val="none" w:sz="0" w:space="0" w:color="auto"/>
                <w:right w:val="none" w:sz="0" w:space="0" w:color="auto"/>
              </w:divBdr>
            </w:div>
            <w:div w:id="20385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27">
      <w:bodyDiv w:val="1"/>
      <w:marLeft w:val="0"/>
      <w:marRight w:val="0"/>
      <w:marTop w:val="0"/>
      <w:marBottom w:val="0"/>
      <w:divBdr>
        <w:top w:val="none" w:sz="0" w:space="0" w:color="auto"/>
        <w:left w:val="none" w:sz="0" w:space="0" w:color="auto"/>
        <w:bottom w:val="none" w:sz="0" w:space="0" w:color="auto"/>
        <w:right w:val="none" w:sz="0" w:space="0" w:color="auto"/>
      </w:divBdr>
      <w:divsChild>
        <w:div w:id="157042217">
          <w:marLeft w:val="0"/>
          <w:marRight w:val="0"/>
          <w:marTop w:val="0"/>
          <w:marBottom w:val="0"/>
          <w:divBdr>
            <w:top w:val="none" w:sz="0" w:space="0" w:color="auto"/>
            <w:left w:val="none" w:sz="0" w:space="0" w:color="auto"/>
            <w:bottom w:val="none" w:sz="0" w:space="0" w:color="auto"/>
            <w:right w:val="none" w:sz="0" w:space="0" w:color="auto"/>
          </w:divBdr>
          <w:divsChild>
            <w:div w:id="2110735228">
              <w:marLeft w:val="0"/>
              <w:marRight w:val="0"/>
              <w:marTop w:val="0"/>
              <w:marBottom w:val="0"/>
              <w:divBdr>
                <w:top w:val="none" w:sz="0" w:space="0" w:color="auto"/>
                <w:left w:val="none" w:sz="0" w:space="0" w:color="auto"/>
                <w:bottom w:val="none" w:sz="0" w:space="0" w:color="auto"/>
                <w:right w:val="none" w:sz="0" w:space="0" w:color="auto"/>
              </w:divBdr>
            </w:div>
          </w:divsChild>
        </w:div>
        <w:div w:id="192111262">
          <w:marLeft w:val="0"/>
          <w:marRight w:val="0"/>
          <w:marTop w:val="0"/>
          <w:marBottom w:val="0"/>
          <w:divBdr>
            <w:top w:val="none" w:sz="0" w:space="0" w:color="auto"/>
            <w:left w:val="none" w:sz="0" w:space="0" w:color="auto"/>
            <w:bottom w:val="none" w:sz="0" w:space="0" w:color="auto"/>
            <w:right w:val="none" w:sz="0" w:space="0" w:color="auto"/>
          </w:divBdr>
          <w:divsChild>
            <w:div w:id="1125122192">
              <w:marLeft w:val="0"/>
              <w:marRight w:val="0"/>
              <w:marTop w:val="0"/>
              <w:marBottom w:val="0"/>
              <w:divBdr>
                <w:top w:val="none" w:sz="0" w:space="0" w:color="auto"/>
                <w:left w:val="none" w:sz="0" w:space="0" w:color="auto"/>
                <w:bottom w:val="none" w:sz="0" w:space="0" w:color="auto"/>
                <w:right w:val="none" w:sz="0" w:space="0" w:color="auto"/>
              </w:divBdr>
            </w:div>
          </w:divsChild>
        </w:div>
        <w:div w:id="1228415764">
          <w:marLeft w:val="0"/>
          <w:marRight w:val="0"/>
          <w:marTop w:val="0"/>
          <w:marBottom w:val="0"/>
          <w:divBdr>
            <w:top w:val="none" w:sz="0" w:space="0" w:color="auto"/>
            <w:left w:val="none" w:sz="0" w:space="0" w:color="auto"/>
            <w:bottom w:val="none" w:sz="0" w:space="0" w:color="auto"/>
            <w:right w:val="none" w:sz="0" w:space="0" w:color="auto"/>
          </w:divBdr>
          <w:divsChild>
            <w:div w:id="991131328">
              <w:marLeft w:val="0"/>
              <w:marRight w:val="0"/>
              <w:marTop w:val="0"/>
              <w:marBottom w:val="0"/>
              <w:divBdr>
                <w:top w:val="none" w:sz="0" w:space="0" w:color="auto"/>
                <w:left w:val="none" w:sz="0" w:space="0" w:color="auto"/>
                <w:bottom w:val="none" w:sz="0" w:space="0" w:color="auto"/>
                <w:right w:val="none" w:sz="0" w:space="0" w:color="auto"/>
              </w:divBdr>
            </w:div>
          </w:divsChild>
        </w:div>
        <w:div w:id="1407999464">
          <w:marLeft w:val="0"/>
          <w:marRight w:val="0"/>
          <w:marTop w:val="0"/>
          <w:marBottom w:val="0"/>
          <w:divBdr>
            <w:top w:val="none" w:sz="0" w:space="0" w:color="auto"/>
            <w:left w:val="none" w:sz="0" w:space="0" w:color="auto"/>
            <w:bottom w:val="none" w:sz="0" w:space="0" w:color="auto"/>
            <w:right w:val="none" w:sz="0" w:space="0" w:color="auto"/>
          </w:divBdr>
          <w:divsChild>
            <w:div w:id="16513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7673">
      <w:bodyDiv w:val="1"/>
      <w:marLeft w:val="0"/>
      <w:marRight w:val="0"/>
      <w:marTop w:val="0"/>
      <w:marBottom w:val="0"/>
      <w:divBdr>
        <w:top w:val="none" w:sz="0" w:space="0" w:color="auto"/>
        <w:left w:val="none" w:sz="0" w:space="0" w:color="auto"/>
        <w:bottom w:val="none" w:sz="0" w:space="0" w:color="auto"/>
        <w:right w:val="none" w:sz="0" w:space="0" w:color="auto"/>
      </w:divBdr>
    </w:div>
    <w:div w:id="972516041">
      <w:bodyDiv w:val="1"/>
      <w:marLeft w:val="0"/>
      <w:marRight w:val="0"/>
      <w:marTop w:val="0"/>
      <w:marBottom w:val="0"/>
      <w:divBdr>
        <w:top w:val="none" w:sz="0" w:space="0" w:color="auto"/>
        <w:left w:val="none" w:sz="0" w:space="0" w:color="auto"/>
        <w:bottom w:val="none" w:sz="0" w:space="0" w:color="auto"/>
        <w:right w:val="none" w:sz="0" w:space="0" w:color="auto"/>
      </w:divBdr>
    </w:div>
    <w:div w:id="974677949">
      <w:bodyDiv w:val="1"/>
      <w:marLeft w:val="0"/>
      <w:marRight w:val="0"/>
      <w:marTop w:val="0"/>
      <w:marBottom w:val="0"/>
      <w:divBdr>
        <w:top w:val="none" w:sz="0" w:space="0" w:color="auto"/>
        <w:left w:val="none" w:sz="0" w:space="0" w:color="auto"/>
        <w:bottom w:val="none" w:sz="0" w:space="0" w:color="auto"/>
        <w:right w:val="none" w:sz="0" w:space="0" w:color="auto"/>
      </w:divBdr>
      <w:divsChild>
        <w:div w:id="2122995549">
          <w:marLeft w:val="0"/>
          <w:marRight w:val="0"/>
          <w:marTop w:val="0"/>
          <w:marBottom w:val="0"/>
          <w:divBdr>
            <w:top w:val="none" w:sz="0" w:space="0" w:color="auto"/>
            <w:left w:val="none" w:sz="0" w:space="0" w:color="auto"/>
            <w:bottom w:val="none" w:sz="0" w:space="0" w:color="auto"/>
            <w:right w:val="none" w:sz="0" w:space="0" w:color="auto"/>
          </w:divBdr>
          <w:divsChild>
            <w:div w:id="629629788">
              <w:marLeft w:val="0"/>
              <w:marRight w:val="0"/>
              <w:marTop w:val="0"/>
              <w:marBottom w:val="0"/>
              <w:divBdr>
                <w:top w:val="none" w:sz="0" w:space="0" w:color="auto"/>
                <w:left w:val="none" w:sz="0" w:space="0" w:color="auto"/>
                <w:bottom w:val="none" w:sz="0" w:space="0" w:color="auto"/>
                <w:right w:val="none" w:sz="0" w:space="0" w:color="auto"/>
              </w:divBdr>
            </w:div>
            <w:div w:id="1238251273">
              <w:marLeft w:val="0"/>
              <w:marRight w:val="0"/>
              <w:marTop w:val="0"/>
              <w:marBottom w:val="0"/>
              <w:divBdr>
                <w:top w:val="none" w:sz="0" w:space="0" w:color="auto"/>
                <w:left w:val="none" w:sz="0" w:space="0" w:color="auto"/>
                <w:bottom w:val="none" w:sz="0" w:space="0" w:color="auto"/>
                <w:right w:val="none" w:sz="0" w:space="0" w:color="auto"/>
              </w:divBdr>
            </w:div>
            <w:div w:id="1542861725">
              <w:marLeft w:val="0"/>
              <w:marRight w:val="0"/>
              <w:marTop w:val="0"/>
              <w:marBottom w:val="0"/>
              <w:divBdr>
                <w:top w:val="none" w:sz="0" w:space="0" w:color="auto"/>
                <w:left w:val="none" w:sz="0" w:space="0" w:color="auto"/>
                <w:bottom w:val="none" w:sz="0" w:space="0" w:color="auto"/>
                <w:right w:val="none" w:sz="0" w:space="0" w:color="auto"/>
              </w:divBdr>
            </w:div>
            <w:div w:id="1658263258">
              <w:marLeft w:val="0"/>
              <w:marRight w:val="0"/>
              <w:marTop w:val="0"/>
              <w:marBottom w:val="0"/>
              <w:divBdr>
                <w:top w:val="none" w:sz="0" w:space="0" w:color="auto"/>
                <w:left w:val="none" w:sz="0" w:space="0" w:color="auto"/>
                <w:bottom w:val="none" w:sz="0" w:space="0" w:color="auto"/>
                <w:right w:val="none" w:sz="0" w:space="0" w:color="auto"/>
              </w:divBdr>
            </w:div>
            <w:div w:id="1999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183">
      <w:bodyDiv w:val="1"/>
      <w:marLeft w:val="0"/>
      <w:marRight w:val="0"/>
      <w:marTop w:val="0"/>
      <w:marBottom w:val="0"/>
      <w:divBdr>
        <w:top w:val="none" w:sz="0" w:space="0" w:color="auto"/>
        <w:left w:val="none" w:sz="0" w:space="0" w:color="auto"/>
        <w:bottom w:val="none" w:sz="0" w:space="0" w:color="auto"/>
        <w:right w:val="none" w:sz="0" w:space="0" w:color="auto"/>
      </w:divBdr>
    </w:div>
    <w:div w:id="997807908">
      <w:bodyDiv w:val="1"/>
      <w:marLeft w:val="0"/>
      <w:marRight w:val="0"/>
      <w:marTop w:val="0"/>
      <w:marBottom w:val="0"/>
      <w:divBdr>
        <w:top w:val="none" w:sz="0" w:space="0" w:color="auto"/>
        <w:left w:val="none" w:sz="0" w:space="0" w:color="auto"/>
        <w:bottom w:val="none" w:sz="0" w:space="0" w:color="auto"/>
        <w:right w:val="none" w:sz="0" w:space="0" w:color="auto"/>
      </w:divBdr>
      <w:divsChild>
        <w:div w:id="110784264">
          <w:marLeft w:val="0"/>
          <w:marRight w:val="0"/>
          <w:marTop w:val="0"/>
          <w:marBottom w:val="0"/>
          <w:divBdr>
            <w:top w:val="none" w:sz="0" w:space="0" w:color="auto"/>
            <w:left w:val="none" w:sz="0" w:space="0" w:color="auto"/>
            <w:bottom w:val="none" w:sz="0" w:space="0" w:color="auto"/>
            <w:right w:val="none" w:sz="0" w:space="0" w:color="auto"/>
          </w:divBdr>
          <w:divsChild>
            <w:div w:id="135342466">
              <w:marLeft w:val="0"/>
              <w:marRight w:val="0"/>
              <w:marTop w:val="0"/>
              <w:marBottom w:val="0"/>
              <w:divBdr>
                <w:top w:val="none" w:sz="0" w:space="0" w:color="auto"/>
                <w:left w:val="none" w:sz="0" w:space="0" w:color="auto"/>
                <w:bottom w:val="none" w:sz="0" w:space="0" w:color="auto"/>
                <w:right w:val="none" w:sz="0" w:space="0" w:color="auto"/>
              </w:divBdr>
            </w:div>
            <w:div w:id="454643456">
              <w:marLeft w:val="0"/>
              <w:marRight w:val="0"/>
              <w:marTop w:val="0"/>
              <w:marBottom w:val="0"/>
              <w:divBdr>
                <w:top w:val="none" w:sz="0" w:space="0" w:color="auto"/>
                <w:left w:val="none" w:sz="0" w:space="0" w:color="auto"/>
                <w:bottom w:val="none" w:sz="0" w:space="0" w:color="auto"/>
                <w:right w:val="none" w:sz="0" w:space="0" w:color="auto"/>
              </w:divBdr>
            </w:div>
            <w:div w:id="490878753">
              <w:marLeft w:val="0"/>
              <w:marRight w:val="0"/>
              <w:marTop w:val="0"/>
              <w:marBottom w:val="0"/>
              <w:divBdr>
                <w:top w:val="none" w:sz="0" w:space="0" w:color="auto"/>
                <w:left w:val="none" w:sz="0" w:space="0" w:color="auto"/>
                <w:bottom w:val="none" w:sz="0" w:space="0" w:color="auto"/>
                <w:right w:val="none" w:sz="0" w:space="0" w:color="auto"/>
              </w:divBdr>
            </w:div>
            <w:div w:id="665396794">
              <w:marLeft w:val="0"/>
              <w:marRight w:val="0"/>
              <w:marTop w:val="0"/>
              <w:marBottom w:val="0"/>
              <w:divBdr>
                <w:top w:val="none" w:sz="0" w:space="0" w:color="auto"/>
                <w:left w:val="none" w:sz="0" w:space="0" w:color="auto"/>
                <w:bottom w:val="none" w:sz="0" w:space="0" w:color="auto"/>
                <w:right w:val="none" w:sz="0" w:space="0" w:color="auto"/>
              </w:divBdr>
            </w:div>
            <w:div w:id="1573471611">
              <w:marLeft w:val="0"/>
              <w:marRight w:val="0"/>
              <w:marTop w:val="0"/>
              <w:marBottom w:val="0"/>
              <w:divBdr>
                <w:top w:val="none" w:sz="0" w:space="0" w:color="auto"/>
                <w:left w:val="none" w:sz="0" w:space="0" w:color="auto"/>
                <w:bottom w:val="none" w:sz="0" w:space="0" w:color="auto"/>
                <w:right w:val="none" w:sz="0" w:space="0" w:color="auto"/>
              </w:divBdr>
            </w:div>
            <w:div w:id="1809786285">
              <w:marLeft w:val="0"/>
              <w:marRight w:val="0"/>
              <w:marTop w:val="0"/>
              <w:marBottom w:val="0"/>
              <w:divBdr>
                <w:top w:val="none" w:sz="0" w:space="0" w:color="auto"/>
                <w:left w:val="none" w:sz="0" w:space="0" w:color="auto"/>
                <w:bottom w:val="none" w:sz="0" w:space="0" w:color="auto"/>
                <w:right w:val="none" w:sz="0" w:space="0" w:color="auto"/>
              </w:divBdr>
            </w:div>
            <w:div w:id="20484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105">
      <w:bodyDiv w:val="1"/>
      <w:marLeft w:val="0"/>
      <w:marRight w:val="0"/>
      <w:marTop w:val="0"/>
      <w:marBottom w:val="0"/>
      <w:divBdr>
        <w:top w:val="none" w:sz="0" w:space="0" w:color="auto"/>
        <w:left w:val="none" w:sz="0" w:space="0" w:color="auto"/>
        <w:bottom w:val="none" w:sz="0" w:space="0" w:color="auto"/>
        <w:right w:val="none" w:sz="0" w:space="0" w:color="auto"/>
      </w:divBdr>
      <w:divsChild>
        <w:div w:id="460734890">
          <w:marLeft w:val="0"/>
          <w:marRight w:val="0"/>
          <w:marTop w:val="0"/>
          <w:marBottom w:val="0"/>
          <w:divBdr>
            <w:top w:val="none" w:sz="0" w:space="0" w:color="auto"/>
            <w:left w:val="none" w:sz="0" w:space="0" w:color="auto"/>
            <w:bottom w:val="none" w:sz="0" w:space="0" w:color="auto"/>
            <w:right w:val="none" w:sz="0" w:space="0" w:color="auto"/>
          </w:divBdr>
          <w:divsChild>
            <w:div w:id="25642739">
              <w:marLeft w:val="0"/>
              <w:marRight w:val="0"/>
              <w:marTop w:val="0"/>
              <w:marBottom w:val="0"/>
              <w:divBdr>
                <w:top w:val="none" w:sz="0" w:space="0" w:color="auto"/>
                <w:left w:val="none" w:sz="0" w:space="0" w:color="auto"/>
                <w:bottom w:val="none" w:sz="0" w:space="0" w:color="auto"/>
                <w:right w:val="none" w:sz="0" w:space="0" w:color="auto"/>
              </w:divBdr>
            </w:div>
            <w:div w:id="77680680">
              <w:marLeft w:val="0"/>
              <w:marRight w:val="0"/>
              <w:marTop w:val="0"/>
              <w:marBottom w:val="0"/>
              <w:divBdr>
                <w:top w:val="none" w:sz="0" w:space="0" w:color="auto"/>
                <w:left w:val="none" w:sz="0" w:space="0" w:color="auto"/>
                <w:bottom w:val="none" w:sz="0" w:space="0" w:color="auto"/>
                <w:right w:val="none" w:sz="0" w:space="0" w:color="auto"/>
              </w:divBdr>
            </w:div>
            <w:div w:id="747187575">
              <w:marLeft w:val="0"/>
              <w:marRight w:val="0"/>
              <w:marTop w:val="0"/>
              <w:marBottom w:val="0"/>
              <w:divBdr>
                <w:top w:val="none" w:sz="0" w:space="0" w:color="auto"/>
                <w:left w:val="none" w:sz="0" w:space="0" w:color="auto"/>
                <w:bottom w:val="none" w:sz="0" w:space="0" w:color="auto"/>
                <w:right w:val="none" w:sz="0" w:space="0" w:color="auto"/>
              </w:divBdr>
            </w:div>
            <w:div w:id="1312128883">
              <w:marLeft w:val="0"/>
              <w:marRight w:val="0"/>
              <w:marTop w:val="0"/>
              <w:marBottom w:val="0"/>
              <w:divBdr>
                <w:top w:val="none" w:sz="0" w:space="0" w:color="auto"/>
                <w:left w:val="none" w:sz="0" w:space="0" w:color="auto"/>
                <w:bottom w:val="none" w:sz="0" w:space="0" w:color="auto"/>
                <w:right w:val="none" w:sz="0" w:space="0" w:color="auto"/>
              </w:divBdr>
            </w:div>
            <w:div w:id="1347518066">
              <w:marLeft w:val="0"/>
              <w:marRight w:val="0"/>
              <w:marTop w:val="0"/>
              <w:marBottom w:val="0"/>
              <w:divBdr>
                <w:top w:val="none" w:sz="0" w:space="0" w:color="auto"/>
                <w:left w:val="none" w:sz="0" w:space="0" w:color="auto"/>
                <w:bottom w:val="none" w:sz="0" w:space="0" w:color="auto"/>
                <w:right w:val="none" w:sz="0" w:space="0" w:color="auto"/>
              </w:divBdr>
            </w:div>
            <w:div w:id="2089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1192">
      <w:bodyDiv w:val="1"/>
      <w:marLeft w:val="0"/>
      <w:marRight w:val="0"/>
      <w:marTop w:val="0"/>
      <w:marBottom w:val="0"/>
      <w:divBdr>
        <w:top w:val="none" w:sz="0" w:space="0" w:color="auto"/>
        <w:left w:val="none" w:sz="0" w:space="0" w:color="auto"/>
        <w:bottom w:val="none" w:sz="0" w:space="0" w:color="auto"/>
        <w:right w:val="none" w:sz="0" w:space="0" w:color="auto"/>
      </w:divBdr>
      <w:divsChild>
        <w:div w:id="1833061446">
          <w:marLeft w:val="0"/>
          <w:marRight w:val="0"/>
          <w:marTop w:val="0"/>
          <w:marBottom w:val="0"/>
          <w:divBdr>
            <w:top w:val="none" w:sz="0" w:space="0" w:color="auto"/>
            <w:left w:val="none" w:sz="0" w:space="0" w:color="auto"/>
            <w:bottom w:val="none" w:sz="0" w:space="0" w:color="auto"/>
            <w:right w:val="none" w:sz="0" w:space="0" w:color="auto"/>
          </w:divBdr>
          <w:divsChild>
            <w:div w:id="77602396">
              <w:marLeft w:val="0"/>
              <w:marRight w:val="0"/>
              <w:marTop w:val="0"/>
              <w:marBottom w:val="0"/>
              <w:divBdr>
                <w:top w:val="none" w:sz="0" w:space="0" w:color="auto"/>
                <w:left w:val="none" w:sz="0" w:space="0" w:color="auto"/>
                <w:bottom w:val="none" w:sz="0" w:space="0" w:color="auto"/>
                <w:right w:val="none" w:sz="0" w:space="0" w:color="auto"/>
              </w:divBdr>
            </w:div>
            <w:div w:id="683442011">
              <w:marLeft w:val="0"/>
              <w:marRight w:val="0"/>
              <w:marTop w:val="0"/>
              <w:marBottom w:val="0"/>
              <w:divBdr>
                <w:top w:val="none" w:sz="0" w:space="0" w:color="auto"/>
                <w:left w:val="none" w:sz="0" w:space="0" w:color="auto"/>
                <w:bottom w:val="none" w:sz="0" w:space="0" w:color="auto"/>
                <w:right w:val="none" w:sz="0" w:space="0" w:color="auto"/>
              </w:divBdr>
            </w:div>
            <w:div w:id="839274351">
              <w:marLeft w:val="0"/>
              <w:marRight w:val="0"/>
              <w:marTop w:val="0"/>
              <w:marBottom w:val="0"/>
              <w:divBdr>
                <w:top w:val="none" w:sz="0" w:space="0" w:color="auto"/>
                <w:left w:val="none" w:sz="0" w:space="0" w:color="auto"/>
                <w:bottom w:val="none" w:sz="0" w:space="0" w:color="auto"/>
                <w:right w:val="none" w:sz="0" w:space="0" w:color="auto"/>
              </w:divBdr>
            </w:div>
            <w:div w:id="992030729">
              <w:marLeft w:val="0"/>
              <w:marRight w:val="0"/>
              <w:marTop w:val="0"/>
              <w:marBottom w:val="0"/>
              <w:divBdr>
                <w:top w:val="none" w:sz="0" w:space="0" w:color="auto"/>
                <w:left w:val="none" w:sz="0" w:space="0" w:color="auto"/>
                <w:bottom w:val="none" w:sz="0" w:space="0" w:color="auto"/>
                <w:right w:val="none" w:sz="0" w:space="0" w:color="auto"/>
              </w:divBdr>
            </w:div>
            <w:div w:id="1442914851">
              <w:marLeft w:val="0"/>
              <w:marRight w:val="0"/>
              <w:marTop w:val="0"/>
              <w:marBottom w:val="0"/>
              <w:divBdr>
                <w:top w:val="none" w:sz="0" w:space="0" w:color="auto"/>
                <w:left w:val="none" w:sz="0" w:space="0" w:color="auto"/>
                <w:bottom w:val="none" w:sz="0" w:space="0" w:color="auto"/>
                <w:right w:val="none" w:sz="0" w:space="0" w:color="auto"/>
              </w:divBdr>
            </w:div>
            <w:div w:id="18281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808">
      <w:bodyDiv w:val="1"/>
      <w:marLeft w:val="0"/>
      <w:marRight w:val="0"/>
      <w:marTop w:val="0"/>
      <w:marBottom w:val="0"/>
      <w:divBdr>
        <w:top w:val="none" w:sz="0" w:space="0" w:color="auto"/>
        <w:left w:val="none" w:sz="0" w:space="0" w:color="auto"/>
        <w:bottom w:val="none" w:sz="0" w:space="0" w:color="auto"/>
        <w:right w:val="none" w:sz="0" w:space="0" w:color="auto"/>
      </w:divBdr>
      <w:divsChild>
        <w:div w:id="165872245">
          <w:marLeft w:val="0"/>
          <w:marRight w:val="0"/>
          <w:marTop w:val="0"/>
          <w:marBottom w:val="0"/>
          <w:divBdr>
            <w:top w:val="none" w:sz="0" w:space="0" w:color="auto"/>
            <w:left w:val="none" w:sz="0" w:space="0" w:color="auto"/>
            <w:bottom w:val="none" w:sz="0" w:space="0" w:color="auto"/>
            <w:right w:val="none" w:sz="0" w:space="0" w:color="auto"/>
          </w:divBdr>
          <w:divsChild>
            <w:div w:id="375079999">
              <w:marLeft w:val="0"/>
              <w:marRight w:val="0"/>
              <w:marTop w:val="0"/>
              <w:marBottom w:val="0"/>
              <w:divBdr>
                <w:top w:val="none" w:sz="0" w:space="0" w:color="auto"/>
                <w:left w:val="none" w:sz="0" w:space="0" w:color="auto"/>
                <w:bottom w:val="none" w:sz="0" w:space="0" w:color="auto"/>
                <w:right w:val="none" w:sz="0" w:space="0" w:color="auto"/>
              </w:divBdr>
            </w:div>
            <w:div w:id="622729998">
              <w:marLeft w:val="0"/>
              <w:marRight w:val="0"/>
              <w:marTop w:val="0"/>
              <w:marBottom w:val="0"/>
              <w:divBdr>
                <w:top w:val="none" w:sz="0" w:space="0" w:color="auto"/>
                <w:left w:val="none" w:sz="0" w:space="0" w:color="auto"/>
                <w:bottom w:val="none" w:sz="0" w:space="0" w:color="auto"/>
                <w:right w:val="none" w:sz="0" w:space="0" w:color="auto"/>
              </w:divBdr>
            </w:div>
            <w:div w:id="1167789089">
              <w:marLeft w:val="0"/>
              <w:marRight w:val="0"/>
              <w:marTop w:val="0"/>
              <w:marBottom w:val="0"/>
              <w:divBdr>
                <w:top w:val="none" w:sz="0" w:space="0" w:color="auto"/>
                <w:left w:val="none" w:sz="0" w:space="0" w:color="auto"/>
                <w:bottom w:val="none" w:sz="0" w:space="0" w:color="auto"/>
                <w:right w:val="none" w:sz="0" w:space="0" w:color="auto"/>
              </w:divBdr>
            </w:div>
            <w:div w:id="1436829620">
              <w:marLeft w:val="0"/>
              <w:marRight w:val="0"/>
              <w:marTop w:val="0"/>
              <w:marBottom w:val="0"/>
              <w:divBdr>
                <w:top w:val="none" w:sz="0" w:space="0" w:color="auto"/>
                <w:left w:val="none" w:sz="0" w:space="0" w:color="auto"/>
                <w:bottom w:val="none" w:sz="0" w:space="0" w:color="auto"/>
                <w:right w:val="none" w:sz="0" w:space="0" w:color="auto"/>
              </w:divBdr>
            </w:div>
            <w:div w:id="1686665856">
              <w:marLeft w:val="0"/>
              <w:marRight w:val="0"/>
              <w:marTop w:val="0"/>
              <w:marBottom w:val="0"/>
              <w:divBdr>
                <w:top w:val="none" w:sz="0" w:space="0" w:color="auto"/>
                <w:left w:val="none" w:sz="0" w:space="0" w:color="auto"/>
                <w:bottom w:val="none" w:sz="0" w:space="0" w:color="auto"/>
                <w:right w:val="none" w:sz="0" w:space="0" w:color="auto"/>
              </w:divBdr>
            </w:div>
            <w:div w:id="19878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201">
      <w:bodyDiv w:val="1"/>
      <w:marLeft w:val="0"/>
      <w:marRight w:val="0"/>
      <w:marTop w:val="0"/>
      <w:marBottom w:val="0"/>
      <w:divBdr>
        <w:top w:val="none" w:sz="0" w:space="0" w:color="auto"/>
        <w:left w:val="none" w:sz="0" w:space="0" w:color="auto"/>
        <w:bottom w:val="none" w:sz="0" w:space="0" w:color="auto"/>
        <w:right w:val="none" w:sz="0" w:space="0" w:color="auto"/>
      </w:divBdr>
      <w:divsChild>
        <w:div w:id="1284581287">
          <w:marLeft w:val="0"/>
          <w:marRight w:val="0"/>
          <w:marTop w:val="0"/>
          <w:marBottom w:val="0"/>
          <w:divBdr>
            <w:top w:val="none" w:sz="0" w:space="0" w:color="auto"/>
            <w:left w:val="none" w:sz="0" w:space="0" w:color="auto"/>
            <w:bottom w:val="none" w:sz="0" w:space="0" w:color="auto"/>
            <w:right w:val="none" w:sz="0" w:space="0" w:color="auto"/>
          </w:divBdr>
          <w:divsChild>
            <w:div w:id="49774385">
              <w:marLeft w:val="0"/>
              <w:marRight w:val="0"/>
              <w:marTop w:val="0"/>
              <w:marBottom w:val="0"/>
              <w:divBdr>
                <w:top w:val="none" w:sz="0" w:space="0" w:color="auto"/>
                <w:left w:val="none" w:sz="0" w:space="0" w:color="auto"/>
                <w:bottom w:val="none" w:sz="0" w:space="0" w:color="auto"/>
                <w:right w:val="none" w:sz="0" w:space="0" w:color="auto"/>
              </w:divBdr>
            </w:div>
            <w:div w:id="297489362">
              <w:marLeft w:val="0"/>
              <w:marRight w:val="0"/>
              <w:marTop w:val="0"/>
              <w:marBottom w:val="0"/>
              <w:divBdr>
                <w:top w:val="none" w:sz="0" w:space="0" w:color="auto"/>
                <w:left w:val="none" w:sz="0" w:space="0" w:color="auto"/>
                <w:bottom w:val="none" w:sz="0" w:space="0" w:color="auto"/>
                <w:right w:val="none" w:sz="0" w:space="0" w:color="auto"/>
              </w:divBdr>
            </w:div>
            <w:div w:id="380062409">
              <w:marLeft w:val="0"/>
              <w:marRight w:val="0"/>
              <w:marTop w:val="0"/>
              <w:marBottom w:val="0"/>
              <w:divBdr>
                <w:top w:val="none" w:sz="0" w:space="0" w:color="auto"/>
                <w:left w:val="none" w:sz="0" w:space="0" w:color="auto"/>
                <w:bottom w:val="none" w:sz="0" w:space="0" w:color="auto"/>
                <w:right w:val="none" w:sz="0" w:space="0" w:color="auto"/>
              </w:divBdr>
            </w:div>
            <w:div w:id="458839389">
              <w:marLeft w:val="0"/>
              <w:marRight w:val="0"/>
              <w:marTop w:val="0"/>
              <w:marBottom w:val="0"/>
              <w:divBdr>
                <w:top w:val="none" w:sz="0" w:space="0" w:color="auto"/>
                <w:left w:val="none" w:sz="0" w:space="0" w:color="auto"/>
                <w:bottom w:val="none" w:sz="0" w:space="0" w:color="auto"/>
                <w:right w:val="none" w:sz="0" w:space="0" w:color="auto"/>
              </w:divBdr>
            </w:div>
            <w:div w:id="779379924">
              <w:marLeft w:val="0"/>
              <w:marRight w:val="0"/>
              <w:marTop w:val="0"/>
              <w:marBottom w:val="0"/>
              <w:divBdr>
                <w:top w:val="none" w:sz="0" w:space="0" w:color="auto"/>
                <w:left w:val="none" w:sz="0" w:space="0" w:color="auto"/>
                <w:bottom w:val="none" w:sz="0" w:space="0" w:color="auto"/>
                <w:right w:val="none" w:sz="0" w:space="0" w:color="auto"/>
              </w:divBdr>
            </w:div>
            <w:div w:id="10513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6902">
      <w:bodyDiv w:val="1"/>
      <w:marLeft w:val="0"/>
      <w:marRight w:val="0"/>
      <w:marTop w:val="0"/>
      <w:marBottom w:val="0"/>
      <w:divBdr>
        <w:top w:val="none" w:sz="0" w:space="0" w:color="auto"/>
        <w:left w:val="none" w:sz="0" w:space="0" w:color="auto"/>
        <w:bottom w:val="none" w:sz="0" w:space="0" w:color="auto"/>
        <w:right w:val="none" w:sz="0" w:space="0" w:color="auto"/>
      </w:divBdr>
    </w:div>
    <w:div w:id="1020738877">
      <w:bodyDiv w:val="1"/>
      <w:marLeft w:val="0"/>
      <w:marRight w:val="0"/>
      <w:marTop w:val="0"/>
      <w:marBottom w:val="0"/>
      <w:divBdr>
        <w:top w:val="none" w:sz="0" w:space="0" w:color="auto"/>
        <w:left w:val="none" w:sz="0" w:space="0" w:color="auto"/>
        <w:bottom w:val="none" w:sz="0" w:space="0" w:color="auto"/>
        <w:right w:val="none" w:sz="0" w:space="0" w:color="auto"/>
      </w:divBdr>
    </w:div>
    <w:div w:id="1021128379">
      <w:bodyDiv w:val="1"/>
      <w:marLeft w:val="0"/>
      <w:marRight w:val="0"/>
      <w:marTop w:val="0"/>
      <w:marBottom w:val="0"/>
      <w:divBdr>
        <w:top w:val="none" w:sz="0" w:space="0" w:color="auto"/>
        <w:left w:val="none" w:sz="0" w:space="0" w:color="auto"/>
        <w:bottom w:val="none" w:sz="0" w:space="0" w:color="auto"/>
        <w:right w:val="none" w:sz="0" w:space="0" w:color="auto"/>
      </w:divBdr>
    </w:div>
    <w:div w:id="1024088352">
      <w:bodyDiv w:val="1"/>
      <w:marLeft w:val="0"/>
      <w:marRight w:val="0"/>
      <w:marTop w:val="0"/>
      <w:marBottom w:val="0"/>
      <w:divBdr>
        <w:top w:val="none" w:sz="0" w:space="0" w:color="auto"/>
        <w:left w:val="none" w:sz="0" w:space="0" w:color="auto"/>
        <w:bottom w:val="none" w:sz="0" w:space="0" w:color="auto"/>
        <w:right w:val="none" w:sz="0" w:space="0" w:color="auto"/>
      </w:divBdr>
    </w:div>
    <w:div w:id="1035735693">
      <w:bodyDiv w:val="1"/>
      <w:marLeft w:val="0"/>
      <w:marRight w:val="0"/>
      <w:marTop w:val="0"/>
      <w:marBottom w:val="0"/>
      <w:divBdr>
        <w:top w:val="none" w:sz="0" w:space="0" w:color="auto"/>
        <w:left w:val="none" w:sz="0" w:space="0" w:color="auto"/>
        <w:bottom w:val="none" w:sz="0" w:space="0" w:color="auto"/>
        <w:right w:val="none" w:sz="0" w:space="0" w:color="auto"/>
      </w:divBdr>
      <w:divsChild>
        <w:div w:id="601495869">
          <w:marLeft w:val="0"/>
          <w:marRight w:val="0"/>
          <w:marTop w:val="0"/>
          <w:marBottom w:val="0"/>
          <w:divBdr>
            <w:top w:val="none" w:sz="0" w:space="0" w:color="auto"/>
            <w:left w:val="none" w:sz="0" w:space="0" w:color="auto"/>
            <w:bottom w:val="none" w:sz="0" w:space="0" w:color="auto"/>
            <w:right w:val="none" w:sz="0" w:space="0" w:color="auto"/>
          </w:divBdr>
          <w:divsChild>
            <w:div w:id="439763748">
              <w:marLeft w:val="0"/>
              <w:marRight w:val="0"/>
              <w:marTop w:val="0"/>
              <w:marBottom w:val="0"/>
              <w:divBdr>
                <w:top w:val="none" w:sz="0" w:space="0" w:color="auto"/>
                <w:left w:val="none" w:sz="0" w:space="0" w:color="auto"/>
                <w:bottom w:val="none" w:sz="0" w:space="0" w:color="auto"/>
                <w:right w:val="none" w:sz="0" w:space="0" w:color="auto"/>
              </w:divBdr>
            </w:div>
            <w:div w:id="1299611354">
              <w:marLeft w:val="0"/>
              <w:marRight w:val="0"/>
              <w:marTop w:val="0"/>
              <w:marBottom w:val="0"/>
              <w:divBdr>
                <w:top w:val="none" w:sz="0" w:space="0" w:color="auto"/>
                <w:left w:val="none" w:sz="0" w:space="0" w:color="auto"/>
                <w:bottom w:val="none" w:sz="0" w:space="0" w:color="auto"/>
                <w:right w:val="none" w:sz="0" w:space="0" w:color="auto"/>
              </w:divBdr>
            </w:div>
            <w:div w:id="1739472836">
              <w:marLeft w:val="0"/>
              <w:marRight w:val="0"/>
              <w:marTop w:val="0"/>
              <w:marBottom w:val="0"/>
              <w:divBdr>
                <w:top w:val="none" w:sz="0" w:space="0" w:color="auto"/>
                <w:left w:val="none" w:sz="0" w:space="0" w:color="auto"/>
                <w:bottom w:val="none" w:sz="0" w:space="0" w:color="auto"/>
                <w:right w:val="none" w:sz="0" w:space="0" w:color="auto"/>
              </w:divBdr>
            </w:div>
            <w:div w:id="18167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6232">
      <w:bodyDiv w:val="1"/>
      <w:marLeft w:val="0"/>
      <w:marRight w:val="0"/>
      <w:marTop w:val="0"/>
      <w:marBottom w:val="0"/>
      <w:divBdr>
        <w:top w:val="none" w:sz="0" w:space="0" w:color="auto"/>
        <w:left w:val="none" w:sz="0" w:space="0" w:color="auto"/>
        <w:bottom w:val="none" w:sz="0" w:space="0" w:color="auto"/>
        <w:right w:val="none" w:sz="0" w:space="0" w:color="auto"/>
      </w:divBdr>
    </w:div>
    <w:div w:id="1047027317">
      <w:bodyDiv w:val="1"/>
      <w:marLeft w:val="0"/>
      <w:marRight w:val="0"/>
      <w:marTop w:val="0"/>
      <w:marBottom w:val="0"/>
      <w:divBdr>
        <w:top w:val="none" w:sz="0" w:space="0" w:color="auto"/>
        <w:left w:val="none" w:sz="0" w:space="0" w:color="auto"/>
        <w:bottom w:val="none" w:sz="0" w:space="0" w:color="auto"/>
        <w:right w:val="none" w:sz="0" w:space="0" w:color="auto"/>
      </w:divBdr>
    </w:div>
    <w:div w:id="1047535039">
      <w:bodyDiv w:val="1"/>
      <w:marLeft w:val="0"/>
      <w:marRight w:val="0"/>
      <w:marTop w:val="0"/>
      <w:marBottom w:val="0"/>
      <w:divBdr>
        <w:top w:val="none" w:sz="0" w:space="0" w:color="auto"/>
        <w:left w:val="none" w:sz="0" w:space="0" w:color="auto"/>
        <w:bottom w:val="none" w:sz="0" w:space="0" w:color="auto"/>
        <w:right w:val="none" w:sz="0" w:space="0" w:color="auto"/>
      </w:divBdr>
    </w:div>
    <w:div w:id="1051342466">
      <w:bodyDiv w:val="1"/>
      <w:marLeft w:val="0"/>
      <w:marRight w:val="0"/>
      <w:marTop w:val="0"/>
      <w:marBottom w:val="0"/>
      <w:divBdr>
        <w:top w:val="none" w:sz="0" w:space="0" w:color="auto"/>
        <w:left w:val="none" w:sz="0" w:space="0" w:color="auto"/>
        <w:bottom w:val="none" w:sz="0" w:space="0" w:color="auto"/>
        <w:right w:val="none" w:sz="0" w:space="0" w:color="auto"/>
      </w:divBdr>
      <w:divsChild>
        <w:div w:id="1614676376">
          <w:marLeft w:val="0"/>
          <w:marRight w:val="0"/>
          <w:marTop w:val="0"/>
          <w:marBottom w:val="0"/>
          <w:divBdr>
            <w:top w:val="none" w:sz="0" w:space="0" w:color="auto"/>
            <w:left w:val="none" w:sz="0" w:space="0" w:color="auto"/>
            <w:bottom w:val="none" w:sz="0" w:space="0" w:color="auto"/>
            <w:right w:val="none" w:sz="0" w:space="0" w:color="auto"/>
          </w:divBdr>
          <w:divsChild>
            <w:div w:id="666979693">
              <w:marLeft w:val="0"/>
              <w:marRight w:val="0"/>
              <w:marTop w:val="0"/>
              <w:marBottom w:val="0"/>
              <w:divBdr>
                <w:top w:val="none" w:sz="0" w:space="0" w:color="auto"/>
                <w:left w:val="none" w:sz="0" w:space="0" w:color="auto"/>
                <w:bottom w:val="none" w:sz="0" w:space="0" w:color="auto"/>
                <w:right w:val="none" w:sz="0" w:space="0" w:color="auto"/>
              </w:divBdr>
            </w:div>
            <w:div w:id="13326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975">
      <w:bodyDiv w:val="1"/>
      <w:marLeft w:val="0"/>
      <w:marRight w:val="0"/>
      <w:marTop w:val="0"/>
      <w:marBottom w:val="0"/>
      <w:divBdr>
        <w:top w:val="none" w:sz="0" w:space="0" w:color="auto"/>
        <w:left w:val="none" w:sz="0" w:space="0" w:color="auto"/>
        <w:bottom w:val="none" w:sz="0" w:space="0" w:color="auto"/>
        <w:right w:val="none" w:sz="0" w:space="0" w:color="auto"/>
      </w:divBdr>
    </w:div>
    <w:div w:id="1065953507">
      <w:bodyDiv w:val="1"/>
      <w:marLeft w:val="0"/>
      <w:marRight w:val="0"/>
      <w:marTop w:val="0"/>
      <w:marBottom w:val="0"/>
      <w:divBdr>
        <w:top w:val="none" w:sz="0" w:space="0" w:color="auto"/>
        <w:left w:val="none" w:sz="0" w:space="0" w:color="auto"/>
        <w:bottom w:val="none" w:sz="0" w:space="0" w:color="auto"/>
        <w:right w:val="none" w:sz="0" w:space="0" w:color="auto"/>
      </w:divBdr>
    </w:div>
    <w:div w:id="1079137746">
      <w:bodyDiv w:val="1"/>
      <w:marLeft w:val="0"/>
      <w:marRight w:val="0"/>
      <w:marTop w:val="0"/>
      <w:marBottom w:val="0"/>
      <w:divBdr>
        <w:top w:val="none" w:sz="0" w:space="0" w:color="auto"/>
        <w:left w:val="none" w:sz="0" w:space="0" w:color="auto"/>
        <w:bottom w:val="none" w:sz="0" w:space="0" w:color="auto"/>
        <w:right w:val="none" w:sz="0" w:space="0" w:color="auto"/>
      </w:divBdr>
    </w:div>
    <w:div w:id="1087188492">
      <w:bodyDiv w:val="1"/>
      <w:marLeft w:val="0"/>
      <w:marRight w:val="0"/>
      <w:marTop w:val="0"/>
      <w:marBottom w:val="0"/>
      <w:divBdr>
        <w:top w:val="none" w:sz="0" w:space="0" w:color="auto"/>
        <w:left w:val="none" w:sz="0" w:space="0" w:color="auto"/>
        <w:bottom w:val="none" w:sz="0" w:space="0" w:color="auto"/>
        <w:right w:val="none" w:sz="0" w:space="0" w:color="auto"/>
      </w:divBdr>
      <w:divsChild>
        <w:div w:id="1401252770">
          <w:marLeft w:val="0"/>
          <w:marRight w:val="0"/>
          <w:marTop w:val="0"/>
          <w:marBottom w:val="0"/>
          <w:divBdr>
            <w:top w:val="none" w:sz="0" w:space="0" w:color="auto"/>
            <w:left w:val="none" w:sz="0" w:space="0" w:color="auto"/>
            <w:bottom w:val="none" w:sz="0" w:space="0" w:color="auto"/>
            <w:right w:val="none" w:sz="0" w:space="0" w:color="auto"/>
          </w:divBdr>
          <w:divsChild>
            <w:div w:id="222524809">
              <w:marLeft w:val="0"/>
              <w:marRight w:val="0"/>
              <w:marTop w:val="0"/>
              <w:marBottom w:val="0"/>
              <w:divBdr>
                <w:top w:val="none" w:sz="0" w:space="0" w:color="auto"/>
                <w:left w:val="none" w:sz="0" w:space="0" w:color="auto"/>
                <w:bottom w:val="none" w:sz="0" w:space="0" w:color="auto"/>
                <w:right w:val="none" w:sz="0" w:space="0" w:color="auto"/>
              </w:divBdr>
            </w:div>
            <w:div w:id="378746335">
              <w:marLeft w:val="0"/>
              <w:marRight w:val="0"/>
              <w:marTop w:val="0"/>
              <w:marBottom w:val="0"/>
              <w:divBdr>
                <w:top w:val="none" w:sz="0" w:space="0" w:color="auto"/>
                <w:left w:val="none" w:sz="0" w:space="0" w:color="auto"/>
                <w:bottom w:val="none" w:sz="0" w:space="0" w:color="auto"/>
                <w:right w:val="none" w:sz="0" w:space="0" w:color="auto"/>
              </w:divBdr>
            </w:div>
            <w:div w:id="979530426">
              <w:marLeft w:val="0"/>
              <w:marRight w:val="0"/>
              <w:marTop w:val="0"/>
              <w:marBottom w:val="0"/>
              <w:divBdr>
                <w:top w:val="none" w:sz="0" w:space="0" w:color="auto"/>
                <w:left w:val="none" w:sz="0" w:space="0" w:color="auto"/>
                <w:bottom w:val="none" w:sz="0" w:space="0" w:color="auto"/>
                <w:right w:val="none" w:sz="0" w:space="0" w:color="auto"/>
              </w:divBdr>
            </w:div>
            <w:div w:id="989600245">
              <w:marLeft w:val="0"/>
              <w:marRight w:val="0"/>
              <w:marTop w:val="0"/>
              <w:marBottom w:val="0"/>
              <w:divBdr>
                <w:top w:val="none" w:sz="0" w:space="0" w:color="auto"/>
                <w:left w:val="none" w:sz="0" w:space="0" w:color="auto"/>
                <w:bottom w:val="none" w:sz="0" w:space="0" w:color="auto"/>
                <w:right w:val="none" w:sz="0" w:space="0" w:color="auto"/>
              </w:divBdr>
            </w:div>
            <w:div w:id="1527208620">
              <w:marLeft w:val="0"/>
              <w:marRight w:val="0"/>
              <w:marTop w:val="0"/>
              <w:marBottom w:val="0"/>
              <w:divBdr>
                <w:top w:val="none" w:sz="0" w:space="0" w:color="auto"/>
                <w:left w:val="none" w:sz="0" w:space="0" w:color="auto"/>
                <w:bottom w:val="none" w:sz="0" w:space="0" w:color="auto"/>
                <w:right w:val="none" w:sz="0" w:space="0" w:color="auto"/>
              </w:divBdr>
            </w:div>
            <w:div w:id="19431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341">
      <w:bodyDiv w:val="1"/>
      <w:marLeft w:val="0"/>
      <w:marRight w:val="0"/>
      <w:marTop w:val="0"/>
      <w:marBottom w:val="0"/>
      <w:divBdr>
        <w:top w:val="none" w:sz="0" w:space="0" w:color="auto"/>
        <w:left w:val="none" w:sz="0" w:space="0" w:color="auto"/>
        <w:bottom w:val="none" w:sz="0" w:space="0" w:color="auto"/>
        <w:right w:val="none" w:sz="0" w:space="0" w:color="auto"/>
      </w:divBdr>
      <w:divsChild>
        <w:div w:id="1556089595">
          <w:marLeft w:val="0"/>
          <w:marRight w:val="0"/>
          <w:marTop w:val="0"/>
          <w:marBottom w:val="0"/>
          <w:divBdr>
            <w:top w:val="none" w:sz="0" w:space="0" w:color="auto"/>
            <w:left w:val="none" w:sz="0" w:space="0" w:color="auto"/>
            <w:bottom w:val="none" w:sz="0" w:space="0" w:color="auto"/>
            <w:right w:val="none" w:sz="0" w:space="0" w:color="auto"/>
          </w:divBdr>
          <w:divsChild>
            <w:div w:id="274021442">
              <w:marLeft w:val="0"/>
              <w:marRight w:val="0"/>
              <w:marTop w:val="0"/>
              <w:marBottom w:val="0"/>
              <w:divBdr>
                <w:top w:val="none" w:sz="0" w:space="0" w:color="auto"/>
                <w:left w:val="none" w:sz="0" w:space="0" w:color="auto"/>
                <w:bottom w:val="none" w:sz="0" w:space="0" w:color="auto"/>
                <w:right w:val="none" w:sz="0" w:space="0" w:color="auto"/>
              </w:divBdr>
            </w:div>
            <w:div w:id="744959809">
              <w:marLeft w:val="0"/>
              <w:marRight w:val="0"/>
              <w:marTop w:val="0"/>
              <w:marBottom w:val="0"/>
              <w:divBdr>
                <w:top w:val="none" w:sz="0" w:space="0" w:color="auto"/>
                <w:left w:val="none" w:sz="0" w:space="0" w:color="auto"/>
                <w:bottom w:val="none" w:sz="0" w:space="0" w:color="auto"/>
                <w:right w:val="none" w:sz="0" w:space="0" w:color="auto"/>
              </w:divBdr>
            </w:div>
            <w:div w:id="753550887">
              <w:marLeft w:val="0"/>
              <w:marRight w:val="0"/>
              <w:marTop w:val="0"/>
              <w:marBottom w:val="0"/>
              <w:divBdr>
                <w:top w:val="none" w:sz="0" w:space="0" w:color="auto"/>
                <w:left w:val="none" w:sz="0" w:space="0" w:color="auto"/>
                <w:bottom w:val="none" w:sz="0" w:space="0" w:color="auto"/>
                <w:right w:val="none" w:sz="0" w:space="0" w:color="auto"/>
              </w:divBdr>
            </w:div>
            <w:div w:id="1032995816">
              <w:marLeft w:val="0"/>
              <w:marRight w:val="0"/>
              <w:marTop w:val="0"/>
              <w:marBottom w:val="0"/>
              <w:divBdr>
                <w:top w:val="none" w:sz="0" w:space="0" w:color="auto"/>
                <w:left w:val="none" w:sz="0" w:space="0" w:color="auto"/>
                <w:bottom w:val="none" w:sz="0" w:space="0" w:color="auto"/>
                <w:right w:val="none" w:sz="0" w:space="0" w:color="auto"/>
              </w:divBdr>
            </w:div>
            <w:div w:id="1200169030">
              <w:marLeft w:val="0"/>
              <w:marRight w:val="0"/>
              <w:marTop w:val="0"/>
              <w:marBottom w:val="0"/>
              <w:divBdr>
                <w:top w:val="none" w:sz="0" w:space="0" w:color="auto"/>
                <w:left w:val="none" w:sz="0" w:space="0" w:color="auto"/>
                <w:bottom w:val="none" w:sz="0" w:space="0" w:color="auto"/>
                <w:right w:val="none" w:sz="0" w:space="0" w:color="auto"/>
              </w:divBdr>
            </w:div>
            <w:div w:id="1967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4835">
      <w:bodyDiv w:val="1"/>
      <w:marLeft w:val="0"/>
      <w:marRight w:val="0"/>
      <w:marTop w:val="0"/>
      <w:marBottom w:val="0"/>
      <w:divBdr>
        <w:top w:val="none" w:sz="0" w:space="0" w:color="auto"/>
        <w:left w:val="none" w:sz="0" w:space="0" w:color="auto"/>
        <w:bottom w:val="none" w:sz="0" w:space="0" w:color="auto"/>
        <w:right w:val="none" w:sz="0" w:space="0" w:color="auto"/>
      </w:divBdr>
      <w:divsChild>
        <w:div w:id="1938172549">
          <w:marLeft w:val="0"/>
          <w:marRight w:val="0"/>
          <w:marTop w:val="0"/>
          <w:marBottom w:val="0"/>
          <w:divBdr>
            <w:top w:val="none" w:sz="0" w:space="0" w:color="auto"/>
            <w:left w:val="none" w:sz="0" w:space="0" w:color="auto"/>
            <w:bottom w:val="none" w:sz="0" w:space="0" w:color="auto"/>
            <w:right w:val="none" w:sz="0" w:space="0" w:color="auto"/>
          </w:divBdr>
          <w:divsChild>
            <w:div w:id="192349555">
              <w:marLeft w:val="0"/>
              <w:marRight w:val="0"/>
              <w:marTop w:val="0"/>
              <w:marBottom w:val="0"/>
              <w:divBdr>
                <w:top w:val="none" w:sz="0" w:space="0" w:color="auto"/>
                <w:left w:val="none" w:sz="0" w:space="0" w:color="auto"/>
                <w:bottom w:val="none" w:sz="0" w:space="0" w:color="auto"/>
                <w:right w:val="none" w:sz="0" w:space="0" w:color="auto"/>
              </w:divBdr>
            </w:div>
            <w:div w:id="670180651">
              <w:marLeft w:val="0"/>
              <w:marRight w:val="0"/>
              <w:marTop w:val="0"/>
              <w:marBottom w:val="0"/>
              <w:divBdr>
                <w:top w:val="none" w:sz="0" w:space="0" w:color="auto"/>
                <w:left w:val="none" w:sz="0" w:space="0" w:color="auto"/>
                <w:bottom w:val="none" w:sz="0" w:space="0" w:color="auto"/>
                <w:right w:val="none" w:sz="0" w:space="0" w:color="auto"/>
              </w:divBdr>
            </w:div>
            <w:div w:id="1111973460">
              <w:marLeft w:val="0"/>
              <w:marRight w:val="0"/>
              <w:marTop w:val="0"/>
              <w:marBottom w:val="0"/>
              <w:divBdr>
                <w:top w:val="none" w:sz="0" w:space="0" w:color="auto"/>
                <w:left w:val="none" w:sz="0" w:space="0" w:color="auto"/>
                <w:bottom w:val="none" w:sz="0" w:space="0" w:color="auto"/>
                <w:right w:val="none" w:sz="0" w:space="0" w:color="auto"/>
              </w:divBdr>
            </w:div>
            <w:div w:id="1507598562">
              <w:marLeft w:val="0"/>
              <w:marRight w:val="0"/>
              <w:marTop w:val="0"/>
              <w:marBottom w:val="0"/>
              <w:divBdr>
                <w:top w:val="none" w:sz="0" w:space="0" w:color="auto"/>
                <w:left w:val="none" w:sz="0" w:space="0" w:color="auto"/>
                <w:bottom w:val="none" w:sz="0" w:space="0" w:color="auto"/>
                <w:right w:val="none" w:sz="0" w:space="0" w:color="auto"/>
              </w:divBdr>
            </w:div>
            <w:div w:id="1682704273">
              <w:marLeft w:val="0"/>
              <w:marRight w:val="0"/>
              <w:marTop w:val="0"/>
              <w:marBottom w:val="0"/>
              <w:divBdr>
                <w:top w:val="none" w:sz="0" w:space="0" w:color="auto"/>
                <w:left w:val="none" w:sz="0" w:space="0" w:color="auto"/>
                <w:bottom w:val="none" w:sz="0" w:space="0" w:color="auto"/>
                <w:right w:val="none" w:sz="0" w:space="0" w:color="auto"/>
              </w:divBdr>
            </w:div>
            <w:div w:id="20176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465">
      <w:bodyDiv w:val="1"/>
      <w:marLeft w:val="0"/>
      <w:marRight w:val="0"/>
      <w:marTop w:val="0"/>
      <w:marBottom w:val="0"/>
      <w:divBdr>
        <w:top w:val="none" w:sz="0" w:space="0" w:color="auto"/>
        <w:left w:val="none" w:sz="0" w:space="0" w:color="auto"/>
        <w:bottom w:val="none" w:sz="0" w:space="0" w:color="auto"/>
        <w:right w:val="none" w:sz="0" w:space="0" w:color="auto"/>
      </w:divBdr>
    </w:div>
    <w:div w:id="1111706323">
      <w:bodyDiv w:val="1"/>
      <w:marLeft w:val="0"/>
      <w:marRight w:val="0"/>
      <w:marTop w:val="0"/>
      <w:marBottom w:val="0"/>
      <w:divBdr>
        <w:top w:val="none" w:sz="0" w:space="0" w:color="auto"/>
        <w:left w:val="none" w:sz="0" w:space="0" w:color="auto"/>
        <w:bottom w:val="none" w:sz="0" w:space="0" w:color="auto"/>
        <w:right w:val="none" w:sz="0" w:space="0" w:color="auto"/>
      </w:divBdr>
    </w:div>
    <w:div w:id="1116876502">
      <w:bodyDiv w:val="1"/>
      <w:marLeft w:val="0"/>
      <w:marRight w:val="0"/>
      <w:marTop w:val="0"/>
      <w:marBottom w:val="0"/>
      <w:divBdr>
        <w:top w:val="none" w:sz="0" w:space="0" w:color="auto"/>
        <w:left w:val="none" w:sz="0" w:space="0" w:color="auto"/>
        <w:bottom w:val="none" w:sz="0" w:space="0" w:color="auto"/>
        <w:right w:val="none" w:sz="0" w:space="0" w:color="auto"/>
      </w:divBdr>
      <w:divsChild>
        <w:div w:id="2013289226">
          <w:marLeft w:val="0"/>
          <w:marRight w:val="0"/>
          <w:marTop w:val="0"/>
          <w:marBottom w:val="0"/>
          <w:divBdr>
            <w:top w:val="none" w:sz="0" w:space="0" w:color="auto"/>
            <w:left w:val="none" w:sz="0" w:space="0" w:color="auto"/>
            <w:bottom w:val="none" w:sz="0" w:space="0" w:color="auto"/>
            <w:right w:val="none" w:sz="0" w:space="0" w:color="auto"/>
          </w:divBdr>
          <w:divsChild>
            <w:div w:id="121971972">
              <w:marLeft w:val="0"/>
              <w:marRight w:val="0"/>
              <w:marTop w:val="0"/>
              <w:marBottom w:val="0"/>
              <w:divBdr>
                <w:top w:val="none" w:sz="0" w:space="0" w:color="auto"/>
                <w:left w:val="none" w:sz="0" w:space="0" w:color="auto"/>
                <w:bottom w:val="none" w:sz="0" w:space="0" w:color="auto"/>
                <w:right w:val="none" w:sz="0" w:space="0" w:color="auto"/>
              </w:divBdr>
            </w:div>
            <w:div w:id="201208995">
              <w:marLeft w:val="0"/>
              <w:marRight w:val="0"/>
              <w:marTop w:val="0"/>
              <w:marBottom w:val="0"/>
              <w:divBdr>
                <w:top w:val="none" w:sz="0" w:space="0" w:color="auto"/>
                <w:left w:val="none" w:sz="0" w:space="0" w:color="auto"/>
                <w:bottom w:val="none" w:sz="0" w:space="0" w:color="auto"/>
                <w:right w:val="none" w:sz="0" w:space="0" w:color="auto"/>
              </w:divBdr>
            </w:div>
            <w:div w:id="261378150">
              <w:marLeft w:val="0"/>
              <w:marRight w:val="0"/>
              <w:marTop w:val="0"/>
              <w:marBottom w:val="0"/>
              <w:divBdr>
                <w:top w:val="none" w:sz="0" w:space="0" w:color="auto"/>
                <w:left w:val="none" w:sz="0" w:space="0" w:color="auto"/>
                <w:bottom w:val="none" w:sz="0" w:space="0" w:color="auto"/>
                <w:right w:val="none" w:sz="0" w:space="0" w:color="auto"/>
              </w:divBdr>
            </w:div>
            <w:div w:id="610090845">
              <w:marLeft w:val="0"/>
              <w:marRight w:val="0"/>
              <w:marTop w:val="0"/>
              <w:marBottom w:val="0"/>
              <w:divBdr>
                <w:top w:val="none" w:sz="0" w:space="0" w:color="auto"/>
                <w:left w:val="none" w:sz="0" w:space="0" w:color="auto"/>
                <w:bottom w:val="none" w:sz="0" w:space="0" w:color="auto"/>
                <w:right w:val="none" w:sz="0" w:space="0" w:color="auto"/>
              </w:divBdr>
            </w:div>
            <w:div w:id="2013755788">
              <w:marLeft w:val="0"/>
              <w:marRight w:val="0"/>
              <w:marTop w:val="0"/>
              <w:marBottom w:val="0"/>
              <w:divBdr>
                <w:top w:val="none" w:sz="0" w:space="0" w:color="auto"/>
                <w:left w:val="none" w:sz="0" w:space="0" w:color="auto"/>
                <w:bottom w:val="none" w:sz="0" w:space="0" w:color="auto"/>
                <w:right w:val="none" w:sz="0" w:space="0" w:color="auto"/>
              </w:divBdr>
            </w:div>
            <w:div w:id="20174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7406">
      <w:bodyDiv w:val="1"/>
      <w:marLeft w:val="0"/>
      <w:marRight w:val="0"/>
      <w:marTop w:val="0"/>
      <w:marBottom w:val="0"/>
      <w:divBdr>
        <w:top w:val="none" w:sz="0" w:space="0" w:color="auto"/>
        <w:left w:val="none" w:sz="0" w:space="0" w:color="auto"/>
        <w:bottom w:val="none" w:sz="0" w:space="0" w:color="auto"/>
        <w:right w:val="none" w:sz="0" w:space="0" w:color="auto"/>
      </w:divBdr>
    </w:div>
    <w:div w:id="1143547366">
      <w:bodyDiv w:val="1"/>
      <w:marLeft w:val="0"/>
      <w:marRight w:val="0"/>
      <w:marTop w:val="0"/>
      <w:marBottom w:val="0"/>
      <w:divBdr>
        <w:top w:val="none" w:sz="0" w:space="0" w:color="auto"/>
        <w:left w:val="none" w:sz="0" w:space="0" w:color="auto"/>
        <w:bottom w:val="none" w:sz="0" w:space="0" w:color="auto"/>
        <w:right w:val="none" w:sz="0" w:space="0" w:color="auto"/>
      </w:divBdr>
    </w:div>
    <w:div w:id="1145852272">
      <w:bodyDiv w:val="1"/>
      <w:marLeft w:val="0"/>
      <w:marRight w:val="0"/>
      <w:marTop w:val="0"/>
      <w:marBottom w:val="0"/>
      <w:divBdr>
        <w:top w:val="none" w:sz="0" w:space="0" w:color="auto"/>
        <w:left w:val="none" w:sz="0" w:space="0" w:color="auto"/>
        <w:bottom w:val="none" w:sz="0" w:space="0" w:color="auto"/>
        <w:right w:val="none" w:sz="0" w:space="0" w:color="auto"/>
      </w:divBdr>
      <w:divsChild>
        <w:div w:id="183789936">
          <w:marLeft w:val="0"/>
          <w:marRight w:val="0"/>
          <w:marTop w:val="0"/>
          <w:marBottom w:val="0"/>
          <w:divBdr>
            <w:top w:val="none" w:sz="0" w:space="0" w:color="auto"/>
            <w:left w:val="none" w:sz="0" w:space="0" w:color="auto"/>
            <w:bottom w:val="none" w:sz="0" w:space="0" w:color="auto"/>
            <w:right w:val="none" w:sz="0" w:space="0" w:color="auto"/>
          </w:divBdr>
          <w:divsChild>
            <w:div w:id="202985251">
              <w:marLeft w:val="0"/>
              <w:marRight w:val="0"/>
              <w:marTop w:val="0"/>
              <w:marBottom w:val="0"/>
              <w:divBdr>
                <w:top w:val="none" w:sz="0" w:space="0" w:color="auto"/>
                <w:left w:val="none" w:sz="0" w:space="0" w:color="auto"/>
                <w:bottom w:val="none" w:sz="0" w:space="0" w:color="auto"/>
                <w:right w:val="none" w:sz="0" w:space="0" w:color="auto"/>
              </w:divBdr>
            </w:div>
          </w:divsChild>
        </w:div>
        <w:div w:id="336466420">
          <w:marLeft w:val="0"/>
          <w:marRight w:val="0"/>
          <w:marTop w:val="0"/>
          <w:marBottom w:val="0"/>
          <w:divBdr>
            <w:top w:val="none" w:sz="0" w:space="0" w:color="auto"/>
            <w:left w:val="none" w:sz="0" w:space="0" w:color="auto"/>
            <w:bottom w:val="none" w:sz="0" w:space="0" w:color="auto"/>
            <w:right w:val="none" w:sz="0" w:space="0" w:color="auto"/>
          </w:divBdr>
          <w:divsChild>
            <w:div w:id="453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784">
      <w:bodyDiv w:val="1"/>
      <w:marLeft w:val="0"/>
      <w:marRight w:val="0"/>
      <w:marTop w:val="0"/>
      <w:marBottom w:val="0"/>
      <w:divBdr>
        <w:top w:val="none" w:sz="0" w:space="0" w:color="auto"/>
        <w:left w:val="none" w:sz="0" w:space="0" w:color="auto"/>
        <w:bottom w:val="none" w:sz="0" w:space="0" w:color="auto"/>
        <w:right w:val="none" w:sz="0" w:space="0" w:color="auto"/>
      </w:divBdr>
    </w:div>
    <w:div w:id="1160266576">
      <w:bodyDiv w:val="1"/>
      <w:marLeft w:val="0"/>
      <w:marRight w:val="0"/>
      <w:marTop w:val="0"/>
      <w:marBottom w:val="0"/>
      <w:divBdr>
        <w:top w:val="none" w:sz="0" w:space="0" w:color="auto"/>
        <w:left w:val="none" w:sz="0" w:space="0" w:color="auto"/>
        <w:bottom w:val="none" w:sz="0" w:space="0" w:color="auto"/>
        <w:right w:val="none" w:sz="0" w:space="0" w:color="auto"/>
      </w:divBdr>
    </w:div>
    <w:div w:id="1165436832">
      <w:bodyDiv w:val="1"/>
      <w:marLeft w:val="0"/>
      <w:marRight w:val="0"/>
      <w:marTop w:val="0"/>
      <w:marBottom w:val="0"/>
      <w:divBdr>
        <w:top w:val="none" w:sz="0" w:space="0" w:color="auto"/>
        <w:left w:val="none" w:sz="0" w:space="0" w:color="auto"/>
        <w:bottom w:val="none" w:sz="0" w:space="0" w:color="auto"/>
        <w:right w:val="none" w:sz="0" w:space="0" w:color="auto"/>
      </w:divBdr>
      <w:divsChild>
        <w:div w:id="794180160">
          <w:marLeft w:val="0"/>
          <w:marRight w:val="0"/>
          <w:marTop w:val="0"/>
          <w:marBottom w:val="0"/>
          <w:divBdr>
            <w:top w:val="none" w:sz="0" w:space="0" w:color="auto"/>
            <w:left w:val="none" w:sz="0" w:space="0" w:color="auto"/>
            <w:bottom w:val="none" w:sz="0" w:space="0" w:color="auto"/>
            <w:right w:val="none" w:sz="0" w:space="0" w:color="auto"/>
          </w:divBdr>
          <w:divsChild>
            <w:div w:id="35132255">
              <w:marLeft w:val="0"/>
              <w:marRight w:val="0"/>
              <w:marTop w:val="0"/>
              <w:marBottom w:val="0"/>
              <w:divBdr>
                <w:top w:val="none" w:sz="0" w:space="0" w:color="auto"/>
                <w:left w:val="none" w:sz="0" w:space="0" w:color="auto"/>
                <w:bottom w:val="none" w:sz="0" w:space="0" w:color="auto"/>
                <w:right w:val="none" w:sz="0" w:space="0" w:color="auto"/>
              </w:divBdr>
            </w:div>
            <w:div w:id="320738138">
              <w:marLeft w:val="0"/>
              <w:marRight w:val="0"/>
              <w:marTop w:val="0"/>
              <w:marBottom w:val="0"/>
              <w:divBdr>
                <w:top w:val="none" w:sz="0" w:space="0" w:color="auto"/>
                <w:left w:val="none" w:sz="0" w:space="0" w:color="auto"/>
                <w:bottom w:val="none" w:sz="0" w:space="0" w:color="auto"/>
                <w:right w:val="none" w:sz="0" w:space="0" w:color="auto"/>
              </w:divBdr>
            </w:div>
            <w:div w:id="513154445">
              <w:marLeft w:val="0"/>
              <w:marRight w:val="0"/>
              <w:marTop w:val="0"/>
              <w:marBottom w:val="0"/>
              <w:divBdr>
                <w:top w:val="none" w:sz="0" w:space="0" w:color="auto"/>
                <w:left w:val="none" w:sz="0" w:space="0" w:color="auto"/>
                <w:bottom w:val="none" w:sz="0" w:space="0" w:color="auto"/>
                <w:right w:val="none" w:sz="0" w:space="0" w:color="auto"/>
              </w:divBdr>
            </w:div>
            <w:div w:id="711535270">
              <w:marLeft w:val="0"/>
              <w:marRight w:val="0"/>
              <w:marTop w:val="0"/>
              <w:marBottom w:val="0"/>
              <w:divBdr>
                <w:top w:val="none" w:sz="0" w:space="0" w:color="auto"/>
                <w:left w:val="none" w:sz="0" w:space="0" w:color="auto"/>
                <w:bottom w:val="none" w:sz="0" w:space="0" w:color="auto"/>
                <w:right w:val="none" w:sz="0" w:space="0" w:color="auto"/>
              </w:divBdr>
            </w:div>
            <w:div w:id="720980134">
              <w:marLeft w:val="0"/>
              <w:marRight w:val="0"/>
              <w:marTop w:val="0"/>
              <w:marBottom w:val="0"/>
              <w:divBdr>
                <w:top w:val="none" w:sz="0" w:space="0" w:color="auto"/>
                <w:left w:val="none" w:sz="0" w:space="0" w:color="auto"/>
                <w:bottom w:val="none" w:sz="0" w:space="0" w:color="auto"/>
                <w:right w:val="none" w:sz="0" w:space="0" w:color="auto"/>
              </w:divBdr>
            </w:div>
            <w:div w:id="878249904">
              <w:marLeft w:val="0"/>
              <w:marRight w:val="0"/>
              <w:marTop w:val="0"/>
              <w:marBottom w:val="0"/>
              <w:divBdr>
                <w:top w:val="none" w:sz="0" w:space="0" w:color="auto"/>
                <w:left w:val="none" w:sz="0" w:space="0" w:color="auto"/>
                <w:bottom w:val="none" w:sz="0" w:space="0" w:color="auto"/>
                <w:right w:val="none" w:sz="0" w:space="0" w:color="auto"/>
              </w:divBdr>
            </w:div>
            <w:div w:id="1145271162">
              <w:marLeft w:val="0"/>
              <w:marRight w:val="0"/>
              <w:marTop w:val="0"/>
              <w:marBottom w:val="0"/>
              <w:divBdr>
                <w:top w:val="none" w:sz="0" w:space="0" w:color="auto"/>
                <w:left w:val="none" w:sz="0" w:space="0" w:color="auto"/>
                <w:bottom w:val="none" w:sz="0" w:space="0" w:color="auto"/>
                <w:right w:val="none" w:sz="0" w:space="0" w:color="auto"/>
              </w:divBdr>
            </w:div>
            <w:div w:id="1267881352">
              <w:marLeft w:val="0"/>
              <w:marRight w:val="0"/>
              <w:marTop w:val="0"/>
              <w:marBottom w:val="0"/>
              <w:divBdr>
                <w:top w:val="none" w:sz="0" w:space="0" w:color="auto"/>
                <w:left w:val="none" w:sz="0" w:space="0" w:color="auto"/>
                <w:bottom w:val="none" w:sz="0" w:space="0" w:color="auto"/>
                <w:right w:val="none" w:sz="0" w:space="0" w:color="auto"/>
              </w:divBdr>
            </w:div>
            <w:div w:id="1644381619">
              <w:marLeft w:val="0"/>
              <w:marRight w:val="0"/>
              <w:marTop w:val="0"/>
              <w:marBottom w:val="0"/>
              <w:divBdr>
                <w:top w:val="none" w:sz="0" w:space="0" w:color="auto"/>
                <w:left w:val="none" w:sz="0" w:space="0" w:color="auto"/>
                <w:bottom w:val="none" w:sz="0" w:space="0" w:color="auto"/>
                <w:right w:val="none" w:sz="0" w:space="0" w:color="auto"/>
              </w:divBdr>
            </w:div>
            <w:div w:id="2029528211">
              <w:marLeft w:val="0"/>
              <w:marRight w:val="0"/>
              <w:marTop w:val="0"/>
              <w:marBottom w:val="0"/>
              <w:divBdr>
                <w:top w:val="none" w:sz="0" w:space="0" w:color="auto"/>
                <w:left w:val="none" w:sz="0" w:space="0" w:color="auto"/>
                <w:bottom w:val="none" w:sz="0" w:space="0" w:color="auto"/>
                <w:right w:val="none" w:sz="0" w:space="0" w:color="auto"/>
              </w:divBdr>
            </w:div>
            <w:div w:id="2080637335">
              <w:marLeft w:val="0"/>
              <w:marRight w:val="0"/>
              <w:marTop w:val="0"/>
              <w:marBottom w:val="0"/>
              <w:divBdr>
                <w:top w:val="none" w:sz="0" w:space="0" w:color="auto"/>
                <w:left w:val="none" w:sz="0" w:space="0" w:color="auto"/>
                <w:bottom w:val="none" w:sz="0" w:space="0" w:color="auto"/>
                <w:right w:val="none" w:sz="0" w:space="0" w:color="auto"/>
              </w:divBdr>
            </w:div>
            <w:div w:id="2119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075">
      <w:bodyDiv w:val="1"/>
      <w:marLeft w:val="0"/>
      <w:marRight w:val="0"/>
      <w:marTop w:val="0"/>
      <w:marBottom w:val="0"/>
      <w:divBdr>
        <w:top w:val="none" w:sz="0" w:space="0" w:color="auto"/>
        <w:left w:val="none" w:sz="0" w:space="0" w:color="auto"/>
        <w:bottom w:val="none" w:sz="0" w:space="0" w:color="auto"/>
        <w:right w:val="none" w:sz="0" w:space="0" w:color="auto"/>
      </w:divBdr>
      <w:divsChild>
        <w:div w:id="528838272">
          <w:marLeft w:val="0"/>
          <w:marRight w:val="0"/>
          <w:marTop w:val="0"/>
          <w:marBottom w:val="0"/>
          <w:divBdr>
            <w:top w:val="none" w:sz="0" w:space="0" w:color="auto"/>
            <w:left w:val="none" w:sz="0" w:space="0" w:color="auto"/>
            <w:bottom w:val="none" w:sz="0" w:space="0" w:color="auto"/>
            <w:right w:val="none" w:sz="0" w:space="0" w:color="auto"/>
          </w:divBdr>
          <w:divsChild>
            <w:div w:id="14400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317">
      <w:bodyDiv w:val="1"/>
      <w:marLeft w:val="0"/>
      <w:marRight w:val="0"/>
      <w:marTop w:val="0"/>
      <w:marBottom w:val="0"/>
      <w:divBdr>
        <w:top w:val="none" w:sz="0" w:space="0" w:color="auto"/>
        <w:left w:val="none" w:sz="0" w:space="0" w:color="auto"/>
        <w:bottom w:val="none" w:sz="0" w:space="0" w:color="auto"/>
        <w:right w:val="none" w:sz="0" w:space="0" w:color="auto"/>
      </w:divBdr>
    </w:div>
    <w:div w:id="1179395219">
      <w:bodyDiv w:val="1"/>
      <w:marLeft w:val="0"/>
      <w:marRight w:val="0"/>
      <w:marTop w:val="0"/>
      <w:marBottom w:val="0"/>
      <w:divBdr>
        <w:top w:val="none" w:sz="0" w:space="0" w:color="auto"/>
        <w:left w:val="none" w:sz="0" w:space="0" w:color="auto"/>
        <w:bottom w:val="none" w:sz="0" w:space="0" w:color="auto"/>
        <w:right w:val="none" w:sz="0" w:space="0" w:color="auto"/>
      </w:divBdr>
    </w:div>
    <w:div w:id="1182863706">
      <w:bodyDiv w:val="1"/>
      <w:marLeft w:val="0"/>
      <w:marRight w:val="0"/>
      <w:marTop w:val="0"/>
      <w:marBottom w:val="0"/>
      <w:divBdr>
        <w:top w:val="none" w:sz="0" w:space="0" w:color="auto"/>
        <w:left w:val="none" w:sz="0" w:space="0" w:color="auto"/>
        <w:bottom w:val="none" w:sz="0" w:space="0" w:color="auto"/>
        <w:right w:val="none" w:sz="0" w:space="0" w:color="auto"/>
      </w:divBdr>
    </w:div>
    <w:div w:id="1184324549">
      <w:bodyDiv w:val="1"/>
      <w:marLeft w:val="0"/>
      <w:marRight w:val="0"/>
      <w:marTop w:val="0"/>
      <w:marBottom w:val="0"/>
      <w:divBdr>
        <w:top w:val="none" w:sz="0" w:space="0" w:color="auto"/>
        <w:left w:val="none" w:sz="0" w:space="0" w:color="auto"/>
        <w:bottom w:val="none" w:sz="0" w:space="0" w:color="auto"/>
        <w:right w:val="none" w:sz="0" w:space="0" w:color="auto"/>
      </w:divBdr>
    </w:div>
    <w:div w:id="1190533617">
      <w:bodyDiv w:val="1"/>
      <w:marLeft w:val="0"/>
      <w:marRight w:val="0"/>
      <w:marTop w:val="0"/>
      <w:marBottom w:val="0"/>
      <w:divBdr>
        <w:top w:val="none" w:sz="0" w:space="0" w:color="auto"/>
        <w:left w:val="none" w:sz="0" w:space="0" w:color="auto"/>
        <w:bottom w:val="none" w:sz="0" w:space="0" w:color="auto"/>
        <w:right w:val="none" w:sz="0" w:space="0" w:color="auto"/>
      </w:divBdr>
      <w:divsChild>
        <w:div w:id="803886001">
          <w:marLeft w:val="0"/>
          <w:marRight w:val="0"/>
          <w:marTop w:val="0"/>
          <w:marBottom w:val="0"/>
          <w:divBdr>
            <w:top w:val="none" w:sz="0" w:space="0" w:color="auto"/>
            <w:left w:val="none" w:sz="0" w:space="0" w:color="auto"/>
            <w:bottom w:val="none" w:sz="0" w:space="0" w:color="auto"/>
            <w:right w:val="none" w:sz="0" w:space="0" w:color="auto"/>
          </w:divBdr>
          <w:divsChild>
            <w:div w:id="12288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178">
      <w:bodyDiv w:val="1"/>
      <w:marLeft w:val="0"/>
      <w:marRight w:val="0"/>
      <w:marTop w:val="0"/>
      <w:marBottom w:val="0"/>
      <w:divBdr>
        <w:top w:val="none" w:sz="0" w:space="0" w:color="auto"/>
        <w:left w:val="none" w:sz="0" w:space="0" w:color="auto"/>
        <w:bottom w:val="none" w:sz="0" w:space="0" w:color="auto"/>
        <w:right w:val="none" w:sz="0" w:space="0" w:color="auto"/>
      </w:divBdr>
    </w:div>
    <w:div w:id="1209992207">
      <w:bodyDiv w:val="1"/>
      <w:marLeft w:val="0"/>
      <w:marRight w:val="0"/>
      <w:marTop w:val="0"/>
      <w:marBottom w:val="0"/>
      <w:divBdr>
        <w:top w:val="none" w:sz="0" w:space="0" w:color="auto"/>
        <w:left w:val="none" w:sz="0" w:space="0" w:color="auto"/>
        <w:bottom w:val="none" w:sz="0" w:space="0" w:color="auto"/>
        <w:right w:val="none" w:sz="0" w:space="0" w:color="auto"/>
      </w:divBdr>
    </w:div>
    <w:div w:id="1214469233">
      <w:bodyDiv w:val="1"/>
      <w:marLeft w:val="0"/>
      <w:marRight w:val="0"/>
      <w:marTop w:val="0"/>
      <w:marBottom w:val="0"/>
      <w:divBdr>
        <w:top w:val="none" w:sz="0" w:space="0" w:color="auto"/>
        <w:left w:val="none" w:sz="0" w:space="0" w:color="auto"/>
        <w:bottom w:val="none" w:sz="0" w:space="0" w:color="auto"/>
        <w:right w:val="none" w:sz="0" w:space="0" w:color="auto"/>
      </w:divBdr>
      <w:divsChild>
        <w:div w:id="1623195847">
          <w:marLeft w:val="0"/>
          <w:marRight w:val="0"/>
          <w:marTop w:val="0"/>
          <w:marBottom w:val="0"/>
          <w:divBdr>
            <w:top w:val="none" w:sz="0" w:space="0" w:color="auto"/>
            <w:left w:val="none" w:sz="0" w:space="0" w:color="auto"/>
            <w:bottom w:val="none" w:sz="0" w:space="0" w:color="auto"/>
            <w:right w:val="none" w:sz="0" w:space="0" w:color="auto"/>
          </w:divBdr>
          <w:divsChild>
            <w:div w:id="283778503">
              <w:marLeft w:val="0"/>
              <w:marRight w:val="0"/>
              <w:marTop w:val="0"/>
              <w:marBottom w:val="0"/>
              <w:divBdr>
                <w:top w:val="none" w:sz="0" w:space="0" w:color="auto"/>
                <w:left w:val="none" w:sz="0" w:space="0" w:color="auto"/>
                <w:bottom w:val="none" w:sz="0" w:space="0" w:color="auto"/>
                <w:right w:val="none" w:sz="0" w:space="0" w:color="auto"/>
              </w:divBdr>
            </w:div>
            <w:div w:id="575087533">
              <w:marLeft w:val="0"/>
              <w:marRight w:val="0"/>
              <w:marTop w:val="0"/>
              <w:marBottom w:val="0"/>
              <w:divBdr>
                <w:top w:val="none" w:sz="0" w:space="0" w:color="auto"/>
                <w:left w:val="none" w:sz="0" w:space="0" w:color="auto"/>
                <w:bottom w:val="none" w:sz="0" w:space="0" w:color="auto"/>
                <w:right w:val="none" w:sz="0" w:space="0" w:color="auto"/>
              </w:divBdr>
            </w:div>
            <w:div w:id="626593921">
              <w:marLeft w:val="0"/>
              <w:marRight w:val="0"/>
              <w:marTop w:val="0"/>
              <w:marBottom w:val="0"/>
              <w:divBdr>
                <w:top w:val="none" w:sz="0" w:space="0" w:color="auto"/>
                <w:left w:val="none" w:sz="0" w:space="0" w:color="auto"/>
                <w:bottom w:val="none" w:sz="0" w:space="0" w:color="auto"/>
                <w:right w:val="none" w:sz="0" w:space="0" w:color="auto"/>
              </w:divBdr>
            </w:div>
            <w:div w:id="1087192712">
              <w:marLeft w:val="0"/>
              <w:marRight w:val="0"/>
              <w:marTop w:val="0"/>
              <w:marBottom w:val="0"/>
              <w:divBdr>
                <w:top w:val="none" w:sz="0" w:space="0" w:color="auto"/>
                <w:left w:val="none" w:sz="0" w:space="0" w:color="auto"/>
                <w:bottom w:val="none" w:sz="0" w:space="0" w:color="auto"/>
                <w:right w:val="none" w:sz="0" w:space="0" w:color="auto"/>
              </w:divBdr>
            </w:div>
            <w:div w:id="1828937579">
              <w:marLeft w:val="0"/>
              <w:marRight w:val="0"/>
              <w:marTop w:val="0"/>
              <w:marBottom w:val="0"/>
              <w:divBdr>
                <w:top w:val="none" w:sz="0" w:space="0" w:color="auto"/>
                <w:left w:val="none" w:sz="0" w:space="0" w:color="auto"/>
                <w:bottom w:val="none" w:sz="0" w:space="0" w:color="auto"/>
                <w:right w:val="none" w:sz="0" w:space="0" w:color="auto"/>
              </w:divBdr>
            </w:div>
            <w:div w:id="19175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3197">
      <w:bodyDiv w:val="1"/>
      <w:marLeft w:val="0"/>
      <w:marRight w:val="0"/>
      <w:marTop w:val="0"/>
      <w:marBottom w:val="0"/>
      <w:divBdr>
        <w:top w:val="none" w:sz="0" w:space="0" w:color="auto"/>
        <w:left w:val="none" w:sz="0" w:space="0" w:color="auto"/>
        <w:bottom w:val="none" w:sz="0" w:space="0" w:color="auto"/>
        <w:right w:val="none" w:sz="0" w:space="0" w:color="auto"/>
      </w:divBdr>
    </w:div>
    <w:div w:id="1241869419">
      <w:bodyDiv w:val="1"/>
      <w:marLeft w:val="0"/>
      <w:marRight w:val="0"/>
      <w:marTop w:val="0"/>
      <w:marBottom w:val="0"/>
      <w:divBdr>
        <w:top w:val="none" w:sz="0" w:space="0" w:color="auto"/>
        <w:left w:val="none" w:sz="0" w:space="0" w:color="auto"/>
        <w:bottom w:val="none" w:sz="0" w:space="0" w:color="auto"/>
        <w:right w:val="none" w:sz="0" w:space="0" w:color="auto"/>
      </w:divBdr>
    </w:div>
    <w:div w:id="1246383907">
      <w:bodyDiv w:val="1"/>
      <w:marLeft w:val="0"/>
      <w:marRight w:val="0"/>
      <w:marTop w:val="0"/>
      <w:marBottom w:val="0"/>
      <w:divBdr>
        <w:top w:val="none" w:sz="0" w:space="0" w:color="auto"/>
        <w:left w:val="none" w:sz="0" w:space="0" w:color="auto"/>
        <w:bottom w:val="none" w:sz="0" w:space="0" w:color="auto"/>
        <w:right w:val="none" w:sz="0" w:space="0" w:color="auto"/>
      </w:divBdr>
    </w:div>
    <w:div w:id="1251113030">
      <w:bodyDiv w:val="1"/>
      <w:marLeft w:val="0"/>
      <w:marRight w:val="0"/>
      <w:marTop w:val="0"/>
      <w:marBottom w:val="0"/>
      <w:divBdr>
        <w:top w:val="none" w:sz="0" w:space="0" w:color="auto"/>
        <w:left w:val="none" w:sz="0" w:space="0" w:color="auto"/>
        <w:bottom w:val="none" w:sz="0" w:space="0" w:color="auto"/>
        <w:right w:val="none" w:sz="0" w:space="0" w:color="auto"/>
      </w:divBdr>
    </w:div>
    <w:div w:id="1252275914">
      <w:bodyDiv w:val="1"/>
      <w:marLeft w:val="0"/>
      <w:marRight w:val="0"/>
      <w:marTop w:val="0"/>
      <w:marBottom w:val="0"/>
      <w:divBdr>
        <w:top w:val="none" w:sz="0" w:space="0" w:color="auto"/>
        <w:left w:val="none" w:sz="0" w:space="0" w:color="auto"/>
        <w:bottom w:val="none" w:sz="0" w:space="0" w:color="auto"/>
        <w:right w:val="none" w:sz="0" w:space="0" w:color="auto"/>
      </w:divBdr>
    </w:div>
    <w:div w:id="1255943571">
      <w:bodyDiv w:val="1"/>
      <w:marLeft w:val="0"/>
      <w:marRight w:val="0"/>
      <w:marTop w:val="0"/>
      <w:marBottom w:val="0"/>
      <w:divBdr>
        <w:top w:val="none" w:sz="0" w:space="0" w:color="auto"/>
        <w:left w:val="none" w:sz="0" w:space="0" w:color="auto"/>
        <w:bottom w:val="none" w:sz="0" w:space="0" w:color="auto"/>
        <w:right w:val="none" w:sz="0" w:space="0" w:color="auto"/>
      </w:divBdr>
    </w:div>
    <w:div w:id="1274240942">
      <w:bodyDiv w:val="1"/>
      <w:marLeft w:val="0"/>
      <w:marRight w:val="0"/>
      <w:marTop w:val="0"/>
      <w:marBottom w:val="0"/>
      <w:divBdr>
        <w:top w:val="none" w:sz="0" w:space="0" w:color="auto"/>
        <w:left w:val="none" w:sz="0" w:space="0" w:color="auto"/>
        <w:bottom w:val="none" w:sz="0" w:space="0" w:color="auto"/>
        <w:right w:val="none" w:sz="0" w:space="0" w:color="auto"/>
      </w:divBdr>
    </w:div>
    <w:div w:id="1275745752">
      <w:bodyDiv w:val="1"/>
      <w:marLeft w:val="0"/>
      <w:marRight w:val="0"/>
      <w:marTop w:val="0"/>
      <w:marBottom w:val="0"/>
      <w:divBdr>
        <w:top w:val="none" w:sz="0" w:space="0" w:color="auto"/>
        <w:left w:val="none" w:sz="0" w:space="0" w:color="auto"/>
        <w:bottom w:val="none" w:sz="0" w:space="0" w:color="auto"/>
        <w:right w:val="none" w:sz="0" w:space="0" w:color="auto"/>
      </w:divBdr>
    </w:div>
    <w:div w:id="1275987836">
      <w:bodyDiv w:val="1"/>
      <w:marLeft w:val="0"/>
      <w:marRight w:val="0"/>
      <w:marTop w:val="0"/>
      <w:marBottom w:val="0"/>
      <w:divBdr>
        <w:top w:val="none" w:sz="0" w:space="0" w:color="auto"/>
        <w:left w:val="none" w:sz="0" w:space="0" w:color="auto"/>
        <w:bottom w:val="none" w:sz="0" w:space="0" w:color="auto"/>
        <w:right w:val="none" w:sz="0" w:space="0" w:color="auto"/>
      </w:divBdr>
    </w:div>
    <w:div w:id="1279217224">
      <w:bodyDiv w:val="1"/>
      <w:marLeft w:val="0"/>
      <w:marRight w:val="0"/>
      <w:marTop w:val="0"/>
      <w:marBottom w:val="0"/>
      <w:divBdr>
        <w:top w:val="none" w:sz="0" w:space="0" w:color="auto"/>
        <w:left w:val="none" w:sz="0" w:space="0" w:color="auto"/>
        <w:bottom w:val="none" w:sz="0" w:space="0" w:color="auto"/>
        <w:right w:val="none" w:sz="0" w:space="0" w:color="auto"/>
      </w:divBdr>
    </w:div>
    <w:div w:id="1281647152">
      <w:bodyDiv w:val="1"/>
      <w:marLeft w:val="0"/>
      <w:marRight w:val="0"/>
      <w:marTop w:val="0"/>
      <w:marBottom w:val="0"/>
      <w:divBdr>
        <w:top w:val="none" w:sz="0" w:space="0" w:color="auto"/>
        <w:left w:val="none" w:sz="0" w:space="0" w:color="auto"/>
        <w:bottom w:val="none" w:sz="0" w:space="0" w:color="auto"/>
        <w:right w:val="none" w:sz="0" w:space="0" w:color="auto"/>
      </w:divBdr>
    </w:div>
    <w:div w:id="1282373571">
      <w:bodyDiv w:val="1"/>
      <w:marLeft w:val="0"/>
      <w:marRight w:val="0"/>
      <w:marTop w:val="0"/>
      <w:marBottom w:val="0"/>
      <w:divBdr>
        <w:top w:val="none" w:sz="0" w:space="0" w:color="auto"/>
        <w:left w:val="none" w:sz="0" w:space="0" w:color="auto"/>
        <w:bottom w:val="none" w:sz="0" w:space="0" w:color="auto"/>
        <w:right w:val="none" w:sz="0" w:space="0" w:color="auto"/>
      </w:divBdr>
      <w:divsChild>
        <w:div w:id="1590696310">
          <w:marLeft w:val="0"/>
          <w:marRight w:val="0"/>
          <w:marTop w:val="0"/>
          <w:marBottom w:val="0"/>
          <w:divBdr>
            <w:top w:val="none" w:sz="0" w:space="0" w:color="auto"/>
            <w:left w:val="none" w:sz="0" w:space="0" w:color="auto"/>
            <w:bottom w:val="none" w:sz="0" w:space="0" w:color="auto"/>
            <w:right w:val="none" w:sz="0" w:space="0" w:color="auto"/>
          </w:divBdr>
          <w:divsChild>
            <w:div w:id="331765818">
              <w:marLeft w:val="0"/>
              <w:marRight w:val="0"/>
              <w:marTop w:val="0"/>
              <w:marBottom w:val="0"/>
              <w:divBdr>
                <w:top w:val="none" w:sz="0" w:space="0" w:color="auto"/>
                <w:left w:val="none" w:sz="0" w:space="0" w:color="auto"/>
                <w:bottom w:val="none" w:sz="0" w:space="0" w:color="auto"/>
                <w:right w:val="none" w:sz="0" w:space="0" w:color="auto"/>
              </w:divBdr>
            </w:div>
            <w:div w:id="497961289">
              <w:marLeft w:val="0"/>
              <w:marRight w:val="0"/>
              <w:marTop w:val="0"/>
              <w:marBottom w:val="0"/>
              <w:divBdr>
                <w:top w:val="none" w:sz="0" w:space="0" w:color="auto"/>
                <w:left w:val="none" w:sz="0" w:space="0" w:color="auto"/>
                <w:bottom w:val="none" w:sz="0" w:space="0" w:color="auto"/>
                <w:right w:val="none" w:sz="0" w:space="0" w:color="auto"/>
              </w:divBdr>
            </w:div>
            <w:div w:id="941837235">
              <w:marLeft w:val="0"/>
              <w:marRight w:val="0"/>
              <w:marTop w:val="0"/>
              <w:marBottom w:val="0"/>
              <w:divBdr>
                <w:top w:val="none" w:sz="0" w:space="0" w:color="auto"/>
                <w:left w:val="none" w:sz="0" w:space="0" w:color="auto"/>
                <w:bottom w:val="none" w:sz="0" w:space="0" w:color="auto"/>
                <w:right w:val="none" w:sz="0" w:space="0" w:color="auto"/>
              </w:divBdr>
            </w:div>
            <w:div w:id="964774389">
              <w:marLeft w:val="0"/>
              <w:marRight w:val="0"/>
              <w:marTop w:val="0"/>
              <w:marBottom w:val="0"/>
              <w:divBdr>
                <w:top w:val="none" w:sz="0" w:space="0" w:color="auto"/>
                <w:left w:val="none" w:sz="0" w:space="0" w:color="auto"/>
                <w:bottom w:val="none" w:sz="0" w:space="0" w:color="auto"/>
                <w:right w:val="none" w:sz="0" w:space="0" w:color="auto"/>
              </w:divBdr>
            </w:div>
            <w:div w:id="1075936784">
              <w:marLeft w:val="0"/>
              <w:marRight w:val="0"/>
              <w:marTop w:val="0"/>
              <w:marBottom w:val="0"/>
              <w:divBdr>
                <w:top w:val="none" w:sz="0" w:space="0" w:color="auto"/>
                <w:left w:val="none" w:sz="0" w:space="0" w:color="auto"/>
                <w:bottom w:val="none" w:sz="0" w:space="0" w:color="auto"/>
                <w:right w:val="none" w:sz="0" w:space="0" w:color="auto"/>
              </w:divBdr>
            </w:div>
            <w:div w:id="13351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5652">
      <w:bodyDiv w:val="1"/>
      <w:marLeft w:val="0"/>
      <w:marRight w:val="0"/>
      <w:marTop w:val="0"/>
      <w:marBottom w:val="0"/>
      <w:divBdr>
        <w:top w:val="none" w:sz="0" w:space="0" w:color="auto"/>
        <w:left w:val="none" w:sz="0" w:space="0" w:color="auto"/>
        <w:bottom w:val="none" w:sz="0" w:space="0" w:color="auto"/>
        <w:right w:val="none" w:sz="0" w:space="0" w:color="auto"/>
      </w:divBdr>
    </w:div>
    <w:div w:id="1287852281">
      <w:bodyDiv w:val="1"/>
      <w:marLeft w:val="0"/>
      <w:marRight w:val="0"/>
      <w:marTop w:val="0"/>
      <w:marBottom w:val="0"/>
      <w:divBdr>
        <w:top w:val="none" w:sz="0" w:space="0" w:color="auto"/>
        <w:left w:val="none" w:sz="0" w:space="0" w:color="auto"/>
        <w:bottom w:val="none" w:sz="0" w:space="0" w:color="auto"/>
        <w:right w:val="none" w:sz="0" w:space="0" w:color="auto"/>
      </w:divBdr>
    </w:div>
    <w:div w:id="1302690483">
      <w:bodyDiv w:val="1"/>
      <w:marLeft w:val="0"/>
      <w:marRight w:val="0"/>
      <w:marTop w:val="0"/>
      <w:marBottom w:val="0"/>
      <w:divBdr>
        <w:top w:val="none" w:sz="0" w:space="0" w:color="auto"/>
        <w:left w:val="none" w:sz="0" w:space="0" w:color="auto"/>
        <w:bottom w:val="none" w:sz="0" w:space="0" w:color="auto"/>
        <w:right w:val="none" w:sz="0" w:space="0" w:color="auto"/>
      </w:divBdr>
      <w:divsChild>
        <w:div w:id="1061169887">
          <w:marLeft w:val="0"/>
          <w:marRight w:val="0"/>
          <w:marTop w:val="0"/>
          <w:marBottom w:val="0"/>
          <w:divBdr>
            <w:top w:val="none" w:sz="0" w:space="0" w:color="auto"/>
            <w:left w:val="none" w:sz="0" w:space="0" w:color="auto"/>
            <w:bottom w:val="none" w:sz="0" w:space="0" w:color="auto"/>
            <w:right w:val="none" w:sz="0" w:space="0" w:color="auto"/>
          </w:divBdr>
          <w:divsChild>
            <w:div w:id="327758893">
              <w:marLeft w:val="0"/>
              <w:marRight w:val="0"/>
              <w:marTop w:val="0"/>
              <w:marBottom w:val="0"/>
              <w:divBdr>
                <w:top w:val="none" w:sz="0" w:space="0" w:color="auto"/>
                <w:left w:val="none" w:sz="0" w:space="0" w:color="auto"/>
                <w:bottom w:val="none" w:sz="0" w:space="0" w:color="auto"/>
                <w:right w:val="none" w:sz="0" w:space="0" w:color="auto"/>
              </w:divBdr>
            </w:div>
            <w:div w:id="483401179">
              <w:marLeft w:val="0"/>
              <w:marRight w:val="0"/>
              <w:marTop w:val="0"/>
              <w:marBottom w:val="0"/>
              <w:divBdr>
                <w:top w:val="none" w:sz="0" w:space="0" w:color="auto"/>
                <w:left w:val="none" w:sz="0" w:space="0" w:color="auto"/>
                <w:bottom w:val="none" w:sz="0" w:space="0" w:color="auto"/>
                <w:right w:val="none" w:sz="0" w:space="0" w:color="auto"/>
              </w:divBdr>
            </w:div>
            <w:div w:id="498276522">
              <w:marLeft w:val="0"/>
              <w:marRight w:val="0"/>
              <w:marTop w:val="0"/>
              <w:marBottom w:val="0"/>
              <w:divBdr>
                <w:top w:val="none" w:sz="0" w:space="0" w:color="auto"/>
                <w:left w:val="none" w:sz="0" w:space="0" w:color="auto"/>
                <w:bottom w:val="none" w:sz="0" w:space="0" w:color="auto"/>
                <w:right w:val="none" w:sz="0" w:space="0" w:color="auto"/>
              </w:divBdr>
            </w:div>
            <w:div w:id="956448549">
              <w:marLeft w:val="0"/>
              <w:marRight w:val="0"/>
              <w:marTop w:val="0"/>
              <w:marBottom w:val="0"/>
              <w:divBdr>
                <w:top w:val="none" w:sz="0" w:space="0" w:color="auto"/>
                <w:left w:val="none" w:sz="0" w:space="0" w:color="auto"/>
                <w:bottom w:val="none" w:sz="0" w:space="0" w:color="auto"/>
                <w:right w:val="none" w:sz="0" w:space="0" w:color="auto"/>
              </w:divBdr>
            </w:div>
            <w:div w:id="1549535820">
              <w:marLeft w:val="0"/>
              <w:marRight w:val="0"/>
              <w:marTop w:val="0"/>
              <w:marBottom w:val="0"/>
              <w:divBdr>
                <w:top w:val="none" w:sz="0" w:space="0" w:color="auto"/>
                <w:left w:val="none" w:sz="0" w:space="0" w:color="auto"/>
                <w:bottom w:val="none" w:sz="0" w:space="0" w:color="auto"/>
                <w:right w:val="none" w:sz="0" w:space="0" w:color="auto"/>
              </w:divBdr>
            </w:div>
            <w:div w:id="17464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971">
      <w:bodyDiv w:val="1"/>
      <w:marLeft w:val="0"/>
      <w:marRight w:val="0"/>
      <w:marTop w:val="0"/>
      <w:marBottom w:val="0"/>
      <w:divBdr>
        <w:top w:val="none" w:sz="0" w:space="0" w:color="auto"/>
        <w:left w:val="none" w:sz="0" w:space="0" w:color="auto"/>
        <w:bottom w:val="none" w:sz="0" w:space="0" w:color="auto"/>
        <w:right w:val="none" w:sz="0" w:space="0" w:color="auto"/>
      </w:divBdr>
      <w:divsChild>
        <w:div w:id="400058801">
          <w:marLeft w:val="0"/>
          <w:marRight w:val="0"/>
          <w:marTop w:val="0"/>
          <w:marBottom w:val="0"/>
          <w:divBdr>
            <w:top w:val="none" w:sz="0" w:space="0" w:color="auto"/>
            <w:left w:val="none" w:sz="0" w:space="0" w:color="auto"/>
            <w:bottom w:val="none" w:sz="0" w:space="0" w:color="auto"/>
            <w:right w:val="none" w:sz="0" w:space="0" w:color="auto"/>
          </w:divBdr>
          <w:divsChild>
            <w:div w:id="238252307">
              <w:marLeft w:val="0"/>
              <w:marRight w:val="0"/>
              <w:marTop w:val="0"/>
              <w:marBottom w:val="0"/>
              <w:divBdr>
                <w:top w:val="none" w:sz="0" w:space="0" w:color="auto"/>
                <w:left w:val="none" w:sz="0" w:space="0" w:color="auto"/>
                <w:bottom w:val="none" w:sz="0" w:space="0" w:color="auto"/>
                <w:right w:val="none" w:sz="0" w:space="0" w:color="auto"/>
              </w:divBdr>
            </w:div>
            <w:div w:id="350491384">
              <w:marLeft w:val="0"/>
              <w:marRight w:val="0"/>
              <w:marTop w:val="0"/>
              <w:marBottom w:val="0"/>
              <w:divBdr>
                <w:top w:val="none" w:sz="0" w:space="0" w:color="auto"/>
                <w:left w:val="none" w:sz="0" w:space="0" w:color="auto"/>
                <w:bottom w:val="none" w:sz="0" w:space="0" w:color="auto"/>
                <w:right w:val="none" w:sz="0" w:space="0" w:color="auto"/>
              </w:divBdr>
            </w:div>
            <w:div w:id="402989005">
              <w:marLeft w:val="0"/>
              <w:marRight w:val="0"/>
              <w:marTop w:val="0"/>
              <w:marBottom w:val="0"/>
              <w:divBdr>
                <w:top w:val="none" w:sz="0" w:space="0" w:color="auto"/>
                <w:left w:val="none" w:sz="0" w:space="0" w:color="auto"/>
                <w:bottom w:val="none" w:sz="0" w:space="0" w:color="auto"/>
                <w:right w:val="none" w:sz="0" w:space="0" w:color="auto"/>
              </w:divBdr>
            </w:div>
            <w:div w:id="553468873">
              <w:marLeft w:val="0"/>
              <w:marRight w:val="0"/>
              <w:marTop w:val="0"/>
              <w:marBottom w:val="0"/>
              <w:divBdr>
                <w:top w:val="none" w:sz="0" w:space="0" w:color="auto"/>
                <w:left w:val="none" w:sz="0" w:space="0" w:color="auto"/>
                <w:bottom w:val="none" w:sz="0" w:space="0" w:color="auto"/>
                <w:right w:val="none" w:sz="0" w:space="0" w:color="auto"/>
              </w:divBdr>
            </w:div>
            <w:div w:id="1197308210">
              <w:marLeft w:val="0"/>
              <w:marRight w:val="0"/>
              <w:marTop w:val="0"/>
              <w:marBottom w:val="0"/>
              <w:divBdr>
                <w:top w:val="none" w:sz="0" w:space="0" w:color="auto"/>
                <w:left w:val="none" w:sz="0" w:space="0" w:color="auto"/>
                <w:bottom w:val="none" w:sz="0" w:space="0" w:color="auto"/>
                <w:right w:val="none" w:sz="0" w:space="0" w:color="auto"/>
              </w:divBdr>
            </w:div>
            <w:div w:id="12830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1944">
      <w:bodyDiv w:val="1"/>
      <w:marLeft w:val="0"/>
      <w:marRight w:val="0"/>
      <w:marTop w:val="0"/>
      <w:marBottom w:val="0"/>
      <w:divBdr>
        <w:top w:val="none" w:sz="0" w:space="0" w:color="auto"/>
        <w:left w:val="none" w:sz="0" w:space="0" w:color="auto"/>
        <w:bottom w:val="none" w:sz="0" w:space="0" w:color="auto"/>
        <w:right w:val="none" w:sz="0" w:space="0" w:color="auto"/>
      </w:divBdr>
    </w:div>
    <w:div w:id="1329165026">
      <w:bodyDiv w:val="1"/>
      <w:marLeft w:val="0"/>
      <w:marRight w:val="0"/>
      <w:marTop w:val="0"/>
      <w:marBottom w:val="0"/>
      <w:divBdr>
        <w:top w:val="none" w:sz="0" w:space="0" w:color="auto"/>
        <w:left w:val="none" w:sz="0" w:space="0" w:color="auto"/>
        <w:bottom w:val="none" w:sz="0" w:space="0" w:color="auto"/>
        <w:right w:val="none" w:sz="0" w:space="0" w:color="auto"/>
      </w:divBdr>
    </w:div>
    <w:div w:id="1334727218">
      <w:bodyDiv w:val="1"/>
      <w:marLeft w:val="0"/>
      <w:marRight w:val="0"/>
      <w:marTop w:val="0"/>
      <w:marBottom w:val="0"/>
      <w:divBdr>
        <w:top w:val="none" w:sz="0" w:space="0" w:color="auto"/>
        <w:left w:val="none" w:sz="0" w:space="0" w:color="auto"/>
        <w:bottom w:val="none" w:sz="0" w:space="0" w:color="auto"/>
        <w:right w:val="none" w:sz="0" w:space="0" w:color="auto"/>
      </w:divBdr>
    </w:div>
    <w:div w:id="1336765292">
      <w:bodyDiv w:val="1"/>
      <w:marLeft w:val="0"/>
      <w:marRight w:val="0"/>
      <w:marTop w:val="0"/>
      <w:marBottom w:val="0"/>
      <w:divBdr>
        <w:top w:val="none" w:sz="0" w:space="0" w:color="auto"/>
        <w:left w:val="none" w:sz="0" w:space="0" w:color="auto"/>
        <w:bottom w:val="none" w:sz="0" w:space="0" w:color="auto"/>
        <w:right w:val="none" w:sz="0" w:space="0" w:color="auto"/>
      </w:divBdr>
    </w:div>
    <w:div w:id="1337462169">
      <w:bodyDiv w:val="1"/>
      <w:marLeft w:val="0"/>
      <w:marRight w:val="0"/>
      <w:marTop w:val="0"/>
      <w:marBottom w:val="0"/>
      <w:divBdr>
        <w:top w:val="none" w:sz="0" w:space="0" w:color="auto"/>
        <w:left w:val="none" w:sz="0" w:space="0" w:color="auto"/>
        <w:bottom w:val="none" w:sz="0" w:space="0" w:color="auto"/>
        <w:right w:val="none" w:sz="0" w:space="0" w:color="auto"/>
      </w:divBdr>
    </w:div>
    <w:div w:id="1346711206">
      <w:bodyDiv w:val="1"/>
      <w:marLeft w:val="0"/>
      <w:marRight w:val="0"/>
      <w:marTop w:val="0"/>
      <w:marBottom w:val="0"/>
      <w:divBdr>
        <w:top w:val="none" w:sz="0" w:space="0" w:color="auto"/>
        <w:left w:val="none" w:sz="0" w:space="0" w:color="auto"/>
        <w:bottom w:val="none" w:sz="0" w:space="0" w:color="auto"/>
        <w:right w:val="none" w:sz="0" w:space="0" w:color="auto"/>
      </w:divBdr>
    </w:div>
    <w:div w:id="1348560601">
      <w:bodyDiv w:val="1"/>
      <w:marLeft w:val="0"/>
      <w:marRight w:val="0"/>
      <w:marTop w:val="0"/>
      <w:marBottom w:val="0"/>
      <w:divBdr>
        <w:top w:val="none" w:sz="0" w:space="0" w:color="auto"/>
        <w:left w:val="none" w:sz="0" w:space="0" w:color="auto"/>
        <w:bottom w:val="none" w:sz="0" w:space="0" w:color="auto"/>
        <w:right w:val="none" w:sz="0" w:space="0" w:color="auto"/>
      </w:divBdr>
    </w:div>
    <w:div w:id="1353727222">
      <w:bodyDiv w:val="1"/>
      <w:marLeft w:val="0"/>
      <w:marRight w:val="0"/>
      <w:marTop w:val="0"/>
      <w:marBottom w:val="0"/>
      <w:divBdr>
        <w:top w:val="none" w:sz="0" w:space="0" w:color="auto"/>
        <w:left w:val="none" w:sz="0" w:space="0" w:color="auto"/>
        <w:bottom w:val="none" w:sz="0" w:space="0" w:color="auto"/>
        <w:right w:val="none" w:sz="0" w:space="0" w:color="auto"/>
      </w:divBdr>
      <w:divsChild>
        <w:div w:id="241070377">
          <w:marLeft w:val="0"/>
          <w:marRight w:val="0"/>
          <w:marTop w:val="0"/>
          <w:marBottom w:val="0"/>
          <w:divBdr>
            <w:top w:val="none" w:sz="0" w:space="0" w:color="auto"/>
            <w:left w:val="none" w:sz="0" w:space="0" w:color="auto"/>
            <w:bottom w:val="none" w:sz="0" w:space="0" w:color="auto"/>
            <w:right w:val="none" w:sz="0" w:space="0" w:color="auto"/>
          </w:divBdr>
          <w:divsChild>
            <w:div w:id="308096225">
              <w:marLeft w:val="0"/>
              <w:marRight w:val="0"/>
              <w:marTop w:val="0"/>
              <w:marBottom w:val="0"/>
              <w:divBdr>
                <w:top w:val="none" w:sz="0" w:space="0" w:color="auto"/>
                <w:left w:val="none" w:sz="0" w:space="0" w:color="auto"/>
                <w:bottom w:val="none" w:sz="0" w:space="0" w:color="auto"/>
                <w:right w:val="none" w:sz="0" w:space="0" w:color="auto"/>
              </w:divBdr>
            </w:div>
            <w:div w:id="949432723">
              <w:marLeft w:val="0"/>
              <w:marRight w:val="0"/>
              <w:marTop w:val="0"/>
              <w:marBottom w:val="0"/>
              <w:divBdr>
                <w:top w:val="none" w:sz="0" w:space="0" w:color="auto"/>
                <w:left w:val="none" w:sz="0" w:space="0" w:color="auto"/>
                <w:bottom w:val="none" w:sz="0" w:space="0" w:color="auto"/>
                <w:right w:val="none" w:sz="0" w:space="0" w:color="auto"/>
              </w:divBdr>
            </w:div>
            <w:div w:id="1441686444">
              <w:marLeft w:val="0"/>
              <w:marRight w:val="0"/>
              <w:marTop w:val="0"/>
              <w:marBottom w:val="0"/>
              <w:divBdr>
                <w:top w:val="none" w:sz="0" w:space="0" w:color="auto"/>
                <w:left w:val="none" w:sz="0" w:space="0" w:color="auto"/>
                <w:bottom w:val="none" w:sz="0" w:space="0" w:color="auto"/>
                <w:right w:val="none" w:sz="0" w:space="0" w:color="auto"/>
              </w:divBdr>
            </w:div>
            <w:div w:id="1501651420">
              <w:marLeft w:val="0"/>
              <w:marRight w:val="0"/>
              <w:marTop w:val="0"/>
              <w:marBottom w:val="0"/>
              <w:divBdr>
                <w:top w:val="none" w:sz="0" w:space="0" w:color="auto"/>
                <w:left w:val="none" w:sz="0" w:space="0" w:color="auto"/>
                <w:bottom w:val="none" w:sz="0" w:space="0" w:color="auto"/>
                <w:right w:val="none" w:sz="0" w:space="0" w:color="auto"/>
              </w:divBdr>
            </w:div>
            <w:div w:id="1947612375">
              <w:marLeft w:val="0"/>
              <w:marRight w:val="0"/>
              <w:marTop w:val="0"/>
              <w:marBottom w:val="0"/>
              <w:divBdr>
                <w:top w:val="none" w:sz="0" w:space="0" w:color="auto"/>
                <w:left w:val="none" w:sz="0" w:space="0" w:color="auto"/>
                <w:bottom w:val="none" w:sz="0" w:space="0" w:color="auto"/>
                <w:right w:val="none" w:sz="0" w:space="0" w:color="auto"/>
              </w:divBdr>
            </w:div>
            <w:div w:id="20872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6836">
      <w:bodyDiv w:val="1"/>
      <w:marLeft w:val="0"/>
      <w:marRight w:val="0"/>
      <w:marTop w:val="0"/>
      <w:marBottom w:val="0"/>
      <w:divBdr>
        <w:top w:val="none" w:sz="0" w:space="0" w:color="auto"/>
        <w:left w:val="none" w:sz="0" w:space="0" w:color="auto"/>
        <w:bottom w:val="none" w:sz="0" w:space="0" w:color="auto"/>
        <w:right w:val="none" w:sz="0" w:space="0" w:color="auto"/>
      </w:divBdr>
      <w:divsChild>
        <w:div w:id="1936858750">
          <w:marLeft w:val="0"/>
          <w:marRight w:val="0"/>
          <w:marTop w:val="0"/>
          <w:marBottom w:val="0"/>
          <w:divBdr>
            <w:top w:val="none" w:sz="0" w:space="0" w:color="auto"/>
            <w:left w:val="none" w:sz="0" w:space="0" w:color="auto"/>
            <w:bottom w:val="none" w:sz="0" w:space="0" w:color="auto"/>
            <w:right w:val="none" w:sz="0" w:space="0" w:color="auto"/>
          </w:divBdr>
          <w:divsChild>
            <w:div w:id="749078340">
              <w:marLeft w:val="0"/>
              <w:marRight w:val="0"/>
              <w:marTop w:val="0"/>
              <w:marBottom w:val="0"/>
              <w:divBdr>
                <w:top w:val="none" w:sz="0" w:space="0" w:color="auto"/>
                <w:left w:val="none" w:sz="0" w:space="0" w:color="auto"/>
                <w:bottom w:val="none" w:sz="0" w:space="0" w:color="auto"/>
                <w:right w:val="none" w:sz="0" w:space="0" w:color="auto"/>
              </w:divBdr>
            </w:div>
            <w:div w:id="825433746">
              <w:marLeft w:val="0"/>
              <w:marRight w:val="0"/>
              <w:marTop w:val="0"/>
              <w:marBottom w:val="0"/>
              <w:divBdr>
                <w:top w:val="none" w:sz="0" w:space="0" w:color="auto"/>
                <w:left w:val="none" w:sz="0" w:space="0" w:color="auto"/>
                <w:bottom w:val="none" w:sz="0" w:space="0" w:color="auto"/>
                <w:right w:val="none" w:sz="0" w:space="0" w:color="auto"/>
              </w:divBdr>
            </w:div>
            <w:div w:id="986471570">
              <w:marLeft w:val="0"/>
              <w:marRight w:val="0"/>
              <w:marTop w:val="0"/>
              <w:marBottom w:val="0"/>
              <w:divBdr>
                <w:top w:val="none" w:sz="0" w:space="0" w:color="auto"/>
                <w:left w:val="none" w:sz="0" w:space="0" w:color="auto"/>
                <w:bottom w:val="none" w:sz="0" w:space="0" w:color="auto"/>
                <w:right w:val="none" w:sz="0" w:space="0" w:color="auto"/>
              </w:divBdr>
            </w:div>
            <w:div w:id="1405301359">
              <w:marLeft w:val="0"/>
              <w:marRight w:val="0"/>
              <w:marTop w:val="0"/>
              <w:marBottom w:val="0"/>
              <w:divBdr>
                <w:top w:val="none" w:sz="0" w:space="0" w:color="auto"/>
                <w:left w:val="none" w:sz="0" w:space="0" w:color="auto"/>
                <w:bottom w:val="none" w:sz="0" w:space="0" w:color="auto"/>
                <w:right w:val="none" w:sz="0" w:space="0" w:color="auto"/>
              </w:divBdr>
            </w:div>
            <w:div w:id="1899516354">
              <w:marLeft w:val="0"/>
              <w:marRight w:val="0"/>
              <w:marTop w:val="0"/>
              <w:marBottom w:val="0"/>
              <w:divBdr>
                <w:top w:val="none" w:sz="0" w:space="0" w:color="auto"/>
                <w:left w:val="none" w:sz="0" w:space="0" w:color="auto"/>
                <w:bottom w:val="none" w:sz="0" w:space="0" w:color="auto"/>
                <w:right w:val="none" w:sz="0" w:space="0" w:color="auto"/>
              </w:divBdr>
            </w:div>
            <w:div w:id="21325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6093">
      <w:bodyDiv w:val="1"/>
      <w:marLeft w:val="0"/>
      <w:marRight w:val="0"/>
      <w:marTop w:val="0"/>
      <w:marBottom w:val="0"/>
      <w:divBdr>
        <w:top w:val="none" w:sz="0" w:space="0" w:color="auto"/>
        <w:left w:val="none" w:sz="0" w:space="0" w:color="auto"/>
        <w:bottom w:val="none" w:sz="0" w:space="0" w:color="auto"/>
        <w:right w:val="none" w:sz="0" w:space="0" w:color="auto"/>
      </w:divBdr>
    </w:div>
    <w:div w:id="1364598350">
      <w:bodyDiv w:val="1"/>
      <w:marLeft w:val="0"/>
      <w:marRight w:val="0"/>
      <w:marTop w:val="0"/>
      <w:marBottom w:val="0"/>
      <w:divBdr>
        <w:top w:val="none" w:sz="0" w:space="0" w:color="auto"/>
        <w:left w:val="none" w:sz="0" w:space="0" w:color="auto"/>
        <w:bottom w:val="none" w:sz="0" w:space="0" w:color="auto"/>
        <w:right w:val="none" w:sz="0" w:space="0" w:color="auto"/>
      </w:divBdr>
      <w:divsChild>
        <w:div w:id="955017826">
          <w:marLeft w:val="0"/>
          <w:marRight w:val="0"/>
          <w:marTop w:val="0"/>
          <w:marBottom w:val="0"/>
          <w:divBdr>
            <w:top w:val="none" w:sz="0" w:space="0" w:color="auto"/>
            <w:left w:val="none" w:sz="0" w:space="0" w:color="auto"/>
            <w:bottom w:val="none" w:sz="0" w:space="0" w:color="auto"/>
            <w:right w:val="none" w:sz="0" w:space="0" w:color="auto"/>
          </w:divBdr>
          <w:divsChild>
            <w:div w:id="354623473">
              <w:marLeft w:val="0"/>
              <w:marRight w:val="0"/>
              <w:marTop w:val="0"/>
              <w:marBottom w:val="0"/>
              <w:divBdr>
                <w:top w:val="none" w:sz="0" w:space="0" w:color="auto"/>
                <w:left w:val="none" w:sz="0" w:space="0" w:color="auto"/>
                <w:bottom w:val="none" w:sz="0" w:space="0" w:color="auto"/>
                <w:right w:val="none" w:sz="0" w:space="0" w:color="auto"/>
              </w:divBdr>
            </w:div>
            <w:div w:id="760563748">
              <w:marLeft w:val="0"/>
              <w:marRight w:val="0"/>
              <w:marTop w:val="0"/>
              <w:marBottom w:val="0"/>
              <w:divBdr>
                <w:top w:val="none" w:sz="0" w:space="0" w:color="auto"/>
                <w:left w:val="none" w:sz="0" w:space="0" w:color="auto"/>
                <w:bottom w:val="none" w:sz="0" w:space="0" w:color="auto"/>
                <w:right w:val="none" w:sz="0" w:space="0" w:color="auto"/>
              </w:divBdr>
            </w:div>
            <w:div w:id="818695291">
              <w:marLeft w:val="0"/>
              <w:marRight w:val="0"/>
              <w:marTop w:val="0"/>
              <w:marBottom w:val="0"/>
              <w:divBdr>
                <w:top w:val="none" w:sz="0" w:space="0" w:color="auto"/>
                <w:left w:val="none" w:sz="0" w:space="0" w:color="auto"/>
                <w:bottom w:val="none" w:sz="0" w:space="0" w:color="auto"/>
                <w:right w:val="none" w:sz="0" w:space="0" w:color="auto"/>
              </w:divBdr>
            </w:div>
            <w:div w:id="1162045366">
              <w:marLeft w:val="0"/>
              <w:marRight w:val="0"/>
              <w:marTop w:val="0"/>
              <w:marBottom w:val="0"/>
              <w:divBdr>
                <w:top w:val="none" w:sz="0" w:space="0" w:color="auto"/>
                <w:left w:val="none" w:sz="0" w:space="0" w:color="auto"/>
                <w:bottom w:val="none" w:sz="0" w:space="0" w:color="auto"/>
                <w:right w:val="none" w:sz="0" w:space="0" w:color="auto"/>
              </w:divBdr>
            </w:div>
            <w:div w:id="1667131283">
              <w:marLeft w:val="0"/>
              <w:marRight w:val="0"/>
              <w:marTop w:val="0"/>
              <w:marBottom w:val="0"/>
              <w:divBdr>
                <w:top w:val="none" w:sz="0" w:space="0" w:color="auto"/>
                <w:left w:val="none" w:sz="0" w:space="0" w:color="auto"/>
                <w:bottom w:val="none" w:sz="0" w:space="0" w:color="auto"/>
                <w:right w:val="none" w:sz="0" w:space="0" w:color="auto"/>
              </w:divBdr>
            </w:div>
            <w:div w:id="19336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014">
      <w:bodyDiv w:val="1"/>
      <w:marLeft w:val="0"/>
      <w:marRight w:val="0"/>
      <w:marTop w:val="0"/>
      <w:marBottom w:val="0"/>
      <w:divBdr>
        <w:top w:val="none" w:sz="0" w:space="0" w:color="auto"/>
        <w:left w:val="none" w:sz="0" w:space="0" w:color="auto"/>
        <w:bottom w:val="none" w:sz="0" w:space="0" w:color="auto"/>
        <w:right w:val="none" w:sz="0" w:space="0" w:color="auto"/>
      </w:divBdr>
    </w:div>
    <w:div w:id="1384598902">
      <w:bodyDiv w:val="1"/>
      <w:marLeft w:val="0"/>
      <w:marRight w:val="0"/>
      <w:marTop w:val="0"/>
      <w:marBottom w:val="0"/>
      <w:divBdr>
        <w:top w:val="none" w:sz="0" w:space="0" w:color="auto"/>
        <w:left w:val="none" w:sz="0" w:space="0" w:color="auto"/>
        <w:bottom w:val="none" w:sz="0" w:space="0" w:color="auto"/>
        <w:right w:val="none" w:sz="0" w:space="0" w:color="auto"/>
      </w:divBdr>
    </w:div>
    <w:div w:id="1390497467">
      <w:bodyDiv w:val="1"/>
      <w:marLeft w:val="0"/>
      <w:marRight w:val="0"/>
      <w:marTop w:val="0"/>
      <w:marBottom w:val="0"/>
      <w:divBdr>
        <w:top w:val="none" w:sz="0" w:space="0" w:color="auto"/>
        <w:left w:val="none" w:sz="0" w:space="0" w:color="auto"/>
        <w:bottom w:val="none" w:sz="0" w:space="0" w:color="auto"/>
        <w:right w:val="none" w:sz="0" w:space="0" w:color="auto"/>
      </w:divBdr>
    </w:div>
    <w:div w:id="1401949265">
      <w:bodyDiv w:val="1"/>
      <w:marLeft w:val="0"/>
      <w:marRight w:val="0"/>
      <w:marTop w:val="0"/>
      <w:marBottom w:val="0"/>
      <w:divBdr>
        <w:top w:val="none" w:sz="0" w:space="0" w:color="auto"/>
        <w:left w:val="none" w:sz="0" w:space="0" w:color="auto"/>
        <w:bottom w:val="none" w:sz="0" w:space="0" w:color="auto"/>
        <w:right w:val="none" w:sz="0" w:space="0" w:color="auto"/>
      </w:divBdr>
    </w:div>
    <w:div w:id="1405836265">
      <w:bodyDiv w:val="1"/>
      <w:marLeft w:val="0"/>
      <w:marRight w:val="0"/>
      <w:marTop w:val="0"/>
      <w:marBottom w:val="0"/>
      <w:divBdr>
        <w:top w:val="none" w:sz="0" w:space="0" w:color="auto"/>
        <w:left w:val="none" w:sz="0" w:space="0" w:color="auto"/>
        <w:bottom w:val="none" w:sz="0" w:space="0" w:color="auto"/>
        <w:right w:val="none" w:sz="0" w:space="0" w:color="auto"/>
      </w:divBdr>
      <w:divsChild>
        <w:div w:id="474839897">
          <w:marLeft w:val="0"/>
          <w:marRight w:val="0"/>
          <w:marTop w:val="0"/>
          <w:marBottom w:val="0"/>
          <w:divBdr>
            <w:top w:val="none" w:sz="0" w:space="0" w:color="auto"/>
            <w:left w:val="none" w:sz="0" w:space="0" w:color="auto"/>
            <w:bottom w:val="none" w:sz="0" w:space="0" w:color="auto"/>
            <w:right w:val="none" w:sz="0" w:space="0" w:color="auto"/>
          </w:divBdr>
          <w:divsChild>
            <w:div w:id="1786847742">
              <w:marLeft w:val="0"/>
              <w:marRight w:val="0"/>
              <w:marTop w:val="0"/>
              <w:marBottom w:val="0"/>
              <w:divBdr>
                <w:top w:val="none" w:sz="0" w:space="0" w:color="auto"/>
                <w:left w:val="none" w:sz="0" w:space="0" w:color="auto"/>
                <w:bottom w:val="none" w:sz="0" w:space="0" w:color="auto"/>
                <w:right w:val="none" w:sz="0" w:space="0" w:color="auto"/>
              </w:divBdr>
            </w:div>
          </w:divsChild>
        </w:div>
        <w:div w:id="1040785296">
          <w:marLeft w:val="0"/>
          <w:marRight w:val="0"/>
          <w:marTop w:val="0"/>
          <w:marBottom w:val="0"/>
          <w:divBdr>
            <w:top w:val="none" w:sz="0" w:space="0" w:color="auto"/>
            <w:left w:val="none" w:sz="0" w:space="0" w:color="auto"/>
            <w:bottom w:val="none" w:sz="0" w:space="0" w:color="auto"/>
            <w:right w:val="none" w:sz="0" w:space="0" w:color="auto"/>
          </w:divBdr>
          <w:divsChild>
            <w:div w:id="831067025">
              <w:marLeft w:val="0"/>
              <w:marRight w:val="0"/>
              <w:marTop w:val="0"/>
              <w:marBottom w:val="0"/>
              <w:divBdr>
                <w:top w:val="none" w:sz="0" w:space="0" w:color="auto"/>
                <w:left w:val="none" w:sz="0" w:space="0" w:color="auto"/>
                <w:bottom w:val="none" w:sz="0" w:space="0" w:color="auto"/>
                <w:right w:val="none" w:sz="0" w:space="0" w:color="auto"/>
              </w:divBdr>
            </w:div>
          </w:divsChild>
        </w:div>
        <w:div w:id="1255548570">
          <w:marLeft w:val="0"/>
          <w:marRight w:val="0"/>
          <w:marTop w:val="0"/>
          <w:marBottom w:val="0"/>
          <w:divBdr>
            <w:top w:val="none" w:sz="0" w:space="0" w:color="auto"/>
            <w:left w:val="none" w:sz="0" w:space="0" w:color="auto"/>
            <w:bottom w:val="none" w:sz="0" w:space="0" w:color="auto"/>
            <w:right w:val="none" w:sz="0" w:space="0" w:color="auto"/>
          </w:divBdr>
          <w:divsChild>
            <w:div w:id="1493595997">
              <w:marLeft w:val="0"/>
              <w:marRight w:val="0"/>
              <w:marTop w:val="0"/>
              <w:marBottom w:val="0"/>
              <w:divBdr>
                <w:top w:val="none" w:sz="0" w:space="0" w:color="auto"/>
                <w:left w:val="none" w:sz="0" w:space="0" w:color="auto"/>
                <w:bottom w:val="none" w:sz="0" w:space="0" w:color="auto"/>
                <w:right w:val="none" w:sz="0" w:space="0" w:color="auto"/>
              </w:divBdr>
            </w:div>
          </w:divsChild>
        </w:div>
        <w:div w:id="1328363703">
          <w:marLeft w:val="0"/>
          <w:marRight w:val="0"/>
          <w:marTop w:val="0"/>
          <w:marBottom w:val="0"/>
          <w:divBdr>
            <w:top w:val="none" w:sz="0" w:space="0" w:color="auto"/>
            <w:left w:val="none" w:sz="0" w:space="0" w:color="auto"/>
            <w:bottom w:val="none" w:sz="0" w:space="0" w:color="auto"/>
            <w:right w:val="none" w:sz="0" w:space="0" w:color="auto"/>
          </w:divBdr>
          <w:divsChild>
            <w:div w:id="13499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498">
      <w:bodyDiv w:val="1"/>
      <w:marLeft w:val="0"/>
      <w:marRight w:val="0"/>
      <w:marTop w:val="0"/>
      <w:marBottom w:val="0"/>
      <w:divBdr>
        <w:top w:val="none" w:sz="0" w:space="0" w:color="auto"/>
        <w:left w:val="none" w:sz="0" w:space="0" w:color="auto"/>
        <w:bottom w:val="none" w:sz="0" w:space="0" w:color="auto"/>
        <w:right w:val="none" w:sz="0" w:space="0" w:color="auto"/>
      </w:divBdr>
    </w:div>
    <w:div w:id="1414547674">
      <w:bodyDiv w:val="1"/>
      <w:marLeft w:val="0"/>
      <w:marRight w:val="0"/>
      <w:marTop w:val="0"/>
      <w:marBottom w:val="0"/>
      <w:divBdr>
        <w:top w:val="none" w:sz="0" w:space="0" w:color="auto"/>
        <w:left w:val="none" w:sz="0" w:space="0" w:color="auto"/>
        <w:bottom w:val="none" w:sz="0" w:space="0" w:color="auto"/>
        <w:right w:val="none" w:sz="0" w:space="0" w:color="auto"/>
      </w:divBdr>
    </w:div>
    <w:div w:id="1422215727">
      <w:bodyDiv w:val="1"/>
      <w:marLeft w:val="0"/>
      <w:marRight w:val="0"/>
      <w:marTop w:val="0"/>
      <w:marBottom w:val="0"/>
      <w:divBdr>
        <w:top w:val="none" w:sz="0" w:space="0" w:color="auto"/>
        <w:left w:val="none" w:sz="0" w:space="0" w:color="auto"/>
        <w:bottom w:val="none" w:sz="0" w:space="0" w:color="auto"/>
        <w:right w:val="none" w:sz="0" w:space="0" w:color="auto"/>
      </w:divBdr>
    </w:div>
    <w:div w:id="1423717935">
      <w:bodyDiv w:val="1"/>
      <w:marLeft w:val="0"/>
      <w:marRight w:val="0"/>
      <w:marTop w:val="0"/>
      <w:marBottom w:val="0"/>
      <w:divBdr>
        <w:top w:val="none" w:sz="0" w:space="0" w:color="auto"/>
        <w:left w:val="none" w:sz="0" w:space="0" w:color="auto"/>
        <w:bottom w:val="none" w:sz="0" w:space="0" w:color="auto"/>
        <w:right w:val="none" w:sz="0" w:space="0" w:color="auto"/>
      </w:divBdr>
    </w:div>
    <w:div w:id="1431120550">
      <w:bodyDiv w:val="1"/>
      <w:marLeft w:val="0"/>
      <w:marRight w:val="0"/>
      <w:marTop w:val="0"/>
      <w:marBottom w:val="0"/>
      <w:divBdr>
        <w:top w:val="none" w:sz="0" w:space="0" w:color="auto"/>
        <w:left w:val="none" w:sz="0" w:space="0" w:color="auto"/>
        <w:bottom w:val="none" w:sz="0" w:space="0" w:color="auto"/>
        <w:right w:val="none" w:sz="0" w:space="0" w:color="auto"/>
      </w:divBdr>
    </w:div>
    <w:div w:id="1434009286">
      <w:bodyDiv w:val="1"/>
      <w:marLeft w:val="0"/>
      <w:marRight w:val="0"/>
      <w:marTop w:val="0"/>
      <w:marBottom w:val="0"/>
      <w:divBdr>
        <w:top w:val="none" w:sz="0" w:space="0" w:color="auto"/>
        <w:left w:val="none" w:sz="0" w:space="0" w:color="auto"/>
        <w:bottom w:val="none" w:sz="0" w:space="0" w:color="auto"/>
        <w:right w:val="none" w:sz="0" w:space="0" w:color="auto"/>
      </w:divBdr>
    </w:div>
    <w:div w:id="1443525935">
      <w:bodyDiv w:val="1"/>
      <w:marLeft w:val="0"/>
      <w:marRight w:val="0"/>
      <w:marTop w:val="0"/>
      <w:marBottom w:val="0"/>
      <w:divBdr>
        <w:top w:val="none" w:sz="0" w:space="0" w:color="auto"/>
        <w:left w:val="none" w:sz="0" w:space="0" w:color="auto"/>
        <w:bottom w:val="none" w:sz="0" w:space="0" w:color="auto"/>
        <w:right w:val="none" w:sz="0" w:space="0" w:color="auto"/>
      </w:divBdr>
    </w:div>
    <w:div w:id="1448158197">
      <w:bodyDiv w:val="1"/>
      <w:marLeft w:val="0"/>
      <w:marRight w:val="0"/>
      <w:marTop w:val="0"/>
      <w:marBottom w:val="0"/>
      <w:divBdr>
        <w:top w:val="none" w:sz="0" w:space="0" w:color="auto"/>
        <w:left w:val="none" w:sz="0" w:space="0" w:color="auto"/>
        <w:bottom w:val="none" w:sz="0" w:space="0" w:color="auto"/>
        <w:right w:val="none" w:sz="0" w:space="0" w:color="auto"/>
      </w:divBdr>
    </w:div>
    <w:div w:id="1469591817">
      <w:bodyDiv w:val="1"/>
      <w:marLeft w:val="0"/>
      <w:marRight w:val="0"/>
      <w:marTop w:val="0"/>
      <w:marBottom w:val="0"/>
      <w:divBdr>
        <w:top w:val="none" w:sz="0" w:space="0" w:color="auto"/>
        <w:left w:val="none" w:sz="0" w:space="0" w:color="auto"/>
        <w:bottom w:val="none" w:sz="0" w:space="0" w:color="auto"/>
        <w:right w:val="none" w:sz="0" w:space="0" w:color="auto"/>
      </w:divBdr>
    </w:div>
    <w:div w:id="1475296328">
      <w:bodyDiv w:val="1"/>
      <w:marLeft w:val="0"/>
      <w:marRight w:val="0"/>
      <w:marTop w:val="0"/>
      <w:marBottom w:val="0"/>
      <w:divBdr>
        <w:top w:val="none" w:sz="0" w:space="0" w:color="auto"/>
        <w:left w:val="none" w:sz="0" w:space="0" w:color="auto"/>
        <w:bottom w:val="none" w:sz="0" w:space="0" w:color="auto"/>
        <w:right w:val="none" w:sz="0" w:space="0" w:color="auto"/>
      </w:divBdr>
    </w:div>
    <w:div w:id="1490055545">
      <w:bodyDiv w:val="1"/>
      <w:marLeft w:val="0"/>
      <w:marRight w:val="0"/>
      <w:marTop w:val="0"/>
      <w:marBottom w:val="0"/>
      <w:divBdr>
        <w:top w:val="none" w:sz="0" w:space="0" w:color="auto"/>
        <w:left w:val="none" w:sz="0" w:space="0" w:color="auto"/>
        <w:bottom w:val="none" w:sz="0" w:space="0" w:color="auto"/>
        <w:right w:val="none" w:sz="0" w:space="0" w:color="auto"/>
      </w:divBdr>
    </w:div>
    <w:div w:id="1502087172">
      <w:bodyDiv w:val="1"/>
      <w:marLeft w:val="0"/>
      <w:marRight w:val="0"/>
      <w:marTop w:val="0"/>
      <w:marBottom w:val="0"/>
      <w:divBdr>
        <w:top w:val="none" w:sz="0" w:space="0" w:color="auto"/>
        <w:left w:val="none" w:sz="0" w:space="0" w:color="auto"/>
        <w:bottom w:val="none" w:sz="0" w:space="0" w:color="auto"/>
        <w:right w:val="none" w:sz="0" w:space="0" w:color="auto"/>
      </w:divBdr>
    </w:div>
    <w:div w:id="1503816127">
      <w:bodyDiv w:val="1"/>
      <w:marLeft w:val="0"/>
      <w:marRight w:val="0"/>
      <w:marTop w:val="0"/>
      <w:marBottom w:val="0"/>
      <w:divBdr>
        <w:top w:val="none" w:sz="0" w:space="0" w:color="auto"/>
        <w:left w:val="none" w:sz="0" w:space="0" w:color="auto"/>
        <w:bottom w:val="none" w:sz="0" w:space="0" w:color="auto"/>
        <w:right w:val="none" w:sz="0" w:space="0" w:color="auto"/>
      </w:divBdr>
    </w:div>
    <w:div w:id="1540044182">
      <w:bodyDiv w:val="1"/>
      <w:marLeft w:val="0"/>
      <w:marRight w:val="0"/>
      <w:marTop w:val="0"/>
      <w:marBottom w:val="0"/>
      <w:divBdr>
        <w:top w:val="none" w:sz="0" w:space="0" w:color="auto"/>
        <w:left w:val="none" w:sz="0" w:space="0" w:color="auto"/>
        <w:bottom w:val="none" w:sz="0" w:space="0" w:color="auto"/>
        <w:right w:val="none" w:sz="0" w:space="0" w:color="auto"/>
      </w:divBdr>
    </w:div>
    <w:div w:id="1549604705">
      <w:bodyDiv w:val="1"/>
      <w:marLeft w:val="0"/>
      <w:marRight w:val="0"/>
      <w:marTop w:val="0"/>
      <w:marBottom w:val="0"/>
      <w:divBdr>
        <w:top w:val="none" w:sz="0" w:space="0" w:color="auto"/>
        <w:left w:val="none" w:sz="0" w:space="0" w:color="auto"/>
        <w:bottom w:val="none" w:sz="0" w:space="0" w:color="auto"/>
        <w:right w:val="none" w:sz="0" w:space="0" w:color="auto"/>
      </w:divBdr>
    </w:div>
    <w:div w:id="1555585801">
      <w:bodyDiv w:val="1"/>
      <w:marLeft w:val="0"/>
      <w:marRight w:val="0"/>
      <w:marTop w:val="0"/>
      <w:marBottom w:val="0"/>
      <w:divBdr>
        <w:top w:val="none" w:sz="0" w:space="0" w:color="auto"/>
        <w:left w:val="none" w:sz="0" w:space="0" w:color="auto"/>
        <w:bottom w:val="none" w:sz="0" w:space="0" w:color="auto"/>
        <w:right w:val="none" w:sz="0" w:space="0" w:color="auto"/>
      </w:divBdr>
    </w:div>
    <w:div w:id="1562059766">
      <w:bodyDiv w:val="1"/>
      <w:marLeft w:val="0"/>
      <w:marRight w:val="0"/>
      <w:marTop w:val="0"/>
      <w:marBottom w:val="0"/>
      <w:divBdr>
        <w:top w:val="none" w:sz="0" w:space="0" w:color="auto"/>
        <w:left w:val="none" w:sz="0" w:space="0" w:color="auto"/>
        <w:bottom w:val="none" w:sz="0" w:space="0" w:color="auto"/>
        <w:right w:val="none" w:sz="0" w:space="0" w:color="auto"/>
      </w:divBdr>
      <w:divsChild>
        <w:div w:id="903226056">
          <w:marLeft w:val="0"/>
          <w:marRight w:val="0"/>
          <w:marTop w:val="0"/>
          <w:marBottom w:val="0"/>
          <w:divBdr>
            <w:top w:val="none" w:sz="0" w:space="0" w:color="auto"/>
            <w:left w:val="none" w:sz="0" w:space="0" w:color="auto"/>
            <w:bottom w:val="none" w:sz="0" w:space="0" w:color="auto"/>
            <w:right w:val="none" w:sz="0" w:space="0" w:color="auto"/>
          </w:divBdr>
          <w:divsChild>
            <w:div w:id="953247954">
              <w:marLeft w:val="0"/>
              <w:marRight w:val="0"/>
              <w:marTop w:val="0"/>
              <w:marBottom w:val="0"/>
              <w:divBdr>
                <w:top w:val="none" w:sz="0" w:space="0" w:color="auto"/>
                <w:left w:val="none" w:sz="0" w:space="0" w:color="auto"/>
                <w:bottom w:val="none" w:sz="0" w:space="0" w:color="auto"/>
                <w:right w:val="none" w:sz="0" w:space="0" w:color="auto"/>
              </w:divBdr>
            </w:div>
            <w:div w:id="1104301661">
              <w:marLeft w:val="0"/>
              <w:marRight w:val="0"/>
              <w:marTop w:val="0"/>
              <w:marBottom w:val="0"/>
              <w:divBdr>
                <w:top w:val="none" w:sz="0" w:space="0" w:color="auto"/>
                <w:left w:val="none" w:sz="0" w:space="0" w:color="auto"/>
                <w:bottom w:val="none" w:sz="0" w:space="0" w:color="auto"/>
                <w:right w:val="none" w:sz="0" w:space="0" w:color="auto"/>
              </w:divBdr>
            </w:div>
            <w:div w:id="1696805587">
              <w:marLeft w:val="0"/>
              <w:marRight w:val="0"/>
              <w:marTop w:val="0"/>
              <w:marBottom w:val="0"/>
              <w:divBdr>
                <w:top w:val="none" w:sz="0" w:space="0" w:color="auto"/>
                <w:left w:val="none" w:sz="0" w:space="0" w:color="auto"/>
                <w:bottom w:val="none" w:sz="0" w:space="0" w:color="auto"/>
                <w:right w:val="none" w:sz="0" w:space="0" w:color="auto"/>
              </w:divBdr>
            </w:div>
            <w:div w:id="1826972028">
              <w:marLeft w:val="0"/>
              <w:marRight w:val="0"/>
              <w:marTop w:val="0"/>
              <w:marBottom w:val="0"/>
              <w:divBdr>
                <w:top w:val="none" w:sz="0" w:space="0" w:color="auto"/>
                <w:left w:val="none" w:sz="0" w:space="0" w:color="auto"/>
                <w:bottom w:val="none" w:sz="0" w:space="0" w:color="auto"/>
                <w:right w:val="none" w:sz="0" w:space="0" w:color="auto"/>
              </w:divBdr>
            </w:div>
            <w:div w:id="1935698009">
              <w:marLeft w:val="0"/>
              <w:marRight w:val="0"/>
              <w:marTop w:val="0"/>
              <w:marBottom w:val="0"/>
              <w:divBdr>
                <w:top w:val="none" w:sz="0" w:space="0" w:color="auto"/>
                <w:left w:val="none" w:sz="0" w:space="0" w:color="auto"/>
                <w:bottom w:val="none" w:sz="0" w:space="0" w:color="auto"/>
                <w:right w:val="none" w:sz="0" w:space="0" w:color="auto"/>
              </w:divBdr>
            </w:div>
            <w:div w:id="20043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6217">
      <w:bodyDiv w:val="1"/>
      <w:marLeft w:val="0"/>
      <w:marRight w:val="0"/>
      <w:marTop w:val="0"/>
      <w:marBottom w:val="0"/>
      <w:divBdr>
        <w:top w:val="none" w:sz="0" w:space="0" w:color="auto"/>
        <w:left w:val="none" w:sz="0" w:space="0" w:color="auto"/>
        <w:bottom w:val="none" w:sz="0" w:space="0" w:color="auto"/>
        <w:right w:val="none" w:sz="0" w:space="0" w:color="auto"/>
      </w:divBdr>
      <w:divsChild>
        <w:div w:id="308019406">
          <w:marLeft w:val="0"/>
          <w:marRight w:val="0"/>
          <w:marTop w:val="0"/>
          <w:marBottom w:val="0"/>
          <w:divBdr>
            <w:top w:val="none" w:sz="0" w:space="0" w:color="auto"/>
            <w:left w:val="none" w:sz="0" w:space="0" w:color="auto"/>
            <w:bottom w:val="none" w:sz="0" w:space="0" w:color="auto"/>
            <w:right w:val="none" w:sz="0" w:space="0" w:color="auto"/>
          </w:divBdr>
          <w:divsChild>
            <w:div w:id="228200206">
              <w:marLeft w:val="0"/>
              <w:marRight w:val="0"/>
              <w:marTop w:val="0"/>
              <w:marBottom w:val="0"/>
              <w:divBdr>
                <w:top w:val="none" w:sz="0" w:space="0" w:color="auto"/>
                <w:left w:val="none" w:sz="0" w:space="0" w:color="auto"/>
                <w:bottom w:val="none" w:sz="0" w:space="0" w:color="auto"/>
                <w:right w:val="none" w:sz="0" w:space="0" w:color="auto"/>
              </w:divBdr>
            </w:div>
            <w:div w:id="438794046">
              <w:marLeft w:val="0"/>
              <w:marRight w:val="0"/>
              <w:marTop w:val="0"/>
              <w:marBottom w:val="0"/>
              <w:divBdr>
                <w:top w:val="none" w:sz="0" w:space="0" w:color="auto"/>
                <w:left w:val="none" w:sz="0" w:space="0" w:color="auto"/>
                <w:bottom w:val="none" w:sz="0" w:space="0" w:color="auto"/>
                <w:right w:val="none" w:sz="0" w:space="0" w:color="auto"/>
              </w:divBdr>
            </w:div>
            <w:div w:id="633605447">
              <w:marLeft w:val="0"/>
              <w:marRight w:val="0"/>
              <w:marTop w:val="0"/>
              <w:marBottom w:val="0"/>
              <w:divBdr>
                <w:top w:val="none" w:sz="0" w:space="0" w:color="auto"/>
                <w:left w:val="none" w:sz="0" w:space="0" w:color="auto"/>
                <w:bottom w:val="none" w:sz="0" w:space="0" w:color="auto"/>
                <w:right w:val="none" w:sz="0" w:space="0" w:color="auto"/>
              </w:divBdr>
            </w:div>
            <w:div w:id="1437477707">
              <w:marLeft w:val="0"/>
              <w:marRight w:val="0"/>
              <w:marTop w:val="0"/>
              <w:marBottom w:val="0"/>
              <w:divBdr>
                <w:top w:val="none" w:sz="0" w:space="0" w:color="auto"/>
                <w:left w:val="none" w:sz="0" w:space="0" w:color="auto"/>
                <w:bottom w:val="none" w:sz="0" w:space="0" w:color="auto"/>
                <w:right w:val="none" w:sz="0" w:space="0" w:color="auto"/>
              </w:divBdr>
            </w:div>
            <w:div w:id="1518546047">
              <w:marLeft w:val="0"/>
              <w:marRight w:val="0"/>
              <w:marTop w:val="0"/>
              <w:marBottom w:val="0"/>
              <w:divBdr>
                <w:top w:val="none" w:sz="0" w:space="0" w:color="auto"/>
                <w:left w:val="none" w:sz="0" w:space="0" w:color="auto"/>
                <w:bottom w:val="none" w:sz="0" w:space="0" w:color="auto"/>
                <w:right w:val="none" w:sz="0" w:space="0" w:color="auto"/>
              </w:divBdr>
            </w:div>
            <w:div w:id="170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326">
      <w:bodyDiv w:val="1"/>
      <w:marLeft w:val="0"/>
      <w:marRight w:val="0"/>
      <w:marTop w:val="0"/>
      <w:marBottom w:val="0"/>
      <w:divBdr>
        <w:top w:val="none" w:sz="0" w:space="0" w:color="auto"/>
        <w:left w:val="none" w:sz="0" w:space="0" w:color="auto"/>
        <w:bottom w:val="none" w:sz="0" w:space="0" w:color="auto"/>
        <w:right w:val="none" w:sz="0" w:space="0" w:color="auto"/>
      </w:divBdr>
      <w:divsChild>
        <w:div w:id="493644036">
          <w:marLeft w:val="0"/>
          <w:marRight w:val="0"/>
          <w:marTop w:val="0"/>
          <w:marBottom w:val="0"/>
          <w:divBdr>
            <w:top w:val="none" w:sz="0" w:space="0" w:color="auto"/>
            <w:left w:val="none" w:sz="0" w:space="0" w:color="auto"/>
            <w:bottom w:val="none" w:sz="0" w:space="0" w:color="auto"/>
            <w:right w:val="none" w:sz="0" w:space="0" w:color="auto"/>
          </w:divBdr>
          <w:divsChild>
            <w:div w:id="122819993">
              <w:marLeft w:val="0"/>
              <w:marRight w:val="0"/>
              <w:marTop w:val="0"/>
              <w:marBottom w:val="0"/>
              <w:divBdr>
                <w:top w:val="none" w:sz="0" w:space="0" w:color="auto"/>
                <w:left w:val="none" w:sz="0" w:space="0" w:color="auto"/>
                <w:bottom w:val="none" w:sz="0" w:space="0" w:color="auto"/>
                <w:right w:val="none" w:sz="0" w:space="0" w:color="auto"/>
              </w:divBdr>
            </w:div>
            <w:div w:id="595329587">
              <w:marLeft w:val="0"/>
              <w:marRight w:val="0"/>
              <w:marTop w:val="0"/>
              <w:marBottom w:val="0"/>
              <w:divBdr>
                <w:top w:val="none" w:sz="0" w:space="0" w:color="auto"/>
                <w:left w:val="none" w:sz="0" w:space="0" w:color="auto"/>
                <w:bottom w:val="none" w:sz="0" w:space="0" w:color="auto"/>
                <w:right w:val="none" w:sz="0" w:space="0" w:color="auto"/>
              </w:divBdr>
            </w:div>
            <w:div w:id="1323662619">
              <w:marLeft w:val="0"/>
              <w:marRight w:val="0"/>
              <w:marTop w:val="0"/>
              <w:marBottom w:val="0"/>
              <w:divBdr>
                <w:top w:val="none" w:sz="0" w:space="0" w:color="auto"/>
                <w:left w:val="none" w:sz="0" w:space="0" w:color="auto"/>
                <w:bottom w:val="none" w:sz="0" w:space="0" w:color="auto"/>
                <w:right w:val="none" w:sz="0" w:space="0" w:color="auto"/>
              </w:divBdr>
            </w:div>
            <w:div w:id="1354571508">
              <w:marLeft w:val="0"/>
              <w:marRight w:val="0"/>
              <w:marTop w:val="0"/>
              <w:marBottom w:val="0"/>
              <w:divBdr>
                <w:top w:val="none" w:sz="0" w:space="0" w:color="auto"/>
                <w:left w:val="none" w:sz="0" w:space="0" w:color="auto"/>
                <w:bottom w:val="none" w:sz="0" w:space="0" w:color="auto"/>
                <w:right w:val="none" w:sz="0" w:space="0" w:color="auto"/>
              </w:divBdr>
            </w:div>
            <w:div w:id="1794254492">
              <w:marLeft w:val="0"/>
              <w:marRight w:val="0"/>
              <w:marTop w:val="0"/>
              <w:marBottom w:val="0"/>
              <w:divBdr>
                <w:top w:val="none" w:sz="0" w:space="0" w:color="auto"/>
                <w:left w:val="none" w:sz="0" w:space="0" w:color="auto"/>
                <w:bottom w:val="none" w:sz="0" w:space="0" w:color="auto"/>
                <w:right w:val="none" w:sz="0" w:space="0" w:color="auto"/>
              </w:divBdr>
            </w:div>
            <w:div w:id="18261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607">
      <w:bodyDiv w:val="1"/>
      <w:marLeft w:val="0"/>
      <w:marRight w:val="0"/>
      <w:marTop w:val="0"/>
      <w:marBottom w:val="0"/>
      <w:divBdr>
        <w:top w:val="none" w:sz="0" w:space="0" w:color="auto"/>
        <w:left w:val="none" w:sz="0" w:space="0" w:color="auto"/>
        <w:bottom w:val="none" w:sz="0" w:space="0" w:color="auto"/>
        <w:right w:val="none" w:sz="0" w:space="0" w:color="auto"/>
      </w:divBdr>
      <w:divsChild>
        <w:div w:id="805851905">
          <w:marLeft w:val="0"/>
          <w:marRight w:val="0"/>
          <w:marTop w:val="0"/>
          <w:marBottom w:val="0"/>
          <w:divBdr>
            <w:top w:val="none" w:sz="0" w:space="0" w:color="auto"/>
            <w:left w:val="none" w:sz="0" w:space="0" w:color="auto"/>
            <w:bottom w:val="none" w:sz="0" w:space="0" w:color="auto"/>
            <w:right w:val="none" w:sz="0" w:space="0" w:color="auto"/>
          </w:divBdr>
          <w:divsChild>
            <w:div w:id="335351754">
              <w:marLeft w:val="0"/>
              <w:marRight w:val="0"/>
              <w:marTop w:val="0"/>
              <w:marBottom w:val="0"/>
              <w:divBdr>
                <w:top w:val="none" w:sz="0" w:space="0" w:color="auto"/>
                <w:left w:val="none" w:sz="0" w:space="0" w:color="auto"/>
                <w:bottom w:val="none" w:sz="0" w:space="0" w:color="auto"/>
                <w:right w:val="none" w:sz="0" w:space="0" w:color="auto"/>
              </w:divBdr>
            </w:div>
            <w:div w:id="798767475">
              <w:marLeft w:val="0"/>
              <w:marRight w:val="0"/>
              <w:marTop w:val="0"/>
              <w:marBottom w:val="0"/>
              <w:divBdr>
                <w:top w:val="none" w:sz="0" w:space="0" w:color="auto"/>
                <w:left w:val="none" w:sz="0" w:space="0" w:color="auto"/>
                <w:bottom w:val="none" w:sz="0" w:space="0" w:color="auto"/>
                <w:right w:val="none" w:sz="0" w:space="0" w:color="auto"/>
              </w:divBdr>
            </w:div>
            <w:div w:id="834422611">
              <w:marLeft w:val="0"/>
              <w:marRight w:val="0"/>
              <w:marTop w:val="0"/>
              <w:marBottom w:val="0"/>
              <w:divBdr>
                <w:top w:val="none" w:sz="0" w:space="0" w:color="auto"/>
                <w:left w:val="none" w:sz="0" w:space="0" w:color="auto"/>
                <w:bottom w:val="none" w:sz="0" w:space="0" w:color="auto"/>
                <w:right w:val="none" w:sz="0" w:space="0" w:color="auto"/>
              </w:divBdr>
            </w:div>
            <w:div w:id="850679465">
              <w:marLeft w:val="0"/>
              <w:marRight w:val="0"/>
              <w:marTop w:val="0"/>
              <w:marBottom w:val="0"/>
              <w:divBdr>
                <w:top w:val="none" w:sz="0" w:space="0" w:color="auto"/>
                <w:left w:val="none" w:sz="0" w:space="0" w:color="auto"/>
                <w:bottom w:val="none" w:sz="0" w:space="0" w:color="auto"/>
                <w:right w:val="none" w:sz="0" w:space="0" w:color="auto"/>
              </w:divBdr>
            </w:div>
            <w:div w:id="1170636258">
              <w:marLeft w:val="0"/>
              <w:marRight w:val="0"/>
              <w:marTop w:val="0"/>
              <w:marBottom w:val="0"/>
              <w:divBdr>
                <w:top w:val="none" w:sz="0" w:space="0" w:color="auto"/>
                <w:left w:val="none" w:sz="0" w:space="0" w:color="auto"/>
                <w:bottom w:val="none" w:sz="0" w:space="0" w:color="auto"/>
                <w:right w:val="none" w:sz="0" w:space="0" w:color="auto"/>
              </w:divBdr>
            </w:div>
            <w:div w:id="1932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630">
      <w:bodyDiv w:val="1"/>
      <w:marLeft w:val="0"/>
      <w:marRight w:val="0"/>
      <w:marTop w:val="0"/>
      <w:marBottom w:val="0"/>
      <w:divBdr>
        <w:top w:val="none" w:sz="0" w:space="0" w:color="auto"/>
        <w:left w:val="none" w:sz="0" w:space="0" w:color="auto"/>
        <w:bottom w:val="none" w:sz="0" w:space="0" w:color="auto"/>
        <w:right w:val="none" w:sz="0" w:space="0" w:color="auto"/>
      </w:divBdr>
      <w:divsChild>
        <w:div w:id="1961452416">
          <w:marLeft w:val="0"/>
          <w:marRight w:val="0"/>
          <w:marTop w:val="0"/>
          <w:marBottom w:val="0"/>
          <w:divBdr>
            <w:top w:val="none" w:sz="0" w:space="0" w:color="auto"/>
            <w:left w:val="none" w:sz="0" w:space="0" w:color="auto"/>
            <w:bottom w:val="none" w:sz="0" w:space="0" w:color="auto"/>
            <w:right w:val="none" w:sz="0" w:space="0" w:color="auto"/>
          </w:divBdr>
          <w:divsChild>
            <w:div w:id="232936600">
              <w:marLeft w:val="0"/>
              <w:marRight w:val="0"/>
              <w:marTop w:val="0"/>
              <w:marBottom w:val="0"/>
              <w:divBdr>
                <w:top w:val="none" w:sz="0" w:space="0" w:color="auto"/>
                <w:left w:val="none" w:sz="0" w:space="0" w:color="auto"/>
                <w:bottom w:val="none" w:sz="0" w:space="0" w:color="auto"/>
                <w:right w:val="none" w:sz="0" w:space="0" w:color="auto"/>
              </w:divBdr>
            </w:div>
            <w:div w:id="656542497">
              <w:marLeft w:val="0"/>
              <w:marRight w:val="0"/>
              <w:marTop w:val="0"/>
              <w:marBottom w:val="0"/>
              <w:divBdr>
                <w:top w:val="none" w:sz="0" w:space="0" w:color="auto"/>
                <w:left w:val="none" w:sz="0" w:space="0" w:color="auto"/>
                <w:bottom w:val="none" w:sz="0" w:space="0" w:color="auto"/>
                <w:right w:val="none" w:sz="0" w:space="0" w:color="auto"/>
              </w:divBdr>
            </w:div>
            <w:div w:id="731657896">
              <w:marLeft w:val="0"/>
              <w:marRight w:val="0"/>
              <w:marTop w:val="0"/>
              <w:marBottom w:val="0"/>
              <w:divBdr>
                <w:top w:val="none" w:sz="0" w:space="0" w:color="auto"/>
                <w:left w:val="none" w:sz="0" w:space="0" w:color="auto"/>
                <w:bottom w:val="none" w:sz="0" w:space="0" w:color="auto"/>
                <w:right w:val="none" w:sz="0" w:space="0" w:color="auto"/>
              </w:divBdr>
            </w:div>
            <w:div w:id="1056122733">
              <w:marLeft w:val="0"/>
              <w:marRight w:val="0"/>
              <w:marTop w:val="0"/>
              <w:marBottom w:val="0"/>
              <w:divBdr>
                <w:top w:val="none" w:sz="0" w:space="0" w:color="auto"/>
                <w:left w:val="none" w:sz="0" w:space="0" w:color="auto"/>
                <w:bottom w:val="none" w:sz="0" w:space="0" w:color="auto"/>
                <w:right w:val="none" w:sz="0" w:space="0" w:color="auto"/>
              </w:divBdr>
            </w:div>
            <w:div w:id="1522208183">
              <w:marLeft w:val="0"/>
              <w:marRight w:val="0"/>
              <w:marTop w:val="0"/>
              <w:marBottom w:val="0"/>
              <w:divBdr>
                <w:top w:val="none" w:sz="0" w:space="0" w:color="auto"/>
                <w:left w:val="none" w:sz="0" w:space="0" w:color="auto"/>
                <w:bottom w:val="none" w:sz="0" w:space="0" w:color="auto"/>
                <w:right w:val="none" w:sz="0" w:space="0" w:color="auto"/>
              </w:divBdr>
            </w:div>
            <w:div w:id="16165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231">
      <w:bodyDiv w:val="1"/>
      <w:marLeft w:val="0"/>
      <w:marRight w:val="0"/>
      <w:marTop w:val="0"/>
      <w:marBottom w:val="0"/>
      <w:divBdr>
        <w:top w:val="none" w:sz="0" w:space="0" w:color="auto"/>
        <w:left w:val="none" w:sz="0" w:space="0" w:color="auto"/>
        <w:bottom w:val="none" w:sz="0" w:space="0" w:color="auto"/>
        <w:right w:val="none" w:sz="0" w:space="0" w:color="auto"/>
      </w:divBdr>
    </w:div>
    <w:div w:id="1600068486">
      <w:bodyDiv w:val="1"/>
      <w:marLeft w:val="0"/>
      <w:marRight w:val="0"/>
      <w:marTop w:val="0"/>
      <w:marBottom w:val="0"/>
      <w:divBdr>
        <w:top w:val="none" w:sz="0" w:space="0" w:color="auto"/>
        <w:left w:val="none" w:sz="0" w:space="0" w:color="auto"/>
        <w:bottom w:val="none" w:sz="0" w:space="0" w:color="auto"/>
        <w:right w:val="none" w:sz="0" w:space="0" w:color="auto"/>
      </w:divBdr>
      <w:divsChild>
        <w:div w:id="713773041">
          <w:marLeft w:val="0"/>
          <w:marRight w:val="0"/>
          <w:marTop w:val="0"/>
          <w:marBottom w:val="0"/>
          <w:divBdr>
            <w:top w:val="none" w:sz="0" w:space="0" w:color="auto"/>
            <w:left w:val="none" w:sz="0" w:space="0" w:color="auto"/>
            <w:bottom w:val="none" w:sz="0" w:space="0" w:color="auto"/>
            <w:right w:val="none" w:sz="0" w:space="0" w:color="auto"/>
          </w:divBdr>
          <w:divsChild>
            <w:div w:id="180097647">
              <w:marLeft w:val="0"/>
              <w:marRight w:val="0"/>
              <w:marTop w:val="0"/>
              <w:marBottom w:val="0"/>
              <w:divBdr>
                <w:top w:val="none" w:sz="0" w:space="0" w:color="auto"/>
                <w:left w:val="none" w:sz="0" w:space="0" w:color="auto"/>
                <w:bottom w:val="none" w:sz="0" w:space="0" w:color="auto"/>
                <w:right w:val="none" w:sz="0" w:space="0" w:color="auto"/>
              </w:divBdr>
            </w:div>
            <w:div w:id="462621591">
              <w:marLeft w:val="0"/>
              <w:marRight w:val="0"/>
              <w:marTop w:val="0"/>
              <w:marBottom w:val="0"/>
              <w:divBdr>
                <w:top w:val="none" w:sz="0" w:space="0" w:color="auto"/>
                <w:left w:val="none" w:sz="0" w:space="0" w:color="auto"/>
                <w:bottom w:val="none" w:sz="0" w:space="0" w:color="auto"/>
                <w:right w:val="none" w:sz="0" w:space="0" w:color="auto"/>
              </w:divBdr>
            </w:div>
            <w:div w:id="465977672">
              <w:marLeft w:val="0"/>
              <w:marRight w:val="0"/>
              <w:marTop w:val="0"/>
              <w:marBottom w:val="0"/>
              <w:divBdr>
                <w:top w:val="none" w:sz="0" w:space="0" w:color="auto"/>
                <w:left w:val="none" w:sz="0" w:space="0" w:color="auto"/>
                <w:bottom w:val="none" w:sz="0" w:space="0" w:color="auto"/>
                <w:right w:val="none" w:sz="0" w:space="0" w:color="auto"/>
              </w:divBdr>
            </w:div>
            <w:div w:id="1157068829">
              <w:marLeft w:val="0"/>
              <w:marRight w:val="0"/>
              <w:marTop w:val="0"/>
              <w:marBottom w:val="0"/>
              <w:divBdr>
                <w:top w:val="none" w:sz="0" w:space="0" w:color="auto"/>
                <w:left w:val="none" w:sz="0" w:space="0" w:color="auto"/>
                <w:bottom w:val="none" w:sz="0" w:space="0" w:color="auto"/>
                <w:right w:val="none" w:sz="0" w:space="0" w:color="auto"/>
              </w:divBdr>
            </w:div>
            <w:div w:id="1224215238">
              <w:marLeft w:val="0"/>
              <w:marRight w:val="0"/>
              <w:marTop w:val="0"/>
              <w:marBottom w:val="0"/>
              <w:divBdr>
                <w:top w:val="none" w:sz="0" w:space="0" w:color="auto"/>
                <w:left w:val="none" w:sz="0" w:space="0" w:color="auto"/>
                <w:bottom w:val="none" w:sz="0" w:space="0" w:color="auto"/>
                <w:right w:val="none" w:sz="0" w:space="0" w:color="auto"/>
              </w:divBdr>
            </w:div>
            <w:div w:id="17282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304">
      <w:bodyDiv w:val="1"/>
      <w:marLeft w:val="0"/>
      <w:marRight w:val="0"/>
      <w:marTop w:val="0"/>
      <w:marBottom w:val="0"/>
      <w:divBdr>
        <w:top w:val="none" w:sz="0" w:space="0" w:color="auto"/>
        <w:left w:val="none" w:sz="0" w:space="0" w:color="auto"/>
        <w:bottom w:val="none" w:sz="0" w:space="0" w:color="auto"/>
        <w:right w:val="none" w:sz="0" w:space="0" w:color="auto"/>
      </w:divBdr>
      <w:divsChild>
        <w:div w:id="844907417">
          <w:marLeft w:val="0"/>
          <w:marRight w:val="0"/>
          <w:marTop w:val="0"/>
          <w:marBottom w:val="0"/>
          <w:divBdr>
            <w:top w:val="none" w:sz="0" w:space="0" w:color="auto"/>
            <w:left w:val="none" w:sz="0" w:space="0" w:color="auto"/>
            <w:bottom w:val="none" w:sz="0" w:space="0" w:color="auto"/>
            <w:right w:val="none" w:sz="0" w:space="0" w:color="auto"/>
          </w:divBdr>
          <w:divsChild>
            <w:div w:id="47806337">
              <w:marLeft w:val="0"/>
              <w:marRight w:val="0"/>
              <w:marTop w:val="0"/>
              <w:marBottom w:val="0"/>
              <w:divBdr>
                <w:top w:val="none" w:sz="0" w:space="0" w:color="auto"/>
                <w:left w:val="none" w:sz="0" w:space="0" w:color="auto"/>
                <w:bottom w:val="none" w:sz="0" w:space="0" w:color="auto"/>
                <w:right w:val="none" w:sz="0" w:space="0" w:color="auto"/>
              </w:divBdr>
            </w:div>
            <w:div w:id="364134847">
              <w:marLeft w:val="0"/>
              <w:marRight w:val="0"/>
              <w:marTop w:val="0"/>
              <w:marBottom w:val="0"/>
              <w:divBdr>
                <w:top w:val="none" w:sz="0" w:space="0" w:color="auto"/>
                <w:left w:val="none" w:sz="0" w:space="0" w:color="auto"/>
                <w:bottom w:val="none" w:sz="0" w:space="0" w:color="auto"/>
                <w:right w:val="none" w:sz="0" w:space="0" w:color="auto"/>
              </w:divBdr>
            </w:div>
            <w:div w:id="1024210575">
              <w:marLeft w:val="0"/>
              <w:marRight w:val="0"/>
              <w:marTop w:val="0"/>
              <w:marBottom w:val="0"/>
              <w:divBdr>
                <w:top w:val="none" w:sz="0" w:space="0" w:color="auto"/>
                <w:left w:val="none" w:sz="0" w:space="0" w:color="auto"/>
                <w:bottom w:val="none" w:sz="0" w:space="0" w:color="auto"/>
                <w:right w:val="none" w:sz="0" w:space="0" w:color="auto"/>
              </w:divBdr>
            </w:div>
            <w:div w:id="1626931343">
              <w:marLeft w:val="0"/>
              <w:marRight w:val="0"/>
              <w:marTop w:val="0"/>
              <w:marBottom w:val="0"/>
              <w:divBdr>
                <w:top w:val="none" w:sz="0" w:space="0" w:color="auto"/>
                <w:left w:val="none" w:sz="0" w:space="0" w:color="auto"/>
                <w:bottom w:val="none" w:sz="0" w:space="0" w:color="auto"/>
                <w:right w:val="none" w:sz="0" w:space="0" w:color="auto"/>
              </w:divBdr>
            </w:div>
            <w:div w:id="1718888949">
              <w:marLeft w:val="0"/>
              <w:marRight w:val="0"/>
              <w:marTop w:val="0"/>
              <w:marBottom w:val="0"/>
              <w:divBdr>
                <w:top w:val="none" w:sz="0" w:space="0" w:color="auto"/>
                <w:left w:val="none" w:sz="0" w:space="0" w:color="auto"/>
                <w:bottom w:val="none" w:sz="0" w:space="0" w:color="auto"/>
                <w:right w:val="none" w:sz="0" w:space="0" w:color="auto"/>
              </w:divBdr>
            </w:div>
            <w:div w:id="2036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365">
      <w:bodyDiv w:val="1"/>
      <w:marLeft w:val="0"/>
      <w:marRight w:val="0"/>
      <w:marTop w:val="0"/>
      <w:marBottom w:val="0"/>
      <w:divBdr>
        <w:top w:val="none" w:sz="0" w:space="0" w:color="auto"/>
        <w:left w:val="none" w:sz="0" w:space="0" w:color="auto"/>
        <w:bottom w:val="none" w:sz="0" w:space="0" w:color="auto"/>
        <w:right w:val="none" w:sz="0" w:space="0" w:color="auto"/>
      </w:divBdr>
    </w:div>
    <w:div w:id="1617179473">
      <w:bodyDiv w:val="1"/>
      <w:marLeft w:val="0"/>
      <w:marRight w:val="0"/>
      <w:marTop w:val="0"/>
      <w:marBottom w:val="0"/>
      <w:divBdr>
        <w:top w:val="none" w:sz="0" w:space="0" w:color="auto"/>
        <w:left w:val="none" w:sz="0" w:space="0" w:color="auto"/>
        <w:bottom w:val="none" w:sz="0" w:space="0" w:color="auto"/>
        <w:right w:val="none" w:sz="0" w:space="0" w:color="auto"/>
      </w:divBdr>
      <w:divsChild>
        <w:div w:id="2114667791">
          <w:marLeft w:val="0"/>
          <w:marRight w:val="0"/>
          <w:marTop w:val="0"/>
          <w:marBottom w:val="0"/>
          <w:divBdr>
            <w:top w:val="none" w:sz="0" w:space="0" w:color="auto"/>
            <w:left w:val="none" w:sz="0" w:space="0" w:color="auto"/>
            <w:bottom w:val="none" w:sz="0" w:space="0" w:color="auto"/>
            <w:right w:val="none" w:sz="0" w:space="0" w:color="auto"/>
          </w:divBdr>
          <w:divsChild>
            <w:div w:id="132795004">
              <w:marLeft w:val="0"/>
              <w:marRight w:val="0"/>
              <w:marTop w:val="0"/>
              <w:marBottom w:val="0"/>
              <w:divBdr>
                <w:top w:val="none" w:sz="0" w:space="0" w:color="auto"/>
                <w:left w:val="none" w:sz="0" w:space="0" w:color="auto"/>
                <w:bottom w:val="none" w:sz="0" w:space="0" w:color="auto"/>
                <w:right w:val="none" w:sz="0" w:space="0" w:color="auto"/>
              </w:divBdr>
            </w:div>
            <w:div w:id="525942432">
              <w:marLeft w:val="0"/>
              <w:marRight w:val="0"/>
              <w:marTop w:val="0"/>
              <w:marBottom w:val="0"/>
              <w:divBdr>
                <w:top w:val="none" w:sz="0" w:space="0" w:color="auto"/>
                <w:left w:val="none" w:sz="0" w:space="0" w:color="auto"/>
                <w:bottom w:val="none" w:sz="0" w:space="0" w:color="auto"/>
                <w:right w:val="none" w:sz="0" w:space="0" w:color="auto"/>
              </w:divBdr>
            </w:div>
            <w:div w:id="665670683">
              <w:marLeft w:val="0"/>
              <w:marRight w:val="0"/>
              <w:marTop w:val="0"/>
              <w:marBottom w:val="0"/>
              <w:divBdr>
                <w:top w:val="none" w:sz="0" w:space="0" w:color="auto"/>
                <w:left w:val="none" w:sz="0" w:space="0" w:color="auto"/>
                <w:bottom w:val="none" w:sz="0" w:space="0" w:color="auto"/>
                <w:right w:val="none" w:sz="0" w:space="0" w:color="auto"/>
              </w:divBdr>
            </w:div>
            <w:div w:id="998196269">
              <w:marLeft w:val="0"/>
              <w:marRight w:val="0"/>
              <w:marTop w:val="0"/>
              <w:marBottom w:val="0"/>
              <w:divBdr>
                <w:top w:val="none" w:sz="0" w:space="0" w:color="auto"/>
                <w:left w:val="none" w:sz="0" w:space="0" w:color="auto"/>
                <w:bottom w:val="none" w:sz="0" w:space="0" w:color="auto"/>
                <w:right w:val="none" w:sz="0" w:space="0" w:color="auto"/>
              </w:divBdr>
            </w:div>
            <w:div w:id="1868981702">
              <w:marLeft w:val="0"/>
              <w:marRight w:val="0"/>
              <w:marTop w:val="0"/>
              <w:marBottom w:val="0"/>
              <w:divBdr>
                <w:top w:val="none" w:sz="0" w:space="0" w:color="auto"/>
                <w:left w:val="none" w:sz="0" w:space="0" w:color="auto"/>
                <w:bottom w:val="none" w:sz="0" w:space="0" w:color="auto"/>
                <w:right w:val="none" w:sz="0" w:space="0" w:color="auto"/>
              </w:divBdr>
            </w:div>
            <w:div w:id="18889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0254">
      <w:bodyDiv w:val="1"/>
      <w:marLeft w:val="0"/>
      <w:marRight w:val="0"/>
      <w:marTop w:val="0"/>
      <w:marBottom w:val="0"/>
      <w:divBdr>
        <w:top w:val="none" w:sz="0" w:space="0" w:color="auto"/>
        <w:left w:val="none" w:sz="0" w:space="0" w:color="auto"/>
        <w:bottom w:val="none" w:sz="0" w:space="0" w:color="auto"/>
        <w:right w:val="none" w:sz="0" w:space="0" w:color="auto"/>
      </w:divBdr>
    </w:div>
    <w:div w:id="1633708411">
      <w:bodyDiv w:val="1"/>
      <w:marLeft w:val="0"/>
      <w:marRight w:val="0"/>
      <w:marTop w:val="0"/>
      <w:marBottom w:val="0"/>
      <w:divBdr>
        <w:top w:val="none" w:sz="0" w:space="0" w:color="auto"/>
        <w:left w:val="none" w:sz="0" w:space="0" w:color="auto"/>
        <w:bottom w:val="none" w:sz="0" w:space="0" w:color="auto"/>
        <w:right w:val="none" w:sz="0" w:space="0" w:color="auto"/>
      </w:divBdr>
    </w:div>
    <w:div w:id="1659265691">
      <w:bodyDiv w:val="1"/>
      <w:marLeft w:val="0"/>
      <w:marRight w:val="0"/>
      <w:marTop w:val="0"/>
      <w:marBottom w:val="0"/>
      <w:divBdr>
        <w:top w:val="none" w:sz="0" w:space="0" w:color="auto"/>
        <w:left w:val="none" w:sz="0" w:space="0" w:color="auto"/>
        <w:bottom w:val="none" w:sz="0" w:space="0" w:color="auto"/>
        <w:right w:val="none" w:sz="0" w:space="0" w:color="auto"/>
      </w:divBdr>
    </w:div>
    <w:div w:id="1665935158">
      <w:bodyDiv w:val="1"/>
      <w:marLeft w:val="0"/>
      <w:marRight w:val="0"/>
      <w:marTop w:val="0"/>
      <w:marBottom w:val="0"/>
      <w:divBdr>
        <w:top w:val="none" w:sz="0" w:space="0" w:color="auto"/>
        <w:left w:val="none" w:sz="0" w:space="0" w:color="auto"/>
        <w:bottom w:val="none" w:sz="0" w:space="0" w:color="auto"/>
        <w:right w:val="none" w:sz="0" w:space="0" w:color="auto"/>
      </w:divBdr>
    </w:div>
    <w:div w:id="1669557735">
      <w:bodyDiv w:val="1"/>
      <w:marLeft w:val="0"/>
      <w:marRight w:val="0"/>
      <w:marTop w:val="0"/>
      <w:marBottom w:val="0"/>
      <w:divBdr>
        <w:top w:val="none" w:sz="0" w:space="0" w:color="auto"/>
        <w:left w:val="none" w:sz="0" w:space="0" w:color="auto"/>
        <w:bottom w:val="none" w:sz="0" w:space="0" w:color="auto"/>
        <w:right w:val="none" w:sz="0" w:space="0" w:color="auto"/>
      </w:divBdr>
    </w:div>
    <w:div w:id="1671105003">
      <w:bodyDiv w:val="1"/>
      <w:marLeft w:val="0"/>
      <w:marRight w:val="0"/>
      <w:marTop w:val="0"/>
      <w:marBottom w:val="0"/>
      <w:divBdr>
        <w:top w:val="none" w:sz="0" w:space="0" w:color="auto"/>
        <w:left w:val="none" w:sz="0" w:space="0" w:color="auto"/>
        <w:bottom w:val="none" w:sz="0" w:space="0" w:color="auto"/>
        <w:right w:val="none" w:sz="0" w:space="0" w:color="auto"/>
      </w:divBdr>
    </w:div>
    <w:div w:id="1673802594">
      <w:bodyDiv w:val="1"/>
      <w:marLeft w:val="0"/>
      <w:marRight w:val="0"/>
      <w:marTop w:val="0"/>
      <w:marBottom w:val="0"/>
      <w:divBdr>
        <w:top w:val="none" w:sz="0" w:space="0" w:color="auto"/>
        <w:left w:val="none" w:sz="0" w:space="0" w:color="auto"/>
        <w:bottom w:val="none" w:sz="0" w:space="0" w:color="auto"/>
        <w:right w:val="none" w:sz="0" w:space="0" w:color="auto"/>
      </w:divBdr>
    </w:div>
    <w:div w:id="1678457917">
      <w:bodyDiv w:val="1"/>
      <w:marLeft w:val="0"/>
      <w:marRight w:val="0"/>
      <w:marTop w:val="0"/>
      <w:marBottom w:val="0"/>
      <w:divBdr>
        <w:top w:val="none" w:sz="0" w:space="0" w:color="auto"/>
        <w:left w:val="none" w:sz="0" w:space="0" w:color="auto"/>
        <w:bottom w:val="none" w:sz="0" w:space="0" w:color="auto"/>
        <w:right w:val="none" w:sz="0" w:space="0" w:color="auto"/>
      </w:divBdr>
      <w:divsChild>
        <w:div w:id="1923829464">
          <w:marLeft w:val="0"/>
          <w:marRight w:val="0"/>
          <w:marTop w:val="0"/>
          <w:marBottom w:val="0"/>
          <w:divBdr>
            <w:top w:val="none" w:sz="0" w:space="0" w:color="auto"/>
            <w:left w:val="none" w:sz="0" w:space="0" w:color="auto"/>
            <w:bottom w:val="none" w:sz="0" w:space="0" w:color="auto"/>
            <w:right w:val="none" w:sz="0" w:space="0" w:color="auto"/>
          </w:divBdr>
          <w:divsChild>
            <w:div w:id="407462196">
              <w:marLeft w:val="0"/>
              <w:marRight w:val="0"/>
              <w:marTop w:val="0"/>
              <w:marBottom w:val="0"/>
              <w:divBdr>
                <w:top w:val="none" w:sz="0" w:space="0" w:color="auto"/>
                <w:left w:val="none" w:sz="0" w:space="0" w:color="auto"/>
                <w:bottom w:val="none" w:sz="0" w:space="0" w:color="auto"/>
                <w:right w:val="none" w:sz="0" w:space="0" w:color="auto"/>
              </w:divBdr>
            </w:div>
            <w:div w:id="521935566">
              <w:marLeft w:val="0"/>
              <w:marRight w:val="0"/>
              <w:marTop w:val="0"/>
              <w:marBottom w:val="0"/>
              <w:divBdr>
                <w:top w:val="none" w:sz="0" w:space="0" w:color="auto"/>
                <w:left w:val="none" w:sz="0" w:space="0" w:color="auto"/>
                <w:bottom w:val="none" w:sz="0" w:space="0" w:color="auto"/>
                <w:right w:val="none" w:sz="0" w:space="0" w:color="auto"/>
              </w:divBdr>
            </w:div>
            <w:div w:id="879588189">
              <w:marLeft w:val="0"/>
              <w:marRight w:val="0"/>
              <w:marTop w:val="0"/>
              <w:marBottom w:val="0"/>
              <w:divBdr>
                <w:top w:val="none" w:sz="0" w:space="0" w:color="auto"/>
                <w:left w:val="none" w:sz="0" w:space="0" w:color="auto"/>
                <w:bottom w:val="none" w:sz="0" w:space="0" w:color="auto"/>
                <w:right w:val="none" w:sz="0" w:space="0" w:color="auto"/>
              </w:divBdr>
            </w:div>
            <w:div w:id="1046030983">
              <w:marLeft w:val="0"/>
              <w:marRight w:val="0"/>
              <w:marTop w:val="0"/>
              <w:marBottom w:val="0"/>
              <w:divBdr>
                <w:top w:val="none" w:sz="0" w:space="0" w:color="auto"/>
                <w:left w:val="none" w:sz="0" w:space="0" w:color="auto"/>
                <w:bottom w:val="none" w:sz="0" w:space="0" w:color="auto"/>
                <w:right w:val="none" w:sz="0" w:space="0" w:color="auto"/>
              </w:divBdr>
            </w:div>
            <w:div w:id="1073162161">
              <w:marLeft w:val="0"/>
              <w:marRight w:val="0"/>
              <w:marTop w:val="0"/>
              <w:marBottom w:val="0"/>
              <w:divBdr>
                <w:top w:val="none" w:sz="0" w:space="0" w:color="auto"/>
                <w:left w:val="none" w:sz="0" w:space="0" w:color="auto"/>
                <w:bottom w:val="none" w:sz="0" w:space="0" w:color="auto"/>
                <w:right w:val="none" w:sz="0" w:space="0" w:color="auto"/>
              </w:divBdr>
            </w:div>
            <w:div w:id="1486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053">
      <w:bodyDiv w:val="1"/>
      <w:marLeft w:val="0"/>
      <w:marRight w:val="0"/>
      <w:marTop w:val="0"/>
      <w:marBottom w:val="0"/>
      <w:divBdr>
        <w:top w:val="none" w:sz="0" w:space="0" w:color="auto"/>
        <w:left w:val="none" w:sz="0" w:space="0" w:color="auto"/>
        <w:bottom w:val="none" w:sz="0" w:space="0" w:color="auto"/>
        <w:right w:val="none" w:sz="0" w:space="0" w:color="auto"/>
      </w:divBdr>
    </w:div>
    <w:div w:id="1680346036">
      <w:bodyDiv w:val="1"/>
      <w:marLeft w:val="0"/>
      <w:marRight w:val="0"/>
      <w:marTop w:val="0"/>
      <w:marBottom w:val="0"/>
      <w:divBdr>
        <w:top w:val="none" w:sz="0" w:space="0" w:color="auto"/>
        <w:left w:val="none" w:sz="0" w:space="0" w:color="auto"/>
        <w:bottom w:val="none" w:sz="0" w:space="0" w:color="auto"/>
        <w:right w:val="none" w:sz="0" w:space="0" w:color="auto"/>
      </w:divBdr>
    </w:div>
    <w:div w:id="1697079719">
      <w:bodyDiv w:val="1"/>
      <w:marLeft w:val="0"/>
      <w:marRight w:val="0"/>
      <w:marTop w:val="0"/>
      <w:marBottom w:val="0"/>
      <w:divBdr>
        <w:top w:val="none" w:sz="0" w:space="0" w:color="auto"/>
        <w:left w:val="none" w:sz="0" w:space="0" w:color="auto"/>
        <w:bottom w:val="none" w:sz="0" w:space="0" w:color="auto"/>
        <w:right w:val="none" w:sz="0" w:space="0" w:color="auto"/>
      </w:divBdr>
    </w:div>
    <w:div w:id="1702590216">
      <w:bodyDiv w:val="1"/>
      <w:marLeft w:val="0"/>
      <w:marRight w:val="0"/>
      <w:marTop w:val="0"/>
      <w:marBottom w:val="0"/>
      <w:divBdr>
        <w:top w:val="none" w:sz="0" w:space="0" w:color="auto"/>
        <w:left w:val="none" w:sz="0" w:space="0" w:color="auto"/>
        <w:bottom w:val="none" w:sz="0" w:space="0" w:color="auto"/>
        <w:right w:val="none" w:sz="0" w:space="0" w:color="auto"/>
      </w:divBdr>
    </w:div>
    <w:div w:id="1705717026">
      <w:bodyDiv w:val="1"/>
      <w:marLeft w:val="0"/>
      <w:marRight w:val="0"/>
      <w:marTop w:val="0"/>
      <w:marBottom w:val="0"/>
      <w:divBdr>
        <w:top w:val="none" w:sz="0" w:space="0" w:color="auto"/>
        <w:left w:val="none" w:sz="0" w:space="0" w:color="auto"/>
        <w:bottom w:val="none" w:sz="0" w:space="0" w:color="auto"/>
        <w:right w:val="none" w:sz="0" w:space="0" w:color="auto"/>
      </w:divBdr>
      <w:divsChild>
        <w:div w:id="686518773">
          <w:marLeft w:val="0"/>
          <w:marRight w:val="0"/>
          <w:marTop w:val="0"/>
          <w:marBottom w:val="0"/>
          <w:divBdr>
            <w:top w:val="none" w:sz="0" w:space="0" w:color="auto"/>
            <w:left w:val="none" w:sz="0" w:space="0" w:color="auto"/>
            <w:bottom w:val="none" w:sz="0" w:space="0" w:color="auto"/>
            <w:right w:val="none" w:sz="0" w:space="0" w:color="auto"/>
          </w:divBdr>
          <w:divsChild>
            <w:div w:id="77799594">
              <w:marLeft w:val="0"/>
              <w:marRight w:val="0"/>
              <w:marTop w:val="0"/>
              <w:marBottom w:val="0"/>
              <w:divBdr>
                <w:top w:val="none" w:sz="0" w:space="0" w:color="auto"/>
                <w:left w:val="none" w:sz="0" w:space="0" w:color="auto"/>
                <w:bottom w:val="none" w:sz="0" w:space="0" w:color="auto"/>
                <w:right w:val="none" w:sz="0" w:space="0" w:color="auto"/>
              </w:divBdr>
            </w:div>
            <w:div w:id="238250860">
              <w:marLeft w:val="0"/>
              <w:marRight w:val="0"/>
              <w:marTop w:val="0"/>
              <w:marBottom w:val="0"/>
              <w:divBdr>
                <w:top w:val="none" w:sz="0" w:space="0" w:color="auto"/>
                <w:left w:val="none" w:sz="0" w:space="0" w:color="auto"/>
                <w:bottom w:val="none" w:sz="0" w:space="0" w:color="auto"/>
                <w:right w:val="none" w:sz="0" w:space="0" w:color="auto"/>
              </w:divBdr>
            </w:div>
            <w:div w:id="421072987">
              <w:marLeft w:val="0"/>
              <w:marRight w:val="0"/>
              <w:marTop w:val="0"/>
              <w:marBottom w:val="0"/>
              <w:divBdr>
                <w:top w:val="none" w:sz="0" w:space="0" w:color="auto"/>
                <w:left w:val="none" w:sz="0" w:space="0" w:color="auto"/>
                <w:bottom w:val="none" w:sz="0" w:space="0" w:color="auto"/>
                <w:right w:val="none" w:sz="0" w:space="0" w:color="auto"/>
              </w:divBdr>
            </w:div>
            <w:div w:id="579214399">
              <w:marLeft w:val="0"/>
              <w:marRight w:val="0"/>
              <w:marTop w:val="0"/>
              <w:marBottom w:val="0"/>
              <w:divBdr>
                <w:top w:val="none" w:sz="0" w:space="0" w:color="auto"/>
                <w:left w:val="none" w:sz="0" w:space="0" w:color="auto"/>
                <w:bottom w:val="none" w:sz="0" w:space="0" w:color="auto"/>
                <w:right w:val="none" w:sz="0" w:space="0" w:color="auto"/>
              </w:divBdr>
            </w:div>
            <w:div w:id="653605232">
              <w:marLeft w:val="0"/>
              <w:marRight w:val="0"/>
              <w:marTop w:val="0"/>
              <w:marBottom w:val="0"/>
              <w:divBdr>
                <w:top w:val="none" w:sz="0" w:space="0" w:color="auto"/>
                <w:left w:val="none" w:sz="0" w:space="0" w:color="auto"/>
                <w:bottom w:val="none" w:sz="0" w:space="0" w:color="auto"/>
                <w:right w:val="none" w:sz="0" w:space="0" w:color="auto"/>
              </w:divBdr>
            </w:div>
            <w:div w:id="10343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9959">
      <w:bodyDiv w:val="1"/>
      <w:marLeft w:val="0"/>
      <w:marRight w:val="0"/>
      <w:marTop w:val="0"/>
      <w:marBottom w:val="0"/>
      <w:divBdr>
        <w:top w:val="none" w:sz="0" w:space="0" w:color="auto"/>
        <w:left w:val="none" w:sz="0" w:space="0" w:color="auto"/>
        <w:bottom w:val="none" w:sz="0" w:space="0" w:color="auto"/>
        <w:right w:val="none" w:sz="0" w:space="0" w:color="auto"/>
      </w:divBdr>
    </w:div>
    <w:div w:id="1716195565">
      <w:bodyDiv w:val="1"/>
      <w:marLeft w:val="0"/>
      <w:marRight w:val="0"/>
      <w:marTop w:val="0"/>
      <w:marBottom w:val="0"/>
      <w:divBdr>
        <w:top w:val="none" w:sz="0" w:space="0" w:color="auto"/>
        <w:left w:val="none" w:sz="0" w:space="0" w:color="auto"/>
        <w:bottom w:val="none" w:sz="0" w:space="0" w:color="auto"/>
        <w:right w:val="none" w:sz="0" w:space="0" w:color="auto"/>
      </w:divBdr>
    </w:div>
    <w:div w:id="1733191598">
      <w:bodyDiv w:val="1"/>
      <w:marLeft w:val="0"/>
      <w:marRight w:val="0"/>
      <w:marTop w:val="0"/>
      <w:marBottom w:val="0"/>
      <w:divBdr>
        <w:top w:val="none" w:sz="0" w:space="0" w:color="auto"/>
        <w:left w:val="none" w:sz="0" w:space="0" w:color="auto"/>
        <w:bottom w:val="none" w:sz="0" w:space="0" w:color="auto"/>
        <w:right w:val="none" w:sz="0" w:space="0" w:color="auto"/>
      </w:divBdr>
    </w:div>
    <w:div w:id="1750809640">
      <w:bodyDiv w:val="1"/>
      <w:marLeft w:val="0"/>
      <w:marRight w:val="0"/>
      <w:marTop w:val="0"/>
      <w:marBottom w:val="0"/>
      <w:divBdr>
        <w:top w:val="none" w:sz="0" w:space="0" w:color="auto"/>
        <w:left w:val="none" w:sz="0" w:space="0" w:color="auto"/>
        <w:bottom w:val="none" w:sz="0" w:space="0" w:color="auto"/>
        <w:right w:val="none" w:sz="0" w:space="0" w:color="auto"/>
      </w:divBdr>
    </w:div>
    <w:div w:id="1757168741">
      <w:bodyDiv w:val="1"/>
      <w:marLeft w:val="0"/>
      <w:marRight w:val="0"/>
      <w:marTop w:val="0"/>
      <w:marBottom w:val="0"/>
      <w:divBdr>
        <w:top w:val="none" w:sz="0" w:space="0" w:color="auto"/>
        <w:left w:val="none" w:sz="0" w:space="0" w:color="auto"/>
        <w:bottom w:val="none" w:sz="0" w:space="0" w:color="auto"/>
        <w:right w:val="none" w:sz="0" w:space="0" w:color="auto"/>
      </w:divBdr>
      <w:divsChild>
        <w:div w:id="897400375">
          <w:marLeft w:val="0"/>
          <w:marRight w:val="0"/>
          <w:marTop w:val="0"/>
          <w:marBottom w:val="0"/>
          <w:divBdr>
            <w:top w:val="none" w:sz="0" w:space="0" w:color="auto"/>
            <w:left w:val="none" w:sz="0" w:space="0" w:color="auto"/>
            <w:bottom w:val="none" w:sz="0" w:space="0" w:color="auto"/>
            <w:right w:val="none" w:sz="0" w:space="0" w:color="auto"/>
          </w:divBdr>
          <w:divsChild>
            <w:div w:id="12226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768">
      <w:bodyDiv w:val="1"/>
      <w:marLeft w:val="0"/>
      <w:marRight w:val="0"/>
      <w:marTop w:val="0"/>
      <w:marBottom w:val="0"/>
      <w:divBdr>
        <w:top w:val="none" w:sz="0" w:space="0" w:color="auto"/>
        <w:left w:val="none" w:sz="0" w:space="0" w:color="auto"/>
        <w:bottom w:val="none" w:sz="0" w:space="0" w:color="auto"/>
        <w:right w:val="none" w:sz="0" w:space="0" w:color="auto"/>
      </w:divBdr>
    </w:div>
    <w:div w:id="1788691816">
      <w:bodyDiv w:val="1"/>
      <w:marLeft w:val="0"/>
      <w:marRight w:val="0"/>
      <w:marTop w:val="0"/>
      <w:marBottom w:val="0"/>
      <w:divBdr>
        <w:top w:val="none" w:sz="0" w:space="0" w:color="auto"/>
        <w:left w:val="none" w:sz="0" w:space="0" w:color="auto"/>
        <w:bottom w:val="none" w:sz="0" w:space="0" w:color="auto"/>
        <w:right w:val="none" w:sz="0" w:space="0" w:color="auto"/>
      </w:divBdr>
    </w:div>
    <w:div w:id="1799687149">
      <w:bodyDiv w:val="1"/>
      <w:marLeft w:val="0"/>
      <w:marRight w:val="0"/>
      <w:marTop w:val="0"/>
      <w:marBottom w:val="0"/>
      <w:divBdr>
        <w:top w:val="none" w:sz="0" w:space="0" w:color="auto"/>
        <w:left w:val="none" w:sz="0" w:space="0" w:color="auto"/>
        <w:bottom w:val="none" w:sz="0" w:space="0" w:color="auto"/>
        <w:right w:val="none" w:sz="0" w:space="0" w:color="auto"/>
      </w:divBdr>
    </w:div>
    <w:div w:id="1805199407">
      <w:bodyDiv w:val="1"/>
      <w:marLeft w:val="0"/>
      <w:marRight w:val="0"/>
      <w:marTop w:val="0"/>
      <w:marBottom w:val="0"/>
      <w:divBdr>
        <w:top w:val="none" w:sz="0" w:space="0" w:color="auto"/>
        <w:left w:val="none" w:sz="0" w:space="0" w:color="auto"/>
        <w:bottom w:val="none" w:sz="0" w:space="0" w:color="auto"/>
        <w:right w:val="none" w:sz="0" w:space="0" w:color="auto"/>
      </w:divBdr>
    </w:div>
    <w:div w:id="1828087578">
      <w:bodyDiv w:val="1"/>
      <w:marLeft w:val="0"/>
      <w:marRight w:val="0"/>
      <w:marTop w:val="0"/>
      <w:marBottom w:val="0"/>
      <w:divBdr>
        <w:top w:val="none" w:sz="0" w:space="0" w:color="auto"/>
        <w:left w:val="none" w:sz="0" w:space="0" w:color="auto"/>
        <w:bottom w:val="none" w:sz="0" w:space="0" w:color="auto"/>
        <w:right w:val="none" w:sz="0" w:space="0" w:color="auto"/>
      </w:divBdr>
    </w:div>
    <w:div w:id="1828857621">
      <w:bodyDiv w:val="1"/>
      <w:marLeft w:val="0"/>
      <w:marRight w:val="0"/>
      <w:marTop w:val="0"/>
      <w:marBottom w:val="0"/>
      <w:divBdr>
        <w:top w:val="none" w:sz="0" w:space="0" w:color="auto"/>
        <w:left w:val="none" w:sz="0" w:space="0" w:color="auto"/>
        <w:bottom w:val="none" w:sz="0" w:space="0" w:color="auto"/>
        <w:right w:val="none" w:sz="0" w:space="0" w:color="auto"/>
      </w:divBdr>
    </w:div>
    <w:div w:id="1833401044">
      <w:bodyDiv w:val="1"/>
      <w:marLeft w:val="0"/>
      <w:marRight w:val="0"/>
      <w:marTop w:val="0"/>
      <w:marBottom w:val="0"/>
      <w:divBdr>
        <w:top w:val="none" w:sz="0" w:space="0" w:color="auto"/>
        <w:left w:val="none" w:sz="0" w:space="0" w:color="auto"/>
        <w:bottom w:val="none" w:sz="0" w:space="0" w:color="auto"/>
        <w:right w:val="none" w:sz="0" w:space="0" w:color="auto"/>
      </w:divBdr>
    </w:div>
    <w:div w:id="1854032456">
      <w:bodyDiv w:val="1"/>
      <w:marLeft w:val="0"/>
      <w:marRight w:val="0"/>
      <w:marTop w:val="0"/>
      <w:marBottom w:val="0"/>
      <w:divBdr>
        <w:top w:val="none" w:sz="0" w:space="0" w:color="auto"/>
        <w:left w:val="none" w:sz="0" w:space="0" w:color="auto"/>
        <w:bottom w:val="none" w:sz="0" w:space="0" w:color="auto"/>
        <w:right w:val="none" w:sz="0" w:space="0" w:color="auto"/>
      </w:divBdr>
    </w:div>
    <w:div w:id="1854220281">
      <w:bodyDiv w:val="1"/>
      <w:marLeft w:val="0"/>
      <w:marRight w:val="0"/>
      <w:marTop w:val="0"/>
      <w:marBottom w:val="0"/>
      <w:divBdr>
        <w:top w:val="none" w:sz="0" w:space="0" w:color="auto"/>
        <w:left w:val="none" w:sz="0" w:space="0" w:color="auto"/>
        <w:bottom w:val="none" w:sz="0" w:space="0" w:color="auto"/>
        <w:right w:val="none" w:sz="0" w:space="0" w:color="auto"/>
      </w:divBdr>
    </w:div>
    <w:div w:id="1867324756">
      <w:bodyDiv w:val="1"/>
      <w:marLeft w:val="0"/>
      <w:marRight w:val="0"/>
      <w:marTop w:val="0"/>
      <w:marBottom w:val="0"/>
      <w:divBdr>
        <w:top w:val="none" w:sz="0" w:space="0" w:color="auto"/>
        <w:left w:val="none" w:sz="0" w:space="0" w:color="auto"/>
        <w:bottom w:val="none" w:sz="0" w:space="0" w:color="auto"/>
        <w:right w:val="none" w:sz="0" w:space="0" w:color="auto"/>
      </w:divBdr>
    </w:div>
    <w:div w:id="1872263863">
      <w:bodyDiv w:val="1"/>
      <w:marLeft w:val="0"/>
      <w:marRight w:val="0"/>
      <w:marTop w:val="0"/>
      <w:marBottom w:val="0"/>
      <w:divBdr>
        <w:top w:val="none" w:sz="0" w:space="0" w:color="auto"/>
        <w:left w:val="none" w:sz="0" w:space="0" w:color="auto"/>
        <w:bottom w:val="none" w:sz="0" w:space="0" w:color="auto"/>
        <w:right w:val="none" w:sz="0" w:space="0" w:color="auto"/>
      </w:divBdr>
    </w:div>
    <w:div w:id="1881890590">
      <w:bodyDiv w:val="1"/>
      <w:marLeft w:val="0"/>
      <w:marRight w:val="0"/>
      <w:marTop w:val="0"/>
      <w:marBottom w:val="0"/>
      <w:divBdr>
        <w:top w:val="none" w:sz="0" w:space="0" w:color="auto"/>
        <w:left w:val="none" w:sz="0" w:space="0" w:color="auto"/>
        <w:bottom w:val="none" w:sz="0" w:space="0" w:color="auto"/>
        <w:right w:val="none" w:sz="0" w:space="0" w:color="auto"/>
      </w:divBdr>
    </w:div>
    <w:div w:id="1900825319">
      <w:bodyDiv w:val="1"/>
      <w:marLeft w:val="0"/>
      <w:marRight w:val="0"/>
      <w:marTop w:val="0"/>
      <w:marBottom w:val="0"/>
      <w:divBdr>
        <w:top w:val="none" w:sz="0" w:space="0" w:color="auto"/>
        <w:left w:val="none" w:sz="0" w:space="0" w:color="auto"/>
        <w:bottom w:val="none" w:sz="0" w:space="0" w:color="auto"/>
        <w:right w:val="none" w:sz="0" w:space="0" w:color="auto"/>
      </w:divBdr>
    </w:div>
    <w:div w:id="1915360187">
      <w:bodyDiv w:val="1"/>
      <w:marLeft w:val="0"/>
      <w:marRight w:val="0"/>
      <w:marTop w:val="0"/>
      <w:marBottom w:val="0"/>
      <w:divBdr>
        <w:top w:val="none" w:sz="0" w:space="0" w:color="auto"/>
        <w:left w:val="none" w:sz="0" w:space="0" w:color="auto"/>
        <w:bottom w:val="none" w:sz="0" w:space="0" w:color="auto"/>
        <w:right w:val="none" w:sz="0" w:space="0" w:color="auto"/>
      </w:divBdr>
    </w:div>
    <w:div w:id="1923682080">
      <w:bodyDiv w:val="1"/>
      <w:marLeft w:val="0"/>
      <w:marRight w:val="0"/>
      <w:marTop w:val="0"/>
      <w:marBottom w:val="0"/>
      <w:divBdr>
        <w:top w:val="none" w:sz="0" w:space="0" w:color="auto"/>
        <w:left w:val="none" w:sz="0" w:space="0" w:color="auto"/>
        <w:bottom w:val="none" w:sz="0" w:space="0" w:color="auto"/>
        <w:right w:val="none" w:sz="0" w:space="0" w:color="auto"/>
      </w:divBdr>
      <w:divsChild>
        <w:div w:id="36324179">
          <w:marLeft w:val="0"/>
          <w:marRight w:val="0"/>
          <w:marTop w:val="0"/>
          <w:marBottom w:val="0"/>
          <w:divBdr>
            <w:top w:val="none" w:sz="0" w:space="0" w:color="auto"/>
            <w:left w:val="none" w:sz="0" w:space="0" w:color="auto"/>
            <w:bottom w:val="none" w:sz="0" w:space="0" w:color="auto"/>
            <w:right w:val="none" w:sz="0" w:space="0" w:color="auto"/>
          </w:divBdr>
          <w:divsChild>
            <w:div w:id="1208370884">
              <w:marLeft w:val="0"/>
              <w:marRight w:val="0"/>
              <w:marTop w:val="0"/>
              <w:marBottom w:val="0"/>
              <w:divBdr>
                <w:top w:val="none" w:sz="0" w:space="0" w:color="auto"/>
                <w:left w:val="none" w:sz="0" w:space="0" w:color="auto"/>
                <w:bottom w:val="none" w:sz="0" w:space="0" w:color="auto"/>
                <w:right w:val="none" w:sz="0" w:space="0" w:color="auto"/>
              </w:divBdr>
            </w:div>
            <w:div w:id="1511876024">
              <w:marLeft w:val="0"/>
              <w:marRight w:val="0"/>
              <w:marTop w:val="0"/>
              <w:marBottom w:val="0"/>
              <w:divBdr>
                <w:top w:val="none" w:sz="0" w:space="0" w:color="auto"/>
                <w:left w:val="none" w:sz="0" w:space="0" w:color="auto"/>
                <w:bottom w:val="none" w:sz="0" w:space="0" w:color="auto"/>
                <w:right w:val="none" w:sz="0" w:space="0" w:color="auto"/>
              </w:divBdr>
            </w:div>
            <w:div w:id="1533302271">
              <w:marLeft w:val="0"/>
              <w:marRight w:val="0"/>
              <w:marTop w:val="0"/>
              <w:marBottom w:val="0"/>
              <w:divBdr>
                <w:top w:val="none" w:sz="0" w:space="0" w:color="auto"/>
                <w:left w:val="none" w:sz="0" w:space="0" w:color="auto"/>
                <w:bottom w:val="none" w:sz="0" w:space="0" w:color="auto"/>
                <w:right w:val="none" w:sz="0" w:space="0" w:color="auto"/>
              </w:divBdr>
            </w:div>
            <w:div w:id="1639802146">
              <w:marLeft w:val="0"/>
              <w:marRight w:val="0"/>
              <w:marTop w:val="0"/>
              <w:marBottom w:val="0"/>
              <w:divBdr>
                <w:top w:val="none" w:sz="0" w:space="0" w:color="auto"/>
                <w:left w:val="none" w:sz="0" w:space="0" w:color="auto"/>
                <w:bottom w:val="none" w:sz="0" w:space="0" w:color="auto"/>
                <w:right w:val="none" w:sz="0" w:space="0" w:color="auto"/>
              </w:divBdr>
            </w:div>
            <w:div w:id="1645893377">
              <w:marLeft w:val="0"/>
              <w:marRight w:val="0"/>
              <w:marTop w:val="0"/>
              <w:marBottom w:val="0"/>
              <w:divBdr>
                <w:top w:val="none" w:sz="0" w:space="0" w:color="auto"/>
                <w:left w:val="none" w:sz="0" w:space="0" w:color="auto"/>
                <w:bottom w:val="none" w:sz="0" w:space="0" w:color="auto"/>
                <w:right w:val="none" w:sz="0" w:space="0" w:color="auto"/>
              </w:divBdr>
            </w:div>
            <w:div w:id="20853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6535">
      <w:bodyDiv w:val="1"/>
      <w:marLeft w:val="0"/>
      <w:marRight w:val="0"/>
      <w:marTop w:val="0"/>
      <w:marBottom w:val="0"/>
      <w:divBdr>
        <w:top w:val="none" w:sz="0" w:space="0" w:color="auto"/>
        <w:left w:val="none" w:sz="0" w:space="0" w:color="auto"/>
        <w:bottom w:val="none" w:sz="0" w:space="0" w:color="auto"/>
        <w:right w:val="none" w:sz="0" w:space="0" w:color="auto"/>
      </w:divBdr>
      <w:divsChild>
        <w:div w:id="975841466">
          <w:marLeft w:val="0"/>
          <w:marRight w:val="0"/>
          <w:marTop w:val="0"/>
          <w:marBottom w:val="0"/>
          <w:divBdr>
            <w:top w:val="none" w:sz="0" w:space="0" w:color="auto"/>
            <w:left w:val="none" w:sz="0" w:space="0" w:color="auto"/>
            <w:bottom w:val="none" w:sz="0" w:space="0" w:color="auto"/>
            <w:right w:val="none" w:sz="0" w:space="0" w:color="auto"/>
          </w:divBdr>
          <w:divsChild>
            <w:div w:id="117338899">
              <w:marLeft w:val="0"/>
              <w:marRight w:val="0"/>
              <w:marTop w:val="0"/>
              <w:marBottom w:val="0"/>
              <w:divBdr>
                <w:top w:val="none" w:sz="0" w:space="0" w:color="auto"/>
                <w:left w:val="none" w:sz="0" w:space="0" w:color="auto"/>
                <w:bottom w:val="none" w:sz="0" w:space="0" w:color="auto"/>
                <w:right w:val="none" w:sz="0" w:space="0" w:color="auto"/>
              </w:divBdr>
            </w:div>
            <w:div w:id="447237152">
              <w:marLeft w:val="0"/>
              <w:marRight w:val="0"/>
              <w:marTop w:val="0"/>
              <w:marBottom w:val="0"/>
              <w:divBdr>
                <w:top w:val="none" w:sz="0" w:space="0" w:color="auto"/>
                <w:left w:val="none" w:sz="0" w:space="0" w:color="auto"/>
                <w:bottom w:val="none" w:sz="0" w:space="0" w:color="auto"/>
                <w:right w:val="none" w:sz="0" w:space="0" w:color="auto"/>
              </w:divBdr>
            </w:div>
            <w:div w:id="477964771">
              <w:marLeft w:val="0"/>
              <w:marRight w:val="0"/>
              <w:marTop w:val="0"/>
              <w:marBottom w:val="0"/>
              <w:divBdr>
                <w:top w:val="none" w:sz="0" w:space="0" w:color="auto"/>
                <w:left w:val="none" w:sz="0" w:space="0" w:color="auto"/>
                <w:bottom w:val="none" w:sz="0" w:space="0" w:color="auto"/>
                <w:right w:val="none" w:sz="0" w:space="0" w:color="auto"/>
              </w:divBdr>
            </w:div>
            <w:div w:id="1982230165">
              <w:marLeft w:val="0"/>
              <w:marRight w:val="0"/>
              <w:marTop w:val="0"/>
              <w:marBottom w:val="0"/>
              <w:divBdr>
                <w:top w:val="none" w:sz="0" w:space="0" w:color="auto"/>
                <w:left w:val="none" w:sz="0" w:space="0" w:color="auto"/>
                <w:bottom w:val="none" w:sz="0" w:space="0" w:color="auto"/>
                <w:right w:val="none" w:sz="0" w:space="0" w:color="auto"/>
              </w:divBdr>
            </w:div>
            <w:div w:id="2042513317">
              <w:marLeft w:val="0"/>
              <w:marRight w:val="0"/>
              <w:marTop w:val="0"/>
              <w:marBottom w:val="0"/>
              <w:divBdr>
                <w:top w:val="none" w:sz="0" w:space="0" w:color="auto"/>
                <w:left w:val="none" w:sz="0" w:space="0" w:color="auto"/>
                <w:bottom w:val="none" w:sz="0" w:space="0" w:color="auto"/>
                <w:right w:val="none" w:sz="0" w:space="0" w:color="auto"/>
              </w:divBdr>
            </w:div>
            <w:div w:id="20988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19224">
      <w:bodyDiv w:val="1"/>
      <w:marLeft w:val="0"/>
      <w:marRight w:val="0"/>
      <w:marTop w:val="0"/>
      <w:marBottom w:val="0"/>
      <w:divBdr>
        <w:top w:val="none" w:sz="0" w:space="0" w:color="auto"/>
        <w:left w:val="none" w:sz="0" w:space="0" w:color="auto"/>
        <w:bottom w:val="none" w:sz="0" w:space="0" w:color="auto"/>
        <w:right w:val="none" w:sz="0" w:space="0" w:color="auto"/>
      </w:divBdr>
      <w:divsChild>
        <w:div w:id="1287004025">
          <w:marLeft w:val="0"/>
          <w:marRight w:val="0"/>
          <w:marTop w:val="0"/>
          <w:marBottom w:val="0"/>
          <w:divBdr>
            <w:top w:val="none" w:sz="0" w:space="0" w:color="auto"/>
            <w:left w:val="none" w:sz="0" w:space="0" w:color="auto"/>
            <w:bottom w:val="none" w:sz="0" w:space="0" w:color="auto"/>
            <w:right w:val="none" w:sz="0" w:space="0" w:color="auto"/>
          </w:divBdr>
          <w:divsChild>
            <w:div w:id="86310913">
              <w:marLeft w:val="0"/>
              <w:marRight w:val="0"/>
              <w:marTop w:val="0"/>
              <w:marBottom w:val="0"/>
              <w:divBdr>
                <w:top w:val="none" w:sz="0" w:space="0" w:color="auto"/>
                <w:left w:val="none" w:sz="0" w:space="0" w:color="auto"/>
                <w:bottom w:val="none" w:sz="0" w:space="0" w:color="auto"/>
                <w:right w:val="none" w:sz="0" w:space="0" w:color="auto"/>
              </w:divBdr>
            </w:div>
            <w:div w:id="192501906">
              <w:marLeft w:val="0"/>
              <w:marRight w:val="0"/>
              <w:marTop w:val="0"/>
              <w:marBottom w:val="0"/>
              <w:divBdr>
                <w:top w:val="none" w:sz="0" w:space="0" w:color="auto"/>
                <w:left w:val="none" w:sz="0" w:space="0" w:color="auto"/>
                <w:bottom w:val="none" w:sz="0" w:space="0" w:color="auto"/>
                <w:right w:val="none" w:sz="0" w:space="0" w:color="auto"/>
              </w:divBdr>
            </w:div>
            <w:div w:id="931357284">
              <w:marLeft w:val="0"/>
              <w:marRight w:val="0"/>
              <w:marTop w:val="0"/>
              <w:marBottom w:val="0"/>
              <w:divBdr>
                <w:top w:val="none" w:sz="0" w:space="0" w:color="auto"/>
                <w:left w:val="none" w:sz="0" w:space="0" w:color="auto"/>
                <w:bottom w:val="none" w:sz="0" w:space="0" w:color="auto"/>
                <w:right w:val="none" w:sz="0" w:space="0" w:color="auto"/>
              </w:divBdr>
            </w:div>
            <w:div w:id="1041128600">
              <w:marLeft w:val="0"/>
              <w:marRight w:val="0"/>
              <w:marTop w:val="0"/>
              <w:marBottom w:val="0"/>
              <w:divBdr>
                <w:top w:val="none" w:sz="0" w:space="0" w:color="auto"/>
                <w:left w:val="none" w:sz="0" w:space="0" w:color="auto"/>
                <w:bottom w:val="none" w:sz="0" w:space="0" w:color="auto"/>
                <w:right w:val="none" w:sz="0" w:space="0" w:color="auto"/>
              </w:divBdr>
            </w:div>
            <w:div w:id="1254126433">
              <w:marLeft w:val="0"/>
              <w:marRight w:val="0"/>
              <w:marTop w:val="0"/>
              <w:marBottom w:val="0"/>
              <w:divBdr>
                <w:top w:val="none" w:sz="0" w:space="0" w:color="auto"/>
                <w:left w:val="none" w:sz="0" w:space="0" w:color="auto"/>
                <w:bottom w:val="none" w:sz="0" w:space="0" w:color="auto"/>
                <w:right w:val="none" w:sz="0" w:space="0" w:color="auto"/>
              </w:divBdr>
            </w:div>
            <w:div w:id="17676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975">
      <w:bodyDiv w:val="1"/>
      <w:marLeft w:val="0"/>
      <w:marRight w:val="0"/>
      <w:marTop w:val="0"/>
      <w:marBottom w:val="0"/>
      <w:divBdr>
        <w:top w:val="none" w:sz="0" w:space="0" w:color="auto"/>
        <w:left w:val="none" w:sz="0" w:space="0" w:color="auto"/>
        <w:bottom w:val="none" w:sz="0" w:space="0" w:color="auto"/>
        <w:right w:val="none" w:sz="0" w:space="0" w:color="auto"/>
      </w:divBdr>
    </w:div>
    <w:div w:id="1931815324">
      <w:bodyDiv w:val="1"/>
      <w:marLeft w:val="0"/>
      <w:marRight w:val="0"/>
      <w:marTop w:val="0"/>
      <w:marBottom w:val="0"/>
      <w:divBdr>
        <w:top w:val="none" w:sz="0" w:space="0" w:color="auto"/>
        <w:left w:val="none" w:sz="0" w:space="0" w:color="auto"/>
        <w:bottom w:val="none" w:sz="0" w:space="0" w:color="auto"/>
        <w:right w:val="none" w:sz="0" w:space="0" w:color="auto"/>
      </w:divBdr>
    </w:div>
    <w:div w:id="1950620466">
      <w:bodyDiv w:val="1"/>
      <w:marLeft w:val="0"/>
      <w:marRight w:val="0"/>
      <w:marTop w:val="0"/>
      <w:marBottom w:val="0"/>
      <w:divBdr>
        <w:top w:val="none" w:sz="0" w:space="0" w:color="auto"/>
        <w:left w:val="none" w:sz="0" w:space="0" w:color="auto"/>
        <w:bottom w:val="none" w:sz="0" w:space="0" w:color="auto"/>
        <w:right w:val="none" w:sz="0" w:space="0" w:color="auto"/>
      </w:divBdr>
    </w:div>
    <w:div w:id="1971396785">
      <w:bodyDiv w:val="1"/>
      <w:marLeft w:val="0"/>
      <w:marRight w:val="0"/>
      <w:marTop w:val="0"/>
      <w:marBottom w:val="0"/>
      <w:divBdr>
        <w:top w:val="none" w:sz="0" w:space="0" w:color="auto"/>
        <w:left w:val="none" w:sz="0" w:space="0" w:color="auto"/>
        <w:bottom w:val="none" w:sz="0" w:space="0" w:color="auto"/>
        <w:right w:val="none" w:sz="0" w:space="0" w:color="auto"/>
      </w:divBdr>
      <w:divsChild>
        <w:div w:id="538903485">
          <w:marLeft w:val="0"/>
          <w:marRight w:val="0"/>
          <w:marTop w:val="0"/>
          <w:marBottom w:val="0"/>
          <w:divBdr>
            <w:top w:val="none" w:sz="0" w:space="0" w:color="auto"/>
            <w:left w:val="none" w:sz="0" w:space="0" w:color="auto"/>
            <w:bottom w:val="none" w:sz="0" w:space="0" w:color="auto"/>
            <w:right w:val="none" w:sz="0" w:space="0" w:color="auto"/>
          </w:divBdr>
          <w:divsChild>
            <w:div w:id="520819565">
              <w:marLeft w:val="0"/>
              <w:marRight w:val="0"/>
              <w:marTop w:val="0"/>
              <w:marBottom w:val="0"/>
              <w:divBdr>
                <w:top w:val="none" w:sz="0" w:space="0" w:color="auto"/>
                <w:left w:val="none" w:sz="0" w:space="0" w:color="auto"/>
                <w:bottom w:val="none" w:sz="0" w:space="0" w:color="auto"/>
                <w:right w:val="none" w:sz="0" w:space="0" w:color="auto"/>
              </w:divBdr>
            </w:div>
            <w:div w:id="899903968">
              <w:marLeft w:val="0"/>
              <w:marRight w:val="0"/>
              <w:marTop w:val="0"/>
              <w:marBottom w:val="0"/>
              <w:divBdr>
                <w:top w:val="none" w:sz="0" w:space="0" w:color="auto"/>
                <w:left w:val="none" w:sz="0" w:space="0" w:color="auto"/>
                <w:bottom w:val="none" w:sz="0" w:space="0" w:color="auto"/>
                <w:right w:val="none" w:sz="0" w:space="0" w:color="auto"/>
              </w:divBdr>
            </w:div>
            <w:div w:id="1119685524">
              <w:marLeft w:val="0"/>
              <w:marRight w:val="0"/>
              <w:marTop w:val="0"/>
              <w:marBottom w:val="0"/>
              <w:divBdr>
                <w:top w:val="none" w:sz="0" w:space="0" w:color="auto"/>
                <w:left w:val="none" w:sz="0" w:space="0" w:color="auto"/>
                <w:bottom w:val="none" w:sz="0" w:space="0" w:color="auto"/>
                <w:right w:val="none" w:sz="0" w:space="0" w:color="auto"/>
              </w:divBdr>
            </w:div>
            <w:div w:id="1206213014">
              <w:marLeft w:val="0"/>
              <w:marRight w:val="0"/>
              <w:marTop w:val="0"/>
              <w:marBottom w:val="0"/>
              <w:divBdr>
                <w:top w:val="none" w:sz="0" w:space="0" w:color="auto"/>
                <w:left w:val="none" w:sz="0" w:space="0" w:color="auto"/>
                <w:bottom w:val="none" w:sz="0" w:space="0" w:color="auto"/>
                <w:right w:val="none" w:sz="0" w:space="0" w:color="auto"/>
              </w:divBdr>
            </w:div>
            <w:div w:id="1491677799">
              <w:marLeft w:val="0"/>
              <w:marRight w:val="0"/>
              <w:marTop w:val="0"/>
              <w:marBottom w:val="0"/>
              <w:divBdr>
                <w:top w:val="none" w:sz="0" w:space="0" w:color="auto"/>
                <w:left w:val="none" w:sz="0" w:space="0" w:color="auto"/>
                <w:bottom w:val="none" w:sz="0" w:space="0" w:color="auto"/>
                <w:right w:val="none" w:sz="0" w:space="0" w:color="auto"/>
              </w:divBdr>
            </w:div>
            <w:div w:id="18181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683">
      <w:bodyDiv w:val="1"/>
      <w:marLeft w:val="0"/>
      <w:marRight w:val="0"/>
      <w:marTop w:val="0"/>
      <w:marBottom w:val="0"/>
      <w:divBdr>
        <w:top w:val="none" w:sz="0" w:space="0" w:color="auto"/>
        <w:left w:val="none" w:sz="0" w:space="0" w:color="auto"/>
        <w:bottom w:val="none" w:sz="0" w:space="0" w:color="auto"/>
        <w:right w:val="none" w:sz="0" w:space="0" w:color="auto"/>
      </w:divBdr>
    </w:div>
    <w:div w:id="1979802800">
      <w:bodyDiv w:val="1"/>
      <w:marLeft w:val="0"/>
      <w:marRight w:val="0"/>
      <w:marTop w:val="0"/>
      <w:marBottom w:val="0"/>
      <w:divBdr>
        <w:top w:val="none" w:sz="0" w:space="0" w:color="auto"/>
        <w:left w:val="none" w:sz="0" w:space="0" w:color="auto"/>
        <w:bottom w:val="none" w:sz="0" w:space="0" w:color="auto"/>
        <w:right w:val="none" w:sz="0" w:space="0" w:color="auto"/>
      </w:divBdr>
    </w:div>
    <w:div w:id="1983268971">
      <w:bodyDiv w:val="1"/>
      <w:marLeft w:val="0"/>
      <w:marRight w:val="0"/>
      <w:marTop w:val="0"/>
      <w:marBottom w:val="0"/>
      <w:divBdr>
        <w:top w:val="none" w:sz="0" w:space="0" w:color="auto"/>
        <w:left w:val="none" w:sz="0" w:space="0" w:color="auto"/>
        <w:bottom w:val="none" w:sz="0" w:space="0" w:color="auto"/>
        <w:right w:val="none" w:sz="0" w:space="0" w:color="auto"/>
      </w:divBdr>
      <w:divsChild>
        <w:div w:id="364523550">
          <w:marLeft w:val="0"/>
          <w:marRight w:val="0"/>
          <w:marTop w:val="0"/>
          <w:marBottom w:val="0"/>
          <w:divBdr>
            <w:top w:val="none" w:sz="0" w:space="0" w:color="auto"/>
            <w:left w:val="none" w:sz="0" w:space="0" w:color="auto"/>
            <w:bottom w:val="none" w:sz="0" w:space="0" w:color="auto"/>
            <w:right w:val="none" w:sz="0" w:space="0" w:color="auto"/>
          </w:divBdr>
          <w:divsChild>
            <w:div w:id="107508978">
              <w:marLeft w:val="0"/>
              <w:marRight w:val="0"/>
              <w:marTop w:val="0"/>
              <w:marBottom w:val="0"/>
              <w:divBdr>
                <w:top w:val="none" w:sz="0" w:space="0" w:color="auto"/>
                <w:left w:val="none" w:sz="0" w:space="0" w:color="auto"/>
                <w:bottom w:val="none" w:sz="0" w:space="0" w:color="auto"/>
                <w:right w:val="none" w:sz="0" w:space="0" w:color="auto"/>
              </w:divBdr>
            </w:div>
            <w:div w:id="783420682">
              <w:marLeft w:val="0"/>
              <w:marRight w:val="0"/>
              <w:marTop w:val="0"/>
              <w:marBottom w:val="0"/>
              <w:divBdr>
                <w:top w:val="none" w:sz="0" w:space="0" w:color="auto"/>
                <w:left w:val="none" w:sz="0" w:space="0" w:color="auto"/>
                <w:bottom w:val="none" w:sz="0" w:space="0" w:color="auto"/>
                <w:right w:val="none" w:sz="0" w:space="0" w:color="auto"/>
              </w:divBdr>
            </w:div>
            <w:div w:id="839853214">
              <w:marLeft w:val="0"/>
              <w:marRight w:val="0"/>
              <w:marTop w:val="0"/>
              <w:marBottom w:val="0"/>
              <w:divBdr>
                <w:top w:val="none" w:sz="0" w:space="0" w:color="auto"/>
                <w:left w:val="none" w:sz="0" w:space="0" w:color="auto"/>
                <w:bottom w:val="none" w:sz="0" w:space="0" w:color="auto"/>
                <w:right w:val="none" w:sz="0" w:space="0" w:color="auto"/>
              </w:divBdr>
            </w:div>
            <w:div w:id="1446195009">
              <w:marLeft w:val="0"/>
              <w:marRight w:val="0"/>
              <w:marTop w:val="0"/>
              <w:marBottom w:val="0"/>
              <w:divBdr>
                <w:top w:val="none" w:sz="0" w:space="0" w:color="auto"/>
                <w:left w:val="none" w:sz="0" w:space="0" w:color="auto"/>
                <w:bottom w:val="none" w:sz="0" w:space="0" w:color="auto"/>
                <w:right w:val="none" w:sz="0" w:space="0" w:color="auto"/>
              </w:divBdr>
            </w:div>
            <w:div w:id="1585919500">
              <w:marLeft w:val="0"/>
              <w:marRight w:val="0"/>
              <w:marTop w:val="0"/>
              <w:marBottom w:val="0"/>
              <w:divBdr>
                <w:top w:val="none" w:sz="0" w:space="0" w:color="auto"/>
                <w:left w:val="none" w:sz="0" w:space="0" w:color="auto"/>
                <w:bottom w:val="none" w:sz="0" w:space="0" w:color="auto"/>
                <w:right w:val="none" w:sz="0" w:space="0" w:color="auto"/>
              </w:divBdr>
            </w:div>
            <w:div w:id="17013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8174">
      <w:bodyDiv w:val="1"/>
      <w:marLeft w:val="0"/>
      <w:marRight w:val="0"/>
      <w:marTop w:val="0"/>
      <w:marBottom w:val="0"/>
      <w:divBdr>
        <w:top w:val="none" w:sz="0" w:space="0" w:color="auto"/>
        <w:left w:val="none" w:sz="0" w:space="0" w:color="auto"/>
        <w:bottom w:val="none" w:sz="0" w:space="0" w:color="auto"/>
        <w:right w:val="none" w:sz="0" w:space="0" w:color="auto"/>
      </w:divBdr>
    </w:div>
    <w:div w:id="1996912624">
      <w:bodyDiv w:val="1"/>
      <w:marLeft w:val="0"/>
      <w:marRight w:val="0"/>
      <w:marTop w:val="0"/>
      <w:marBottom w:val="0"/>
      <w:divBdr>
        <w:top w:val="none" w:sz="0" w:space="0" w:color="auto"/>
        <w:left w:val="none" w:sz="0" w:space="0" w:color="auto"/>
        <w:bottom w:val="none" w:sz="0" w:space="0" w:color="auto"/>
        <w:right w:val="none" w:sz="0" w:space="0" w:color="auto"/>
      </w:divBdr>
    </w:div>
    <w:div w:id="2003313025">
      <w:bodyDiv w:val="1"/>
      <w:marLeft w:val="0"/>
      <w:marRight w:val="0"/>
      <w:marTop w:val="0"/>
      <w:marBottom w:val="0"/>
      <w:divBdr>
        <w:top w:val="none" w:sz="0" w:space="0" w:color="auto"/>
        <w:left w:val="none" w:sz="0" w:space="0" w:color="auto"/>
        <w:bottom w:val="none" w:sz="0" w:space="0" w:color="auto"/>
        <w:right w:val="none" w:sz="0" w:space="0" w:color="auto"/>
      </w:divBdr>
    </w:div>
    <w:div w:id="2006129590">
      <w:bodyDiv w:val="1"/>
      <w:marLeft w:val="0"/>
      <w:marRight w:val="0"/>
      <w:marTop w:val="0"/>
      <w:marBottom w:val="0"/>
      <w:divBdr>
        <w:top w:val="none" w:sz="0" w:space="0" w:color="auto"/>
        <w:left w:val="none" w:sz="0" w:space="0" w:color="auto"/>
        <w:bottom w:val="none" w:sz="0" w:space="0" w:color="auto"/>
        <w:right w:val="none" w:sz="0" w:space="0" w:color="auto"/>
      </w:divBdr>
    </w:div>
    <w:div w:id="2009286408">
      <w:bodyDiv w:val="1"/>
      <w:marLeft w:val="0"/>
      <w:marRight w:val="0"/>
      <w:marTop w:val="0"/>
      <w:marBottom w:val="0"/>
      <w:divBdr>
        <w:top w:val="none" w:sz="0" w:space="0" w:color="auto"/>
        <w:left w:val="none" w:sz="0" w:space="0" w:color="auto"/>
        <w:bottom w:val="none" w:sz="0" w:space="0" w:color="auto"/>
        <w:right w:val="none" w:sz="0" w:space="0" w:color="auto"/>
      </w:divBdr>
    </w:div>
    <w:div w:id="2011448765">
      <w:bodyDiv w:val="1"/>
      <w:marLeft w:val="0"/>
      <w:marRight w:val="0"/>
      <w:marTop w:val="0"/>
      <w:marBottom w:val="0"/>
      <w:divBdr>
        <w:top w:val="none" w:sz="0" w:space="0" w:color="auto"/>
        <w:left w:val="none" w:sz="0" w:space="0" w:color="auto"/>
        <w:bottom w:val="none" w:sz="0" w:space="0" w:color="auto"/>
        <w:right w:val="none" w:sz="0" w:space="0" w:color="auto"/>
      </w:divBdr>
      <w:divsChild>
        <w:div w:id="951473044">
          <w:marLeft w:val="0"/>
          <w:marRight w:val="0"/>
          <w:marTop w:val="0"/>
          <w:marBottom w:val="0"/>
          <w:divBdr>
            <w:top w:val="none" w:sz="0" w:space="0" w:color="auto"/>
            <w:left w:val="none" w:sz="0" w:space="0" w:color="auto"/>
            <w:bottom w:val="none" w:sz="0" w:space="0" w:color="auto"/>
            <w:right w:val="none" w:sz="0" w:space="0" w:color="auto"/>
          </w:divBdr>
          <w:divsChild>
            <w:div w:id="285965090">
              <w:marLeft w:val="0"/>
              <w:marRight w:val="0"/>
              <w:marTop w:val="0"/>
              <w:marBottom w:val="0"/>
              <w:divBdr>
                <w:top w:val="none" w:sz="0" w:space="0" w:color="auto"/>
                <w:left w:val="none" w:sz="0" w:space="0" w:color="auto"/>
                <w:bottom w:val="none" w:sz="0" w:space="0" w:color="auto"/>
                <w:right w:val="none" w:sz="0" w:space="0" w:color="auto"/>
              </w:divBdr>
            </w:div>
            <w:div w:id="372461158">
              <w:marLeft w:val="0"/>
              <w:marRight w:val="0"/>
              <w:marTop w:val="0"/>
              <w:marBottom w:val="0"/>
              <w:divBdr>
                <w:top w:val="none" w:sz="0" w:space="0" w:color="auto"/>
                <w:left w:val="none" w:sz="0" w:space="0" w:color="auto"/>
                <w:bottom w:val="none" w:sz="0" w:space="0" w:color="auto"/>
                <w:right w:val="none" w:sz="0" w:space="0" w:color="auto"/>
              </w:divBdr>
            </w:div>
            <w:div w:id="749693811">
              <w:marLeft w:val="0"/>
              <w:marRight w:val="0"/>
              <w:marTop w:val="0"/>
              <w:marBottom w:val="0"/>
              <w:divBdr>
                <w:top w:val="none" w:sz="0" w:space="0" w:color="auto"/>
                <w:left w:val="none" w:sz="0" w:space="0" w:color="auto"/>
                <w:bottom w:val="none" w:sz="0" w:space="0" w:color="auto"/>
                <w:right w:val="none" w:sz="0" w:space="0" w:color="auto"/>
              </w:divBdr>
            </w:div>
            <w:div w:id="1096947851">
              <w:marLeft w:val="0"/>
              <w:marRight w:val="0"/>
              <w:marTop w:val="0"/>
              <w:marBottom w:val="0"/>
              <w:divBdr>
                <w:top w:val="none" w:sz="0" w:space="0" w:color="auto"/>
                <w:left w:val="none" w:sz="0" w:space="0" w:color="auto"/>
                <w:bottom w:val="none" w:sz="0" w:space="0" w:color="auto"/>
                <w:right w:val="none" w:sz="0" w:space="0" w:color="auto"/>
              </w:divBdr>
            </w:div>
            <w:div w:id="1367759209">
              <w:marLeft w:val="0"/>
              <w:marRight w:val="0"/>
              <w:marTop w:val="0"/>
              <w:marBottom w:val="0"/>
              <w:divBdr>
                <w:top w:val="none" w:sz="0" w:space="0" w:color="auto"/>
                <w:left w:val="none" w:sz="0" w:space="0" w:color="auto"/>
                <w:bottom w:val="none" w:sz="0" w:space="0" w:color="auto"/>
                <w:right w:val="none" w:sz="0" w:space="0" w:color="auto"/>
              </w:divBdr>
            </w:div>
            <w:div w:id="20102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651">
      <w:bodyDiv w:val="1"/>
      <w:marLeft w:val="0"/>
      <w:marRight w:val="0"/>
      <w:marTop w:val="0"/>
      <w:marBottom w:val="0"/>
      <w:divBdr>
        <w:top w:val="none" w:sz="0" w:space="0" w:color="auto"/>
        <w:left w:val="none" w:sz="0" w:space="0" w:color="auto"/>
        <w:bottom w:val="none" w:sz="0" w:space="0" w:color="auto"/>
        <w:right w:val="none" w:sz="0" w:space="0" w:color="auto"/>
      </w:divBdr>
    </w:div>
    <w:div w:id="2032026541">
      <w:bodyDiv w:val="1"/>
      <w:marLeft w:val="0"/>
      <w:marRight w:val="0"/>
      <w:marTop w:val="0"/>
      <w:marBottom w:val="0"/>
      <w:divBdr>
        <w:top w:val="none" w:sz="0" w:space="0" w:color="auto"/>
        <w:left w:val="none" w:sz="0" w:space="0" w:color="auto"/>
        <w:bottom w:val="none" w:sz="0" w:space="0" w:color="auto"/>
        <w:right w:val="none" w:sz="0" w:space="0" w:color="auto"/>
      </w:divBdr>
    </w:div>
    <w:div w:id="2036540358">
      <w:bodyDiv w:val="1"/>
      <w:marLeft w:val="0"/>
      <w:marRight w:val="0"/>
      <w:marTop w:val="0"/>
      <w:marBottom w:val="0"/>
      <w:divBdr>
        <w:top w:val="none" w:sz="0" w:space="0" w:color="auto"/>
        <w:left w:val="none" w:sz="0" w:space="0" w:color="auto"/>
        <w:bottom w:val="none" w:sz="0" w:space="0" w:color="auto"/>
        <w:right w:val="none" w:sz="0" w:space="0" w:color="auto"/>
      </w:divBdr>
    </w:div>
    <w:div w:id="2037852534">
      <w:bodyDiv w:val="1"/>
      <w:marLeft w:val="0"/>
      <w:marRight w:val="0"/>
      <w:marTop w:val="0"/>
      <w:marBottom w:val="0"/>
      <w:divBdr>
        <w:top w:val="none" w:sz="0" w:space="0" w:color="auto"/>
        <w:left w:val="none" w:sz="0" w:space="0" w:color="auto"/>
        <w:bottom w:val="none" w:sz="0" w:space="0" w:color="auto"/>
        <w:right w:val="none" w:sz="0" w:space="0" w:color="auto"/>
      </w:divBdr>
    </w:div>
    <w:div w:id="2039575992">
      <w:bodyDiv w:val="1"/>
      <w:marLeft w:val="0"/>
      <w:marRight w:val="0"/>
      <w:marTop w:val="0"/>
      <w:marBottom w:val="0"/>
      <w:divBdr>
        <w:top w:val="none" w:sz="0" w:space="0" w:color="auto"/>
        <w:left w:val="none" w:sz="0" w:space="0" w:color="auto"/>
        <w:bottom w:val="none" w:sz="0" w:space="0" w:color="auto"/>
        <w:right w:val="none" w:sz="0" w:space="0" w:color="auto"/>
      </w:divBdr>
    </w:div>
    <w:div w:id="2043357258">
      <w:bodyDiv w:val="1"/>
      <w:marLeft w:val="0"/>
      <w:marRight w:val="0"/>
      <w:marTop w:val="0"/>
      <w:marBottom w:val="0"/>
      <w:divBdr>
        <w:top w:val="none" w:sz="0" w:space="0" w:color="auto"/>
        <w:left w:val="none" w:sz="0" w:space="0" w:color="auto"/>
        <w:bottom w:val="none" w:sz="0" w:space="0" w:color="auto"/>
        <w:right w:val="none" w:sz="0" w:space="0" w:color="auto"/>
      </w:divBdr>
    </w:div>
    <w:div w:id="2053455492">
      <w:bodyDiv w:val="1"/>
      <w:marLeft w:val="0"/>
      <w:marRight w:val="0"/>
      <w:marTop w:val="0"/>
      <w:marBottom w:val="0"/>
      <w:divBdr>
        <w:top w:val="none" w:sz="0" w:space="0" w:color="auto"/>
        <w:left w:val="none" w:sz="0" w:space="0" w:color="auto"/>
        <w:bottom w:val="none" w:sz="0" w:space="0" w:color="auto"/>
        <w:right w:val="none" w:sz="0" w:space="0" w:color="auto"/>
      </w:divBdr>
      <w:divsChild>
        <w:div w:id="84040340">
          <w:marLeft w:val="0"/>
          <w:marRight w:val="0"/>
          <w:marTop w:val="0"/>
          <w:marBottom w:val="0"/>
          <w:divBdr>
            <w:top w:val="none" w:sz="0" w:space="0" w:color="auto"/>
            <w:left w:val="none" w:sz="0" w:space="0" w:color="auto"/>
            <w:bottom w:val="none" w:sz="0" w:space="0" w:color="auto"/>
            <w:right w:val="none" w:sz="0" w:space="0" w:color="auto"/>
          </w:divBdr>
          <w:divsChild>
            <w:div w:id="1253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687">
      <w:bodyDiv w:val="1"/>
      <w:marLeft w:val="0"/>
      <w:marRight w:val="0"/>
      <w:marTop w:val="0"/>
      <w:marBottom w:val="0"/>
      <w:divBdr>
        <w:top w:val="none" w:sz="0" w:space="0" w:color="auto"/>
        <w:left w:val="none" w:sz="0" w:space="0" w:color="auto"/>
        <w:bottom w:val="none" w:sz="0" w:space="0" w:color="auto"/>
        <w:right w:val="none" w:sz="0" w:space="0" w:color="auto"/>
      </w:divBdr>
    </w:div>
    <w:div w:id="2067482322">
      <w:bodyDiv w:val="1"/>
      <w:marLeft w:val="0"/>
      <w:marRight w:val="0"/>
      <w:marTop w:val="0"/>
      <w:marBottom w:val="0"/>
      <w:divBdr>
        <w:top w:val="none" w:sz="0" w:space="0" w:color="auto"/>
        <w:left w:val="none" w:sz="0" w:space="0" w:color="auto"/>
        <w:bottom w:val="none" w:sz="0" w:space="0" w:color="auto"/>
        <w:right w:val="none" w:sz="0" w:space="0" w:color="auto"/>
      </w:divBdr>
    </w:div>
    <w:div w:id="2067872442">
      <w:bodyDiv w:val="1"/>
      <w:marLeft w:val="0"/>
      <w:marRight w:val="0"/>
      <w:marTop w:val="0"/>
      <w:marBottom w:val="0"/>
      <w:divBdr>
        <w:top w:val="none" w:sz="0" w:space="0" w:color="auto"/>
        <w:left w:val="none" w:sz="0" w:space="0" w:color="auto"/>
        <w:bottom w:val="none" w:sz="0" w:space="0" w:color="auto"/>
        <w:right w:val="none" w:sz="0" w:space="0" w:color="auto"/>
      </w:divBdr>
      <w:divsChild>
        <w:div w:id="486937478">
          <w:marLeft w:val="0"/>
          <w:marRight w:val="0"/>
          <w:marTop w:val="0"/>
          <w:marBottom w:val="0"/>
          <w:divBdr>
            <w:top w:val="none" w:sz="0" w:space="0" w:color="auto"/>
            <w:left w:val="none" w:sz="0" w:space="0" w:color="auto"/>
            <w:bottom w:val="none" w:sz="0" w:space="0" w:color="auto"/>
            <w:right w:val="none" w:sz="0" w:space="0" w:color="auto"/>
          </w:divBdr>
          <w:divsChild>
            <w:div w:id="434986671">
              <w:marLeft w:val="0"/>
              <w:marRight w:val="0"/>
              <w:marTop w:val="0"/>
              <w:marBottom w:val="0"/>
              <w:divBdr>
                <w:top w:val="none" w:sz="0" w:space="0" w:color="auto"/>
                <w:left w:val="none" w:sz="0" w:space="0" w:color="auto"/>
                <w:bottom w:val="none" w:sz="0" w:space="0" w:color="auto"/>
                <w:right w:val="none" w:sz="0" w:space="0" w:color="auto"/>
              </w:divBdr>
            </w:div>
            <w:div w:id="911736837">
              <w:marLeft w:val="0"/>
              <w:marRight w:val="0"/>
              <w:marTop w:val="0"/>
              <w:marBottom w:val="0"/>
              <w:divBdr>
                <w:top w:val="none" w:sz="0" w:space="0" w:color="auto"/>
                <w:left w:val="none" w:sz="0" w:space="0" w:color="auto"/>
                <w:bottom w:val="none" w:sz="0" w:space="0" w:color="auto"/>
                <w:right w:val="none" w:sz="0" w:space="0" w:color="auto"/>
              </w:divBdr>
            </w:div>
            <w:div w:id="1037240681">
              <w:marLeft w:val="0"/>
              <w:marRight w:val="0"/>
              <w:marTop w:val="0"/>
              <w:marBottom w:val="0"/>
              <w:divBdr>
                <w:top w:val="none" w:sz="0" w:space="0" w:color="auto"/>
                <w:left w:val="none" w:sz="0" w:space="0" w:color="auto"/>
                <w:bottom w:val="none" w:sz="0" w:space="0" w:color="auto"/>
                <w:right w:val="none" w:sz="0" w:space="0" w:color="auto"/>
              </w:divBdr>
            </w:div>
            <w:div w:id="1294598279">
              <w:marLeft w:val="0"/>
              <w:marRight w:val="0"/>
              <w:marTop w:val="0"/>
              <w:marBottom w:val="0"/>
              <w:divBdr>
                <w:top w:val="none" w:sz="0" w:space="0" w:color="auto"/>
                <w:left w:val="none" w:sz="0" w:space="0" w:color="auto"/>
                <w:bottom w:val="none" w:sz="0" w:space="0" w:color="auto"/>
                <w:right w:val="none" w:sz="0" w:space="0" w:color="auto"/>
              </w:divBdr>
            </w:div>
            <w:div w:id="1413157280">
              <w:marLeft w:val="0"/>
              <w:marRight w:val="0"/>
              <w:marTop w:val="0"/>
              <w:marBottom w:val="0"/>
              <w:divBdr>
                <w:top w:val="none" w:sz="0" w:space="0" w:color="auto"/>
                <w:left w:val="none" w:sz="0" w:space="0" w:color="auto"/>
                <w:bottom w:val="none" w:sz="0" w:space="0" w:color="auto"/>
                <w:right w:val="none" w:sz="0" w:space="0" w:color="auto"/>
              </w:divBdr>
            </w:div>
            <w:div w:id="1902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554">
      <w:bodyDiv w:val="1"/>
      <w:marLeft w:val="0"/>
      <w:marRight w:val="0"/>
      <w:marTop w:val="0"/>
      <w:marBottom w:val="0"/>
      <w:divBdr>
        <w:top w:val="none" w:sz="0" w:space="0" w:color="auto"/>
        <w:left w:val="none" w:sz="0" w:space="0" w:color="auto"/>
        <w:bottom w:val="none" w:sz="0" w:space="0" w:color="auto"/>
        <w:right w:val="none" w:sz="0" w:space="0" w:color="auto"/>
      </w:divBdr>
      <w:divsChild>
        <w:div w:id="1470854589">
          <w:marLeft w:val="0"/>
          <w:marRight w:val="0"/>
          <w:marTop w:val="0"/>
          <w:marBottom w:val="0"/>
          <w:divBdr>
            <w:top w:val="none" w:sz="0" w:space="0" w:color="auto"/>
            <w:left w:val="none" w:sz="0" w:space="0" w:color="auto"/>
            <w:bottom w:val="none" w:sz="0" w:space="0" w:color="auto"/>
            <w:right w:val="none" w:sz="0" w:space="0" w:color="auto"/>
          </w:divBdr>
          <w:divsChild>
            <w:div w:id="13968405">
              <w:marLeft w:val="0"/>
              <w:marRight w:val="0"/>
              <w:marTop w:val="0"/>
              <w:marBottom w:val="0"/>
              <w:divBdr>
                <w:top w:val="none" w:sz="0" w:space="0" w:color="auto"/>
                <w:left w:val="none" w:sz="0" w:space="0" w:color="auto"/>
                <w:bottom w:val="none" w:sz="0" w:space="0" w:color="auto"/>
                <w:right w:val="none" w:sz="0" w:space="0" w:color="auto"/>
              </w:divBdr>
            </w:div>
            <w:div w:id="294722845">
              <w:marLeft w:val="0"/>
              <w:marRight w:val="0"/>
              <w:marTop w:val="0"/>
              <w:marBottom w:val="0"/>
              <w:divBdr>
                <w:top w:val="none" w:sz="0" w:space="0" w:color="auto"/>
                <w:left w:val="none" w:sz="0" w:space="0" w:color="auto"/>
                <w:bottom w:val="none" w:sz="0" w:space="0" w:color="auto"/>
                <w:right w:val="none" w:sz="0" w:space="0" w:color="auto"/>
              </w:divBdr>
            </w:div>
            <w:div w:id="578171287">
              <w:marLeft w:val="0"/>
              <w:marRight w:val="0"/>
              <w:marTop w:val="0"/>
              <w:marBottom w:val="0"/>
              <w:divBdr>
                <w:top w:val="none" w:sz="0" w:space="0" w:color="auto"/>
                <w:left w:val="none" w:sz="0" w:space="0" w:color="auto"/>
                <w:bottom w:val="none" w:sz="0" w:space="0" w:color="auto"/>
                <w:right w:val="none" w:sz="0" w:space="0" w:color="auto"/>
              </w:divBdr>
            </w:div>
            <w:div w:id="900480962">
              <w:marLeft w:val="0"/>
              <w:marRight w:val="0"/>
              <w:marTop w:val="0"/>
              <w:marBottom w:val="0"/>
              <w:divBdr>
                <w:top w:val="none" w:sz="0" w:space="0" w:color="auto"/>
                <w:left w:val="none" w:sz="0" w:space="0" w:color="auto"/>
                <w:bottom w:val="none" w:sz="0" w:space="0" w:color="auto"/>
                <w:right w:val="none" w:sz="0" w:space="0" w:color="auto"/>
              </w:divBdr>
            </w:div>
            <w:div w:id="1837334304">
              <w:marLeft w:val="0"/>
              <w:marRight w:val="0"/>
              <w:marTop w:val="0"/>
              <w:marBottom w:val="0"/>
              <w:divBdr>
                <w:top w:val="none" w:sz="0" w:space="0" w:color="auto"/>
                <w:left w:val="none" w:sz="0" w:space="0" w:color="auto"/>
                <w:bottom w:val="none" w:sz="0" w:space="0" w:color="auto"/>
                <w:right w:val="none" w:sz="0" w:space="0" w:color="auto"/>
              </w:divBdr>
            </w:div>
            <w:div w:id="2035762732">
              <w:marLeft w:val="0"/>
              <w:marRight w:val="0"/>
              <w:marTop w:val="0"/>
              <w:marBottom w:val="0"/>
              <w:divBdr>
                <w:top w:val="none" w:sz="0" w:space="0" w:color="auto"/>
                <w:left w:val="none" w:sz="0" w:space="0" w:color="auto"/>
                <w:bottom w:val="none" w:sz="0" w:space="0" w:color="auto"/>
                <w:right w:val="none" w:sz="0" w:space="0" w:color="auto"/>
              </w:divBdr>
            </w:div>
            <w:div w:id="21420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614">
      <w:bodyDiv w:val="1"/>
      <w:marLeft w:val="0"/>
      <w:marRight w:val="0"/>
      <w:marTop w:val="0"/>
      <w:marBottom w:val="0"/>
      <w:divBdr>
        <w:top w:val="none" w:sz="0" w:space="0" w:color="auto"/>
        <w:left w:val="none" w:sz="0" w:space="0" w:color="auto"/>
        <w:bottom w:val="none" w:sz="0" w:space="0" w:color="auto"/>
        <w:right w:val="none" w:sz="0" w:space="0" w:color="auto"/>
      </w:divBdr>
      <w:divsChild>
        <w:div w:id="687558064">
          <w:marLeft w:val="0"/>
          <w:marRight w:val="0"/>
          <w:marTop w:val="0"/>
          <w:marBottom w:val="0"/>
          <w:divBdr>
            <w:top w:val="none" w:sz="0" w:space="0" w:color="auto"/>
            <w:left w:val="none" w:sz="0" w:space="0" w:color="auto"/>
            <w:bottom w:val="none" w:sz="0" w:space="0" w:color="auto"/>
            <w:right w:val="none" w:sz="0" w:space="0" w:color="auto"/>
          </w:divBdr>
          <w:divsChild>
            <w:div w:id="102774232">
              <w:marLeft w:val="0"/>
              <w:marRight w:val="0"/>
              <w:marTop w:val="0"/>
              <w:marBottom w:val="0"/>
              <w:divBdr>
                <w:top w:val="none" w:sz="0" w:space="0" w:color="auto"/>
                <w:left w:val="none" w:sz="0" w:space="0" w:color="auto"/>
                <w:bottom w:val="none" w:sz="0" w:space="0" w:color="auto"/>
                <w:right w:val="none" w:sz="0" w:space="0" w:color="auto"/>
              </w:divBdr>
            </w:div>
            <w:div w:id="273633851">
              <w:marLeft w:val="0"/>
              <w:marRight w:val="0"/>
              <w:marTop w:val="0"/>
              <w:marBottom w:val="0"/>
              <w:divBdr>
                <w:top w:val="none" w:sz="0" w:space="0" w:color="auto"/>
                <w:left w:val="none" w:sz="0" w:space="0" w:color="auto"/>
                <w:bottom w:val="none" w:sz="0" w:space="0" w:color="auto"/>
                <w:right w:val="none" w:sz="0" w:space="0" w:color="auto"/>
              </w:divBdr>
            </w:div>
            <w:div w:id="330989560">
              <w:marLeft w:val="0"/>
              <w:marRight w:val="0"/>
              <w:marTop w:val="0"/>
              <w:marBottom w:val="0"/>
              <w:divBdr>
                <w:top w:val="none" w:sz="0" w:space="0" w:color="auto"/>
                <w:left w:val="none" w:sz="0" w:space="0" w:color="auto"/>
                <w:bottom w:val="none" w:sz="0" w:space="0" w:color="auto"/>
                <w:right w:val="none" w:sz="0" w:space="0" w:color="auto"/>
              </w:divBdr>
            </w:div>
            <w:div w:id="689454818">
              <w:marLeft w:val="0"/>
              <w:marRight w:val="0"/>
              <w:marTop w:val="0"/>
              <w:marBottom w:val="0"/>
              <w:divBdr>
                <w:top w:val="none" w:sz="0" w:space="0" w:color="auto"/>
                <w:left w:val="none" w:sz="0" w:space="0" w:color="auto"/>
                <w:bottom w:val="none" w:sz="0" w:space="0" w:color="auto"/>
                <w:right w:val="none" w:sz="0" w:space="0" w:color="auto"/>
              </w:divBdr>
            </w:div>
            <w:div w:id="1368607609">
              <w:marLeft w:val="0"/>
              <w:marRight w:val="0"/>
              <w:marTop w:val="0"/>
              <w:marBottom w:val="0"/>
              <w:divBdr>
                <w:top w:val="none" w:sz="0" w:space="0" w:color="auto"/>
                <w:left w:val="none" w:sz="0" w:space="0" w:color="auto"/>
                <w:bottom w:val="none" w:sz="0" w:space="0" w:color="auto"/>
                <w:right w:val="none" w:sz="0" w:space="0" w:color="auto"/>
              </w:divBdr>
            </w:div>
            <w:div w:id="21357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5034">
      <w:bodyDiv w:val="1"/>
      <w:marLeft w:val="0"/>
      <w:marRight w:val="0"/>
      <w:marTop w:val="0"/>
      <w:marBottom w:val="0"/>
      <w:divBdr>
        <w:top w:val="none" w:sz="0" w:space="0" w:color="auto"/>
        <w:left w:val="none" w:sz="0" w:space="0" w:color="auto"/>
        <w:bottom w:val="none" w:sz="0" w:space="0" w:color="auto"/>
        <w:right w:val="none" w:sz="0" w:space="0" w:color="auto"/>
      </w:divBdr>
      <w:divsChild>
        <w:div w:id="30958125">
          <w:marLeft w:val="0"/>
          <w:marRight w:val="0"/>
          <w:marTop w:val="0"/>
          <w:marBottom w:val="0"/>
          <w:divBdr>
            <w:top w:val="none" w:sz="0" w:space="0" w:color="auto"/>
            <w:left w:val="none" w:sz="0" w:space="0" w:color="auto"/>
            <w:bottom w:val="none" w:sz="0" w:space="0" w:color="auto"/>
            <w:right w:val="none" w:sz="0" w:space="0" w:color="auto"/>
          </w:divBdr>
          <w:divsChild>
            <w:div w:id="33818339">
              <w:marLeft w:val="0"/>
              <w:marRight w:val="0"/>
              <w:marTop w:val="0"/>
              <w:marBottom w:val="0"/>
              <w:divBdr>
                <w:top w:val="none" w:sz="0" w:space="0" w:color="auto"/>
                <w:left w:val="none" w:sz="0" w:space="0" w:color="auto"/>
                <w:bottom w:val="none" w:sz="0" w:space="0" w:color="auto"/>
                <w:right w:val="none" w:sz="0" w:space="0" w:color="auto"/>
              </w:divBdr>
            </w:div>
            <w:div w:id="139268718">
              <w:marLeft w:val="0"/>
              <w:marRight w:val="0"/>
              <w:marTop w:val="0"/>
              <w:marBottom w:val="0"/>
              <w:divBdr>
                <w:top w:val="none" w:sz="0" w:space="0" w:color="auto"/>
                <w:left w:val="none" w:sz="0" w:space="0" w:color="auto"/>
                <w:bottom w:val="none" w:sz="0" w:space="0" w:color="auto"/>
                <w:right w:val="none" w:sz="0" w:space="0" w:color="auto"/>
              </w:divBdr>
            </w:div>
            <w:div w:id="178396387">
              <w:marLeft w:val="0"/>
              <w:marRight w:val="0"/>
              <w:marTop w:val="0"/>
              <w:marBottom w:val="0"/>
              <w:divBdr>
                <w:top w:val="none" w:sz="0" w:space="0" w:color="auto"/>
                <w:left w:val="none" w:sz="0" w:space="0" w:color="auto"/>
                <w:bottom w:val="none" w:sz="0" w:space="0" w:color="auto"/>
                <w:right w:val="none" w:sz="0" w:space="0" w:color="auto"/>
              </w:divBdr>
            </w:div>
            <w:div w:id="448355908">
              <w:marLeft w:val="0"/>
              <w:marRight w:val="0"/>
              <w:marTop w:val="0"/>
              <w:marBottom w:val="0"/>
              <w:divBdr>
                <w:top w:val="none" w:sz="0" w:space="0" w:color="auto"/>
                <w:left w:val="none" w:sz="0" w:space="0" w:color="auto"/>
                <w:bottom w:val="none" w:sz="0" w:space="0" w:color="auto"/>
                <w:right w:val="none" w:sz="0" w:space="0" w:color="auto"/>
              </w:divBdr>
            </w:div>
            <w:div w:id="463543270">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
            <w:div w:id="832569819">
              <w:marLeft w:val="0"/>
              <w:marRight w:val="0"/>
              <w:marTop w:val="0"/>
              <w:marBottom w:val="0"/>
              <w:divBdr>
                <w:top w:val="none" w:sz="0" w:space="0" w:color="auto"/>
                <w:left w:val="none" w:sz="0" w:space="0" w:color="auto"/>
                <w:bottom w:val="none" w:sz="0" w:space="0" w:color="auto"/>
                <w:right w:val="none" w:sz="0" w:space="0" w:color="auto"/>
              </w:divBdr>
            </w:div>
            <w:div w:id="1180655589">
              <w:marLeft w:val="0"/>
              <w:marRight w:val="0"/>
              <w:marTop w:val="0"/>
              <w:marBottom w:val="0"/>
              <w:divBdr>
                <w:top w:val="none" w:sz="0" w:space="0" w:color="auto"/>
                <w:left w:val="none" w:sz="0" w:space="0" w:color="auto"/>
                <w:bottom w:val="none" w:sz="0" w:space="0" w:color="auto"/>
                <w:right w:val="none" w:sz="0" w:space="0" w:color="auto"/>
              </w:divBdr>
            </w:div>
            <w:div w:id="1186214385">
              <w:marLeft w:val="0"/>
              <w:marRight w:val="0"/>
              <w:marTop w:val="0"/>
              <w:marBottom w:val="0"/>
              <w:divBdr>
                <w:top w:val="none" w:sz="0" w:space="0" w:color="auto"/>
                <w:left w:val="none" w:sz="0" w:space="0" w:color="auto"/>
                <w:bottom w:val="none" w:sz="0" w:space="0" w:color="auto"/>
                <w:right w:val="none" w:sz="0" w:space="0" w:color="auto"/>
              </w:divBdr>
            </w:div>
            <w:div w:id="1319309097">
              <w:marLeft w:val="0"/>
              <w:marRight w:val="0"/>
              <w:marTop w:val="0"/>
              <w:marBottom w:val="0"/>
              <w:divBdr>
                <w:top w:val="none" w:sz="0" w:space="0" w:color="auto"/>
                <w:left w:val="none" w:sz="0" w:space="0" w:color="auto"/>
                <w:bottom w:val="none" w:sz="0" w:space="0" w:color="auto"/>
                <w:right w:val="none" w:sz="0" w:space="0" w:color="auto"/>
              </w:divBdr>
            </w:div>
            <w:div w:id="1478835898">
              <w:marLeft w:val="0"/>
              <w:marRight w:val="0"/>
              <w:marTop w:val="0"/>
              <w:marBottom w:val="0"/>
              <w:divBdr>
                <w:top w:val="none" w:sz="0" w:space="0" w:color="auto"/>
                <w:left w:val="none" w:sz="0" w:space="0" w:color="auto"/>
                <w:bottom w:val="none" w:sz="0" w:space="0" w:color="auto"/>
                <w:right w:val="none" w:sz="0" w:space="0" w:color="auto"/>
              </w:divBdr>
            </w:div>
            <w:div w:id="20119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716">
      <w:bodyDiv w:val="1"/>
      <w:marLeft w:val="0"/>
      <w:marRight w:val="0"/>
      <w:marTop w:val="0"/>
      <w:marBottom w:val="0"/>
      <w:divBdr>
        <w:top w:val="none" w:sz="0" w:space="0" w:color="auto"/>
        <w:left w:val="none" w:sz="0" w:space="0" w:color="auto"/>
        <w:bottom w:val="none" w:sz="0" w:space="0" w:color="auto"/>
        <w:right w:val="none" w:sz="0" w:space="0" w:color="auto"/>
      </w:divBdr>
    </w:div>
    <w:div w:id="2107190143">
      <w:bodyDiv w:val="1"/>
      <w:marLeft w:val="0"/>
      <w:marRight w:val="0"/>
      <w:marTop w:val="0"/>
      <w:marBottom w:val="0"/>
      <w:divBdr>
        <w:top w:val="none" w:sz="0" w:space="0" w:color="auto"/>
        <w:left w:val="none" w:sz="0" w:space="0" w:color="auto"/>
        <w:bottom w:val="none" w:sz="0" w:space="0" w:color="auto"/>
        <w:right w:val="none" w:sz="0" w:space="0" w:color="auto"/>
      </w:divBdr>
      <w:divsChild>
        <w:div w:id="1468625821">
          <w:marLeft w:val="0"/>
          <w:marRight w:val="0"/>
          <w:marTop w:val="0"/>
          <w:marBottom w:val="0"/>
          <w:divBdr>
            <w:top w:val="none" w:sz="0" w:space="0" w:color="auto"/>
            <w:left w:val="none" w:sz="0" w:space="0" w:color="auto"/>
            <w:bottom w:val="none" w:sz="0" w:space="0" w:color="auto"/>
            <w:right w:val="none" w:sz="0" w:space="0" w:color="auto"/>
          </w:divBdr>
          <w:divsChild>
            <w:div w:id="1249651965">
              <w:marLeft w:val="0"/>
              <w:marRight w:val="0"/>
              <w:marTop w:val="0"/>
              <w:marBottom w:val="0"/>
              <w:divBdr>
                <w:top w:val="none" w:sz="0" w:space="0" w:color="auto"/>
                <w:left w:val="none" w:sz="0" w:space="0" w:color="auto"/>
                <w:bottom w:val="none" w:sz="0" w:space="0" w:color="auto"/>
                <w:right w:val="none" w:sz="0" w:space="0" w:color="auto"/>
              </w:divBdr>
            </w:div>
            <w:div w:id="1539313891">
              <w:marLeft w:val="0"/>
              <w:marRight w:val="0"/>
              <w:marTop w:val="0"/>
              <w:marBottom w:val="0"/>
              <w:divBdr>
                <w:top w:val="none" w:sz="0" w:space="0" w:color="auto"/>
                <w:left w:val="none" w:sz="0" w:space="0" w:color="auto"/>
                <w:bottom w:val="none" w:sz="0" w:space="0" w:color="auto"/>
                <w:right w:val="none" w:sz="0" w:space="0" w:color="auto"/>
              </w:divBdr>
            </w:div>
            <w:div w:id="1650132024">
              <w:marLeft w:val="0"/>
              <w:marRight w:val="0"/>
              <w:marTop w:val="0"/>
              <w:marBottom w:val="0"/>
              <w:divBdr>
                <w:top w:val="none" w:sz="0" w:space="0" w:color="auto"/>
                <w:left w:val="none" w:sz="0" w:space="0" w:color="auto"/>
                <w:bottom w:val="none" w:sz="0" w:space="0" w:color="auto"/>
                <w:right w:val="none" w:sz="0" w:space="0" w:color="auto"/>
              </w:divBdr>
            </w:div>
            <w:div w:id="1757557592">
              <w:marLeft w:val="0"/>
              <w:marRight w:val="0"/>
              <w:marTop w:val="0"/>
              <w:marBottom w:val="0"/>
              <w:divBdr>
                <w:top w:val="none" w:sz="0" w:space="0" w:color="auto"/>
                <w:left w:val="none" w:sz="0" w:space="0" w:color="auto"/>
                <w:bottom w:val="none" w:sz="0" w:space="0" w:color="auto"/>
                <w:right w:val="none" w:sz="0" w:space="0" w:color="auto"/>
              </w:divBdr>
            </w:div>
            <w:div w:id="1904900570">
              <w:marLeft w:val="0"/>
              <w:marRight w:val="0"/>
              <w:marTop w:val="0"/>
              <w:marBottom w:val="0"/>
              <w:divBdr>
                <w:top w:val="none" w:sz="0" w:space="0" w:color="auto"/>
                <w:left w:val="none" w:sz="0" w:space="0" w:color="auto"/>
                <w:bottom w:val="none" w:sz="0" w:space="0" w:color="auto"/>
                <w:right w:val="none" w:sz="0" w:space="0" w:color="auto"/>
              </w:divBdr>
            </w:div>
            <w:div w:id="19246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2109">
      <w:bodyDiv w:val="1"/>
      <w:marLeft w:val="0"/>
      <w:marRight w:val="0"/>
      <w:marTop w:val="0"/>
      <w:marBottom w:val="0"/>
      <w:divBdr>
        <w:top w:val="none" w:sz="0" w:space="0" w:color="auto"/>
        <w:left w:val="none" w:sz="0" w:space="0" w:color="auto"/>
        <w:bottom w:val="none" w:sz="0" w:space="0" w:color="auto"/>
        <w:right w:val="none" w:sz="0" w:space="0" w:color="auto"/>
      </w:divBdr>
    </w:div>
    <w:div w:id="21222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1ED65-EC26-4755-A50C-0E633905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5465</Words>
  <Characters>31155</Characters>
  <Application>Microsoft Office Word</Application>
  <DocSecurity>4</DocSecurity>
  <Lines>259</Lines>
  <Paragraphs>73</Paragraphs>
  <ScaleCrop>false</ScaleCrop>
  <Company/>
  <LinksUpToDate>false</LinksUpToDate>
  <CharactersWithSpaces>36547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Nguyễn Phan Đức</dc:creator>
  <cp:keywords/>
  <dc:description/>
  <cp:lastModifiedBy>Guest User</cp:lastModifiedBy>
  <cp:revision>172</cp:revision>
  <dcterms:created xsi:type="dcterms:W3CDTF">2025-06-26T15:46:00Z</dcterms:created>
  <dcterms:modified xsi:type="dcterms:W3CDTF">2025-06-26T15:58:00Z</dcterms:modified>
</cp:coreProperties>
</file>