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2CF3" w:rsidRPr="0038023C" w:rsidRDefault="00DC6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3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72CF3" w:rsidRPr="0038023C" w:rsidRDefault="00DC6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3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D" w14:textId="3DF4BF9E" w:rsidR="00E72CF3" w:rsidRPr="0038023C" w:rsidRDefault="00DC689E" w:rsidP="00DF10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</w:rPr>
        <w:t>на</w:t>
      </w:r>
      <w:r w:rsidRPr="00380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23C">
        <w:rPr>
          <w:rFonts w:ascii="Times New Roman" w:hAnsi="Times New Roman" w:cs="Times New Roman"/>
          <w:sz w:val="28"/>
          <w:szCs w:val="28"/>
        </w:rPr>
        <w:t>разработку</w:t>
      </w:r>
      <w:r w:rsidR="00980950" w:rsidRPr="00380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0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комплекса для управление </w:t>
      </w:r>
      <w:r w:rsidR="0038023C" w:rsidRPr="0038023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8023C" w:rsidRPr="003802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02D">
        <w:rPr>
          <w:rFonts w:ascii="Times New Roman" w:hAnsi="Times New Roman" w:cs="Times New Roman"/>
          <w:sz w:val="28"/>
          <w:szCs w:val="28"/>
          <w:lang w:val="ru-RU"/>
        </w:rPr>
        <w:t>проектами предприятия</w:t>
      </w:r>
    </w:p>
    <w:p w14:paraId="0000000E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F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0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1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2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3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4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5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6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7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8" w14:textId="0B7C0D57" w:rsidR="00E72CF3" w:rsidRPr="0038023C" w:rsidRDefault="00DC68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980950" w:rsidRPr="0038023C">
        <w:rPr>
          <w:rFonts w:ascii="Times New Roman" w:hAnsi="Times New Roman" w:cs="Times New Roman"/>
          <w:sz w:val="28"/>
          <w:szCs w:val="28"/>
          <w:lang w:val="ru-RU"/>
        </w:rPr>
        <w:t>Глухов Д.И.</w:t>
      </w:r>
    </w:p>
    <w:p w14:paraId="00000019" w14:textId="0632F967" w:rsidR="00E72CF3" w:rsidRPr="0038023C" w:rsidRDefault="0098095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  <w:lang w:val="ru-RU"/>
        </w:rPr>
        <w:t>Зарипов Э.А.</w:t>
      </w:r>
      <w:r w:rsidR="00DC689E" w:rsidRPr="0038023C">
        <w:rPr>
          <w:rFonts w:ascii="Times New Roman" w:hAnsi="Times New Roman" w:cs="Times New Roman"/>
          <w:sz w:val="28"/>
          <w:szCs w:val="28"/>
        </w:rPr>
        <w:br/>
      </w:r>
      <w:r w:rsidRPr="0038023C">
        <w:rPr>
          <w:rFonts w:ascii="Times New Roman" w:hAnsi="Times New Roman" w:cs="Times New Roman"/>
          <w:sz w:val="28"/>
          <w:szCs w:val="28"/>
          <w:lang w:val="ru-RU"/>
        </w:rPr>
        <w:t>Сазонов Е.А.</w:t>
      </w:r>
    </w:p>
    <w:p w14:paraId="0000001A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E72CF3" w:rsidRPr="0038023C" w:rsidRDefault="00E72CF3" w:rsidP="0038023C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5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6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7" w14:textId="32593A22" w:rsidR="00E72CF3" w:rsidRPr="0038023C" w:rsidRDefault="00DC6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23C">
        <w:rPr>
          <w:rFonts w:ascii="Times New Roman" w:hAnsi="Times New Roman" w:cs="Times New Roman"/>
          <w:sz w:val="28"/>
          <w:szCs w:val="28"/>
        </w:rPr>
        <w:t>Казань, 2023</w:t>
      </w:r>
    </w:p>
    <w:p w14:paraId="03A632BD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453D388" w14:textId="7D38B5DF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Введение.</w:t>
      </w:r>
    </w:p>
    <w:p w14:paraId="2540724E" w14:textId="3AC3BC1B" w:rsidR="00980950" w:rsidRPr="009358E2" w:rsidRDefault="00980950" w:rsidP="009358E2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Работа выполняется в рамках проекта «</w:t>
      </w:r>
      <w:r w:rsidR="009358E2" w:rsidRPr="009358E2">
        <w:rPr>
          <w:color w:val="000000"/>
          <w:sz w:val="28"/>
          <w:szCs w:val="28"/>
          <w:lang w:val="ru-RU"/>
        </w:rPr>
        <w:t>разработк</w:t>
      </w:r>
      <w:r w:rsidR="009358E2">
        <w:rPr>
          <w:color w:val="000000"/>
          <w:sz w:val="28"/>
          <w:szCs w:val="28"/>
          <w:lang w:val="ru-RU"/>
        </w:rPr>
        <w:t>а</w:t>
      </w:r>
      <w:r w:rsidR="009358E2" w:rsidRPr="009358E2">
        <w:rPr>
          <w:color w:val="000000"/>
          <w:sz w:val="28"/>
          <w:szCs w:val="28"/>
          <w:lang w:val="ru-RU"/>
        </w:rPr>
        <w:t xml:space="preserve"> менеджера проектов IT-компаний</w:t>
      </w:r>
      <w:r w:rsidR="009358E2">
        <w:rPr>
          <w:color w:val="000000"/>
          <w:sz w:val="28"/>
          <w:szCs w:val="28"/>
          <w:lang w:val="ru-RU"/>
        </w:rPr>
        <w:t xml:space="preserve"> </w:t>
      </w:r>
      <w:r w:rsidR="009358E2" w:rsidRPr="009358E2">
        <w:rPr>
          <w:color w:val="000000"/>
          <w:sz w:val="28"/>
          <w:szCs w:val="28"/>
          <w:lang w:val="ru-RU"/>
        </w:rPr>
        <w:t>«ERP-система для управления проектами IT-компаний</w:t>
      </w:r>
      <w:r w:rsidRPr="0038023C">
        <w:rPr>
          <w:color w:val="000000"/>
          <w:sz w:val="28"/>
          <w:szCs w:val="28"/>
          <w:lang w:val="ru-RU"/>
        </w:rPr>
        <w:t>».</w:t>
      </w:r>
    </w:p>
    <w:p w14:paraId="346DEFAE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2. Основание для разработки</w:t>
      </w:r>
    </w:p>
    <w:p w14:paraId="7890BBC7" w14:textId="00400F6C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1.Основанием для данной работы служит </w:t>
      </w:r>
      <w:r w:rsidR="00D3042D">
        <w:rPr>
          <w:color w:val="000000"/>
          <w:sz w:val="28"/>
          <w:szCs w:val="28"/>
          <w:lang w:val="ru-RU"/>
        </w:rPr>
        <w:t>задание преподавателя Алексеева И.П.</w:t>
      </w:r>
    </w:p>
    <w:p w14:paraId="6380ABC4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2.Наименование работы:</w:t>
      </w:r>
    </w:p>
    <w:p w14:paraId="71C7282A" w14:textId="7CB0C86D" w:rsidR="00980950" w:rsidRPr="0038023C" w:rsidRDefault="00980950" w:rsidP="00D3042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«</w:t>
      </w:r>
      <w:r w:rsidR="00BB62E6">
        <w:rPr>
          <w:sz w:val="28"/>
          <w:szCs w:val="28"/>
          <w:lang w:val="ru-RU"/>
        </w:rPr>
        <w:t>Р</w:t>
      </w:r>
      <w:r w:rsidR="00BB62E6" w:rsidRPr="00BB62E6">
        <w:rPr>
          <w:sz w:val="28"/>
          <w:szCs w:val="28"/>
          <w:lang w:val="ru-RU"/>
        </w:rPr>
        <w:t>азработк</w:t>
      </w:r>
      <w:r w:rsidR="00BB62E6">
        <w:rPr>
          <w:sz w:val="28"/>
          <w:szCs w:val="28"/>
          <w:lang w:val="ru-RU"/>
        </w:rPr>
        <w:t>а</w:t>
      </w:r>
      <w:r w:rsidR="00BB62E6" w:rsidRPr="0038023C">
        <w:rPr>
          <w:sz w:val="28"/>
          <w:szCs w:val="28"/>
          <w:lang w:val="ru-RU"/>
        </w:rPr>
        <w:t xml:space="preserve"> </w:t>
      </w:r>
      <w:r w:rsidR="00BB62E6">
        <w:rPr>
          <w:sz w:val="28"/>
          <w:szCs w:val="28"/>
          <w:lang w:val="ru-RU"/>
        </w:rPr>
        <w:t xml:space="preserve">программного комплекса для управление </w:t>
      </w:r>
      <w:r w:rsidR="00BB62E6" w:rsidRPr="0038023C">
        <w:rPr>
          <w:sz w:val="28"/>
          <w:szCs w:val="28"/>
        </w:rPr>
        <w:t>IT</w:t>
      </w:r>
      <w:r w:rsidR="00BB62E6" w:rsidRPr="0038023C">
        <w:rPr>
          <w:sz w:val="28"/>
          <w:szCs w:val="28"/>
          <w:lang w:val="ru-RU"/>
        </w:rPr>
        <w:t>-</w:t>
      </w:r>
      <w:r w:rsidR="00BB62E6">
        <w:rPr>
          <w:sz w:val="28"/>
          <w:szCs w:val="28"/>
          <w:lang w:val="ru-RU"/>
        </w:rPr>
        <w:t>проектами предприятия</w:t>
      </w:r>
      <w:r w:rsidRPr="0038023C">
        <w:rPr>
          <w:color w:val="000000"/>
          <w:sz w:val="28"/>
          <w:szCs w:val="28"/>
          <w:lang w:val="ru-RU"/>
        </w:rPr>
        <w:t>».</w:t>
      </w:r>
    </w:p>
    <w:p w14:paraId="02C4B7A8" w14:textId="4C94C094" w:rsidR="00980950" w:rsidRPr="00D3042D" w:rsidRDefault="00980950" w:rsidP="00D3042D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3. Исполнители: </w:t>
      </w:r>
      <w:r w:rsidR="00D3042D" w:rsidRPr="00D3042D">
        <w:rPr>
          <w:color w:val="000000"/>
          <w:sz w:val="28"/>
          <w:szCs w:val="28"/>
          <w:lang w:val="ru-RU"/>
        </w:rPr>
        <w:t>Глухов Д.И.</w:t>
      </w:r>
      <w:r w:rsidR="00D3042D">
        <w:rPr>
          <w:color w:val="000000"/>
          <w:sz w:val="28"/>
          <w:szCs w:val="28"/>
          <w:lang w:val="ru-RU"/>
        </w:rPr>
        <w:t xml:space="preserve">, </w:t>
      </w:r>
      <w:r w:rsidR="00D3042D" w:rsidRPr="00D3042D">
        <w:rPr>
          <w:color w:val="000000"/>
          <w:sz w:val="28"/>
          <w:szCs w:val="28"/>
          <w:lang w:val="ru-RU"/>
        </w:rPr>
        <w:t>Зарипов Э.А.</w:t>
      </w:r>
      <w:r w:rsidR="00D3042D">
        <w:rPr>
          <w:color w:val="000000"/>
          <w:sz w:val="28"/>
          <w:szCs w:val="28"/>
          <w:lang w:val="ru-RU"/>
        </w:rPr>
        <w:t xml:space="preserve">, </w:t>
      </w:r>
      <w:r w:rsidR="00D3042D" w:rsidRPr="00D3042D">
        <w:rPr>
          <w:color w:val="000000"/>
          <w:sz w:val="28"/>
          <w:szCs w:val="28"/>
          <w:lang w:val="ru-RU"/>
        </w:rPr>
        <w:t>Сазонов Е.А.</w:t>
      </w:r>
    </w:p>
    <w:p w14:paraId="4FC647F4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3. Назначение разработки</w:t>
      </w:r>
    </w:p>
    <w:p w14:paraId="2FE6F8DA" w14:textId="308E1626" w:rsidR="00BB62E6" w:rsidRDefault="00BB62E6" w:rsidP="00BB62E6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BB62E6">
        <w:rPr>
          <w:sz w:val="28"/>
          <w:szCs w:val="28"/>
          <w:lang w:val="ru-RU"/>
        </w:rPr>
        <w:t>азработк</w:t>
      </w:r>
      <w:r>
        <w:rPr>
          <w:sz w:val="28"/>
          <w:szCs w:val="28"/>
          <w:lang w:val="ru-RU"/>
        </w:rPr>
        <w:t>а</w:t>
      </w:r>
      <w:r w:rsidRPr="003802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программного комплекса для управление </w:t>
      </w:r>
      <w:r w:rsidRPr="0038023C">
        <w:rPr>
          <w:sz w:val="28"/>
          <w:szCs w:val="28"/>
        </w:rPr>
        <w:t>IT</w:t>
      </w:r>
      <w:r w:rsidRPr="0038023C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проектами предприятия</w:t>
      </w:r>
      <w:r>
        <w:rPr>
          <w:color w:val="000000"/>
          <w:sz w:val="28"/>
          <w:szCs w:val="28"/>
          <w:lang w:val="ru-RU"/>
        </w:rPr>
        <w:t>.</w:t>
      </w:r>
    </w:p>
    <w:p w14:paraId="2775E1BE" w14:textId="414FDD3B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4.Технические требования</w:t>
      </w:r>
    </w:p>
    <w:p w14:paraId="7061F749" w14:textId="25060871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4.1.</w:t>
      </w:r>
      <w:r w:rsidR="00BB62E6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Требования к функциональным характеристикам.</w:t>
      </w:r>
    </w:p>
    <w:p w14:paraId="79588D5F" w14:textId="478D4EE2" w:rsidR="00980950" w:rsidRDefault="00980950" w:rsidP="00980950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131801F5" w14:textId="238DA51F" w:rsidR="00106405" w:rsidRDefault="00106405" w:rsidP="0010640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 пользователей компании</w:t>
      </w:r>
    </w:p>
    <w:p w14:paraId="7462A4E9" w14:textId="762C6DB6" w:rsidR="00846B35" w:rsidRDefault="00BB62E6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</w:t>
      </w:r>
      <w:r w:rsidR="00846B35">
        <w:rPr>
          <w:sz w:val="28"/>
          <w:szCs w:val="28"/>
          <w:lang w:val="ru-RU"/>
        </w:rPr>
        <w:t xml:space="preserve"> статусов пользователя</w:t>
      </w:r>
    </w:p>
    <w:p w14:paraId="2E25A3D6" w14:textId="33650981" w:rsidR="00846B35" w:rsidRDefault="00846B35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пользователях</w:t>
      </w:r>
    </w:p>
    <w:p w14:paraId="741E9AB7" w14:textId="27E3E901" w:rsidR="00846B35" w:rsidRDefault="00846B35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проектах/тасках</w:t>
      </w:r>
    </w:p>
    <w:p w14:paraId="1FBA637B" w14:textId="039271CB" w:rsidR="00846B35" w:rsidRPr="00B8374D" w:rsidRDefault="00B8374D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>Управление распределением задач</w:t>
      </w:r>
      <w:r w:rsidR="00846B35" w:rsidRPr="00B837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исполнителям</w:t>
      </w:r>
    </w:p>
    <w:p w14:paraId="291ECE62" w14:textId="60755D6B" w:rsidR="00846B35" w:rsidRPr="00B8374D" w:rsidRDefault="00B8374D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>Мониторинг</w:t>
      </w:r>
      <w:r w:rsidR="00846B35" w:rsidRPr="00B8374D">
        <w:rPr>
          <w:sz w:val="28"/>
          <w:szCs w:val="28"/>
          <w:lang w:val="ru-RU"/>
        </w:rPr>
        <w:t xml:space="preserve"> над процессом выполнения проекта</w:t>
      </w:r>
    </w:p>
    <w:p w14:paraId="70B88DE4" w14:textId="04B52F93" w:rsidR="00846B35" w:rsidRPr="00C775E2" w:rsidRDefault="00C775E2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75E2">
        <w:rPr>
          <w:sz w:val="28"/>
          <w:szCs w:val="28"/>
          <w:lang w:val="ru-RU"/>
        </w:rPr>
        <w:t>Приём</w:t>
      </w:r>
      <w:r w:rsidR="00846B35" w:rsidRPr="00C775E2">
        <w:rPr>
          <w:sz w:val="28"/>
          <w:szCs w:val="28"/>
          <w:lang w:val="ru-RU"/>
        </w:rPr>
        <w:t xml:space="preserve"> проекта </w:t>
      </w:r>
      <w:r w:rsidRPr="00C775E2">
        <w:rPr>
          <w:sz w:val="28"/>
          <w:szCs w:val="28"/>
          <w:lang w:val="ru-RU"/>
        </w:rPr>
        <w:t>для дальнейшей работы</w:t>
      </w:r>
      <w:r w:rsidR="00AB395C">
        <w:rPr>
          <w:sz w:val="28"/>
          <w:szCs w:val="28"/>
          <w:lang w:val="ru-RU"/>
        </w:rPr>
        <w:t xml:space="preserve"> над ним</w:t>
      </w:r>
    </w:p>
    <w:p w14:paraId="3E4F5A67" w14:textId="22E4846A" w:rsidR="00980950" w:rsidRPr="00AB395C" w:rsidRDefault="00980950" w:rsidP="0010640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AB395C">
        <w:rPr>
          <w:color w:val="000000"/>
          <w:sz w:val="28"/>
          <w:szCs w:val="28"/>
          <w:lang w:val="ru-RU"/>
        </w:rPr>
        <w:t>4.1.2. Организация входных и выходных данных.</w:t>
      </w:r>
    </w:p>
    <w:p w14:paraId="33B8A329" w14:textId="276C4967" w:rsidR="00846B35" w:rsidRDefault="00846B35" w:rsidP="0010640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Входные данные:</w:t>
      </w:r>
    </w:p>
    <w:p w14:paraId="0048AB7F" w14:textId="1B0112CD" w:rsidR="00AB395C" w:rsidRDefault="00AB395C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Анкета для ввод персональных данных</w:t>
      </w:r>
    </w:p>
    <w:p w14:paraId="133AF49A" w14:textId="4313E636" w:rsidR="00110F8F" w:rsidRDefault="00110F8F" w:rsidP="00110F8F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Анкета для заполнения данных о проекте</w:t>
      </w:r>
    </w:p>
    <w:p w14:paraId="6D736E12" w14:textId="063FA285" w:rsidR="00A2618E" w:rsidRDefault="00A2618E" w:rsidP="00A261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Анкета для заполнения данных о </w:t>
      </w:r>
      <w:r>
        <w:rPr>
          <w:sz w:val="28"/>
          <w:szCs w:val="28"/>
          <w:lang w:val="ru-RU"/>
        </w:rPr>
        <w:t xml:space="preserve">задачи </w:t>
      </w:r>
    </w:p>
    <w:p w14:paraId="524A836F" w14:textId="2DFD3BBA" w:rsidR="00A2618E" w:rsidRPr="00A2618E" w:rsidRDefault="00A2618E" w:rsidP="00A261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Анкета для заполнения </w:t>
      </w:r>
      <w:r>
        <w:rPr>
          <w:sz w:val="28"/>
          <w:szCs w:val="28"/>
          <w:lang w:val="ru-RU"/>
        </w:rPr>
        <w:t xml:space="preserve">статуса готовности </w:t>
      </w:r>
    </w:p>
    <w:p w14:paraId="0B29150E" w14:textId="74D3F06A" w:rsidR="00846B35" w:rsidRDefault="00846B35" w:rsidP="00846B35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Выходные данные:</w:t>
      </w:r>
    </w:p>
    <w:p w14:paraId="627C1614" w14:textId="257F237C" w:rsidR="00110F8F" w:rsidRDefault="00A2618E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</w:t>
      </w:r>
      <w:r w:rsidR="00110F8F">
        <w:rPr>
          <w:sz w:val="28"/>
          <w:szCs w:val="28"/>
          <w:lang w:val="ru-RU"/>
        </w:rPr>
        <w:t xml:space="preserve"> о проек</w:t>
      </w:r>
      <w:r>
        <w:rPr>
          <w:sz w:val="28"/>
          <w:szCs w:val="28"/>
          <w:lang w:val="ru-RU"/>
        </w:rPr>
        <w:t>тах</w:t>
      </w:r>
    </w:p>
    <w:p w14:paraId="00C6EF6B" w14:textId="3653C295" w:rsidR="00A2618E" w:rsidRPr="00AB395C" w:rsidRDefault="00A2618E" w:rsidP="00A261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Информация о </w:t>
      </w:r>
      <w:r>
        <w:rPr>
          <w:sz w:val="28"/>
          <w:szCs w:val="28"/>
          <w:lang w:val="ru-RU"/>
        </w:rPr>
        <w:t>задачах</w:t>
      </w:r>
    </w:p>
    <w:p w14:paraId="3DD3C8B0" w14:textId="37C1365D" w:rsidR="00A2618E" w:rsidRPr="00AB395C" w:rsidRDefault="00A2618E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готовности работ</w:t>
      </w:r>
    </w:p>
    <w:p w14:paraId="735CB070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4.2. Требования к надежности.</w:t>
      </w:r>
    </w:p>
    <w:p w14:paraId="30222EB3" w14:textId="3E6D3A05" w:rsidR="00980950" w:rsidRPr="0038023C" w:rsidRDefault="00980950" w:rsidP="007D58A8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lastRenderedPageBreak/>
        <w:t>Для обеспечения надежности необходимо проверять корректность получаемых</w:t>
      </w:r>
      <w:r w:rsidR="007D58A8" w:rsidRPr="007D58A8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 xml:space="preserve">данных с </w:t>
      </w:r>
      <w:r w:rsidR="00594C2F">
        <w:rPr>
          <w:color w:val="000000"/>
          <w:sz w:val="28"/>
          <w:szCs w:val="28"/>
          <w:lang w:val="ru-RU"/>
        </w:rPr>
        <w:t>источников</w:t>
      </w:r>
      <w:r w:rsidRPr="0038023C">
        <w:rPr>
          <w:color w:val="000000"/>
          <w:sz w:val="28"/>
          <w:szCs w:val="28"/>
          <w:lang w:val="ru-RU"/>
        </w:rPr>
        <w:t>.</w:t>
      </w:r>
    </w:p>
    <w:p w14:paraId="342B18FC" w14:textId="32017808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4.3. Условия эксплуатации и требования к составу и параметрам технических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средств.</w:t>
      </w:r>
    </w:p>
    <w:p w14:paraId="4E59FA4B" w14:textId="43A765D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C775E2">
        <w:rPr>
          <w:color w:val="000000"/>
          <w:sz w:val="28"/>
          <w:szCs w:val="28"/>
          <w:lang w:val="ru-RU"/>
        </w:rPr>
        <w:t xml:space="preserve">Для работы системы должен быть выделен </w:t>
      </w:r>
      <w:r w:rsidR="00C775E2" w:rsidRPr="00C775E2">
        <w:rPr>
          <w:color w:val="000000"/>
          <w:sz w:val="28"/>
          <w:szCs w:val="28"/>
          <w:lang w:val="ru-RU"/>
        </w:rPr>
        <w:t>человек для поддержки работы программы</w:t>
      </w:r>
      <w:r w:rsidRPr="00C775E2">
        <w:rPr>
          <w:color w:val="000000"/>
          <w:sz w:val="28"/>
          <w:szCs w:val="28"/>
          <w:lang w:val="ru-RU"/>
        </w:rPr>
        <w:t>.</w:t>
      </w:r>
    </w:p>
    <w:p w14:paraId="7D552F77" w14:textId="4E903AC8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дол</w:t>
      </w:r>
      <w:r w:rsidRPr="00C775E2">
        <w:rPr>
          <w:color w:val="000000"/>
          <w:sz w:val="28"/>
          <w:szCs w:val="28"/>
          <w:lang w:val="ru-RU"/>
        </w:rPr>
        <w:t xml:space="preserve">жна работать на платформах </w:t>
      </w:r>
      <w:r w:rsidRPr="00C775E2">
        <w:rPr>
          <w:color w:val="000000"/>
          <w:sz w:val="28"/>
          <w:szCs w:val="28"/>
        </w:rPr>
        <w:t>Windows</w:t>
      </w:r>
      <w:r w:rsidR="00594C2F" w:rsidRPr="00C775E2">
        <w:rPr>
          <w:color w:val="000000"/>
          <w:sz w:val="28"/>
          <w:szCs w:val="28"/>
          <w:lang w:val="ru-RU"/>
        </w:rPr>
        <w:t xml:space="preserve"> 7</w:t>
      </w:r>
      <w:r w:rsidR="00C775E2" w:rsidRPr="00C775E2">
        <w:rPr>
          <w:color w:val="000000"/>
          <w:sz w:val="28"/>
          <w:szCs w:val="28"/>
          <w:lang w:val="ru-RU"/>
        </w:rPr>
        <w:t xml:space="preserve"> и более новых версий</w:t>
      </w:r>
      <w:r w:rsidRPr="00C775E2">
        <w:rPr>
          <w:color w:val="000000"/>
          <w:sz w:val="28"/>
          <w:szCs w:val="28"/>
          <w:lang w:val="ru-RU"/>
        </w:rPr>
        <w:t>.</w:t>
      </w:r>
    </w:p>
    <w:p w14:paraId="60A6461C" w14:textId="77777777" w:rsidR="007D58A8" w:rsidRPr="00A2618E" w:rsidRDefault="00980950" w:rsidP="00594C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4.5. Требования к транспортировке и хранению. </w:t>
      </w:r>
    </w:p>
    <w:p w14:paraId="550373E3" w14:textId="7F57A6C8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Программа поставляется на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носителе информации.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</w:p>
    <w:p w14:paraId="0081C0BB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4.6. Специальные требования.</w:t>
      </w:r>
    </w:p>
    <w:p w14:paraId="0CCB83AE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Программное обеспечение должно иметь дружественный интерфейс,</w:t>
      </w:r>
    </w:p>
    <w:p w14:paraId="171653E8" w14:textId="50DB2382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рассчитанный на пользователя (в плане компьютерной грамотности)</w:t>
      </w:r>
      <w:r w:rsidR="00594C2F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средней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квалификации.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наращивания системы и быть совместимы друг с другом, поэтому документация на принятое эксплуатационное ПО должна содержать полную информацию,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необходимую для работы программистов с ним.</w:t>
      </w:r>
    </w:p>
    <w:p w14:paraId="169C2DF7" w14:textId="0F3F8E0E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Язык программирования – по выбору исполнителя, должен обеспечивать</w:t>
      </w:r>
      <w:r w:rsidR="00594C2F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возможность интеграции программного обеспечения с некоторыми видами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периферийного оборудования.</w:t>
      </w:r>
    </w:p>
    <w:p w14:paraId="009C1275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5. Требования к программной документации</w:t>
      </w:r>
    </w:p>
    <w:p w14:paraId="00836656" w14:textId="6657733E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122495">
        <w:rPr>
          <w:color w:val="000000"/>
          <w:sz w:val="28"/>
          <w:szCs w:val="28"/>
          <w:lang w:val="ru-RU"/>
        </w:rPr>
        <w:t>Основными документами, регламентирующими разработку будущих программ,</w:t>
      </w:r>
      <w:r w:rsidR="00594C2F" w:rsidRPr="00122495">
        <w:rPr>
          <w:sz w:val="28"/>
          <w:szCs w:val="28"/>
          <w:lang w:val="ru-RU"/>
        </w:rPr>
        <w:t xml:space="preserve"> </w:t>
      </w:r>
      <w:r w:rsidRPr="00122495">
        <w:rPr>
          <w:color w:val="000000"/>
          <w:sz w:val="28"/>
          <w:szCs w:val="28"/>
          <w:lang w:val="ru-RU"/>
        </w:rPr>
        <w:t xml:space="preserve">должны быть документы Единой Системы Программной Документации (ЕСПД), </w:t>
      </w:r>
      <w:r w:rsidR="00122495" w:rsidRPr="00122495">
        <w:rPr>
          <w:color w:val="000000"/>
          <w:sz w:val="28"/>
          <w:szCs w:val="28"/>
          <w:lang w:val="ru-RU"/>
        </w:rPr>
        <w:t>краткий курс для предстоящей работы в программе</w:t>
      </w:r>
      <w:r w:rsidRPr="00122495">
        <w:rPr>
          <w:color w:val="000000"/>
          <w:sz w:val="28"/>
          <w:szCs w:val="28"/>
          <w:lang w:val="ru-RU"/>
        </w:rPr>
        <w:t>.</w:t>
      </w:r>
    </w:p>
    <w:p w14:paraId="4BF9A5FE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6. Технико-экономические показатели</w:t>
      </w:r>
    </w:p>
    <w:p w14:paraId="242D6777" w14:textId="750DC96F" w:rsidR="00980950" w:rsidRPr="00122495" w:rsidRDefault="00980950" w:rsidP="0012249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Эффективность системы определяется удобством использования системы для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контроля и управления</w:t>
      </w:r>
      <w:r w:rsidR="00594C2F">
        <w:rPr>
          <w:color w:val="000000"/>
          <w:sz w:val="28"/>
          <w:szCs w:val="28"/>
          <w:lang w:val="ru-RU"/>
        </w:rPr>
        <w:t xml:space="preserve"> проектами.</w:t>
      </w:r>
    </w:p>
    <w:p w14:paraId="7CE6F3DA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7. Порядок контроля и приемки</w:t>
      </w:r>
    </w:p>
    <w:p w14:paraId="65E991F3" w14:textId="53095D50" w:rsidR="00122495" w:rsidRDefault="00122495" w:rsidP="001224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Программный продукт будет представлен в раннем доступе для демонстрации базовых функций, которые выполняют следующие задачи</w:t>
      </w:r>
      <w:r w:rsidRPr="001224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D5C278" w14:textId="724E9812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 пользователей компании</w:t>
      </w:r>
    </w:p>
    <w:p w14:paraId="695B0459" w14:textId="5E4E42C7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Отображение статусов </w:t>
      </w:r>
      <w:r w:rsidR="00E35A70">
        <w:rPr>
          <w:sz w:val="28"/>
          <w:szCs w:val="28"/>
          <w:lang w:val="ru-RU"/>
        </w:rPr>
        <w:t>работ</w:t>
      </w:r>
    </w:p>
    <w:p w14:paraId="3E6E6EA8" w14:textId="07164B10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пользователях</w:t>
      </w:r>
      <w:r w:rsidR="00E35A70">
        <w:rPr>
          <w:sz w:val="28"/>
          <w:szCs w:val="28"/>
          <w:lang w:val="ru-RU"/>
        </w:rPr>
        <w:t>, работ</w:t>
      </w:r>
    </w:p>
    <w:p w14:paraId="663296EF" w14:textId="6EB8178C" w:rsidR="00AB395C" w:rsidRPr="00AB395C" w:rsidRDefault="00AB395C" w:rsidP="00AB395C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 xml:space="preserve">Управление распределением задач </w:t>
      </w:r>
      <w:r>
        <w:rPr>
          <w:sz w:val="28"/>
          <w:szCs w:val="28"/>
          <w:lang w:val="ru-RU"/>
        </w:rPr>
        <w:t>исполнителям</w:t>
      </w:r>
    </w:p>
    <w:sectPr w:rsidR="00AB395C" w:rsidRPr="00AB39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326"/>
    <w:multiLevelType w:val="hybridMultilevel"/>
    <w:tmpl w:val="9216C1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C1DD6"/>
    <w:multiLevelType w:val="hybridMultilevel"/>
    <w:tmpl w:val="B008D2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907260"/>
    <w:multiLevelType w:val="hybridMultilevel"/>
    <w:tmpl w:val="1124DF2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2131B6"/>
    <w:multiLevelType w:val="hybridMultilevel"/>
    <w:tmpl w:val="A364D3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E61CE3"/>
    <w:multiLevelType w:val="hybridMultilevel"/>
    <w:tmpl w:val="FACE5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F3"/>
    <w:rsid w:val="00106405"/>
    <w:rsid w:val="00110F8F"/>
    <w:rsid w:val="00122495"/>
    <w:rsid w:val="001D747D"/>
    <w:rsid w:val="0038023C"/>
    <w:rsid w:val="00594C2F"/>
    <w:rsid w:val="007D58A8"/>
    <w:rsid w:val="00846B35"/>
    <w:rsid w:val="009358E2"/>
    <w:rsid w:val="009639B6"/>
    <w:rsid w:val="00980950"/>
    <w:rsid w:val="00A2618E"/>
    <w:rsid w:val="00AB395C"/>
    <w:rsid w:val="00B8374D"/>
    <w:rsid w:val="00BB62E6"/>
    <w:rsid w:val="00C775E2"/>
    <w:rsid w:val="00D3042D"/>
    <w:rsid w:val="00D33BFF"/>
    <w:rsid w:val="00DC689E"/>
    <w:rsid w:val="00DE1D33"/>
    <w:rsid w:val="00DF102D"/>
    <w:rsid w:val="00E35A70"/>
    <w:rsid w:val="00E551A5"/>
    <w:rsid w:val="00E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7C5E"/>
  <w15:docId w15:val="{38E640C0-CE12-4D19-A1CE-42DA5D3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8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12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kinayone1@gmail.com</cp:lastModifiedBy>
  <cp:revision>7</cp:revision>
  <dcterms:created xsi:type="dcterms:W3CDTF">2023-09-07T13:27:00Z</dcterms:created>
  <dcterms:modified xsi:type="dcterms:W3CDTF">2024-03-27T11:17:00Z</dcterms:modified>
</cp:coreProperties>
</file>