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71" w:rsidRDefault="00845B71" w:rsidP="00845B71">
      <w:pPr>
        <w:jc w:val="center"/>
        <w:rPr>
          <w:b/>
          <w:sz w:val="40"/>
        </w:rPr>
      </w:pPr>
      <w:r>
        <w:rPr>
          <w:noProof/>
          <w:lang w:eastAsia="fr-CA"/>
        </w:rPr>
        <w:drawing>
          <wp:inline distT="0" distB="0" distL="0" distR="0" wp14:anchorId="7E47EB19" wp14:editId="28131884">
            <wp:extent cx="2044940" cy="720000"/>
            <wp:effectExtent l="0" t="0" r="0" b="4445"/>
            <wp:docPr id="2" name="Image 2" descr="http://www.felectrique.polymtl.ca/assets/img/logo/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lectrique.polymtl.ca/assets/img/logo/logo_fu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7659" cy="727999"/>
                    </a:xfrm>
                    <a:prstGeom prst="rect">
                      <a:avLst/>
                    </a:prstGeom>
                    <a:noFill/>
                    <a:ln>
                      <a:noFill/>
                    </a:ln>
                  </pic:spPr>
                </pic:pic>
              </a:graphicData>
            </a:graphic>
          </wp:inline>
        </w:drawing>
      </w:r>
    </w:p>
    <w:p w:rsidR="00845B71" w:rsidRDefault="00845B71" w:rsidP="00845B71">
      <w:pPr>
        <w:jc w:val="center"/>
        <w:rPr>
          <w:b/>
          <w:sz w:val="40"/>
        </w:rPr>
      </w:pPr>
    </w:p>
    <w:p w:rsidR="00845B71" w:rsidRDefault="00845B71" w:rsidP="00845B71">
      <w:pPr>
        <w:jc w:val="center"/>
        <w:rPr>
          <w:b/>
          <w:sz w:val="40"/>
        </w:rPr>
      </w:pPr>
    </w:p>
    <w:p w:rsidR="00845B71" w:rsidRPr="007B0A1D" w:rsidRDefault="00845B71" w:rsidP="00845B71">
      <w:pPr>
        <w:jc w:val="center"/>
        <w:rPr>
          <w:b/>
          <w:sz w:val="40"/>
          <w:lang w:val="en-US"/>
        </w:rPr>
      </w:pPr>
      <w:r w:rsidRPr="007B0A1D">
        <w:rPr>
          <w:b/>
          <w:sz w:val="40"/>
          <w:lang w:val="en-US"/>
        </w:rPr>
        <w:t>Design Journal</w:t>
      </w:r>
    </w:p>
    <w:p w:rsidR="00845B71" w:rsidRPr="007B0A1D" w:rsidRDefault="00845B71" w:rsidP="00845B71">
      <w:pPr>
        <w:rPr>
          <w:b/>
          <w:sz w:val="28"/>
          <w:lang w:val="en-US"/>
        </w:rPr>
      </w:pPr>
    </w:p>
    <w:p w:rsidR="00845B71" w:rsidRPr="007B0A1D" w:rsidRDefault="00845B71" w:rsidP="00845B71">
      <w:pPr>
        <w:rPr>
          <w:b/>
          <w:sz w:val="28"/>
          <w:lang w:val="en-US"/>
        </w:rPr>
      </w:pPr>
    </w:p>
    <w:p w:rsidR="00845B71" w:rsidRPr="007B0A1D" w:rsidRDefault="00845B71" w:rsidP="00845B71">
      <w:pPr>
        <w:rPr>
          <w:b/>
          <w:sz w:val="28"/>
          <w:lang w:val="en-US"/>
        </w:rPr>
      </w:pPr>
    </w:p>
    <w:p w:rsidR="00845B71" w:rsidRPr="007B0A1D" w:rsidRDefault="00845B71" w:rsidP="00845B71">
      <w:pP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r w:rsidRPr="007B0A1D">
        <w:rPr>
          <w:b/>
          <w:sz w:val="28"/>
          <w:lang w:val="en-US"/>
        </w:rPr>
        <w:t xml:space="preserve">Project : </w:t>
      </w:r>
      <w:r w:rsidR="00F90408">
        <w:rPr>
          <w:b/>
          <w:sz w:val="28"/>
          <w:lang w:val="en-US"/>
        </w:rPr>
        <w:t>DAQ</w:t>
      </w:r>
      <w:r w:rsidRPr="007B0A1D">
        <w:rPr>
          <w:b/>
          <w:sz w:val="28"/>
          <w:lang w:val="en-US"/>
        </w:rPr>
        <w:t xml:space="preserve"> Module</w:t>
      </w:r>
      <w:r w:rsidR="00AF367A">
        <w:rPr>
          <w:b/>
          <w:sz w:val="28"/>
          <w:lang w:val="en-US"/>
        </w:rPr>
        <w:t xml:space="preserve"> (CAN)</w:t>
      </w: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r w:rsidRPr="007B0A1D">
        <w:rPr>
          <w:b/>
          <w:sz w:val="28"/>
          <w:lang w:val="en-US"/>
        </w:rPr>
        <w:t>Description :</w:t>
      </w:r>
    </w:p>
    <w:p w:rsidR="00F856FC" w:rsidRDefault="00F856FC" w:rsidP="00845B71">
      <w:pPr>
        <w:jc w:val="center"/>
        <w:rPr>
          <w:sz w:val="28"/>
          <w:lang w:val="en-US"/>
        </w:rPr>
      </w:pPr>
      <w:r>
        <w:rPr>
          <w:sz w:val="28"/>
          <w:lang w:val="en-US"/>
        </w:rPr>
        <w:t xml:space="preserve">Firmware for </w:t>
      </w:r>
    </w:p>
    <w:p w:rsidR="00845B71" w:rsidRDefault="00845B71" w:rsidP="00845B71">
      <w:pPr>
        <w:jc w:val="center"/>
        <w:rPr>
          <w:sz w:val="28"/>
          <w:lang w:val="en-US"/>
        </w:rPr>
      </w:pPr>
      <w:r w:rsidRPr="007B0A1D">
        <w:rPr>
          <w:sz w:val="28"/>
          <w:lang w:val="en-US"/>
        </w:rPr>
        <w:t>CAN logging and wireless interface for data acquisition</w:t>
      </w: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7B0A1D" w:rsidRDefault="00845B71" w:rsidP="00845B71">
      <w:pPr>
        <w:jc w:val="center"/>
        <w:rPr>
          <w:b/>
          <w:sz w:val="28"/>
          <w:lang w:val="en-US"/>
        </w:rPr>
      </w:pPr>
    </w:p>
    <w:p w:rsidR="00845B71" w:rsidRPr="009568C3" w:rsidRDefault="00845B71" w:rsidP="00845B71">
      <w:pPr>
        <w:jc w:val="center"/>
        <w:rPr>
          <w:b/>
          <w:sz w:val="28"/>
        </w:rPr>
      </w:pPr>
      <w:r w:rsidRPr="009568C3">
        <w:rPr>
          <w:b/>
          <w:sz w:val="28"/>
        </w:rPr>
        <w:t>Author(s) :</w:t>
      </w:r>
    </w:p>
    <w:p w:rsidR="00845B71" w:rsidRDefault="00845B71" w:rsidP="00845B71">
      <w:pPr>
        <w:jc w:val="center"/>
        <w:rPr>
          <w:sz w:val="28"/>
        </w:rPr>
      </w:pPr>
      <w:r w:rsidRPr="00845B71">
        <w:rPr>
          <w:sz w:val="28"/>
        </w:rPr>
        <w:t>Raphael Neveu</w:t>
      </w:r>
    </w:p>
    <w:p w:rsidR="00845B71" w:rsidRDefault="00845B71">
      <w:pPr>
        <w:rPr>
          <w:sz w:val="28"/>
        </w:rPr>
      </w:pPr>
      <w:r>
        <w:rPr>
          <w:sz w:val="28"/>
        </w:rPr>
        <w:br w:type="page"/>
      </w:r>
    </w:p>
    <w:p w:rsidR="006E6ADD" w:rsidRPr="00845B71" w:rsidRDefault="00845B71" w:rsidP="00845B71">
      <w:pPr>
        <w:jc w:val="center"/>
        <w:rPr>
          <w:b/>
          <w:sz w:val="24"/>
        </w:rPr>
      </w:pPr>
      <w:r w:rsidRPr="00845B71">
        <w:rPr>
          <w:b/>
          <w:sz w:val="24"/>
        </w:rPr>
        <w:lastRenderedPageBreak/>
        <w:t>Design</w:t>
      </w:r>
    </w:p>
    <w:p w:rsidR="00845B71" w:rsidRPr="00845B71" w:rsidRDefault="00845B71" w:rsidP="00845B71">
      <w:pPr>
        <w:jc w:val="center"/>
        <w:rPr>
          <w:b/>
          <w:sz w:val="24"/>
        </w:rPr>
      </w:pPr>
      <w:r w:rsidRPr="00845B71">
        <w:rPr>
          <w:b/>
          <w:sz w:val="24"/>
        </w:rPr>
        <w:t>2016/07/24</w:t>
      </w:r>
    </w:p>
    <w:p w:rsidR="00845B71" w:rsidRDefault="00845B71" w:rsidP="00845B71">
      <w:pPr>
        <w:rPr>
          <w:sz w:val="24"/>
        </w:rPr>
      </w:pPr>
    </w:p>
    <w:p w:rsidR="00845B71" w:rsidRDefault="000D74F9" w:rsidP="006D43A0">
      <w:pPr>
        <w:jc w:val="both"/>
        <w:rPr>
          <w:sz w:val="24"/>
        </w:rPr>
      </w:pPr>
      <w:r>
        <w:rPr>
          <w:sz w:val="24"/>
        </w:rPr>
        <w:t>The DAQ module (data acquisition and logging) will have the main following features :</w:t>
      </w:r>
    </w:p>
    <w:p w:rsidR="000D74F9" w:rsidRDefault="000D74F9" w:rsidP="006D43A0">
      <w:pPr>
        <w:pStyle w:val="Paragraphedeliste"/>
        <w:numPr>
          <w:ilvl w:val="0"/>
          <w:numId w:val="1"/>
        </w:numPr>
        <w:jc w:val="both"/>
        <w:rPr>
          <w:sz w:val="24"/>
        </w:rPr>
      </w:pPr>
      <w:r>
        <w:rPr>
          <w:sz w:val="24"/>
        </w:rPr>
        <w:t>Logging CAN trace to SD card</w:t>
      </w:r>
    </w:p>
    <w:p w:rsidR="000D74F9" w:rsidRDefault="000D74F9" w:rsidP="006D43A0">
      <w:pPr>
        <w:pStyle w:val="Paragraphedeliste"/>
        <w:numPr>
          <w:ilvl w:val="0"/>
          <w:numId w:val="1"/>
        </w:numPr>
        <w:jc w:val="both"/>
        <w:rPr>
          <w:sz w:val="24"/>
        </w:rPr>
      </w:pPr>
      <w:r>
        <w:rPr>
          <w:sz w:val="24"/>
        </w:rPr>
        <w:t>Sending over Wifi the received CAN messages</w:t>
      </w:r>
    </w:p>
    <w:p w:rsidR="000D74F9" w:rsidRDefault="000D74F9" w:rsidP="006D43A0">
      <w:pPr>
        <w:pStyle w:val="Paragraphedeliste"/>
        <w:numPr>
          <w:ilvl w:val="0"/>
          <w:numId w:val="1"/>
        </w:numPr>
        <w:jc w:val="both"/>
        <w:rPr>
          <w:sz w:val="24"/>
        </w:rPr>
      </w:pPr>
      <w:r>
        <w:rPr>
          <w:sz w:val="24"/>
        </w:rPr>
        <w:t>Transmit CAN messages sent from a PC (lower priority)</w:t>
      </w:r>
    </w:p>
    <w:p w:rsidR="000D74F9" w:rsidRDefault="000D74F9" w:rsidP="006D43A0">
      <w:pPr>
        <w:jc w:val="both"/>
        <w:rPr>
          <w:sz w:val="24"/>
        </w:rPr>
      </w:pPr>
    </w:p>
    <w:p w:rsidR="000D74F9" w:rsidRDefault="000D74F9" w:rsidP="006D43A0">
      <w:pPr>
        <w:jc w:val="both"/>
        <w:rPr>
          <w:sz w:val="24"/>
        </w:rPr>
      </w:pPr>
      <w:r>
        <w:rPr>
          <w:sz w:val="24"/>
        </w:rPr>
        <w:t>We could hard code the configuration, but it is smarter to make an flexible adaptative device that could be used on different CAN buses. Therefore we need to be able to modify some of its configuration, mainly baud rate.</w:t>
      </w:r>
    </w:p>
    <w:p w:rsidR="000D74F9" w:rsidRDefault="000D74F9" w:rsidP="006D43A0">
      <w:pPr>
        <w:jc w:val="both"/>
        <w:rPr>
          <w:sz w:val="24"/>
        </w:rPr>
      </w:pPr>
    </w:p>
    <w:p w:rsidR="000D74F9" w:rsidRDefault="000D74F9" w:rsidP="006D43A0">
      <w:pPr>
        <w:jc w:val="both"/>
        <w:rPr>
          <w:sz w:val="24"/>
        </w:rPr>
      </w:pPr>
      <w:r>
        <w:rPr>
          <w:sz w:val="24"/>
        </w:rPr>
        <w:t>To achieve that, we will have to create a communication protocol between the PC and the DAQ module. The esiest way is to use a command based communication. The packet frame would contain the command code and data related to the command.</w:t>
      </w:r>
    </w:p>
    <w:p w:rsidR="00EE1B41" w:rsidRDefault="00EE1B41" w:rsidP="006D43A0">
      <w:pPr>
        <w:jc w:val="both"/>
        <w:rPr>
          <w:sz w:val="24"/>
        </w:rPr>
      </w:pPr>
    </w:p>
    <w:p w:rsidR="00EE1B41" w:rsidRDefault="00EE1B41" w:rsidP="006D43A0">
      <w:pPr>
        <w:jc w:val="both"/>
        <w:rPr>
          <w:sz w:val="24"/>
        </w:rPr>
      </w:pPr>
      <w:r>
        <w:rPr>
          <w:sz w:val="24"/>
        </w:rPr>
        <w:t>Captures should be saved to SD card on files (file system).</w:t>
      </w:r>
    </w:p>
    <w:p w:rsidR="000D74F9" w:rsidRDefault="000D74F9" w:rsidP="006D43A0">
      <w:pPr>
        <w:jc w:val="both"/>
        <w:rPr>
          <w:sz w:val="24"/>
        </w:rPr>
      </w:pPr>
    </w:p>
    <w:p w:rsidR="000D74F9" w:rsidRDefault="000D74F9" w:rsidP="006D43A0">
      <w:pPr>
        <w:jc w:val="both"/>
        <w:rPr>
          <w:sz w:val="24"/>
        </w:rPr>
      </w:pPr>
      <w:r>
        <w:rPr>
          <w:sz w:val="24"/>
        </w:rPr>
        <w:t xml:space="preserve">Here is a </w:t>
      </w:r>
      <w:r w:rsidR="00305FC3">
        <w:rPr>
          <w:sz w:val="24"/>
        </w:rPr>
        <w:t>possible</w:t>
      </w:r>
      <w:r>
        <w:rPr>
          <w:sz w:val="24"/>
        </w:rPr>
        <w:t xml:space="preserve"> list of commands that </w:t>
      </w:r>
      <w:r w:rsidR="00305FC3">
        <w:rPr>
          <w:sz w:val="24"/>
        </w:rPr>
        <w:t xml:space="preserve">could </w:t>
      </w:r>
      <w:r>
        <w:rPr>
          <w:sz w:val="24"/>
        </w:rPr>
        <w:t>be implemented :</w:t>
      </w:r>
    </w:p>
    <w:p w:rsidR="000D74F9" w:rsidRDefault="000D74F9" w:rsidP="006D43A0">
      <w:pPr>
        <w:pStyle w:val="Paragraphedeliste"/>
        <w:numPr>
          <w:ilvl w:val="0"/>
          <w:numId w:val="1"/>
        </w:numPr>
        <w:jc w:val="both"/>
        <w:rPr>
          <w:sz w:val="24"/>
        </w:rPr>
      </w:pPr>
      <w:r>
        <w:rPr>
          <w:sz w:val="24"/>
        </w:rPr>
        <w:t>Set the device Baudrate</w:t>
      </w:r>
    </w:p>
    <w:p w:rsidR="000D74F9" w:rsidRDefault="000D74F9" w:rsidP="006D43A0">
      <w:pPr>
        <w:pStyle w:val="Paragraphedeliste"/>
        <w:numPr>
          <w:ilvl w:val="0"/>
          <w:numId w:val="1"/>
        </w:numPr>
        <w:jc w:val="both"/>
        <w:rPr>
          <w:sz w:val="24"/>
        </w:rPr>
      </w:pPr>
      <w:r>
        <w:rPr>
          <w:sz w:val="24"/>
        </w:rPr>
        <w:t>Read the device Baudrate</w:t>
      </w:r>
    </w:p>
    <w:p w:rsidR="000D74F9" w:rsidRDefault="000D74F9" w:rsidP="006D43A0">
      <w:pPr>
        <w:pStyle w:val="Paragraphedeliste"/>
        <w:numPr>
          <w:ilvl w:val="0"/>
          <w:numId w:val="1"/>
        </w:numPr>
        <w:jc w:val="both"/>
        <w:rPr>
          <w:sz w:val="24"/>
        </w:rPr>
      </w:pPr>
      <w:r>
        <w:rPr>
          <w:sz w:val="24"/>
        </w:rPr>
        <w:t>Enable/Disable capture (broadcasting Rx CAN packets to the network)</w:t>
      </w:r>
    </w:p>
    <w:p w:rsidR="000D74F9" w:rsidRDefault="000D74F9" w:rsidP="006D43A0">
      <w:pPr>
        <w:pStyle w:val="Paragraphedeliste"/>
        <w:numPr>
          <w:ilvl w:val="0"/>
          <w:numId w:val="1"/>
        </w:numPr>
        <w:jc w:val="both"/>
        <w:rPr>
          <w:sz w:val="24"/>
        </w:rPr>
      </w:pPr>
      <w:r>
        <w:rPr>
          <w:sz w:val="24"/>
        </w:rPr>
        <w:t>Set</w:t>
      </w:r>
      <w:r w:rsidR="00584430">
        <w:rPr>
          <w:sz w:val="24"/>
        </w:rPr>
        <w:t xml:space="preserve"> Rx Port</w:t>
      </w:r>
      <w:r>
        <w:rPr>
          <w:sz w:val="24"/>
        </w:rPr>
        <w:t xml:space="preserve"> (optional)</w:t>
      </w:r>
    </w:p>
    <w:p w:rsidR="000D74F9" w:rsidRDefault="000D74F9" w:rsidP="006D43A0">
      <w:pPr>
        <w:pStyle w:val="Paragraphedeliste"/>
        <w:numPr>
          <w:ilvl w:val="0"/>
          <w:numId w:val="1"/>
        </w:numPr>
        <w:jc w:val="both"/>
        <w:rPr>
          <w:sz w:val="24"/>
        </w:rPr>
      </w:pPr>
      <w:r>
        <w:rPr>
          <w:sz w:val="24"/>
        </w:rPr>
        <w:t>Set IP address (optional)</w:t>
      </w:r>
    </w:p>
    <w:p w:rsidR="000D74F9" w:rsidRDefault="000D74F9" w:rsidP="006D43A0">
      <w:pPr>
        <w:pStyle w:val="Paragraphedeliste"/>
        <w:numPr>
          <w:ilvl w:val="0"/>
          <w:numId w:val="1"/>
        </w:numPr>
        <w:jc w:val="both"/>
        <w:rPr>
          <w:sz w:val="24"/>
        </w:rPr>
      </w:pPr>
      <w:r>
        <w:rPr>
          <w:sz w:val="24"/>
        </w:rPr>
        <w:t>Rx Message (message received)</w:t>
      </w:r>
    </w:p>
    <w:p w:rsidR="000D74F9" w:rsidRDefault="000D74F9" w:rsidP="006D43A0">
      <w:pPr>
        <w:pStyle w:val="Paragraphedeliste"/>
        <w:numPr>
          <w:ilvl w:val="0"/>
          <w:numId w:val="1"/>
        </w:numPr>
        <w:jc w:val="both"/>
        <w:rPr>
          <w:sz w:val="24"/>
        </w:rPr>
      </w:pPr>
      <w:r>
        <w:rPr>
          <w:sz w:val="24"/>
        </w:rPr>
        <w:t>Tx Message (transmit a message)</w:t>
      </w:r>
    </w:p>
    <w:p w:rsidR="00305FC3" w:rsidRDefault="00305FC3" w:rsidP="006D43A0">
      <w:pPr>
        <w:pStyle w:val="Paragraphedeliste"/>
        <w:numPr>
          <w:ilvl w:val="0"/>
          <w:numId w:val="1"/>
        </w:numPr>
        <w:jc w:val="both"/>
        <w:rPr>
          <w:sz w:val="24"/>
        </w:rPr>
      </w:pPr>
      <w:r>
        <w:rPr>
          <w:sz w:val="24"/>
        </w:rPr>
        <w:t>Set filters (optional)</w:t>
      </w:r>
    </w:p>
    <w:p w:rsidR="00445679" w:rsidRDefault="00BE7A59" w:rsidP="006D43A0">
      <w:pPr>
        <w:pStyle w:val="Paragraphedeliste"/>
        <w:numPr>
          <w:ilvl w:val="0"/>
          <w:numId w:val="1"/>
        </w:numPr>
        <w:jc w:val="both"/>
        <w:rPr>
          <w:sz w:val="24"/>
        </w:rPr>
      </w:pPr>
      <w:r>
        <w:rPr>
          <w:sz w:val="24"/>
        </w:rPr>
        <w:t>Ping</w:t>
      </w:r>
      <w:r w:rsidR="000A6AA1">
        <w:rPr>
          <w:sz w:val="24"/>
        </w:rPr>
        <w:t xml:space="preserve"> (optional)</w:t>
      </w:r>
    </w:p>
    <w:p w:rsidR="00F65237" w:rsidRDefault="00F65237" w:rsidP="006D43A0">
      <w:pPr>
        <w:pStyle w:val="Paragraphedeliste"/>
        <w:numPr>
          <w:ilvl w:val="0"/>
          <w:numId w:val="1"/>
        </w:numPr>
        <w:jc w:val="both"/>
        <w:rPr>
          <w:sz w:val="24"/>
        </w:rPr>
      </w:pPr>
      <w:r>
        <w:rPr>
          <w:sz w:val="24"/>
        </w:rPr>
        <w:t>Fetch traces (from SD card)</w:t>
      </w:r>
    </w:p>
    <w:p w:rsidR="00B04558" w:rsidRDefault="00DE4DAA" w:rsidP="006D43A0">
      <w:pPr>
        <w:pStyle w:val="Paragraphedeliste"/>
        <w:numPr>
          <w:ilvl w:val="0"/>
          <w:numId w:val="1"/>
        </w:numPr>
        <w:jc w:val="both"/>
        <w:rPr>
          <w:sz w:val="24"/>
        </w:rPr>
      </w:pPr>
      <w:r>
        <w:rPr>
          <w:sz w:val="24"/>
        </w:rPr>
        <w:t>Erase traces (in SD card)</w:t>
      </w:r>
    </w:p>
    <w:p w:rsidR="00B04558" w:rsidRDefault="00B04558" w:rsidP="006D43A0">
      <w:pPr>
        <w:pStyle w:val="Paragraphedeliste"/>
        <w:numPr>
          <w:ilvl w:val="0"/>
          <w:numId w:val="1"/>
        </w:numPr>
        <w:jc w:val="both"/>
        <w:rPr>
          <w:sz w:val="24"/>
        </w:rPr>
      </w:pPr>
      <w:r>
        <w:rPr>
          <w:sz w:val="24"/>
        </w:rPr>
        <w:t>Get error count</w:t>
      </w:r>
    </w:p>
    <w:p w:rsidR="00B04558" w:rsidRDefault="00B04558" w:rsidP="006D43A0">
      <w:pPr>
        <w:pStyle w:val="Paragraphedeliste"/>
        <w:numPr>
          <w:ilvl w:val="0"/>
          <w:numId w:val="1"/>
        </w:numPr>
        <w:jc w:val="both"/>
        <w:rPr>
          <w:sz w:val="24"/>
        </w:rPr>
      </w:pPr>
      <w:r>
        <w:rPr>
          <w:sz w:val="24"/>
        </w:rPr>
        <w:t>Get bus state (heavy, …)</w:t>
      </w:r>
    </w:p>
    <w:p w:rsidR="00392C95" w:rsidRDefault="00392C95" w:rsidP="006D43A0">
      <w:pPr>
        <w:pStyle w:val="Paragraphedeliste"/>
        <w:numPr>
          <w:ilvl w:val="0"/>
          <w:numId w:val="1"/>
        </w:numPr>
        <w:jc w:val="both"/>
        <w:rPr>
          <w:sz w:val="24"/>
        </w:rPr>
      </w:pPr>
      <w:r>
        <w:rPr>
          <w:sz w:val="24"/>
        </w:rPr>
        <w:t>Reset captures (timesamp, numbering)</w:t>
      </w:r>
    </w:p>
    <w:p w:rsidR="00ED1584" w:rsidRPr="00ED1584" w:rsidRDefault="00D50815" w:rsidP="00ED1584">
      <w:pPr>
        <w:pStyle w:val="Paragraphedeliste"/>
        <w:numPr>
          <w:ilvl w:val="0"/>
          <w:numId w:val="1"/>
        </w:numPr>
        <w:jc w:val="both"/>
        <w:rPr>
          <w:sz w:val="24"/>
        </w:rPr>
      </w:pPr>
      <w:r>
        <w:rPr>
          <w:sz w:val="24"/>
        </w:rPr>
        <w:t xml:space="preserve">Device </w:t>
      </w:r>
      <w:r w:rsidR="00A4385B">
        <w:rPr>
          <w:sz w:val="24"/>
        </w:rPr>
        <w:t>resetted</w:t>
      </w:r>
      <w:r w:rsidR="00776104">
        <w:rPr>
          <w:sz w:val="24"/>
        </w:rPr>
        <w:t xml:space="preserve"> (device was reset)</w:t>
      </w:r>
      <w:bookmarkStart w:id="0" w:name="_GoBack"/>
      <w:bookmarkEnd w:id="0"/>
    </w:p>
    <w:p w:rsidR="00305FC3" w:rsidRDefault="00305FC3" w:rsidP="006D43A0">
      <w:pPr>
        <w:jc w:val="both"/>
        <w:rPr>
          <w:sz w:val="24"/>
        </w:rPr>
      </w:pPr>
    </w:p>
    <w:p w:rsidR="00305FC3" w:rsidRDefault="00305FC3" w:rsidP="006D43A0">
      <w:pPr>
        <w:jc w:val="both"/>
        <w:rPr>
          <w:sz w:val="24"/>
        </w:rPr>
      </w:pPr>
      <w:r>
        <w:rPr>
          <w:sz w:val="24"/>
        </w:rPr>
        <w:t xml:space="preserve">When capture is enabled, each CAN message will be broadcasted on the network with the following </w:t>
      </w:r>
      <w:r w:rsidR="008D4EB0">
        <w:rPr>
          <w:sz w:val="24"/>
        </w:rPr>
        <w:t xml:space="preserve">information </w:t>
      </w:r>
      <w:r>
        <w:rPr>
          <w:sz w:val="24"/>
        </w:rPr>
        <w:t>:</w:t>
      </w:r>
    </w:p>
    <w:p w:rsidR="000D74F9" w:rsidRDefault="000D74F9" w:rsidP="006D43A0">
      <w:pPr>
        <w:jc w:val="both"/>
        <w:rPr>
          <w:sz w:val="24"/>
        </w:rPr>
      </w:pPr>
    </w:p>
    <w:p w:rsidR="00305FC3" w:rsidRDefault="00305FC3" w:rsidP="006D43A0">
      <w:pPr>
        <w:jc w:val="both"/>
        <w:rPr>
          <w:b/>
          <w:bCs/>
        </w:rPr>
      </w:pPr>
      <w:r>
        <w:rPr>
          <w:b/>
          <w:bCs/>
        </w:rPr>
        <w:t>message number (4 bytes, uint32) |</w:t>
      </w:r>
      <w:r w:rsidR="00D87B6A">
        <w:rPr>
          <w:b/>
          <w:bCs/>
        </w:rPr>
        <w:t xml:space="preserve"> timestamp (4 bytes, uint32, tenth of</w:t>
      </w:r>
      <w:r>
        <w:rPr>
          <w:b/>
          <w:bCs/>
        </w:rPr>
        <w:t xml:space="preserve"> ms) | CAN </w:t>
      </w:r>
      <w:r>
        <w:rPr>
          <w:rStyle w:val="il"/>
          <w:b/>
          <w:bCs/>
        </w:rPr>
        <w:t>msg</w:t>
      </w:r>
      <w:r>
        <w:rPr>
          <w:b/>
          <w:bCs/>
        </w:rPr>
        <w:t xml:space="preserve"> </w:t>
      </w:r>
      <w:r>
        <w:rPr>
          <w:rStyle w:val="il"/>
          <w:b/>
          <w:bCs/>
        </w:rPr>
        <w:t>ID</w:t>
      </w:r>
      <w:r>
        <w:rPr>
          <w:b/>
          <w:bCs/>
        </w:rPr>
        <w:t xml:space="preserve"> (4 bytes, uint32) | DLC (1 byte, uint8) | Data (8 bytes, padding </w:t>
      </w:r>
      <w:r w:rsidR="007F569C">
        <w:rPr>
          <w:b/>
          <w:bCs/>
        </w:rPr>
        <w:t>of</w:t>
      </w:r>
      <w:r w:rsidR="00EA29DE">
        <w:rPr>
          <w:b/>
          <w:bCs/>
        </w:rPr>
        <w:t xml:space="preserve"> </w:t>
      </w:r>
      <w:r w:rsidR="007F569C">
        <w:rPr>
          <w:b/>
          <w:bCs/>
        </w:rPr>
        <w:t>0</w:t>
      </w:r>
      <w:r>
        <w:rPr>
          <w:b/>
          <w:bCs/>
        </w:rPr>
        <w:t xml:space="preserve"> </w:t>
      </w:r>
      <w:r w:rsidR="00DA0472">
        <w:rPr>
          <w:b/>
          <w:bCs/>
        </w:rPr>
        <w:t>if</w:t>
      </w:r>
      <w:r>
        <w:rPr>
          <w:b/>
          <w:bCs/>
        </w:rPr>
        <w:t xml:space="preserve"> DLC &lt; 8)</w:t>
      </w:r>
    </w:p>
    <w:p w:rsidR="00D5334E" w:rsidRDefault="00D5334E" w:rsidP="006D43A0">
      <w:pPr>
        <w:jc w:val="both"/>
        <w:rPr>
          <w:bCs/>
        </w:rPr>
      </w:pPr>
    </w:p>
    <w:p w:rsidR="00AD0CC0" w:rsidRDefault="008F4220" w:rsidP="006D43A0">
      <w:pPr>
        <w:jc w:val="both"/>
        <w:rPr>
          <w:sz w:val="24"/>
        </w:rPr>
      </w:pPr>
      <w:r>
        <w:rPr>
          <w:sz w:val="24"/>
        </w:rPr>
        <w:t xml:space="preserve">The commands </w:t>
      </w:r>
      <w:r w:rsidR="00F65237">
        <w:rPr>
          <w:sz w:val="24"/>
        </w:rPr>
        <w:t xml:space="preserve">payloads and details </w:t>
      </w:r>
      <w:r>
        <w:rPr>
          <w:sz w:val="24"/>
        </w:rPr>
        <w:t>will be defined in a</w:t>
      </w:r>
      <w:r w:rsidR="00F65237">
        <w:rPr>
          <w:sz w:val="24"/>
        </w:rPr>
        <w:t xml:space="preserve"> specific</w:t>
      </w:r>
      <w:r>
        <w:rPr>
          <w:sz w:val="24"/>
        </w:rPr>
        <w:t xml:space="preserve"> header file.</w:t>
      </w:r>
    </w:p>
    <w:p w:rsidR="00F65237" w:rsidRDefault="00F65237" w:rsidP="006D43A0">
      <w:pPr>
        <w:jc w:val="both"/>
        <w:rPr>
          <w:sz w:val="24"/>
        </w:rPr>
      </w:pPr>
    </w:p>
    <w:p w:rsidR="00F65237" w:rsidRPr="00F65237" w:rsidRDefault="00F65237" w:rsidP="006D43A0">
      <w:pPr>
        <w:jc w:val="both"/>
        <w:rPr>
          <w:b/>
          <w:sz w:val="24"/>
        </w:rPr>
      </w:pPr>
      <w:r w:rsidRPr="00F65237">
        <w:rPr>
          <w:b/>
          <w:sz w:val="24"/>
        </w:rPr>
        <w:t>About the firmware tasks</w:t>
      </w:r>
    </w:p>
    <w:p w:rsidR="00AD0CC0" w:rsidRDefault="00AD0CC0" w:rsidP="006D43A0">
      <w:pPr>
        <w:jc w:val="both"/>
        <w:rPr>
          <w:sz w:val="24"/>
        </w:rPr>
      </w:pPr>
      <w:r>
        <w:rPr>
          <w:sz w:val="24"/>
        </w:rPr>
        <w:lastRenderedPageBreak/>
        <w:t>Here are some priority of the firmware :</w:t>
      </w:r>
    </w:p>
    <w:p w:rsidR="00AD0CC0" w:rsidRDefault="00AD0CC0" w:rsidP="006D43A0">
      <w:pPr>
        <w:pStyle w:val="Paragraphedeliste"/>
        <w:numPr>
          <w:ilvl w:val="0"/>
          <w:numId w:val="1"/>
        </w:numPr>
        <w:jc w:val="both"/>
        <w:rPr>
          <w:sz w:val="24"/>
        </w:rPr>
      </w:pPr>
      <w:r>
        <w:rPr>
          <w:sz w:val="24"/>
        </w:rPr>
        <w:t>Set the message timestamp (as fast as possible, interrupt</w:t>
      </w:r>
      <w:r w:rsidR="005205AA">
        <w:rPr>
          <w:sz w:val="24"/>
        </w:rPr>
        <w:t xml:space="preserve"> ?</w:t>
      </w:r>
      <w:r>
        <w:rPr>
          <w:sz w:val="24"/>
        </w:rPr>
        <w:t>)</w:t>
      </w:r>
    </w:p>
    <w:p w:rsidR="00AD0CC0" w:rsidRDefault="00AD0CC0" w:rsidP="006D43A0">
      <w:pPr>
        <w:pStyle w:val="Paragraphedeliste"/>
        <w:numPr>
          <w:ilvl w:val="0"/>
          <w:numId w:val="1"/>
        </w:numPr>
        <w:jc w:val="both"/>
        <w:rPr>
          <w:sz w:val="24"/>
        </w:rPr>
      </w:pPr>
      <w:r>
        <w:rPr>
          <w:sz w:val="24"/>
        </w:rPr>
        <w:t xml:space="preserve">Send the message </w:t>
      </w:r>
      <w:r w:rsidR="00D56C0F">
        <w:rPr>
          <w:sz w:val="24"/>
        </w:rPr>
        <w:t>over Wifi</w:t>
      </w:r>
    </w:p>
    <w:p w:rsidR="00D56C0F" w:rsidRDefault="00D56C0F" w:rsidP="006D43A0">
      <w:pPr>
        <w:pStyle w:val="Paragraphedeliste"/>
        <w:numPr>
          <w:ilvl w:val="0"/>
          <w:numId w:val="1"/>
        </w:numPr>
        <w:jc w:val="both"/>
        <w:rPr>
          <w:sz w:val="24"/>
        </w:rPr>
      </w:pPr>
      <w:r>
        <w:rPr>
          <w:sz w:val="24"/>
        </w:rPr>
        <w:t xml:space="preserve">Write the message to </w:t>
      </w:r>
      <w:r w:rsidR="006D43A0">
        <w:rPr>
          <w:sz w:val="24"/>
        </w:rPr>
        <w:t>trace file (</w:t>
      </w:r>
      <w:r>
        <w:rPr>
          <w:sz w:val="24"/>
        </w:rPr>
        <w:t>SD card</w:t>
      </w:r>
      <w:r w:rsidR="006D43A0">
        <w:rPr>
          <w:sz w:val="24"/>
        </w:rPr>
        <w:t>)</w:t>
      </w:r>
    </w:p>
    <w:p w:rsidR="00D56C0F" w:rsidRDefault="00D56C0F" w:rsidP="006D43A0">
      <w:pPr>
        <w:jc w:val="both"/>
        <w:rPr>
          <w:sz w:val="24"/>
        </w:rPr>
      </w:pPr>
    </w:p>
    <w:p w:rsidR="006D43A0" w:rsidRDefault="006D43A0" w:rsidP="006D43A0">
      <w:pPr>
        <w:jc w:val="both"/>
        <w:rPr>
          <w:sz w:val="24"/>
        </w:rPr>
      </w:pPr>
      <w:r>
        <w:rPr>
          <w:sz w:val="24"/>
        </w:rPr>
        <w:t>Notes :</w:t>
      </w:r>
    </w:p>
    <w:p w:rsidR="006D43A0" w:rsidRDefault="00D56C0F" w:rsidP="006D43A0">
      <w:pPr>
        <w:pStyle w:val="Paragraphedeliste"/>
        <w:numPr>
          <w:ilvl w:val="0"/>
          <w:numId w:val="1"/>
        </w:numPr>
        <w:jc w:val="both"/>
        <w:rPr>
          <w:sz w:val="24"/>
        </w:rPr>
      </w:pPr>
      <w:r w:rsidRPr="006D43A0">
        <w:rPr>
          <w:sz w:val="24"/>
        </w:rPr>
        <w:t>Writing to SD card might be slow, so it must not be done in an interrupt</w:t>
      </w:r>
      <w:r w:rsidR="006D43A0">
        <w:rPr>
          <w:sz w:val="24"/>
        </w:rPr>
        <w:t xml:space="preserve"> to avoid blocking the program.</w:t>
      </w:r>
    </w:p>
    <w:p w:rsidR="006D43A0" w:rsidRPr="006D43A0" w:rsidRDefault="00D56C0F" w:rsidP="006D43A0">
      <w:pPr>
        <w:pStyle w:val="Paragraphedeliste"/>
        <w:numPr>
          <w:ilvl w:val="0"/>
          <w:numId w:val="1"/>
        </w:numPr>
        <w:jc w:val="both"/>
        <w:rPr>
          <w:sz w:val="24"/>
        </w:rPr>
      </w:pPr>
      <w:r w:rsidRPr="006D43A0">
        <w:rPr>
          <w:sz w:val="24"/>
        </w:rPr>
        <w:t>The most priority is to set the message timestamp so it is as precise as possible.</w:t>
      </w:r>
    </w:p>
    <w:p w:rsidR="006D43A0" w:rsidRPr="00D2347B" w:rsidRDefault="006D43A0" w:rsidP="00D2347B">
      <w:pPr>
        <w:pStyle w:val="Paragraphedeliste"/>
        <w:numPr>
          <w:ilvl w:val="0"/>
          <w:numId w:val="1"/>
        </w:numPr>
        <w:jc w:val="both"/>
        <w:rPr>
          <w:sz w:val="24"/>
        </w:rPr>
      </w:pPr>
      <w:r w:rsidRPr="006D43A0">
        <w:rPr>
          <w:sz w:val="24"/>
        </w:rPr>
        <w:t>The trace files</w:t>
      </w:r>
      <w:r>
        <w:rPr>
          <w:sz w:val="24"/>
        </w:rPr>
        <w:t xml:space="preserve"> as binary files will take much less time to process and be smaller size than text files</w:t>
      </w:r>
    </w:p>
    <w:sectPr w:rsidR="006D43A0" w:rsidRPr="00D234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82FF6"/>
    <w:multiLevelType w:val="hybridMultilevel"/>
    <w:tmpl w:val="591A93E0"/>
    <w:lvl w:ilvl="0" w:tplc="EC38BD0E">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75"/>
    <w:rsid w:val="000A6AA1"/>
    <w:rsid w:val="000D74F9"/>
    <w:rsid w:val="00140FBB"/>
    <w:rsid w:val="001970F6"/>
    <w:rsid w:val="001B4676"/>
    <w:rsid w:val="002A415B"/>
    <w:rsid w:val="00305FC3"/>
    <w:rsid w:val="00345421"/>
    <w:rsid w:val="00392C95"/>
    <w:rsid w:val="00402AC8"/>
    <w:rsid w:val="00420F02"/>
    <w:rsid w:val="00445679"/>
    <w:rsid w:val="005205AA"/>
    <w:rsid w:val="00584430"/>
    <w:rsid w:val="005A4DFB"/>
    <w:rsid w:val="005C73A6"/>
    <w:rsid w:val="006C24B9"/>
    <w:rsid w:val="006D43A0"/>
    <w:rsid w:val="006E6ADD"/>
    <w:rsid w:val="00737682"/>
    <w:rsid w:val="00776104"/>
    <w:rsid w:val="00791127"/>
    <w:rsid w:val="007F569C"/>
    <w:rsid w:val="00845B71"/>
    <w:rsid w:val="0085775E"/>
    <w:rsid w:val="008D4EB0"/>
    <w:rsid w:val="008F4220"/>
    <w:rsid w:val="00910B75"/>
    <w:rsid w:val="009D5093"/>
    <w:rsid w:val="00A03F1A"/>
    <w:rsid w:val="00A4385B"/>
    <w:rsid w:val="00AA3DE8"/>
    <w:rsid w:val="00AD0CC0"/>
    <w:rsid w:val="00AF367A"/>
    <w:rsid w:val="00B04558"/>
    <w:rsid w:val="00BE7A59"/>
    <w:rsid w:val="00C5628D"/>
    <w:rsid w:val="00D2347B"/>
    <w:rsid w:val="00D50815"/>
    <w:rsid w:val="00D5334E"/>
    <w:rsid w:val="00D56C0F"/>
    <w:rsid w:val="00D87B6A"/>
    <w:rsid w:val="00DA0472"/>
    <w:rsid w:val="00DC7330"/>
    <w:rsid w:val="00DE4DAA"/>
    <w:rsid w:val="00E03D88"/>
    <w:rsid w:val="00EA29DE"/>
    <w:rsid w:val="00ED1584"/>
    <w:rsid w:val="00EE1B41"/>
    <w:rsid w:val="00F65237"/>
    <w:rsid w:val="00F856FC"/>
    <w:rsid w:val="00F90408"/>
    <w:rsid w:val="00FB3B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DB53A-4A27-44D4-8EE5-4371F44D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B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74F9"/>
    <w:pPr>
      <w:ind w:left="720"/>
      <w:contextualSpacing/>
    </w:pPr>
  </w:style>
  <w:style w:type="character" w:customStyle="1" w:styleId="il">
    <w:name w:val="il"/>
    <w:basedOn w:val="Policepardfaut"/>
    <w:rsid w:val="00305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3</Pages>
  <Words>351</Words>
  <Characters>1934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Artemon</dc:creator>
  <cp:keywords/>
  <dc:description/>
  <cp:lastModifiedBy>Artemon</cp:lastModifiedBy>
  <cp:revision>64</cp:revision>
  <dcterms:created xsi:type="dcterms:W3CDTF">2016-07-25T01:10:00Z</dcterms:created>
  <dcterms:modified xsi:type="dcterms:W3CDTF">2016-07-31T15:21:00Z</dcterms:modified>
</cp:coreProperties>
</file>