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EB4B4" w14:textId="07668941" w:rsidR="00EE4513" w:rsidRPr="00D76590" w:rsidRDefault="00EE4513" w:rsidP="00EE4513">
      <w:pPr>
        <w:pStyle w:val="Titre1"/>
      </w:pPr>
      <w:r w:rsidRPr="009416C6">
        <w:t>A. H.</w:t>
      </w:r>
      <w:r>
        <w:t>,</w:t>
      </w:r>
      <w:r w:rsidRPr="009416C6">
        <w:t xml:space="preserve"> </w:t>
      </w:r>
      <w:r>
        <w:t>« </w:t>
      </w:r>
      <w:r w:rsidRPr="009416C6">
        <w:t>Un dialogue de sourds</w:t>
      </w:r>
      <w:r>
        <w:t xml:space="preserve"> (à propos de l’Institut de physique nucléaire) »</w:t>
      </w:r>
      <w:r w:rsidRPr="009416C6">
        <w:t xml:space="preserve">, </w:t>
      </w:r>
      <w:r w:rsidRPr="009416C6">
        <w:rPr>
          <w:i/>
          <w:iCs/>
        </w:rPr>
        <w:t>Le Courrier</w:t>
      </w:r>
      <w:r>
        <w:t xml:space="preserve"> (</w:t>
      </w:r>
      <w:r w:rsidRPr="009416C6">
        <w:t>18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EE4513" w:rsidRPr="009416C6" w14:paraId="16F05B71" w14:textId="77777777" w:rsidTr="00BF1A1D">
        <w:tc>
          <w:tcPr>
            <w:tcW w:w="9016" w:type="dxa"/>
            <w:shd w:val="clear" w:color="auto" w:fill="E8E8E8" w:themeFill="background2"/>
          </w:tcPr>
          <w:p w14:paraId="62F726D2" w14:textId="77777777" w:rsidR="00EE4513" w:rsidRPr="009416C6" w:rsidRDefault="00EE4513" w:rsidP="00BF1A1D">
            <w:pPr>
              <w:rPr>
                <w:rFonts w:ascii="Times New Roman" w:hAnsi="Times New Roman" w:cs="Times New Roman"/>
                <w:sz w:val="24"/>
                <w:szCs w:val="24"/>
              </w:rPr>
            </w:pPr>
            <w:r w:rsidRPr="009416C6">
              <w:rPr>
                <w:rFonts w:ascii="Times New Roman" w:hAnsi="Times New Roman" w:cs="Times New Roman"/>
                <w:sz w:val="24"/>
                <w:szCs w:val="24"/>
              </w:rPr>
              <w:t>[</w:t>
            </w:r>
            <w:r>
              <w:rPr>
                <w:rFonts w:ascii="Times New Roman" w:hAnsi="Times New Roman" w:cs="Times New Roman"/>
                <w:sz w:val="24"/>
                <w:szCs w:val="24"/>
              </w:rPr>
              <w:t>fr</w:t>
            </w:r>
            <w:r w:rsidRPr="009416C6">
              <w:rPr>
                <w:rFonts w:ascii="Times New Roman" w:hAnsi="Times New Roman" w:cs="Times New Roman"/>
                <w:sz w:val="24"/>
                <w:szCs w:val="24"/>
              </w:rPr>
              <w:t xml:space="preserve">] Publié dans </w:t>
            </w:r>
            <w:r w:rsidRPr="009416C6">
              <w:rPr>
                <w:rFonts w:ascii="Times New Roman" w:hAnsi="Times New Roman" w:cs="Times New Roman"/>
                <w:i/>
                <w:iCs/>
                <w:sz w:val="24"/>
                <w:szCs w:val="24"/>
              </w:rPr>
              <w:t>Le Courrier</w:t>
            </w:r>
            <w:r w:rsidRPr="009416C6">
              <w:rPr>
                <w:rFonts w:ascii="Times New Roman" w:hAnsi="Times New Roman" w:cs="Times New Roman"/>
                <w:sz w:val="24"/>
                <w:szCs w:val="24"/>
              </w:rPr>
              <w:t>, quotidien de sensibilité démocrate-chrétienne, cet article du 18 juin 1953 signé A. H. rend compte d</w:t>
            </w:r>
            <w:r>
              <w:rPr>
                <w:rFonts w:ascii="Times New Roman" w:hAnsi="Times New Roman" w:cs="Times New Roman"/>
                <w:sz w:val="24"/>
                <w:szCs w:val="24"/>
              </w:rPr>
              <w:t>’</w:t>
            </w:r>
            <w:r w:rsidRPr="009416C6">
              <w:rPr>
                <w:rFonts w:ascii="Times New Roman" w:hAnsi="Times New Roman" w:cs="Times New Roman"/>
                <w:sz w:val="24"/>
                <w:szCs w:val="24"/>
              </w:rPr>
              <w:t>une réunion d</w:t>
            </w:r>
            <w:r>
              <w:rPr>
                <w:rFonts w:ascii="Times New Roman" w:hAnsi="Times New Roman" w:cs="Times New Roman"/>
                <w:sz w:val="24"/>
                <w:szCs w:val="24"/>
              </w:rPr>
              <w:t>’</w:t>
            </w:r>
            <w:r w:rsidRPr="009416C6">
              <w:rPr>
                <w:rFonts w:ascii="Times New Roman" w:hAnsi="Times New Roman" w:cs="Times New Roman"/>
                <w:sz w:val="24"/>
                <w:szCs w:val="24"/>
              </w:rPr>
              <w:t>information organisée par la Nouvelle Société Helvétique à propos du projet d</w:t>
            </w:r>
            <w:r>
              <w:rPr>
                <w:rFonts w:ascii="Times New Roman" w:hAnsi="Times New Roman" w:cs="Times New Roman"/>
                <w:sz w:val="24"/>
                <w:szCs w:val="24"/>
              </w:rPr>
              <w:t>’</w:t>
            </w:r>
            <w:r w:rsidRPr="009416C6">
              <w:rPr>
                <w:rFonts w:ascii="Times New Roman" w:hAnsi="Times New Roman" w:cs="Times New Roman"/>
                <w:sz w:val="24"/>
                <w:szCs w:val="24"/>
              </w:rPr>
              <w:t>Institut de physique nucléaire à Genève. Les interventions des professeurs Wenger, Jentzer, Extermann et du conseiller d</w:t>
            </w:r>
            <w:r>
              <w:rPr>
                <w:rFonts w:ascii="Times New Roman" w:hAnsi="Times New Roman" w:cs="Times New Roman"/>
                <w:sz w:val="24"/>
                <w:szCs w:val="24"/>
              </w:rPr>
              <w:t>’</w:t>
            </w:r>
            <w:r w:rsidRPr="009416C6">
              <w:rPr>
                <w:rFonts w:ascii="Times New Roman" w:hAnsi="Times New Roman" w:cs="Times New Roman"/>
                <w:sz w:val="24"/>
                <w:szCs w:val="24"/>
              </w:rPr>
              <w:t>État Albert Picot ont défendu le projet en insistant sur ses apports scientifiques, médicaux et énergétiques, tout en niant tout lien avec des objectifs militaires. Les opposants — notamment René Bovey, le professeur Rappard et le député Hochstaetter — ont mis en avant les dangers pour la neutralité suisse et la sécurité du pays. La séance, marquée par de vives tensions, cristallise un affrontement idéologique sur le sens de la neutralité en pleine guerre froide.</w:t>
            </w:r>
          </w:p>
          <w:p w14:paraId="3E99376E" w14:textId="77777777" w:rsidR="00EE4513" w:rsidRPr="009416C6" w:rsidRDefault="00EE4513" w:rsidP="00BF1A1D">
            <w:pPr>
              <w:rPr>
                <w:rFonts w:ascii="Times New Roman" w:hAnsi="Times New Roman" w:cs="Times New Roman"/>
                <w:sz w:val="24"/>
                <w:szCs w:val="24"/>
              </w:rPr>
            </w:pPr>
          </w:p>
        </w:tc>
      </w:tr>
      <w:tr w:rsidR="00EE4513" w:rsidRPr="009416C6" w14:paraId="114A7466" w14:textId="77777777" w:rsidTr="00BF1A1D">
        <w:tc>
          <w:tcPr>
            <w:tcW w:w="9016" w:type="dxa"/>
            <w:shd w:val="clear" w:color="auto" w:fill="E8E8E8" w:themeFill="background2"/>
          </w:tcPr>
          <w:p w14:paraId="1DF0C7C8" w14:textId="77777777" w:rsidR="00EE4513" w:rsidRPr="009416C6" w:rsidRDefault="00EE4513" w:rsidP="00BF1A1D">
            <w:pPr>
              <w:rPr>
                <w:rFonts w:ascii="Times New Roman" w:hAnsi="Times New Roman" w:cs="Times New Roman"/>
                <w:sz w:val="24"/>
                <w:szCs w:val="24"/>
              </w:rPr>
            </w:pPr>
            <w:r w:rsidRPr="009416C6">
              <w:rPr>
                <w:rFonts w:ascii="Times New Roman" w:hAnsi="Times New Roman" w:cs="Times New Roman"/>
                <w:sz w:val="24"/>
                <w:szCs w:val="24"/>
              </w:rPr>
              <w:t>[</w:t>
            </w:r>
            <w:r>
              <w:rPr>
                <w:rFonts w:ascii="Times New Roman" w:hAnsi="Times New Roman" w:cs="Times New Roman"/>
                <w:sz w:val="24"/>
                <w:szCs w:val="24"/>
              </w:rPr>
              <w:t>de</w:t>
            </w:r>
            <w:r w:rsidRPr="009416C6">
              <w:rPr>
                <w:rFonts w:ascii="Times New Roman" w:hAnsi="Times New Roman" w:cs="Times New Roman"/>
                <w:sz w:val="24"/>
                <w:szCs w:val="24"/>
              </w:rPr>
              <w:t xml:space="preserve">] Veröffentlicht in </w:t>
            </w:r>
            <w:r w:rsidRPr="009416C6">
              <w:rPr>
                <w:rFonts w:ascii="Times New Roman" w:hAnsi="Times New Roman" w:cs="Times New Roman"/>
                <w:i/>
                <w:iCs/>
                <w:sz w:val="24"/>
                <w:szCs w:val="24"/>
              </w:rPr>
              <w:t>Le Courrier</w:t>
            </w:r>
            <w:r w:rsidRPr="009416C6">
              <w:rPr>
                <w:rFonts w:ascii="Times New Roman" w:hAnsi="Times New Roman" w:cs="Times New Roman"/>
                <w:sz w:val="24"/>
                <w:szCs w:val="24"/>
              </w:rPr>
              <w:t>, einer christlich-demokratisch geprägten Tageszeitung, berichtet dieser Artikel vom 18. Juni 1953, unterzeichnet mit A. H., über eine Informationsveranstaltung der Neuen Helvetischen Gesellschaft zum geplanten Institut für Kernphysik in Genf. Die Professoren Wenger, Jentzer und Extermann sowie Staatsrat Albert Picot verteidigten das Projekt mit Verweis auf wissenschaftliche, medizinische und energetische Vorteile und bestritten militärische Absichten. Die Gegner — darunter René Bovey, Professor Rappard und der Abgeordnete Hochstaetter — warnten vor Gefahren für die Neutralität und Sicherheit der Schweiz. Die Sitzung, geprägt von lautstarken Auseinandersetzungen, offenbarte den tiefen ideologischen Graben im Kontext des Kalten Kriegs.</w:t>
            </w:r>
          </w:p>
          <w:p w14:paraId="392D134E" w14:textId="77777777" w:rsidR="00EE4513" w:rsidRPr="009416C6" w:rsidRDefault="00EE4513" w:rsidP="00BF1A1D">
            <w:pPr>
              <w:rPr>
                <w:rFonts w:ascii="Times New Roman" w:hAnsi="Times New Roman" w:cs="Times New Roman"/>
                <w:sz w:val="24"/>
                <w:szCs w:val="24"/>
              </w:rPr>
            </w:pPr>
          </w:p>
        </w:tc>
      </w:tr>
      <w:tr w:rsidR="00EE4513" w:rsidRPr="009416C6" w14:paraId="46F51233" w14:textId="77777777" w:rsidTr="00BF1A1D">
        <w:tc>
          <w:tcPr>
            <w:tcW w:w="9016" w:type="dxa"/>
            <w:shd w:val="clear" w:color="auto" w:fill="E8E8E8" w:themeFill="background2"/>
          </w:tcPr>
          <w:p w14:paraId="70603775" w14:textId="77777777" w:rsidR="00EE4513" w:rsidRPr="009416C6" w:rsidRDefault="00EE4513" w:rsidP="00BF1A1D">
            <w:pPr>
              <w:rPr>
                <w:rFonts w:ascii="Times New Roman" w:hAnsi="Times New Roman" w:cs="Times New Roman"/>
                <w:sz w:val="24"/>
                <w:szCs w:val="24"/>
              </w:rPr>
            </w:pPr>
            <w:r w:rsidRPr="009416C6">
              <w:rPr>
                <w:rFonts w:ascii="Times New Roman" w:hAnsi="Times New Roman" w:cs="Times New Roman"/>
                <w:sz w:val="24"/>
                <w:szCs w:val="24"/>
              </w:rPr>
              <w:t>[</w:t>
            </w:r>
            <w:r>
              <w:rPr>
                <w:rFonts w:ascii="Times New Roman" w:hAnsi="Times New Roman" w:cs="Times New Roman"/>
                <w:sz w:val="24"/>
                <w:szCs w:val="24"/>
              </w:rPr>
              <w:t>it</w:t>
            </w:r>
            <w:r w:rsidRPr="009416C6">
              <w:rPr>
                <w:rFonts w:ascii="Times New Roman" w:hAnsi="Times New Roman" w:cs="Times New Roman"/>
                <w:sz w:val="24"/>
                <w:szCs w:val="24"/>
              </w:rPr>
              <w:t xml:space="preserve">] Pubblicato su </w:t>
            </w:r>
            <w:r w:rsidRPr="009416C6">
              <w:rPr>
                <w:rFonts w:ascii="Times New Roman" w:hAnsi="Times New Roman" w:cs="Times New Roman"/>
                <w:i/>
                <w:iCs/>
                <w:sz w:val="24"/>
                <w:szCs w:val="24"/>
              </w:rPr>
              <w:t>Le Courrier</w:t>
            </w:r>
            <w:r w:rsidRPr="009416C6">
              <w:rPr>
                <w:rFonts w:ascii="Times New Roman" w:hAnsi="Times New Roman" w:cs="Times New Roman"/>
                <w:sz w:val="24"/>
                <w:szCs w:val="24"/>
              </w:rPr>
              <w:t>, quotidiano di orientamento democratico-cristiano, questo articolo del 18 giugno 1953, firmato A. H., riferisce di una riunione informativa organizzata dalla Nouvelle Société Helvétique sul progetto dell</w:t>
            </w:r>
            <w:r>
              <w:rPr>
                <w:rFonts w:ascii="Times New Roman" w:hAnsi="Times New Roman" w:cs="Times New Roman"/>
                <w:sz w:val="24"/>
                <w:szCs w:val="24"/>
              </w:rPr>
              <w:t>’</w:t>
            </w:r>
            <w:r w:rsidRPr="009416C6">
              <w:rPr>
                <w:rFonts w:ascii="Times New Roman" w:hAnsi="Times New Roman" w:cs="Times New Roman"/>
                <w:sz w:val="24"/>
                <w:szCs w:val="24"/>
              </w:rPr>
              <w:t>Istituto di fisica nucleare a Ginevra. I professori Wenger, Jentzer ed Extermann, insieme al consigliere di Stato Albert Picot, hanno sostenuto l</w:t>
            </w:r>
            <w:r>
              <w:rPr>
                <w:rFonts w:ascii="Times New Roman" w:hAnsi="Times New Roman" w:cs="Times New Roman"/>
                <w:sz w:val="24"/>
                <w:szCs w:val="24"/>
              </w:rPr>
              <w:t>’</w:t>
            </w:r>
            <w:r w:rsidRPr="009416C6">
              <w:rPr>
                <w:rFonts w:ascii="Times New Roman" w:hAnsi="Times New Roman" w:cs="Times New Roman"/>
                <w:sz w:val="24"/>
                <w:szCs w:val="24"/>
              </w:rPr>
              <w:t>iniziativa sottolineandone il valore scientifico, medico ed energetico, escludendo ogni finalità militare. Gli oppositori — tra cui René Bovey, il professor Rappard e il deputato Hochstaetter — hanno invece espresso timori per la neutralità e la sicurezza svizzera. L</w:t>
            </w:r>
            <w:r>
              <w:rPr>
                <w:rFonts w:ascii="Times New Roman" w:hAnsi="Times New Roman" w:cs="Times New Roman"/>
                <w:sz w:val="24"/>
                <w:szCs w:val="24"/>
              </w:rPr>
              <w:t>’</w:t>
            </w:r>
            <w:r w:rsidRPr="009416C6">
              <w:rPr>
                <w:rFonts w:ascii="Times New Roman" w:hAnsi="Times New Roman" w:cs="Times New Roman"/>
                <w:sz w:val="24"/>
                <w:szCs w:val="24"/>
              </w:rPr>
              <w:t>incontro, segnato da forti tensioni, ha messo in luce un contrasto ideologico sul ruolo della neutralità nel contesto della guerra fredda.</w:t>
            </w:r>
          </w:p>
          <w:p w14:paraId="363C6B81" w14:textId="77777777" w:rsidR="00EE4513" w:rsidRPr="009416C6" w:rsidRDefault="00EE4513" w:rsidP="00BF1A1D">
            <w:pPr>
              <w:rPr>
                <w:rFonts w:ascii="Times New Roman" w:hAnsi="Times New Roman" w:cs="Times New Roman"/>
                <w:sz w:val="24"/>
                <w:szCs w:val="24"/>
              </w:rPr>
            </w:pPr>
          </w:p>
        </w:tc>
      </w:tr>
      <w:tr w:rsidR="00EE4513" w:rsidRPr="009416C6" w14:paraId="0D2704A5" w14:textId="77777777" w:rsidTr="00BF1A1D">
        <w:tc>
          <w:tcPr>
            <w:tcW w:w="9016" w:type="dxa"/>
            <w:shd w:val="clear" w:color="auto" w:fill="E8E8E8" w:themeFill="background2"/>
          </w:tcPr>
          <w:p w14:paraId="42C7FC4E" w14:textId="77777777" w:rsidR="00EE4513" w:rsidRPr="009416C6" w:rsidRDefault="00EE4513" w:rsidP="00BF1A1D">
            <w:pPr>
              <w:rPr>
                <w:rFonts w:ascii="Times New Roman" w:hAnsi="Times New Roman" w:cs="Times New Roman"/>
                <w:sz w:val="24"/>
                <w:szCs w:val="24"/>
              </w:rPr>
            </w:pPr>
            <w:r w:rsidRPr="009416C6">
              <w:rPr>
                <w:rFonts w:ascii="Times New Roman" w:hAnsi="Times New Roman" w:cs="Times New Roman"/>
                <w:sz w:val="24"/>
                <w:szCs w:val="24"/>
              </w:rPr>
              <w:t>[</w:t>
            </w:r>
            <w:r>
              <w:rPr>
                <w:rFonts w:ascii="Times New Roman" w:hAnsi="Times New Roman" w:cs="Times New Roman"/>
                <w:sz w:val="24"/>
                <w:szCs w:val="24"/>
              </w:rPr>
              <w:t>en</w:t>
            </w:r>
            <w:r w:rsidRPr="009416C6">
              <w:rPr>
                <w:rFonts w:ascii="Times New Roman" w:hAnsi="Times New Roman" w:cs="Times New Roman"/>
                <w:sz w:val="24"/>
                <w:szCs w:val="24"/>
              </w:rPr>
              <w:t xml:space="preserve">] Published in </w:t>
            </w:r>
            <w:r w:rsidRPr="009416C6">
              <w:rPr>
                <w:rFonts w:ascii="Times New Roman" w:hAnsi="Times New Roman" w:cs="Times New Roman"/>
                <w:i/>
                <w:iCs/>
                <w:sz w:val="24"/>
                <w:szCs w:val="24"/>
              </w:rPr>
              <w:t>Le Courrier</w:t>
            </w:r>
            <w:r w:rsidRPr="009416C6">
              <w:rPr>
                <w:rFonts w:ascii="Times New Roman" w:hAnsi="Times New Roman" w:cs="Times New Roman"/>
                <w:sz w:val="24"/>
                <w:szCs w:val="24"/>
              </w:rPr>
              <w:t xml:space="preserve">, a Christian-democratic daily, this 18 June 1953 article signed A. H. covers an information session organized by the Nouvelle Société Helvétique regarding the planned Institute of Nuclear Physics in Geneva. Professors Wenger, Jentzer, Extermann, and State Councillor Albert Picot defended the project by emphasizing its scientific, medical, and energy-related benefits while firmly rejecting any military intent. Opponents — including René Bovey, Professor Rappard, and Deputy Hochstaetter — voiced concerns over threats to Swiss neutrality and national security. The session, marked </w:t>
            </w:r>
            <w:r w:rsidRPr="009416C6">
              <w:rPr>
                <w:rFonts w:ascii="Times New Roman" w:hAnsi="Times New Roman" w:cs="Times New Roman"/>
                <w:sz w:val="24"/>
                <w:szCs w:val="24"/>
              </w:rPr>
              <w:lastRenderedPageBreak/>
              <w:t>by sharp exchanges and walkouts, highlighted deep ideological divisions over the meaning of neutrality during the Cold War.</w:t>
            </w:r>
          </w:p>
        </w:tc>
      </w:tr>
    </w:tbl>
    <w:p w14:paraId="2CE9EC49" w14:textId="77777777" w:rsidR="00EE4513" w:rsidRPr="009416C6" w:rsidRDefault="00EE4513" w:rsidP="00EE4513">
      <w:pPr>
        <w:rPr>
          <w:rFonts w:ascii="Times New Roman" w:hAnsi="Times New Roman" w:cs="Times New Roman"/>
          <w:sz w:val="24"/>
          <w:szCs w:val="24"/>
        </w:rPr>
      </w:pPr>
    </w:p>
    <w:p w14:paraId="251A64CB"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 xml:space="preserve">La Nouvelle Société </w:t>
      </w:r>
      <w:r>
        <w:rPr>
          <w:rFonts w:ascii="Times New Roman" w:hAnsi="Times New Roman" w:cs="Times New Roman"/>
          <w:sz w:val="24"/>
          <w:szCs w:val="24"/>
        </w:rPr>
        <w:t>h</w:t>
      </w:r>
      <w:r w:rsidRPr="009416C6">
        <w:rPr>
          <w:rFonts w:ascii="Times New Roman" w:hAnsi="Times New Roman" w:cs="Times New Roman"/>
          <w:sz w:val="24"/>
          <w:szCs w:val="24"/>
        </w:rPr>
        <w:t xml:space="preserve">elvétique avait organisé, hier soir, à la Salle </w:t>
      </w:r>
      <w:r>
        <w:rPr>
          <w:rFonts w:ascii="Times New Roman" w:hAnsi="Times New Roman" w:cs="Times New Roman"/>
          <w:sz w:val="24"/>
          <w:szCs w:val="24"/>
        </w:rPr>
        <w:t>c</w:t>
      </w:r>
      <w:r w:rsidRPr="009416C6">
        <w:rPr>
          <w:rFonts w:ascii="Times New Roman" w:hAnsi="Times New Roman" w:cs="Times New Roman"/>
          <w:sz w:val="24"/>
          <w:szCs w:val="24"/>
        </w:rPr>
        <w:t>entrale, une réunion d</w:t>
      </w:r>
      <w:r>
        <w:rPr>
          <w:rFonts w:ascii="Times New Roman" w:hAnsi="Times New Roman" w:cs="Times New Roman"/>
          <w:sz w:val="24"/>
          <w:szCs w:val="24"/>
        </w:rPr>
        <w:t>’</w:t>
      </w:r>
      <w:r w:rsidRPr="009416C6">
        <w:rPr>
          <w:rFonts w:ascii="Times New Roman" w:hAnsi="Times New Roman" w:cs="Times New Roman"/>
          <w:sz w:val="24"/>
          <w:szCs w:val="24"/>
        </w:rPr>
        <w:t>information sur le projet d</w:t>
      </w:r>
      <w:r>
        <w:rPr>
          <w:rFonts w:ascii="Times New Roman" w:hAnsi="Times New Roman" w:cs="Times New Roman"/>
          <w:sz w:val="24"/>
          <w:szCs w:val="24"/>
        </w:rPr>
        <w:t>’</w:t>
      </w:r>
      <w:r w:rsidRPr="009416C6">
        <w:rPr>
          <w:rFonts w:ascii="Times New Roman" w:hAnsi="Times New Roman" w:cs="Times New Roman"/>
          <w:sz w:val="24"/>
          <w:szCs w:val="24"/>
        </w:rPr>
        <w:t>installation à Genève d</w:t>
      </w:r>
      <w:r>
        <w:rPr>
          <w:rFonts w:ascii="Times New Roman" w:hAnsi="Times New Roman" w:cs="Times New Roman"/>
          <w:sz w:val="24"/>
          <w:szCs w:val="24"/>
        </w:rPr>
        <w:t>’</w:t>
      </w:r>
      <w:r w:rsidRPr="009416C6">
        <w:rPr>
          <w:rFonts w:ascii="Times New Roman" w:hAnsi="Times New Roman" w:cs="Times New Roman"/>
          <w:sz w:val="24"/>
          <w:szCs w:val="24"/>
        </w:rPr>
        <w:t>un Institut de physique nucléaire.</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La séance était présidée par Me Mentha. À ses côtés avaient pris place, sur l</w:t>
      </w:r>
      <w:r>
        <w:rPr>
          <w:rFonts w:ascii="Times New Roman" w:hAnsi="Times New Roman" w:cs="Times New Roman"/>
          <w:sz w:val="24"/>
          <w:szCs w:val="24"/>
        </w:rPr>
        <w:t>’</w:t>
      </w:r>
      <w:r w:rsidRPr="009416C6">
        <w:rPr>
          <w:rFonts w:ascii="Times New Roman" w:hAnsi="Times New Roman" w:cs="Times New Roman"/>
          <w:sz w:val="24"/>
          <w:szCs w:val="24"/>
        </w:rPr>
        <w:t>estrade, M. le conseiller d</w:t>
      </w:r>
      <w:r>
        <w:rPr>
          <w:rFonts w:ascii="Times New Roman" w:hAnsi="Times New Roman" w:cs="Times New Roman"/>
          <w:sz w:val="24"/>
          <w:szCs w:val="24"/>
        </w:rPr>
        <w:t>’</w:t>
      </w:r>
      <w:r w:rsidRPr="009416C6">
        <w:rPr>
          <w:rFonts w:ascii="Times New Roman" w:hAnsi="Times New Roman" w:cs="Times New Roman"/>
          <w:sz w:val="24"/>
          <w:szCs w:val="24"/>
        </w:rPr>
        <w:t>État Albert Picot, M. le professeur Wenger, doyen de la Faculté des sciences, M. le professeur Jentzer, chirurgien en chef de l</w:t>
      </w:r>
      <w:r>
        <w:rPr>
          <w:rFonts w:ascii="Times New Roman" w:hAnsi="Times New Roman" w:cs="Times New Roman"/>
          <w:sz w:val="24"/>
          <w:szCs w:val="24"/>
        </w:rPr>
        <w:t>’</w:t>
      </w:r>
      <w:r w:rsidRPr="009416C6">
        <w:rPr>
          <w:rFonts w:ascii="Times New Roman" w:hAnsi="Times New Roman" w:cs="Times New Roman"/>
          <w:sz w:val="24"/>
          <w:szCs w:val="24"/>
        </w:rPr>
        <w:t>Hôpital cantonal, et M. le professeur Extermann, physicien.</w:t>
      </w:r>
    </w:p>
    <w:p w14:paraId="00998309"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M</w:t>
      </w:r>
      <w:r w:rsidRPr="00D76590">
        <w:rPr>
          <w:rFonts w:ascii="Times New Roman" w:hAnsi="Times New Roman" w:cs="Times New Roman"/>
          <w:sz w:val="24"/>
          <w:szCs w:val="24"/>
          <w:vertAlign w:val="superscript"/>
        </w:rPr>
        <w:t>e</w:t>
      </w:r>
      <w:r w:rsidRPr="009416C6">
        <w:rPr>
          <w:rFonts w:ascii="Times New Roman" w:hAnsi="Times New Roman" w:cs="Times New Roman"/>
          <w:sz w:val="24"/>
          <w:szCs w:val="24"/>
        </w:rPr>
        <w:t xml:space="preserve"> Mentha, après avoir remercié les personnalités présentes, donna la parole à M. le doyen Wenger, qui exposa principalement l</w:t>
      </w:r>
      <w:r>
        <w:rPr>
          <w:rFonts w:ascii="Times New Roman" w:hAnsi="Times New Roman" w:cs="Times New Roman"/>
          <w:sz w:val="24"/>
          <w:szCs w:val="24"/>
        </w:rPr>
        <w:t>’</w:t>
      </w:r>
      <w:r w:rsidRPr="009416C6">
        <w:rPr>
          <w:rFonts w:ascii="Times New Roman" w:hAnsi="Times New Roman" w:cs="Times New Roman"/>
          <w:sz w:val="24"/>
          <w:szCs w:val="24"/>
        </w:rPr>
        <w:t>aspect scientifique se rapportant à ces installations.</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Comme nous avons publié hier un article du Dr G.-J. Béné, privat-docent à l</w:t>
      </w:r>
      <w:r>
        <w:rPr>
          <w:rFonts w:ascii="Times New Roman" w:hAnsi="Times New Roman" w:cs="Times New Roman"/>
          <w:sz w:val="24"/>
          <w:szCs w:val="24"/>
        </w:rPr>
        <w:t>’</w:t>
      </w:r>
      <w:r w:rsidRPr="009416C6">
        <w:rPr>
          <w:rFonts w:ascii="Times New Roman" w:hAnsi="Times New Roman" w:cs="Times New Roman"/>
          <w:sz w:val="24"/>
          <w:szCs w:val="24"/>
        </w:rPr>
        <w:t>Université, et que vous en trouverez un second sur le même sujet dans le présent numéro, nous nous dispenserons de rapporter en détail les arguments des orateurs, tous favorables au projet.</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Précisons toutefois que M. le professeur Wenger réfuta l</w:t>
      </w:r>
      <w:r>
        <w:rPr>
          <w:rFonts w:ascii="Times New Roman" w:hAnsi="Times New Roman" w:cs="Times New Roman"/>
          <w:sz w:val="24"/>
          <w:szCs w:val="24"/>
        </w:rPr>
        <w:t>’</w:t>
      </w:r>
      <w:r w:rsidRPr="009416C6">
        <w:rPr>
          <w:rFonts w:ascii="Times New Roman" w:hAnsi="Times New Roman" w:cs="Times New Roman"/>
          <w:sz w:val="24"/>
          <w:szCs w:val="24"/>
        </w:rPr>
        <w:t>argument d</w:t>
      </w:r>
      <w:r>
        <w:rPr>
          <w:rFonts w:ascii="Times New Roman" w:hAnsi="Times New Roman" w:cs="Times New Roman"/>
          <w:sz w:val="24"/>
          <w:szCs w:val="24"/>
        </w:rPr>
        <w:t>’</w:t>
      </w:r>
      <w:r w:rsidRPr="009416C6">
        <w:rPr>
          <w:rFonts w:ascii="Times New Roman" w:hAnsi="Times New Roman" w:cs="Times New Roman"/>
          <w:sz w:val="24"/>
          <w:szCs w:val="24"/>
        </w:rPr>
        <w:t>une influence américaine, en rappelant que c</w:t>
      </w:r>
      <w:r>
        <w:rPr>
          <w:rFonts w:ascii="Times New Roman" w:hAnsi="Times New Roman" w:cs="Times New Roman"/>
          <w:sz w:val="24"/>
          <w:szCs w:val="24"/>
        </w:rPr>
        <w:t>’</w:t>
      </w:r>
      <w:r w:rsidRPr="009416C6">
        <w:rPr>
          <w:rFonts w:ascii="Times New Roman" w:hAnsi="Times New Roman" w:cs="Times New Roman"/>
          <w:sz w:val="24"/>
          <w:szCs w:val="24"/>
        </w:rPr>
        <w:t>est le professeur Dautry, un Français, qui a lancé cette idée à Lausanne</w:t>
      </w:r>
      <w:r>
        <w:rPr>
          <w:rFonts w:ascii="Times New Roman" w:hAnsi="Times New Roman" w:cs="Times New Roman"/>
          <w:sz w:val="24"/>
          <w:szCs w:val="24"/>
        </w:rPr>
        <w:t> :</w:t>
      </w:r>
      <w:r w:rsidRPr="009416C6">
        <w:rPr>
          <w:rFonts w:ascii="Times New Roman" w:hAnsi="Times New Roman" w:cs="Times New Roman"/>
          <w:sz w:val="24"/>
          <w:szCs w:val="24"/>
        </w:rPr>
        <w:t xml:space="preserve"> </w:t>
      </w:r>
      <w:r>
        <w:rPr>
          <w:rFonts w:ascii="Times New Roman" w:hAnsi="Times New Roman" w:cs="Times New Roman"/>
          <w:sz w:val="24"/>
          <w:szCs w:val="24"/>
        </w:rPr>
        <w:t>« </w:t>
      </w:r>
      <w:r w:rsidRPr="009416C6">
        <w:rPr>
          <w:rFonts w:ascii="Times New Roman" w:hAnsi="Times New Roman" w:cs="Times New Roman"/>
          <w:sz w:val="24"/>
          <w:szCs w:val="24"/>
        </w:rPr>
        <w:t>Les États-Unis sont suffisamment bien équipés, ils n</w:t>
      </w:r>
      <w:r>
        <w:rPr>
          <w:rFonts w:ascii="Times New Roman" w:hAnsi="Times New Roman" w:cs="Times New Roman"/>
          <w:sz w:val="24"/>
          <w:szCs w:val="24"/>
        </w:rPr>
        <w:t>’</w:t>
      </w:r>
      <w:r w:rsidRPr="009416C6">
        <w:rPr>
          <w:rFonts w:ascii="Times New Roman" w:hAnsi="Times New Roman" w:cs="Times New Roman"/>
          <w:sz w:val="24"/>
          <w:szCs w:val="24"/>
        </w:rPr>
        <w:t>ont pas besoin du laboratoire de Genève. C</w:t>
      </w:r>
      <w:r>
        <w:rPr>
          <w:rFonts w:ascii="Times New Roman" w:hAnsi="Times New Roman" w:cs="Times New Roman"/>
          <w:sz w:val="24"/>
          <w:szCs w:val="24"/>
        </w:rPr>
        <w:t>’</w:t>
      </w:r>
      <w:r w:rsidRPr="009416C6">
        <w:rPr>
          <w:rFonts w:ascii="Times New Roman" w:hAnsi="Times New Roman" w:cs="Times New Roman"/>
          <w:sz w:val="24"/>
          <w:szCs w:val="24"/>
        </w:rPr>
        <w:t>est au contraire les pays européens qui désirent se libérer de leur tutelle dans le domaine nucléaire.</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Il répéta que tous les travaux seraient publics et qu</w:t>
      </w:r>
      <w:r>
        <w:rPr>
          <w:rFonts w:ascii="Times New Roman" w:hAnsi="Times New Roman" w:cs="Times New Roman"/>
          <w:sz w:val="24"/>
          <w:szCs w:val="24"/>
        </w:rPr>
        <w:t>’</w:t>
      </w:r>
      <w:r w:rsidRPr="009416C6">
        <w:rPr>
          <w:rFonts w:ascii="Times New Roman" w:hAnsi="Times New Roman" w:cs="Times New Roman"/>
          <w:sz w:val="24"/>
          <w:szCs w:val="24"/>
        </w:rPr>
        <w:t>il s</w:t>
      </w:r>
      <w:r>
        <w:rPr>
          <w:rFonts w:ascii="Times New Roman" w:hAnsi="Times New Roman" w:cs="Times New Roman"/>
          <w:sz w:val="24"/>
          <w:szCs w:val="24"/>
        </w:rPr>
        <w:t>’</w:t>
      </w:r>
      <w:r w:rsidRPr="009416C6">
        <w:rPr>
          <w:rFonts w:ascii="Times New Roman" w:hAnsi="Times New Roman" w:cs="Times New Roman"/>
          <w:sz w:val="24"/>
          <w:szCs w:val="24"/>
        </w:rPr>
        <w:t>agit de recherches théoriques qui n</w:t>
      </w:r>
      <w:r>
        <w:rPr>
          <w:rFonts w:ascii="Times New Roman" w:hAnsi="Times New Roman" w:cs="Times New Roman"/>
          <w:sz w:val="24"/>
          <w:szCs w:val="24"/>
        </w:rPr>
        <w:t>’</w:t>
      </w:r>
      <w:r w:rsidRPr="009416C6">
        <w:rPr>
          <w:rFonts w:ascii="Times New Roman" w:hAnsi="Times New Roman" w:cs="Times New Roman"/>
          <w:sz w:val="24"/>
          <w:szCs w:val="24"/>
        </w:rPr>
        <w:t>ont rien à voir avec des préoccupations militaires.</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M. le doyen Wenger se dit navré de devoir constater le peu de crédit que l</w:t>
      </w:r>
      <w:r>
        <w:rPr>
          <w:rFonts w:ascii="Times New Roman" w:hAnsi="Times New Roman" w:cs="Times New Roman"/>
          <w:sz w:val="24"/>
          <w:szCs w:val="24"/>
        </w:rPr>
        <w:t>’</w:t>
      </w:r>
      <w:r w:rsidRPr="009416C6">
        <w:rPr>
          <w:rFonts w:ascii="Times New Roman" w:hAnsi="Times New Roman" w:cs="Times New Roman"/>
          <w:sz w:val="24"/>
          <w:szCs w:val="24"/>
        </w:rPr>
        <w:t>on fait aux hommes de science.</w:t>
      </w:r>
    </w:p>
    <w:p w14:paraId="1C44A818"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M. le professeur Jentzer insista sur les avantages que la science médicale et les malades retirent des applications de la radioactivité artificielle qui permet d</w:t>
      </w:r>
      <w:r>
        <w:rPr>
          <w:rFonts w:ascii="Times New Roman" w:hAnsi="Times New Roman" w:cs="Times New Roman"/>
          <w:sz w:val="24"/>
          <w:szCs w:val="24"/>
        </w:rPr>
        <w:t>’</w:t>
      </w:r>
      <w:r w:rsidRPr="009416C6">
        <w:rPr>
          <w:rFonts w:ascii="Times New Roman" w:hAnsi="Times New Roman" w:cs="Times New Roman"/>
          <w:sz w:val="24"/>
          <w:szCs w:val="24"/>
        </w:rPr>
        <w:t>obtenir des isotopes. Ces derniers sont indispensables pour la lutte contre le cancer. Or actuellement, on doit avoir souvent recours à l</w:t>
      </w:r>
      <w:r>
        <w:rPr>
          <w:rFonts w:ascii="Times New Roman" w:hAnsi="Times New Roman" w:cs="Times New Roman"/>
          <w:sz w:val="24"/>
          <w:szCs w:val="24"/>
        </w:rPr>
        <w:t>’</w:t>
      </w:r>
      <w:r w:rsidRPr="009416C6">
        <w:rPr>
          <w:rFonts w:ascii="Times New Roman" w:hAnsi="Times New Roman" w:cs="Times New Roman"/>
          <w:sz w:val="24"/>
          <w:szCs w:val="24"/>
        </w:rPr>
        <w:t>Amérique pour les obtenir, et lorsqu</w:t>
      </w:r>
      <w:r>
        <w:rPr>
          <w:rFonts w:ascii="Times New Roman" w:hAnsi="Times New Roman" w:cs="Times New Roman"/>
          <w:sz w:val="24"/>
          <w:szCs w:val="24"/>
        </w:rPr>
        <w:t>’</w:t>
      </w:r>
      <w:r w:rsidRPr="009416C6">
        <w:rPr>
          <w:rFonts w:ascii="Times New Roman" w:hAnsi="Times New Roman" w:cs="Times New Roman"/>
          <w:sz w:val="24"/>
          <w:szCs w:val="24"/>
        </w:rPr>
        <w:t>ils arrivent à Genève, ils ont perdu jusqu</w:t>
      </w:r>
      <w:r>
        <w:rPr>
          <w:rFonts w:ascii="Times New Roman" w:hAnsi="Times New Roman" w:cs="Times New Roman"/>
          <w:sz w:val="24"/>
          <w:szCs w:val="24"/>
        </w:rPr>
        <w:t>’</w:t>
      </w:r>
      <w:r w:rsidRPr="009416C6">
        <w:rPr>
          <w:rFonts w:ascii="Times New Roman" w:hAnsi="Times New Roman" w:cs="Times New Roman"/>
          <w:sz w:val="24"/>
          <w:szCs w:val="24"/>
        </w:rPr>
        <w:t>à 50</w:t>
      </w:r>
      <w:r w:rsidRPr="00F15A6A">
        <w:rPr>
          <w:rFonts w:ascii="Times New Roman" w:hAnsi="Times New Roman" w:cs="Times New Roman"/>
          <w:sz w:val="24"/>
          <w:szCs w:val="24"/>
        </w:rPr>
        <w:t> %</w:t>
      </w:r>
      <w:r w:rsidRPr="009416C6">
        <w:rPr>
          <w:rFonts w:ascii="Times New Roman" w:hAnsi="Times New Roman" w:cs="Times New Roman"/>
          <w:sz w:val="24"/>
          <w:szCs w:val="24"/>
        </w:rPr>
        <w:t xml:space="preserve"> de leur force radioactive, et cela coûte fort cher.</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Les installations de Meyrin permettraient d</w:t>
      </w:r>
      <w:r>
        <w:rPr>
          <w:rFonts w:ascii="Times New Roman" w:hAnsi="Times New Roman" w:cs="Times New Roman"/>
          <w:sz w:val="24"/>
          <w:szCs w:val="24"/>
        </w:rPr>
        <w:t>’</w:t>
      </w:r>
      <w:r w:rsidRPr="009416C6">
        <w:rPr>
          <w:rFonts w:ascii="Times New Roman" w:hAnsi="Times New Roman" w:cs="Times New Roman"/>
          <w:sz w:val="24"/>
          <w:szCs w:val="24"/>
        </w:rPr>
        <w:t>obtenir ces isotopes dont l</w:t>
      </w:r>
      <w:r>
        <w:rPr>
          <w:rFonts w:ascii="Times New Roman" w:hAnsi="Times New Roman" w:cs="Times New Roman"/>
          <w:sz w:val="24"/>
          <w:szCs w:val="24"/>
        </w:rPr>
        <w:t>’</w:t>
      </w:r>
      <w:r w:rsidRPr="009416C6">
        <w:rPr>
          <w:rFonts w:ascii="Times New Roman" w:hAnsi="Times New Roman" w:cs="Times New Roman"/>
          <w:sz w:val="24"/>
          <w:szCs w:val="24"/>
        </w:rPr>
        <w:t xml:space="preserve">efficacité de certains ne dure que 24 heures. </w:t>
      </w:r>
      <w:r>
        <w:rPr>
          <w:rFonts w:ascii="Times New Roman" w:hAnsi="Times New Roman" w:cs="Times New Roman"/>
          <w:sz w:val="24"/>
          <w:szCs w:val="24"/>
        </w:rPr>
        <w:t>« </w:t>
      </w:r>
      <w:r w:rsidRPr="009416C6">
        <w:rPr>
          <w:rFonts w:ascii="Times New Roman" w:hAnsi="Times New Roman" w:cs="Times New Roman"/>
          <w:sz w:val="24"/>
          <w:szCs w:val="24"/>
        </w:rPr>
        <w:t>C</w:t>
      </w:r>
      <w:r>
        <w:rPr>
          <w:rFonts w:ascii="Times New Roman" w:hAnsi="Times New Roman" w:cs="Times New Roman"/>
          <w:sz w:val="24"/>
          <w:szCs w:val="24"/>
        </w:rPr>
        <w:t>’</w:t>
      </w:r>
      <w:r w:rsidRPr="009416C6">
        <w:rPr>
          <w:rFonts w:ascii="Times New Roman" w:hAnsi="Times New Roman" w:cs="Times New Roman"/>
          <w:sz w:val="24"/>
          <w:szCs w:val="24"/>
        </w:rPr>
        <w:t>est pour être toujours mieux équipés au service de la vie qu</w:t>
      </w:r>
      <w:r>
        <w:rPr>
          <w:rFonts w:ascii="Times New Roman" w:hAnsi="Times New Roman" w:cs="Times New Roman"/>
          <w:sz w:val="24"/>
          <w:szCs w:val="24"/>
        </w:rPr>
        <w:t>’</w:t>
      </w:r>
      <w:r w:rsidRPr="009416C6">
        <w:rPr>
          <w:rFonts w:ascii="Times New Roman" w:hAnsi="Times New Roman" w:cs="Times New Roman"/>
          <w:sz w:val="24"/>
          <w:szCs w:val="24"/>
        </w:rPr>
        <w:t>il faut soutenir le projet</w:t>
      </w:r>
      <w:r>
        <w:rPr>
          <w:rFonts w:ascii="Times New Roman" w:hAnsi="Times New Roman" w:cs="Times New Roman"/>
          <w:sz w:val="24"/>
          <w:szCs w:val="24"/>
        </w:rPr>
        <w:t> »</w:t>
      </w:r>
      <w:r w:rsidRPr="009416C6">
        <w:rPr>
          <w:rFonts w:ascii="Times New Roman" w:hAnsi="Times New Roman" w:cs="Times New Roman"/>
          <w:sz w:val="24"/>
          <w:szCs w:val="24"/>
        </w:rPr>
        <w:t>, conclut le professeur Jentzer.</w:t>
      </w:r>
    </w:p>
    <w:p w14:paraId="10F16090" w14:textId="77777777" w:rsidR="00EE4513" w:rsidRDefault="00EE4513" w:rsidP="00EE4513">
      <w:pPr>
        <w:rPr>
          <w:rFonts w:ascii="Times New Roman" w:hAnsi="Times New Roman" w:cs="Times New Roman"/>
          <w:sz w:val="24"/>
          <w:szCs w:val="24"/>
          <w:lang w:val="fr-FR"/>
        </w:rPr>
      </w:pPr>
      <w:r w:rsidRPr="009416C6">
        <w:rPr>
          <w:rFonts w:ascii="Times New Roman" w:hAnsi="Times New Roman" w:cs="Times New Roman"/>
          <w:sz w:val="24"/>
          <w:szCs w:val="24"/>
        </w:rPr>
        <w:t>Puis M. le professeur Extermann constata que l</w:t>
      </w:r>
      <w:r>
        <w:rPr>
          <w:rFonts w:ascii="Times New Roman" w:hAnsi="Times New Roman" w:cs="Times New Roman"/>
          <w:sz w:val="24"/>
          <w:szCs w:val="24"/>
        </w:rPr>
        <w:t>’</w:t>
      </w:r>
      <w:r w:rsidRPr="009416C6">
        <w:rPr>
          <w:rFonts w:ascii="Times New Roman" w:hAnsi="Times New Roman" w:cs="Times New Roman"/>
          <w:sz w:val="24"/>
          <w:szCs w:val="24"/>
        </w:rPr>
        <w:t>utilité d</w:t>
      </w:r>
      <w:r>
        <w:rPr>
          <w:rFonts w:ascii="Times New Roman" w:hAnsi="Times New Roman" w:cs="Times New Roman"/>
          <w:sz w:val="24"/>
          <w:szCs w:val="24"/>
        </w:rPr>
        <w:t>’</w:t>
      </w:r>
      <w:r w:rsidRPr="009416C6">
        <w:rPr>
          <w:rFonts w:ascii="Times New Roman" w:hAnsi="Times New Roman" w:cs="Times New Roman"/>
          <w:sz w:val="24"/>
          <w:szCs w:val="24"/>
        </w:rPr>
        <w:t>un centre nucléaire n</w:t>
      </w:r>
      <w:r>
        <w:rPr>
          <w:rFonts w:ascii="Times New Roman" w:hAnsi="Times New Roman" w:cs="Times New Roman"/>
          <w:sz w:val="24"/>
          <w:szCs w:val="24"/>
        </w:rPr>
        <w:t>’</w:t>
      </w:r>
      <w:r w:rsidRPr="009416C6">
        <w:rPr>
          <w:rFonts w:ascii="Times New Roman" w:hAnsi="Times New Roman" w:cs="Times New Roman"/>
          <w:sz w:val="24"/>
          <w:szCs w:val="24"/>
        </w:rPr>
        <w:t xml:space="preserve">est pas contestée en soi. Les ressources du monde en pétrole et charbon sont très limitées, dans quinze ans toutes les possibilités hydroélectriques seront utilisées en Suisse, et il faudra bien que les savants cherchent de nouvelles énergies. </w:t>
      </w:r>
    </w:p>
    <w:p w14:paraId="17122A00"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M. le professeur Extermann insista à son tour sur le fait que l</w:t>
      </w:r>
      <w:r>
        <w:rPr>
          <w:rFonts w:ascii="Times New Roman" w:hAnsi="Times New Roman" w:cs="Times New Roman"/>
          <w:sz w:val="24"/>
          <w:szCs w:val="24"/>
        </w:rPr>
        <w:t>’</w:t>
      </w:r>
      <w:r w:rsidRPr="009416C6">
        <w:rPr>
          <w:rFonts w:ascii="Times New Roman" w:hAnsi="Times New Roman" w:cs="Times New Roman"/>
          <w:sz w:val="24"/>
          <w:szCs w:val="24"/>
        </w:rPr>
        <w:t>Institut est ouvert à tous les pays européens. Toutes les universités étudient depuis cinquante ans la physique nucléaire.</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Selon lui et les précédents orateurs, cette installation ne saurait nuire en quoi que ce soit à Genève et ne compromettrait pas notre neutralité. De l</w:t>
      </w:r>
      <w:r>
        <w:rPr>
          <w:rFonts w:ascii="Times New Roman" w:hAnsi="Times New Roman" w:cs="Times New Roman"/>
          <w:sz w:val="24"/>
          <w:szCs w:val="24"/>
        </w:rPr>
        <w:t>’</w:t>
      </w:r>
      <w:r w:rsidRPr="009416C6">
        <w:rPr>
          <w:rFonts w:ascii="Times New Roman" w:hAnsi="Times New Roman" w:cs="Times New Roman"/>
          <w:sz w:val="24"/>
          <w:szCs w:val="24"/>
        </w:rPr>
        <w:t>avis du professeur Extermann, le danger est que Genève refuse ce premier essai de coopération scientifique européenne.</w:t>
      </w:r>
    </w:p>
    <w:p w14:paraId="2EE20E3E"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Enfin, le chef du Département de l</w:t>
      </w:r>
      <w:r>
        <w:rPr>
          <w:rFonts w:ascii="Times New Roman" w:hAnsi="Times New Roman" w:cs="Times New Roman"/>
          <w:sz w:val="24"/>
          <w:szCs w:val="24"/>
        </w:rPr>
        <w:t>’</w:t>
      </w:r>
      <w:r w:rsidRPr="009416C6">
        <w:rPr>
          <w:rFonts w:ascii="Times New Roman" w:hAnsi="Times New Roman" w:cs="Times New Roman"/>
          <w:sz w:val="24"/>
          <w:szCs w:val="24"/>
        </w:rPr>
        <w:t>Instruction publique, M. Albert Picot, apporta le témoignage favorable du Comité des physiciens suisses, du Conseil national, de celui des États et du Conseil fédéral. Il précisa que les travaux à buts militaires exigent la construction d</w:t>
      </w:r>
      <w:r>
        <w:rPr>
          <w:rFonts w:ascii="Times New Roman" w:hAnsi="Times New Roman" w:cs="Times New Roman"/>
          <w:sz w:val="24"/>
          <w:szCs w:val="24"/>
        </w:rPr>
        <w:t>’</w:t>
      </w:r>
      <w:r w:rsidRPr="009416C6">
        <w:rPr>
          <w:rFonts w:ascii="Times New Roman" w:hAnsi="Times New Roman" w:cs="Times New Roman"/>
          <w:sz w:val="24"/>
          <w:szCs w:val="24"/>
        </w:rPr>
        <w:t>une pile atomique afin de travailler avec des masses pour créer des énergies formidables. Or, c</w:t>
      </w:r>
      <w:r>
        <w:rPr>
          <w:rFonts w:ascii="Times New Roman" w:hAnsi="Times New Roman" w:cs="Times New Roman"/>
          <w:sz w:val="24"/>
          <w:szCs w:val="24"/>
        </w:rPr>
        <w:t>’</w:t>
      </w:r>
      <w:r w:rsidRPr="009416C6">
        <w:rPr>
          <w:rFonts w:ascii="Times New Roman" w:hAnsi="Times New Roman" w:cs="Times New Roman"/>
          <w:sz w:val="24"/>
          <w:szCs w:val="24"/>
        </w:rPr>
        <w:t>est tout juste le contraire qui se fera à Meyrin avec le cyclotron et le synchrocyclotron.</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Il s</w:t>
      </w:r>
      <w:r>
        <w:rPr>
          <w:rFonts w:ascii="Times New Roman" w:hAnsi="Times New Roman" w:cs="Times New Roman"/>
          <w:sz w:val="24"/>
          <w:szCs w:val="24"/>
        </w:rPr>
        <w:t>’</w:t>
      </w:r>
      <w:r w:rsidRPr="009416C6">
        <w:rPr>
          <w:rFonts w:ascii="Times New Roman" w:hAnsi="Times New Roman" w:cs="Times New Roman"/>
          <w:sz w:val="24"/>
          <w:szCs w:val="24"/>
        </w:rPr>
        <w:t>agira de transformer de l</w:t>
      </w:r>
      <w:r>
        <w:rPr>
          <w:rFonts w:ascii="Times New Roman" w:hAnsi="Times New Roman" w:cs="Times New Roman"/>
          <w:sz w:val="24"/>
          <w:szCs w:val="24"/>
        </w:rPr>
        <w:t>’</w:t>
      </w:r>
      <w:r w:rsidRPr="009416C6">
        <w:rPr>
          <w:rFonts w:ascii="Times New Roman" w:hAnsi="Times New Roman" w:cs="Times New Roman"/>
          <w:sz w:val="24"/>
          <w:szCs w:val="24"/>
        </w:rPr>
        <w:t>énergie électrique courante en corps minuscules pesant un millième d</w:t>
      </w:r>
      <w:r>
        <w:rPr>
          <w:rFonts w:ascii="Times New Roman" w:hAnsi="Times New Roman" w:cs="Times New Roman"/>
          <w:sz w:val="24"/>
          <w:szCs w:val="24"/>
        </w:rPr>
        <w:t>’</w:t>
      </w:r>
      <w:r w:rsidRPr="009416C6">
        <w:rPr>
          <w:rFonts w:ascii="Times New Roman" w:hAnsi="Times New Roman" w:cs="Times New Roman"/>
          <w:sz w:val="24"/>
          <w:szCs w:val="24"/>
        </w:rPr>
        <w:t xml:space="preserve">erg pour obtenir des vitesses lumière. </w:t>
      </w:r>
      <w:r>
        <w:rPr>
          <w:rFonts w:ascii="Times New Roman" w:hAnsi="Times New Roman" w:cs="Times New Roman"/>
          <w:sz w:val="24"/>
          <w:szCs w:val="24"/>
        </w:rPr>
        <w:t>« </w:t>
      </w:r>
      <w:r w:rsidRPr="009416C6">
        <w:rPr>
          <w:rFonts w:ascii="Times New Roman" w:hAnsi="Times New Roman" w:cs="Times New Roman"/>
          <w:sz w:val="24"/>
          <w:szCs w:val="24"/>
        </w:rPr>
        <w:t>Si donc, par impossible, l</w:t>
      </w:r>
      <w:r>
        <w:rPr>
          <w:rFonts w:ascii="Times New Roman" w:hAnsi="Times New Roman" w:cs="Times New Roman"/>
          <w:sz w:val="24"/>
          <w:szCs w:val="24"/>
        </w:rPr>
        <w:t>’</w:t>
      </w:r>
      <w:r w:rsidRPr="009416C6">
        <w:rPr>
          <w:rFonts w:ascii="Times New Roman" w:hAnsi="Times New Roman" w:cs="Times New Roman"/>
          <w:sz w:val="24"/>
          <w:szCs w:val="24"/>
        </w:rPr>
        <w:t>appareil étant hermétiquement fermé, un neutron, un proton ou un électron s</w:t>
      </w:r>
      <w:r>
        <w:rPr>
          <w:rFonts w:ascii="Times New Roman" w:hAnsi="Times New Roman" w:cs="Times New Roman"/>
          <w:sz w:val="24"/>
          <w:szCs w:val="24"/>
        </w:rPr>
        <w:t>’</w:t>
      </w:r>
      <w:r w:rsidRPr="009416C6">
        <w:rPr>
          <w:rFonts w:ascii="Times New Roman" w:hAnsi="Times New Roman" w:cs="Times New Roman"/>
          <w:sz w:val="24"/>
          <w:szCs w:val="24"/>
        </w:rPr>
        <w:t>échappait, ni la cathédrale ni la gare ne seraient en danger</w:t>
      </w:r>
      <w:r>
        <w:rPr>
          <w:rFonts w:ascii="Times New Roman" w:hAnsi="Times New Roman" w:cs="Times New Roman"/>
          <w:sz w:val="24"/>
          <w:szCs w:val="24"/>
        </w:rPr>
        <w:t> ! »</w:t>
      </w:r>
    </w:p>
    <w:p w14:paraId="31492040"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lastRenderedPageBreak/>
        <w:t>Zurich possède déjà deux appareils de ce genre, l</w:t>
      </w:r>
      <w:r>
        <w:rPr>
          <w:rFonts w:ascii="Times New Roman" w:hAnsi="Times New Roman" w:cs="Times New Roman"/>
          <w:sz w:val="24"/>
          <w:szCs w:val="24"/>
        </w:rPr>
        <w:t>’</w:t>
      </w:r>
      <w:r w:rsidRPr="009416C6">
        <w:rPr>
          <w:rFonts w:ascii="Times New Roman" w:hAnsi="Times New Roman" w:cs="Times New Roman"/>
          <w:sz w:val="24"/>
          <w:szCs w:val="24"/>
        </w:rPr>
        <w:t>un en face de l</w:t>
      </w:r>
      <w:r>
        <w:rPr>
          <w:rFonts w:ascii="Times New Roman" w:hAnsi="Times New Roman" w:cs="Times New Roman"/>
          <w:sz w:val="24"/>
          <w:szCs w:val="24"/>
        </w:rPr>
        <w:t>’</w:t>
      </w:r>
      <w:r w:rsidRPr="009416C6">
        <w:rPr>
          <w:rFonts w:ascii="Times New Roman" w:hAnsi="Times New Roman" w:cs="Times New Roman"/>
          <w:sz w:val="24"/>
          <w:szCs w:val="24"/>
        </w:rPr>
        <w:t>hôpital et l</w:t>
      </w:r>
      <w:r>
        <w:rPr>
          <w:rFonts w:ascii="Times New Roman" w:hAnsi="Times New Roman" w:cs="Times New Roman"/>
          <w:sz w:val="24"/>
          <w:szCs w:val="24"/>
        </w:rPr>
        <w:t>’</w:t>
      </w:r>
      <w:r w:rsidRPr="009416C6">
        <w:rPr>
          <w:rFonts w:ascii="Times New Roman" w:hAnsi="Times New Roman" w:cs="Times New Roman"/>
          <w:sz w:val="24"/>
          <w:szCs w:val="24"/>
        </w:rPr>
        <w:t>autre à 500 mètres de la gare. Il n</w:t>
      </w:r>
      <w:r>
        <w:rPr>
          <w:rFonts w:ascii="Times New Roman" w:hAnsi="Times New Roman" w:cs="Times New Roman"/>
          <w:sz w:val="24"/>
          <w:szCs w:val="24"/>
        </w:rPr>
        <w:t>’</w:t>
      </w:r>
      <w:r w:rsidRPr="009416C6">
        <w:rPr>
          <w:rFonts w:ascii="Times New Roman" w:hAnsi="Times New Roman" w:cs="Times New Roman"/>
          <w:sz w:val="24"/>
          <w:szCs w:val="24"/>
        </w:rPr>
        <w:t>en est résulté aucune complication, au contraire</w:t>
      </w:r>
      <w:r>
        <w:rPr>
          <w:rFonts w:ascii="Times New Roman" w:hAnsi="Times New Roman" w:cs="Times New Roman"/>
          <w:sz w:val="24"/>
          <w:szCs w:val="24"/>
        </w:rPr>
        <w:t> :</w:t>
      </w:r>
      <w:r w:rsidRPr="009416C6">
        <w:rPr>
          <w:rFonts w:ascii="Times New Roman" w:hAnsi="Times New Roman" w:cs="Times New Roman"/>
          <w:sz w:val="24"/>
          <w:szCs w:val="24"/>
        </w:rPr>
        <w:t xml:space="preserve"> un bien.</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Il n</w:t>
      </w:r>
      <w:r>
        <w:rPr>
          <w:rFonts w:ascii="Times New Roman" w:hAnsi="Times New Roman" w:cs="Times New Roman"/>
          <w:sz w:val="24"/>
          <w:szCs w:val="24"/>
        </w:rPr>
        <w:t>’</w:t>
      </w:r>
      <w:r w:rsidRPr="009416C6">
        <w:rPr>
          <w:rFonts w:ascii="Times New Roman" w:hAnsi="Times New Roman" w:cs="Times New Roman"/>
          <w:sz w:val="24"/>
          <w:szCs w:val="24"/>
        </w:rPr>
        <w:t>y a également aucune perturbation à craindre pour les installations de radar à Cointrin.</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Quant à un danger accru de bombardement de Genève en cas de conflit, M. Picot n</w:t>
      </w:r>
      <w:r>
        <w:rPr>
          <w:rFonts w:ascii="Times New Roman" w:hAnsi="Times New Roman" w:cs="Times New Roman"/>
          <w:sz w:val="24"/>
          <w:szCs w:val="24"/>
        </w:rPr>
        <w:t>’</w:t>
      </w:r>
      <w:r w:rsidRPr="009416C6">
        <w:rPr>
          <w:rFonts w:ascii="Times New Roman" w:hAnsi="Times New Roman" w:cs="Times New Roman"/>
          <w:sz w:val="24"/>
          <w:szCs w:val="24"/>
        </w:rPr>
        <w:t>y croit pas non plus</w:t>
      </w:r>
      <w:r>
        <w:rPr>
          <w:rFonts w:ascii="Times New Roman" w:hAnsi="Times New Roman" w:cs="Times New Roman"/>
          <w:sz w:val="24"/>
          <w:szCs w:val="24"/>
        </w:rPr>
        <w:t> :</w:t>
      </w:r>
      <w:r w:rsidRPr="009416C6">
        <w:rPr>
          <w:rFonts w:ascii="Times New Roman" w:hAnsi="Times New Roman" w:cs="Times New Roman"/>
          <w:sz w:val="24"/>
          <w:szCs w:val="24"/>
        </w:rPr>
        <w:t xml:space="preserve"> ce laboratoire est à considérer au même titre qu</w:t>
      </w:r>
      <w:r>
        <w:rPr>
          <w:rFonts w:ascii="Times New Roman" w:hAnsi="Times New Roman" w:cs="Times New Roman"/>
          <w:sz w:val="24"/>
          <w:szCs w:val="24"/>
        </w:rPr>
        <w:t>’</w:t>
      </w:r>
      <w:r w:rsidRPr="009416C6">
        <w:rPr>
          <w:rFonts w:ascii="Times New Roman" w:hAnsi="Times New Roman" w:cs="Times New Roman"/>
          <w:sz w:val="24"/>
          <w:szCs w:val="24"/>
        </w:rPr>
        <w:t>une université.</w:t>
      </w:r>
    </w:p>
    <w:p w14:paraId="5D671087"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Concernant notre neutralité, M. Picot fit observer que sur les onze nations participantes, la Suède, la Yougoslavie et la Suisse ne font pas partie de l</w:t>
      </w:r>
      <w:r>
        <w:rPr>
          <w:rFonts w:ascii="Times New Roman" w:hAnsi="Times New Roman" w:cs="Times New Roman"/>
          <w:sz w:val="24"/>
          <w:szCs w:val="24"/>
        </w:rPr>
        <w:t>’</w:t>
      </w:r>
      <w:r w:rsidRPr="009416C6">
        <w:rPr>
          <w:rFonts w:ascii="Times New Roman" w:hAnsi="Times New Roman" w:cs="Times New Roman"/>
          <w:sz w:val="24"/>
          <w:szCs w:val="24"/>
        </w:rPr>
        <w:t>OTAN. On ne saurait donc prétendre valablement que cet institut serait une entorse à notre neutralité militaire.</w:t>
      </w:r>
    </w:p>
    <w:p w14:paraId="55F1E1FF" w14:textId="77777777" w:rsidR="00EE4513" w:rsidRPr="009416C6" w:rsidRDefault="00EE4513" w:rsidP="00EE4513">
      <w:pPr>
        <w:pStyle w:val="Titre2"/>
      </w:pPr>
      <w:r w:rsidRPr="009416C6">
        <w:t>Où l</w:t>
      </w:r>
      <w:r>
        <w:t>’</w:t>
      </w:r>
      <w:r w:rsidRPr="009416C6">
        <w:t>atmosphère devient atomique</w:t>
      </w:r>
    </w:p>
    <w:p w14:paraId="3B77D8CA"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Notre confrère, M. René Bovey, prit le premier la parole pour s</w:t>
      </w:r>
      <w:r>
        <w:rPr>
          <w:rFonts w:ascii="Times New Roman" w:hAnsi="Times New Roman" w:cs="Times New Roman"/>
          <w:sz w:val="24"/>
          <w:szCs w:val="24"/>
        </w:rPr>
        <w:t>’</w:t>
      </w:r>
      <w:r w:rsidRPr="009416C6">
        <w:rPr>
          <w:rFonts w:ascii="Times New Roman" w:hAnsi="Times New Roman" w:cs="Times New Roman"/>
          <w:sz w:val="24"/>
          <w:szCs w:val="24"/>
        </w:rPr>
        <w:t>opposer au projet. Il insista principalement sur la neutralité</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9416C6">
        <w:rPr>
          <w:rFonts w:ascii="Times New Roman" w:hAnsi="Times New Roman" w:cs="Times New Roman"/>
          <w:sz w:val="24"/>
          <w:szCs w:val="24"/>
        </w:rPr>
        <w:t>Sommes-nous véritablement neutres en signant un traité, en nous associant avec des pays dont la plupart sont déjà engagés dans la guerre froide</w:t>
      </w:r>
      <w:r>
        <w:rPr>
          <w:rFonts w:ascii="Times New Roman" w:hAnsi="Times New Roman" w:cs="Times New Roman"/>
          <w:sz w:val="24"/>
          <w:szCs w:val="24"/>
        </w:rPr>
        <w:t> ?</w:t>
      </w:r>
      <w:r w:rsidRPr="009416C6">
        <w:rPr>
          <w:rFonts w:ascii="Times New Roman" w:hAnsi="Times New Roman" w:cs="Times New Roman"/>
          <w:sz w:val="24"/>
          <w:szCs w:val="24"/>
        </w:rPr>
        <w:t xml:space="preserve"> Pourquoi ne pas se contenter des installations de Zurich</w:t>
      </w:r>
      <w:r>
        <w:rPr>
          <w:rFonts w:ascii="Times New Roman" w:hAnsi="Times New Roman" w:cs="Times New Roman"/>
          <w:sz w:val="24"/>
          <w:szCs w:val="24"/>
        </w:rPr>
        <w:t> ?</w:t>
      </w:r>
      <w:r w:rsidRPr="009416C6">
        <w:rPr>
          <w:rFonts w:ascii="Times New Roman" w:hAnsi="Times New Roman" w:cs="Times New Roman"/>
          <w:sz w:val="24"/>
          <w:szCs w:val="24"/>
        </w:rPr>
        <w:t xml:space="preserve"> Vaut-il la peine de mettre en jeu la neutralité suisse dans l</w:t>
      </w:r>
      <w:r>
        <w:rPr>
          <w:rFonts w:ascii="Times New Roman" w:hAnsi="Times New Roman" w:cs="Times New Roman"/>
          <w:sz w:val="24"/>
          <w:szCs w:val="24"/>
        </w:rPr>
        <w:t>’</w:t>
      </w:r>
      <w:r w:rsidRPr="009416C6">
        <w:rPr>
          <w:rFonts w:ascii="Times New Roman" w:hAnsi="Times New Roman" w:cs="Times New Roman"/>
          <w:sz w:val="24"/>
          <w:szCs w:val="24"/>
        </w:rPr>
        <w:t>esprit des autres pays</w:t>
      </w:r>
      <w:r>
        <w:rPr>
          <w:rFonts w:ascii="Times New Roman" w:hAnsi="Times New Roman" w:cs="Times New Roman"/>
          <w:sz w:val="24"/>
          <w:szCs w:val="24"/>
        </w:rPr>
        <w:t> ? »</w:t>
      </w:r>
    </w:p>
    <w:p w14:paraId="7FC49F76"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M. Hochstaetter, physicien, député, ne contesta pas l</w:t>
      </w:r>
      <w:r>
        <w:rPr>
          <w:rFonts w:ascii="Times New Roman" w:hAnsi="Times New Roman" w:cs="Times New Roman"/>
          <w:sz w:val="24"/>
          <w:szCs w:val="24"/>
        </w:rPr>
        <w:t>’</w:t>
      </w:r>
      <w:r w:rsidRPr="009416C6">
        <w:rPr>
          <w:rFonts w:ascii="Times New Roman" w:hAnsi="Times New Roman" w:cs="Times New Roman"/>
          <w:sz w:val="24"/>
          <w:szCs w:val="24"/>
        </w:rPr>
        <w:t>utilité scientifique des installations prévues, mais s</w:t>
      </w:r>
      <w:r>
        <w:rPr>
          <w:rFonts w:ascii="Times New Roman" w:hAnsi="Times New Roman" w:cs="Times New Roman"/>
          <w:sz w:val="24"/>
          <w:szCs w:val="24"/>
        </w:rPr>
        <w:t>’</w:t>
      </w:r>
      <w:r w:rsidRPr="009416C6">
        <w:rPr>
          <w:rFonts w:ascii="Times New Roman" w:hAnsi="Times New Roman" w:cs="Times New Roman"/>
          <w:sz w:val="24"/>
          <w:szCs w:val="24"/>
        </w:rPr>
        <w:t>éleva contre l</w:t>
      </w:r>
      <w:r>
        <w:rPr>
          <w:rFonts w:ascii="Times New Roman" w:hAnsi="Times New Roman" w:cs="Times New Roman"/>
          <w:sz w:val="24"/>
          <w:szCs w:val="24"/>
        </w:rPr>
        <w:t>’</w:t>
      </w:r>
      <w:r w:rsidRPr="009416C6">
        <w:rPr>
          <w:rFonts w:ascii="Times New Roman" w:hAnsi="Times New Roman" w:cs="Times New Roman"/>
          <w:sz w:val="24"/>
          <w:szCs w:val="24"/>
        </w:rPr>
        <w:t>établissement sur notre territoire d</w:t>
      </w:r>
      <w:r>
        <w:rPr>
          <w:rFonts w:ascii="Times New Roman" w:hAnsi="Times New Roman" w:cs="Times New Roman"/>
          <w:sz w:val="24"/>
          <w:szCs w:val="24"/>
        </w:rPr>
        <w:t>’</w:t>
      </w:r>
      <w:r w:rsidRPr="009416C6">
        <w:rPr>
          <w:rFonts w:ascii="Times New Roman" w:hAnsi="Times New Roman" w:cs="Times New Roman"/>
          <w:sz w:val="24"/>
          <w:szCs w:val="24"/>
        </w:rPr>
        <w:t>un laboratoire international.</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Il affirma que certaines découvertes de physique fondamentale peuvent concourir à des buts militaires.</w:t>
      </w:r>
    </w:p>
    <w:p w14:paraId="35266927"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Puis le professeur Rappard se déclara également contre le projet et se dit persuadé qu</w:t>
      </w:r>
      <w:r>
        <w:rPr>
          <w:rFonts w:ascii="Times New Roman" w:hAnsi="Times New Roman" w:cs="Times New Roman"/>
          <w:sz w:val="24"/>
          <w:szCs w:val="24"/>
        </w:rPr>
        <w:t>’</w:t>
      </w:r>
      <w:r w:rsidRPr="009416C6">
        <w:rPr>
          <w:rFonts w:ascii="Times New Roman" w:hAnsi="Times New Roman" w:cs="Times New Roman"/>
          <w:sz w:val="24"/>
          <w:szCs w:val="24"/>
        </w:rPr>
        <w:t>en cas de guerre, cet institut attirerait sur nous les pires dangers</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9416C6">
        <w:rPr>
          <w:rFonts w:ascii="Times New Roman" w:hAnsi="Times New Roman" w:cs="Times New Roman"/>
          <w:sz w:val="24"/>
          <w:szCs w:val="24"/>
        </w:rPr>
        <w:t>Cet institut va être établi pour longtemps</w:t>
      </w:r>
      <w:r>
        <w:rPr>
          <w:rFonts w:ascii="Times New Roman" w:hAnsi="Times New Roman" w:cs="Times New Roman"/>
          <w:sz w:val="24"/>
          <w:szCs w:val="24"/>
        </w:rPr>
        <w:t> ;</w:t>
      </w:r>
      <w:r w:rsidRPr="009416C6">
        <w:rPr>
          <w:rFonts w:ascii="Times New Roman" w:hAnsi="Times New Roman" w:cs="Times New Roman"/>
          <w:sz w:val="24"/>
          <w:szCs w:val="24"/>
        </w:rPr>
        <w:t xml:space="preserve"> pouvons-nous présumer de l</w:t>
      </w:r>
      <w:r>
        <w:rPr>
          <w:rFonts w:ascii="Times New Roman" w:hAnsi="Times New Roman" w:cs="Times New Roman"/>
          <w:sz w:val="24"/>
          <w:szCs w:val="24"/>
        </w:rPr>
        <w:t>’</w:t>
      </w:r>
      <w:r w:rsidRPr="009416C6">
        <w:rPr>
          <w:rFonts w:ascii="Times New Roman" w:hAnsi="Times New Roman" w:cs="Times New Roman"/>
          <w:sz w:val="24"/>
          <w:szCs w:val="24"/>
        </w:rPr>
        <w:t>avenir et exposer toute la population, même si l</w:t>
      </w:r>
      <w:r>
        <w:rPr>
          <w:rFonts w:ascii="Times New Roman" w:hAnsi="Times New Roman" w:cs="Times New Roman"/>
          <w:sz w:val="24"/>
          <w:szCs w:val="24"/>
        </w:rPr>
        <w:t>’</w:t>
      </w:r>
      <w:r w:rsidRPr="009416C6">
        <w:rPr>
          <w:rFonts w:ascii="Times New Roman" w:hAnsi="Times New Roman" w:cs="Times New Roman"/>
          <w:sz w:val="24"/>
          <w:szCs w:val="24"/>
        </w:rPr>
        <w:t>on affirme que la médecine en tirerait quelque profit</w:t>
      </w:r>
      <w:r>
        <w:rPr>
          <w:rFonts w:ascii="Times New Roman" w:hAnsi="Times New Roman" w:cs="Times New Roman"/>
          <w:sz w:val="24"/>
          <w:szCs w:val="24"/>
        </w:rPr>
        <w:t> ? »</w:t>
      </w:r>
    </w:p>
    <w:p w14:paraId="1D9CDD9A"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L</w:t>
      </w:r>
      <w:r>
        <w:rPr>
          <w:rFonts w:ascii="Times New Roman" w:hAnsi="Times New Roman" w:cs="Times New Roman"/>
          <w:sz w:val="24"/>
          <w:szCs w:val="24"/>
        </w:rPr>
        <w:t>’</w:t>
      </w:r>
      <w:r w:rsidRPr="009416C6">
        <w:rPr>
          <w:rFonts w:ascii="Times New Roman" w:hAnsi="Times New Roman" w:cs="Times New Roman"/>
          <w:sz w:val="24"/>
          <w:szCs w:val="24"/>
        </w:rPr>
        <w:t>ambiance qui depuis un moment se chargeait d</w:t>
      </w:r>
      <w:r>
        <w:rPr>
          <w:rFonts w:ascii="Times New Roman" w:hAnsi="Times New Roman" w:cs="Times New Roman"/>
          <w:sz w:val="24"/>
          <w:szCs w:val="24"/>
        </w:rPr>
        <w:t>’</w:t>
      </w:r>
      <w:r w:rsidRPr="009416C6">
        <w:rPr>
          <w:rFonts w:ascii="Times New Roman" w:hAnsi="Times New Roman" w:cs="Times New Roman"/>
          <w:sz w:val="24"/>
          <w:szCs w:val="24"/>
        </w:rPr>
        <w:t>électricité tourna à l</w:t>
      </w:r>
      <w:r>
        <w:rPr>
          <w:rFonts w:ascii="Times New Roman" w:hAnsi="Times New Roman" w:cs="Times New Roman"/>
          <w:sz w:val="24"/>
          <w:szCs w:val="24"/>
        </w:rPr>
        <w:t>’</w:t>
      </w:r>
      <w:r w:rsidRPr="009416C6">
        <w:rPr>
          <w:rFonts w:ascii="Times New Roman" w:hAnsi="Times New Roman" w:cs="Times New Roman"/>
          <w:sz w:val="24"/>
          <w:szCs w:val="24"/>
        </w:rPr>
        <w:t>orage lorsque le doyen Wenger reprocha au professeur Rappard de refuser les soins nécessaires aux malades.</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Huées, coups de sifflet, exclamations… et en signe de protestation contre cette accusation injustifiée, M. Rappard, suivi d</w:t>
      </w:r>
      <w:r>
        <w:rPr>
          <w:rFonts w:ascii="Times New Roman" w:hAnsi="Times New Roman" w:cs="Times New Roman"/>
          <w:sz w:val="24"/>
          <w:szCs w:val="24"/>
        </w:rPr>
        <w:t>’</w:t>
      </w:r>
      <w:r w:rsidRPr="009416C6">
        <w:rPr>
          <w:rFonts w:ascii="Times New Roman" w:hAnsi="Times New Roman" w:cs="Times New Roman"/>
          <w:sz w:val="24"/>
          <w:szCs w:val="24"/>
        </w:rPr>
        <w:t>une dizaine de personnes, quitta la salle.</w:t>
      </w:r>
    </w:p>
    <w:p w14:paraId="25EE2E05"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Nous entendîmes encore M. Junod, professeur au Collège, qui voit aussi un grand danger pour notre sécurité politique dans la création à Genève de cet institut. Il exprima également les sentiments de crainte du professeur Marcel Raymond.</w:t>
      </w:r>
      <w:r>
        <w:rPr>
          <w:rFonts w:ascii="Times New Roman" w:hAnsi="Times New Roman" w:cs="Times New Roman"/>
          <w:sz w:val="24"/>
          <w:szCs w:val="24"/>
          <w:lang w:val="fr-FR"/>
        </w:rPr>
        <w:t xml:space="preserve"> </w:t>
      </w:r>
      <w:r w:rsidRPr="009416C6">
        <w:rPr>
          <w:rFonts w:ascii="Times New Roman" w:hAnsi="Times New Roman" w:cs="Times New Roman"/>
          <w:sz w:val="24"/>
          <w:szCs w:val="24"/>
        </w:rPr>
        <w:t>Il va sans dire que les orateurs répondirent à chaque opposant.</w:t>
      </w:r>
    </w:p>
    <w:p w14:paraId="3D683DD3" w14:textId="77777777" w:rsidR="00EE4513" w:rsidRPr="009416C6" w:rsidRDefault="00EE4513" w:rsidP="00EE4513">
      <w:pPr>
        <w:rPr>
          <w:rFonts w:ascii="Times New Roman" w:hAnsi="Times New Roman" w:cs="Times New Roman"/>
          <w:sz w:val="24"/>
          <w:szCs w:val="24"/>
        </w:rPr>
      </w:pPr>
      <w:r w:rsidRPr="009416C6">
        <w:rPr>
          <w:rFonts w:ascii="Times New Roman" w:hAnsi="Times New Roman" w:cs="Times New Roman"/>
          <w:sz w:val="24"/>
          <w:szCs w:val="24"/>
        </w:rPr>
        <w:t>À notre avis, le point de la séance est le problème de la neutralité.</w:t>
      </w:r>
    </w:p>
    <w:p w14:paraId="6318907B"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13"/>
    <w:rsid w:val="001F580B"/>
    <w:rsid w:val="008B5289"/>
    <w:rsid w:val="00900AC7"/>
    <w:rsid w:val="00AA7039"/>
    <w:rsid w:val="00B81E7F"/>
    <w:rsid w:val="00BB7B11"/>
    <w:rsid w:val="00D37750"/>
    <w:rsid w:val="00EE4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5082"/>
  <w15:chartTrackingRefBased/>
  <w15:docId w15:val="{84C3B2BA-2EFA-6840-A56C-BF7C1222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13"/>
    <w:pPr>
      <w:spacing w:after="160" w:line="259" w:lineRule="auto"/>
    </w:pPr>
    <w:rPr>
      <w:sz w:val="22"/>
      <w:szCs w:val="22"/>
      <w:lang/>
    </w:rPr>
  </w:style>
  <w:style w:type="paragraph" w:styleId="Titre1">
    <w:name w:val="heading 1"/>
    <w:basedOn w:val="Normal"/>
    <w:next w:val="Normal"/>
    <w:link w:val="Titre1Car"/>
    <w:uiPriority w:val="9"/>
    <w:qFormat/>
    <w:rsid w:val="00EE4513"/>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EE4513"/>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EE4513"/>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EE4513"/>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EE4513"/>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EE4513"/>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EE4513"/>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EE4513"/>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EE4513"/>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45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E45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45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45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45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45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45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45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4513"/>
    <w:rPr>
      <w:rFonts w:eastAsiaTheme="majorEastAsia" w:cstheme="majorBidi"/>
      <w:color w:val="272727" w:themeColor="text1" w:themeTint="D8"/>
    </w:rPr>
  </w:style>
  <w:style w:type="paragraph" w:styleId="Titre">
    <w:name w:val="Title"/>
    <w:basedOn w:val="Normal"/>
    <w:next w:val="Normal"/>
    <w:link w:val="TitreCar"/>
    <w:uiPriority w:val="10"/>
    <w:qFormat/>
    <w:rsid w:val="00EE4513"/>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EE45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4513"/>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EE45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4513"/>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EE4513"/>
    <w:rPr>
      <w:i/>
      <w:iCs/>
      <w:color w:val="404040" w:themeColor="text1" w:themeTint="BF"/>
    </w:rPr>
  </w:style>
  <w:style w:type="paragraph" w:styleId="Paragraphedeliste">
    <w:name w:val="List Paragraph"/>
    <w:basedOn w:val="Normal"/>
    <w:uiPriority w:val="34"/>
    <w:qFormat/>
    <w:rsid w:val="00EE4513"/>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EE4513"/>
    <w:rPr>
      <w:i/>
      <w:iCs/>
      <w:color w:val="0F4761" w:themeColor="accent1" w:themeShade="BF"/>
    </w:rPr>
  </w:style>
  <w:style w:type="paragraph" w:styleId="Citationintense">
    <w:name w:val="Intense Quote"/>
    <w:basedOn w:val="Normal"/>
    <w:next w:val="Normal"/>
    <w:link w:val="CitationintenseCar"/>
    <w:uiPriority w:val="30"/>
    <w:qFormat/>
    <w:rsid w:val="00EE4513"/>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EE4513"/>
    <w:rPr>
      <w:i/>
      <w:iCs/>
      <w:color w:val="0F4761" w:themeColor="accent1" w:themeShade="BF"/>
    </w:rPr>
  </w:style>
  <w:style w:type="character" w:styleId="Rfrenceintense">
    <w:name w:val="Intense Reference"/>
    <w:basedOn w:val="Policepardfaut"/>
    <w:uiPriority w:val="32"/>
    <w:qFormat/>
    <w:rsid w:val="00EE4513"/>
    <w:rPr>
      <w:b/>
      <w:bCs/>
      <w:smallCaps/>
      <w:color w:val="0F4761" w:themeColor="accent1" w:themeShade="BF"/>
      <w:spacing w:val="5"/>
    </w:rPr>
  </w:style>
  <w:style w:type="table" w:styleId="Grilledutableau">
    <w:name w:val="Table Grid"/>
    <w:basedOn w:val="TableauNormal"/>
    <w:uiPriority w:val="39"/>
    <w:rsid w:val="00EE4513"/>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8075</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2025-05-19T11:08:00Z</dcterms:created>
  <dcterms:modified xsi:type="dcterms:W3CDTF">2025-05-19T11:08:00Z</dcterms:modified>
</cp:coreProperties>
</file>