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7B71" w14:textId="079E8908" w:rsidR="00DC1A9B" w:rsidRPr="00CD1EE0" w:rsidRDefault="00DC1A9B" w:rsidP="00DC1A9B">
      <w:pPr>
        <w:pStyle w:val="Titre1"/>
        <w:rPr>
          <w:lang w:val="fr-FR"/>
        </w:rPr>
      </w:pPr>
      <w:r>
        <w:t>« </w:t>
      </w:r>
      <w:r w:rsidRPr="0020459A">
        <w:t>Avant la votation sur l</w:t>
      </w:r>
      <w:r>
        <w:t>’</w:t>
      </w:r>
      <w:r w:rsidRPr="0020459A">
        <w:t>établissement à Genève</w:t>
      </w:r>
      <w:r>
        <w:t> »</w:t>
      </w:r>
      <w:r w:rsidRPr="0020459A">
        <w:t xml:space="preserve">, </w:t>
      </w:r>
      <w:r w:rsidRPr="0020459A">
        <w:rPr>
          <w:i/>
          <w:iCs/>
        </w:rPr>
        <w:t>Le Courrier</w:t>
      </w:r>
      <w:r>
        <w:rPr>
          <w:lang w:val="fr-FR"/>
        </w:rPr>
        <w:t xml:space="preserve"> (</w:t>
      </w:r>
      <w:r w:rsidRPr="0020459A">
        <w:t>27 juin 1953</w:t>
      </w:r>
      <w:r>
        <w:rPr>
          <w:lang w:val="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DC1A9B" w:rsidRPr="000C3A23" w14:paraId="0843ACBE" w14:textId="77777777" w:rsidTr="00BF1A1D">
        <w:tc>
          <w:tcPr>
            <w:tcW w:w="9016" w:type="dxa"/>
            <w:shd w:val="clear" w:color="auto" w:fill="E8E8E8" w:themeFill="background2"/>
          </w:tcPr>
          <w:p w14:paraId="1B018455" w14:textId="77777777" w:rsidR="00DC1A9B" w:rsidRDefault="00DC1A9B" w:rsidP="00BF1A1D">
            <w:pPr>
              <w:rPr>
                <w:rFonts w:ascii="Times New Roman" w:hAnsi="Times New Roman" w:cs="Times New Roman"/>
                <w:sz w:val="24"/>
                <w:szCs w:val="24"/>
              </w:rPr>
            </w:pPr>
            <w:r w:rsidRPr="000C3A23">
              <w:rPr>
                <w:rFonts w:ascii="Times New Roman" w:hAnsi="Times New Roman" w:cs="Times New Roman"/>
                <w:sz w:val="24"/>
                <w:szCs w:val="24"/>
              </w:rPr>
              <w:t>[</w:t>
            </w:r>
            <w:r>
              <w:rPr>
                <w:rFonts w:ascii="Segoe UI Emoji" w:hAnsi="Segoe UI Emoji" w:cs="Segoe UI Emoji"/>
                <w:sz w:val="24"/>
                <w:szCs w:val="24"/>
              </w:rPr>
              <w:t>fr</w:t>
            </w:r>
            <w:r w:rsidRPr="000C3A23">
              <w:rPr>
                <w:rFonts w:ascii="Times New Roman" w:hAnsi="Times New Roman" w:cs="Times New Roman"/>
                <w:sz w:val="24"/>
                <w:szCs w:val="24"/>
              </w:rPr>
              <w:t xml:space="preserve">] Publié dans </w:t>
            </w:r>
            <w:r w:rsidRPr="000C3A23">
              <w:rPr>
                <w:rFonts w:ascii="Times New Roman" w:hAnsi="Times New Roman" w:cs="Times New Roman"/>
                <w:i/>
                <w:iCs/>
                <w:sz w:val="24"/>
                <w:szCs w:val="24"/>
              </w:rPr>
              <w:t>Le Courrier</w:t>
            </w:r>
            <w:r w:rsidRPr="000C3A23">
              <w:rPr>
                <w:rFonts w:ascii="Times New Roman" w:hAnsi="Times New Roman" w:cs="Times New Roman"/>
                <w:sz w:val="24"/>
                <w:szCs w:val="24"/>
              </w:rPr>
              <w:t>, quotidien de sensibilité démocrate-chrétienne, cet article du 27 juin 1953 rassemble les dernières prises de position publiques à la veille de la votation cantonale sur l</w:t>
            </w:r>
            <w:r>
              <w:rPr>
                <w:rFonts w:ascii="Times New Roman" w:hAnsi="Times New Roman" w:cs="Times New Roman"/>
                <w:sz w:val="24"/>
                <w:szCs w:val="24"/>
              </w:rPr>
              <w:t>’</w:t>
            </w:r>
            <w:r w:rsidRPr="000C3A23">
              <w:rPr>
                <w:rFonts w:ascii="Times New Roman" w:hAnsi="Times New Roman" w:cs="Times New Roman"/>
                <w:sz w:val="24"/>
                <w:szCs w:val="24"/>
              </w:rPr>
              <w:t>initiative interdisant l</w:t>
            </w:r>
            <w:r>
              <w:rPr>
                <w:rFonts w:ascii="Times New Roman" w:hAnsi="Times New Roman" w:cs="Times New Roman"/>
                <w:sz w:val="24"/>
                <w:szCs w:val="24"/>
              </w:rPr>
              <w:t>’</w:t>
            </w:r>
            <w:r w:rsidRPr="000C3A23">
              <w:rPr>
                <w:rFonts w:ascii="Times New Roman" w:hAnsi="Times New Roman" w:cs="Times New Roman"/>
                <w:sz w:val="24"/>
                <w:szCs w:val="24"/>
              </w:rPr>
              <w:t>établissement du CERN à Genève. Tandis que les Jeunesses nationales, l</w:t>
            </w:r>
            <w:r>
              <w:rPr>
                <w:rFonts w:ascii="Times New Roman" w:hAnsi="Times New Roman" w:cs="Times New Roman"/>
                <w:sz w:val="24"/>
                <w:szCs w:val="24"/>
              </w:rPr>
              <w:t>’</w:t>
            </w:r>
            <w:r w:rsidRPr="000C3A23">
              <w:rPr>
                <w:rFonts w:ascii="Times New Roman" w:hAnsi="Times New Roman" w:cs="Times New Roman"/>
                <w:sz w:val="24"/>
                <w:szCs w:val="24"/>
              </w:rPr>
              <w:t>Association générale des étudiants, l</w:t>
            </w:r>
            <w:r>
              <w:rPr>
                <w:rFonts w:ascii="Times New Roman" w:hAnsi="Times New Roman" w:cs="Times New Roman"/>
                <w:sz w:val="24"/>
                <w:szCs w:val="24"/>
              </w:rPr>
              <w:t>’</w:t>
            </w:r>
            <w:r w:rsidRPr="000C3A23">
              <w:rPr>
                <w:rFonts w:ascii="Times New Roman" w:hAnsi="Times New Roman" w:cs="Times New Roman"/>
                <w:sz w:val="24"/>
                <w:szCs w:val="24"/>
              </w:rPr>
              <w:t>Association des médecins du canton et la Fédération des syndicats du bois et du bâtiment (FCBB) appellent à rejeter l</w:t>
            </w:r>
            <w:r>
              <w:rPr>
                <w:rFonts w:ascii="Times New Roman" w:hAnsi="Times New Roman" w:cs="Times New Roman"/>
                <w:sz w:val="24"/>
                <w:szCs w:val="24"/>
              </w:rPr>
              <w:t>’</w:t>
            </w:r>
            <w:r w:rsidRPr="000C3A23">
              <w:rPr>
                <w:rFonts w:ascii="Times New Roman" w:hAnsi="Times New Roman" w:cs="Times New Roman"/>
                <w:sz w:val="24"/>
                <w:szCs w:val="24"/>
              </w:rPr>
              <w:t>initiative au nom de la science, de la santé, de l</w:t>
            </w:r>
            <w:r>
              <w:rPr>
                <w:rFonts w:ascii="Times New Roman" w:hAnsi="Times New Roman" w:cs="Times New Roman"/>
                <w:sz w:val="24"/>
                <w:szCs w:val="24"/>
              </w:rPr>
              <w:t>’</w:t>
            </w:r>
            <w:r w:rsidRPr="000C3A23">
              <w:rPr>
                <w:rFonts w:ascii="Times New Roman" w:hAnsi="Times New Roman" w:cs="Times New Roman"/>
                <w:sz w:val="24"/>
                <w:szCs w:val="24"/>
              </w:rPr>
              <w:t>indépendance académique et de l</w:t>
            </w:r>
            <w:r>
              <w:rPr>
                <w:rFonts w:ascii="Times New Roman" w:hAnsi="Times New Roman" w:cs="Times New Roman"/>
                <w:sz w:val="24"/>
                <w:szCs w:val="24"/>
              </w:rPr>
              <w:t>’</w:t>
            </w:r>
            <w:r w:rsidRPr="000C3A23">
              <w:rPr>
                <w:rFonts w:ascii="Times New Roman" w:hAnsi="Times New Roman" w:cs="Times New Roman"/>
                <w:sz w:val="24"/>
                <w:szCs w:val="24"/>
              </w:rPr>
              <w:t>emploi, le Groupement national genevois réaffirme son opposition en dénonçant un débat déséquilibré, des imprécisions juridiques et un danger pour la neutralité. L</w:t>
            </w:r>
            <w:r>
              <w:rPr>
                <w:rFonts w:ascii="Times New Roman" w:hAnsi="Times New Roman" w:cs="Times New Roman"/>
                <w:sz w:val="24"/>
                <w:szCs w:val="24"/>
              </w:rPr>
              <w:t>’</w:t>
            </w:r>
            <w:r w:rsidRPr="000C3A23">
              <w:rPr>
                <w:rFonts w:ascii="Times New Roman" w:hAnsi="Times New Roman" w:cs="Times New Roman"/>
                <w:sz w:val="24"/>
                <w:szCs w:val="24"/>
              </w:rPr>
              <w:t>écrivain Jacques Chenevière exprime également son soutien au groupement et rappelle son indépendance d</w:t>
            </w:r>
            <w:r>
              <w:rPr>
                <w:rFonts w:ascii="Times New Roman" w:hAnsi="Times New Roman" w:cs="Times New Roman"/>
                <w:sz w:val="24"/>
                <w:szCs w:val="24"/>
              </w:rPr>
              <w:t>’</w:t>
            </w:r>
            <w:r w:rsidRPr="000C3A23">
              <w:rPr>
                <w:rFonts w:ascii="Times New Roman" w:hAnsi="Times New Roman" w:cs="Times New Roman"/>
                <w:sz w:val="24"/>
                <w:szCs w:val="24"/>
              </w:rPr>
              <w:t>esprit.</w:t>
            </w:r>
          </w:p>
          <w:p w14:paraId="243E6209" w14:textId="77777777" w:rsidR="00DC1A9B" w:rsidRPr="000C3A23" w:rsidRDefault="00DC1A9B" w:rsidP="00BF1A1D">
            <w:pPr>
              <w:rPr>
                <w:rFonts w:ascii="Times New Roman" w:hAnsi="Times New Roman" w:cs="Times New Roman"/>
                <w:sz w:val="24"/>
                <w:szCs w:val="24"/>
              </w:rPr>
            </w:pPr>
          </w:p>
        </w:tc>
      </w:tr>
      <w:tr w:rsidR="00DC1A9B" w:rsidRPr="000C3A23" w14:paraId="450AC58D" w14:textId="77777777" w:rsidTr="00BF1A1D">
        <w:tc>
          <w:tcPr>
            <w:tcW w:w="9016" w:type="dxa"/>
            <w:shd w:val="clear" w:color="auto" w:fill="E8E8E8" w:themeFill="background2"/>
          </w:tcPr>
          <w:p w14:paraId="2746B4B7" w14:textId="77777777" w:rsidR="00DC1A9B" w:rsidRDefault="00DC1A9B" w:rsidP="00BF1A1D">
            <w:pPr>
              <w:rPr>
                <w:rFonts w:ascii="Times New Roman" w:hAnsi="Times New Roman" w:cs="Times New Roman"/>
                <w:sz w:val="24"/>
                <w:szCs w:val="24"/>
              </w:rPr>
            </w:pPr>
            <w:r w:rsidRPr="000C3A23">
              <w:rPr>
                <w:rFonts w:ascii="Times New Roman" w:hAnsi="Times New Roman" w:cs="Times New Roman"/>
                <w:sz w:val="24"/>
                <w:szCs w:val="24"/>
              </w:rPr>
              <w:t>[</w:t>
            </w:r>
            <w:r>
              <w:rPr>
                <w:rFonts w:ascii="Segoe UI Emoji" w:hAnsi="Segoe UI Emoji" w:cs="Segoe UI Emoji"/>
                <w:sz w:val="24"/>
                <w:szCs w:val="24"/>
              </w:rPr>
              <w:t>de</w:t>
            </w:r>
            <w:r w:rsidRPr="000C3A23">
              <w:rPr>
                <w:rFonts w:ascii="Times New Roman" w:hAnsi="Times New Roman" w:cs="Times New Roman"/>
                <w:sz w:val="24"/>
                <w:szCs w:val="24"/>
              </w:rPr>
              <w:t xml:space="preserve">] Veröffentlicht in </w:t>
            </w:r>
            <w:r w:rsidRPr="000C3A23">
              <w:rPr>
                <w:rFonts w:ascii="Times New Roman" w:hAnsi="Times New Roman" w:cs="Times New Roman"/>
                <w:i/>
                <w:iCs/>
                <w:sz w:val="24"/>
                <w:szCs w:val="24"/>
              </w:rPr>
              <w:t>Le Courrier</w:t>
            </w:r>
            <w:r w:rsidRPr="000C3A23">
              <w:rPr>
                <w:rFonts w:ascii="Times New Roman" w:hAnsi="Times New Roman" w:cs="Times New Roman"/>
                <w:sz w:val="24"/>
                <w:szCs w:val="24"/>
              </w:rPr>
              <w:t>, einer christlich-demokratisch geprägten Tageszeitung, versammelt dieser Artikel vom 27. Juni 1953 zahlreiche öffentliche Stellungnahmen im Vorfeld der Genfer Abstimmung über die Initiative gegen das CERN. Die Nationalen Jugendverbände, der Studentenverband, der Ärzteverband des Kantons Genf und der Bau- und Holzarbeiterverband (FCBB) sprechen sich für die Ablehnung der Initiative aus – mit Verweis auf Wissenschaft, Gesundheit, akademische Freiheit und Beschäftigung. Der Genfer Nationale Zusammenschluss erneuert seine Kritik an einem einseitigen Diskurs und warnt vor einer Übereilung. Der Schriftsteller Jacques Chenevière bekräftigt schriftlich seine Unterstützung für den Widerstand gegen das Projekt.</w:t>
            </w:r>
          </w:p>
          <w:p w14:paraId="5E8F9317" w14:textId="77777777" w:rsidR="00DC1A9B" w:rsidRPr="000C3A23" w:rsidRDefault="00DC1A9B" w:rsidP="00BF1A1D">
            <w:pPr>
              <w:rPr>
                <w:rFonts w:ascii="Times New Roman" w:hAnsi="Times New Roman" w:cs="Times New Roman"/>
                <w:sz w:val="24"/>
                <w:szCs w:val="24"/>
              </w:rPr>
            </w:pPr>
          </w:p>
        </w:tc>
      </w:tr>
      <w:tr w:rsidR="00DC1A9B" w:rsidRPr="000C3A23" w14:paraId="3DA08D41" w14:textId="77777777" w:rsidTr="00BF1A1D">
        <w:tc>
          <w:tcPr>
            <w:tcW w:w="9016" w:type="dxa"/>
            <w:shd w:val="clear" w:color="auto" w:fill="E8E8E8" w:themeFill="background2"/>
          </w:tcPr>
          <w:p w14:paraId="49499727" w14:textId="77777777" w:rsidR="00DC1A9B" w:rsidRDefault="00DC1A9B" w:rsidP="00BF1A1D">
            <w:pPr>
              <w:rPr>
                <w:rFonts w:ascii="Times New Roman" w:hAnsi="Times New Roman" w:cs="Times New Roman"/>
                <w:sz w:val="24"/>
                <w:szCs w:val="24"/>
              </w:rPr>
            </w:pPr>
            <w:r w:rsidRPr="000C3A23">
              <w:rPr>
                <w:rFonts w:ascii="Times New Roman" w:hAnsi="Times New Roman" w:cs="Times New Roman"/>
                <w:sz w:val="24"/>
                <w:szCs w:val="24"/>
              </w:rPr>
              <w:t>[</w:t>
            </w:r>
            <w:r>
              <w:rPr>
                <w:rFonts w:ascii="Segoe UI Emoji" w:hAnsi="Segoe UI Emoji" w:cs="Segoe UI Emoji"/>
                <w:sz w:val="24"/>
                <w:szCs w:val="24"/>
              </w:rPr>
              <w:t>it</w:t>
            </w:r>
            <w:r w:rsidRPr="000C3A23">
              <w:rPr>
                <w:rFonts w:ascii="Times New Roman" w:hAnsi="Times New Roman" w:cs="Times New Roman"/>
                <w:sz w:val="24"/>
                <w:szCs w:val="24"/>
              </w:rPr>
              <w:t xml:space="preserve">] Pubblicato su </w:t>
            </w:r>
            <w:r w:rsidRPr="000C3A23">
              <w:rPr>
                <w:rFonts w:ascii="Times New Roman" w:hAnsi="Times New Roman" w:cs="Times New Roman"/>
                <w:i/>
                <w:iCs/>
                <w:sz w:val="24"/>
                <w:szCs w:val="24"/>
              </w:rPr>
              <w:t>Le Courrier</w:t>
            </w:r>
            <w:r w:rsidRPr="000C3A23">
              <w:rPr>
                <w:rFonts w:ascii="Times New Roman" w:hAnsi="Times New Roman" w:cs="Times New Roman"/>
                <w:sz w:val="24"/>
                <w:szCs w:val="24"/>
              </w:rPr>
              <w:t>, quotidiano di orientamento democratico-cristiano, questo articolo del 27 giugno 1953 riunisce le principali prese di posizione pubbliche alla vigilia del voto sull</w:t>
            </w:r>
            <w:r>
              <w:rPr>
                <w:rFonts w:ascii="Times New Roman" w:hAnsi="Times New Roman" w:cs="Times New Roman"/>
                <w:sz w:val="24"/>
                <w:szCs w:val="24"/>
              </w:rPr>
              <w:t>’</w:t>
            </w:r>
            <w:r w:rsidRPr="000C3A23">
              <w:rPr>
                <w:rFonts w:ascii="Times New Roman" w:hAnsi="Times New Roman" w:cs="Times New Roman"/>
                <w:sz w:val="24"/>
                <w:szCs w:val="24"/>
              </w:rPr>
              <w:t>iniziativa contro l</w:t>
            </w:r>
            <w:r>
              <w:rPr>
                <w:rFonts w:ascii="Times New Roman" w:hAnsi="Times New Roman" w:cs="Times New Roman"/>
                <w:sz w:val="24"/>
                <w:szCs w:val="24"/>
              </w:rPr>
              <w:t>’</w:t>
            </w:r>
            <w:r w:rsidRPr="000C3A23">
              <w:rPr>
                <w:rFonts w:ascii="Times New Roman" w:hAnsi="Times New Roman" w:cs="Times New Roman"/>
                <w:sz w:val="24"/>
                <w:szCs w:val="24"/>
              </w:rPr>
              <w:t>istituzione del CERN a Ginevra. Le Jeunesses nationales, l</w:t>
            </w:r>
            <w:r>
              <w:rPr>
                <w:rFonts w:ascii="Times New Roman" w:hAnsi="Times New Roman" w:cs="Times New Roman"/>
                <w:sz w:val="24"/>
                <w:szCs w:val="24"/>
              </w:rPr>
              <w:t>’</w:t>
            </w:r>
            <w:r w:rsidRPr="000C3A23">
              <w:rPr>
                <w:rFonts w:ascii="Times New Roman" w:hAnsi="Times New Roman" w:cs="Times New Roman"/>
                <w:sz w:val="24"/>
                <w:szCs w:val="24"/>
              </w:rPr>
              <w:t>Associazione generale degli studenti, l</w:t>
            </w:r>
            <w:r>
              <w:rPr>
                <w:rFonts w:ascii="Times New Roman" w:hAnsi="Times New Roman" w:cs="Times New Roman"/>
                <w:sz w:val="24"/>
                <w:szCs w:val="24"/>
              </w:rPr>
              <w:t>’</w:t>
            </w:r>
            <w:r w:rsidRPr="000C3A23">
              <w:rPr>
                <w:rFonts w:ascii="Times New Roman" w:hAnsi="Times New Roman" w:cs="Times New Roman"/>
                <w:sz w:val="24"/>
                <w:szCs w:val="24"/>
              </w:rPr>
              <w:t>Associazione dei medici del cantone e la Federazione dei sindacati del legno e dell</w:t>
            </w:r>
            <w:r>
              <w:rPr>
                <w:rFonts w:ascii="Times New Roman" w:hAnsi="Times New Roman" w:cs="Times New Roman"/>
                <w:sz w:val="24"/>
                <w:szCs w:val="24"/>
              </w:rPr>
              <w:t>’</w:t>
            </w:r>
            <w:r w:rsidRPr="000C3A23">
              <w:rPr>
                <w:rFonts w:ascii="Times New Roman" w:hAnsi="Times New Roman" w:cs="Times New Roman"/>
                <w:sz w:val="24"/>
                <w:szCs w:val="24"/>
              </w:rPr>
              <w:t>edilizia (FCBB) raccomandano il rigetto dell</w:t>
            </w:r>
            <w:r>
              <w:rPr>
                <w:rFonts w:ascii="Times New Roman" w:hAnsi="Times New Roman" w:cs="Times New Roman"/>
                <w:sz w:val="24"/>
                <w:szCs w:val="24"/>
              </w:rPr>
              <w:t>’</w:t>
            </w:r>
            <w:r w:rsidRPr="000C3A23">
              <w:rPr>
                <w:rFonts w:ascii="Times New Roman" w:hAnsi="Times New Roman" w:cs="Times New Roman"/>
                <w:sz w:val="24"/>
                <w:szCs w:val="24"/>
              </w:rPr>
              <w:t>iniziativa in nome della scienza, della salute, dell</w:t>
            </w:r>
            <w:r>
              <w:rPr>
                <w:rFonts w:ascii="Times New Roman" w:hAnsi="Times New Roman" w:cs="Times New Roman"/>
                <w:sz w:val="24"/>
                <w:szCs w:val="24"/>
              </w:rPr>
              <w:t>’</w:t>
            </w:r>
            <w:r w:rsidRPr="000C3A23">
              <w:rPr>
                <w:rFonts w:ascii="Times New Roman" w:hAnsi="Times New Roman" w:cs="Times New Roman"/>
                <w:sz w:val="24"/>
                <w:szCs w:val="24"/>
              </w:rPr>
              <w:t>autonomia universitaria e dell</w:t>
            </w:r>
            <w:r>
              <w:rPr>
                <w:rFonts w:ascii="Times New Roman" w:hAnsi="Times New Roman" w:cs="Times New Roman"/>
                <w:sz w:val="24"/>
                <w:szCs w:val="24"/>
              </w:rPr>
              <w:t>’</w:t>
            </w:r>
            <w:r w:rsidRPr="000C3A23">
              <w:rPr>
                <w:rFonts w:ascii="Times New Roman" w:hAnsi="Times New Roman" w:cs="Times New Roman"/>
                <w:sz w:val="24"/>
                <w:szCs w:val="24"/>
              </w:rPr>
              <w:t>occupazione. Il Gruppo nazionale ginevrino ribadisce invece il proprio dissenso, denunciando uno squilibrio informativo, ambiguità giuridiche e un rischio per la neutralità. Lo scrittore Jacques Chenevière conferma per iscritto il suo sostegno alla causa.</w:t>
            </w:r>
          </w:p>
          <w:p w14:paraId="27388059" w14:textId="77777777" w:rsidR="00DC1A9B" w:rsidRPr="000C3A23" w:rsidRDefault="00DC1A9B" w:rsidP="00BF1A1D">
            <w:pPr>
              <w:rPr>
                <w:rFonts w:ascii="Times New Roman" w:hAnsi="Times New Roman" w:cs="Times New Roman"/>
                <w:sz w:val="24"/>
                <w:szCs w:val="24"/>
              </w:rPr>
            </w:pPr>
          </w:p>
        </w:tc>
      </w:tr>
      <w:tr w:rsidR="00DC1A9B" w:rsidRPr="000C3A23" w14:paraId="6BB69A5F" w14:textId="77777777" w:rsidTr="00BF1A1D">
        <w:tc>
          <w:tcPr>
            <w:tcW w:w="9016" w:type="dxa"/>
            <w:shd w:val="clear" w:color="auto" w:fill="E8E8E8" w:themeFill="background2"/>
          </w:tcPr>
          <w:p w14:paraId="5357D5EC" w14:textId="77777777" w:rsidR="00DC1A9B" w:rsidRPr="000C3A23" w:rsidRDefault="00DC1A9B" w:rsidP="00BF1A1D">
            <w:pPr>
              <w:rPr>
                <w:rFonts w:ascii="Times New Roman" w:hAnsi="Times New Roman" w:cs="Times New Roman"/>
                <w:sz w:val="24"/>
                <w:szCs w:val="24"/>
              </w:rPr>
            </w:pPr>
            <w:r w:rsidRPr="000C3A23">
              <w:rPr>
                <w:rFonts w:ascii="Times New Roman" w:hAnsi="Times New Roman" w:cs="Times New Roman"/>
                <w:sz w:val="24"/>
                <w:szCs w:val="24"/>
              </w:rPr>
              <w:t>[</w:t>
            </w:r>
            <w:r>
              <w:rPr>
                <w:rFonts w:ascii="Segoe UI Emoji" w:hAnsi="Segoe UI Emoji" w:cs="Segoe UI Emoji"/>
                <w:sz w:val="16"/>
                <w:szCs w:val="16"/>
                <w:lang w:val="fr-FR"/>
              </w:rPr>
              <w:t>en</w:t>
            </w:r>
            <w:r w:rsidRPr="000C3A23">
              <w:rPr>
                <w:rFonts w:ascii="Times New Roman" w:hAnsi="Times New Roman" w:cs="Times New Roman"/>
                <w:sz w:val="24"/>
                <w:szCs w:val="24"/>
              </w:rPr>
              <w:t xml:space="preserve">] Published in </w:t>
            </w:r>
            <w:r w:rsidRPr="000C3A23">
              <w:rPr>
                <w:rFonts w:ascii="Times New Roman" w:hAnsi="Times New Roman" w:cs="Times New Roman"/>
                <w:i/>
                <w:iCs/>
                <w:sz w:val="24"/>
                <w:szCs w:val="24"/>
              </w:rPr>
              <w:t>Le Courrier</w:t>
            </w:r>
            <w:r w:rsidRPr="000C3A23">
              <w:rPr>
                <w:rFonts w:ascii="Times New Roman" w:hAnsi="Times New Roman" w:cs="Times New Roman"/>
                <w:sz w:val="24"/>
                <w:szCs w:val="24"/>
              </w:rPr>
              <w:t>, a Christian-democratic daily, this 27 June 1953 article compiles key public statements ahead of Geneva</w:t>
            </w:r>
            <w:r>
              <w:rPr>
                <w:rFonts w:ascii="Times New Roman" w:hAnsi="Times New Roman" w:cs="Times New Roman"/>
                <w:sz w:val="24"/>
                <w:szCs w:val="24"/>
              </w:rPr>
              <w:t>’</w:t>
            </w:r>
            <w:r w:rsidRPr="000C3A23">
              <w:rPr>
                <w:rFonts w:ascii="Times New Roman" w:hAnsi="Times New Roman" w:cs="Times New Roman"/>
                <w:sz w:val="24"/>
                <w:szCs w:val="24"/>
              </w:rPr>
              <w:t>s vote on the initiative to ban the establishment of CERN. The National Youth Committees, the General Student Association, the Cantonal Medical Association, and the Federation of Wood and Construction Workers (FCBB) all urge rejection of the initiative, citing scientific progress, medical benefits, academic freedom, and employment. The Genevan National Group reiterates its opposition, warning of an unbalanced debate, legal ambiguities, and threats to neutrality. Writer Jacques Chenevière also declares his support for the group and defends his intellectual independence.</w:t>
            </w:r>
          </w:p>
        </w:tc>
      </w:tr>
    </w:tbl>
    <w:p w14:paraId="574D0DF8" w14:textId="77777777" w:rsidR="00DC1A9B" w:rsidRPr="000C3A23" w:rsidRDefault="00DC1A9B" w:rsidP="00DC1A9B">
      <w:pPr>
        <w:rPr>
          <w:rFonts w:ascii="Times New Roman" w:hAnsi="Times New Roman" w:cs="Times New Roman"/>
          <w:sz w:val="24"/>
          <w:szCs w:val="24"/>
        </w:rPr>
      </w:pPr>
    </w:p>
    <w:p w14:paraId="421DCCAB" w14:textId="77777777" w:rsidR="00DC1A9B" w:rsidRPr="0020459A" w:rsidRDefault="00DC1A9B" w:rsidP="00DC1A9B">
      <w:pPr>
        <w:pStyle w:val="Titre2"/>
      </w:pPr>
      <w:r w:rsidRPr="0020459A">
        <w:t>Le point de vue des Jeunesses nationales</w:t>
      </w:r>
    </w:p>
    <w:p w14:paraId="0C419357"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Le comité des Jeunesses nationales (Jeunesse radicale, Jeunesse libérale et Jeunesse chrétienne-sociale) attire l</w:t>
      </w:r>
      <w:r>
        <w:rPr>
          <w:rFonts w:ascii="Times New Roman" w:hAnsi="Times New Roman" w:cs="Times New Roman"/>
          <w:sz w:val="24"/>
          <w:szCs w:val="24"/>
        </w:rPr>
        <w:t>’</w:t>
      </w:r>
      <w:r w:rsidRPr="0020459A">
        <w:rPr>
          <w:rFonts w:ascii="Times New Roman" w:hAnsi="Times New Roman" w:cs="Times New Roman"/>
          <w:sz w:val="24"/>
          <w:szCs w:val="24"/>
        </w:rPr>
        <w:t>attention de tous les jeunes citoyens sur l</w:t>
      </w:r>
      <w:r>
        <w:rPr>
          <w:rFonts w:ascii="Times New Roman" w:hAnsi="Times New Roman" w:cs="Times New Roman"/>
          <w:sz w:val="24"/>
          <w:szCs w:val="24"/>
        </w:rPr>
        <w:t>’</w:t>
      </w:r>
      <w:r w:rsidRPr="0020459A">
        <w:rPr>
          <w:rFonts w:ascii="Times New Roman" w:hAnsi="Times New Roman" w:cs="Times New Roman"/>
          <w:sz w:val="24"/>
          <w:szCs w:val="24"/>
        </w:rPr>
        <w:t>importance du scrutin des 27 et 28 juin prochains.</w:t>
      </w:r>
    </w:p>
    <w:p w14:paraId="4ABE3491"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Il les engage vivement à repousser l</w:t>
      </w:r>
      <w:r>
        <w:rPr>
          <w:rFonts w:ascii="Times New Roman" w:hAnsi="Times New Roman" w:cs="Times New Roman"/>
          <w:sz w:val="24"/>
          <w:szCs w:val="24"/>
        </w:rPr>
        <w:t>’</w:t>
      </w:r>
      <w:r w:rsidRPr="0020459A">
        <w:rPr>
          <w:rFonts w:ascii="Times New Roman" w:hAnsi="Times New Roman" w:cs="Times New Roman"/>
          <w:sz w:val="24"/>
          <w:szCs w:val="24"/>
        </w:rPr>
        <w:t>initiative des adversaires du laboratoire international de physique.</w:t>
      </w:r>
    </w:p>
    <w:p w14:paraId="7DF36ED8"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Le comité des Jeunesses nationales, unanime après un examen objectif des thèses en présence, estime que la construction d</w:t>
      </w:r>
      <w:r>
        <w:rPr>
          <w:rFonts w:ascii="Times New Roman" w:hAnsi="Times New Roman" w:cs="Times New Roman"/>
          <w:sz w:val="24"/>
          <w:szCs w:val="24"/>
        </w:rPr>
        <w:t>’</w:t>
      </w:r>
      <w:r w:rsidRPr="0020459A">
        <w:rPr>
          <w:rFonts w:ascii="Times New Roman" w:hAnsi="Times New Roman" w:cs="Times New Roman"/>
          <w:sz w:val="24"/>
          <w:szCs w:val="24"/>
        </w:rPr>
        <w:t>un tel laboratoire, loin de menacer notre sécurité, servirait hautement le développement des sciences et permettrait de gagner de précieuses années dans la lutte contre ce terrible fléau qu</w:t>
      </w:r>
      <w:r>
        <w:rPr>
          <w:rFonts w:ascii="Times New Roman" w:hAnsi="Times New Roman" w:cs="Times New Roman"/>
          <w:sz w:val="24"/>
          <w:szCs w:val="24"/>
        </w:rPr>
        <w:t>’</w:t>
      </w:r>
      <w:r w:rsidRPr="0020459A">
        <w:rPr>
          <w:rFonts w:ascii="Times New Roman" w:hAnsi="Times New Roman" w:cs="Times New Roman"/>
          <w:sz w:val="24"/>
          <w:szCs w:val="24"/>
        </w:rPr>
        <w:t>est le cancer.</w:t>
      </w:r>
    </w:p>
    <w:p w14:paraId="7EF0624E"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D</w:t>
      </w:r>
      <w:r>
        <w:rPr>
          <w:rFonts w:ascii="Times New Roman" w:hAnsi="Times New Roman" w:cs="Times New Roman"/>
          <w:sz w:val="24"/>
          <w:szCs w:val="24"/>
        </w:rPr>
        <w:t>’</w:t>
      </w:r>
      <w:r w:rsidRPr="0020459A">
        <w:rPr>
          <w:rFonts w:ascii="Times New Roman" w:hAnsi="Times New Roman" w:cs="Times New Roman"/>
          <w:sz w:val="24"/>
          <w:szCs w:val="24"/>
        </w:rPr>
        <w:t>autre part, l</w:t>
      </w:r>
      <w:r>
        <w:rPr>
          <w:rFonts w:ascii="Times New Roman" w:hAnsi="Times New Roman" w:cs="Times New Roman"/>
          <w:sz w:val="24"/>
          <w:szCs w:val="24"/>
        </w:rPr>
        <w:t>’</w:t>
      </w:r>
      <w:r w:rsidRPr="0020459A">
        <w:rPr>
          <w:rFonts w:ascii="Times New Roman" w:hAnsi="Times New Roman" w:cs="Times New Roman"/>
          <w:sz w:val="24"/>
          <w:szCs w:val="24"/>
        </w:rPr>
        <w:t>établissement à Genève de ce laboratoire de recherches purement pacifiques serait un grand honneur pour notre pays, qui aurait ainsi l</w:t>
      </w:r>
      <w:r>
        <w:rPr>
          <w:rFonts w:ascii="Times New Roman" w:hAnsi="Times New Roman" w:cs="Times New Roman"/>
          <w:sz w:val="24"/>
          <w:szCs w:val="24"/>
        </w:rPr>
        <w:t>’</w:t>
      </w:r>
      <w:r w:rsidRPr="0020459A">
        <w:rPr>
          <w:rFonts w:ascii="Times New Roman" w:hAnsi="Times New Roman" w:cs="Times New Roman"/>
          <w:sz w:val="24"/>
          <w:szCs w:val="24"/>
        </w:rPr>
        <w:t>occasion d</w:t>
      </w:r>
      <w:r>
        <w:rPr>
          <w:rFonts w:ascii="Times New Roman" w:hAnsi="Times New Roman" w:cs="Times New Roman"/>
          <w:sz w:val="24"/>
          <w:szCs w:val="24"/>
        </w:rPr>
        <w:t>’</w:t>
      </w:r>
      <w:r w:rsidRPr="0020459A">
        <w:rPr>
          <w:rFonts w:ascii="Times New Roman" w:hAnsi="Times New Roman" w:cs="Times New Roman"/>
          <w:sz w:val="24"/>
          <w:szCs w:val="24"/>
        </w:rPr>
        <w:t>apporter sa contribution à l</w:t>
      </w:r>
      <w:r>
        <w:rPr>
          <w:rFonts w:ascii="Times New Roman" w:hAnsi="Times New Roman" w:cs="Times New Roman"/>
          <w:sz w:val="24"/>
          <w:szCs w:val="24"/>
        </w:rPr>
        <w:t>’</w:t>
      </w:r>
      <w:r w:rsidRPr="0020459A">
        <w:rPr>
          <w:rFonts w:ascii="Times New Roman" w:hAnsi="Times New Roman" w:cs="Times New Roman"/>
          <w:sz w:val="24"/>
          <w:szCs w:val="24"/>
        </w:rPr>
        <w:t>amélioration des conditions de vie de l</w:t>
      </w:r>
      <w:r>
        <w:rPr>
          <w:rFonts w:ascii="Times New Roman" w:hAnsi="Times New Roman" w:cs="Times New Roman"/>
          <w:sz w:val="24"/>
          <w:szCs w:val="24"/>
        </w:rPr>
        <w:t>’</w:t>
      </w:r>
      <w:r w:rsidRPr="0020459A">
        <w:rPr>
          <w:rFonts w:ascii="Times New Roman" w:hAnsi="Times New Roman" w:cs="Times New Roman"/>
          <w:sz w:val="24"/>
          <w:szCs w:val="24"/>
        </w:rPr>
        <w:t>humanité tout entière.</w:t>
      </w:r>
    </w:p>
    <w:p w14:paraId="66F844B1"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Enfin, le comité rappelle que ce laboratoire servirait l</w:t>
      </w:r>
      <w:r>
        <w:rPr>
          <w:rFonts w:ascii="Times New Roman" w:hAnsi="Times New Roman" w:cs="Times New Roman"/>
          <w:sz w:val="24"/>
          <w:szCs w:val="24"/>
        </w:rPr>
        <w:t>’</w:t>
      </w:r>
      <w:r w:rsidRPr="0020459A">
        <w:rPr>
          <w:rFonts w:ascii="Times New Roman" w:hAnsi="Times New Roman" w:cs="Times New Roman"/>
          <w:sz w:val="24"/>
          <w:szCs w:val="24"/>
        </w:rPr>
        <w:t>avenir économique de la cité en apportant de nombreuses occasions de travail à notre population.</w:t>
      </w:r>
    </w:p>
    <w:p w14:paraId="5D702BF7" w14:textId="77777777" w:rsidR="00DC1A9B" w:rsidRPr="00CD1EE0" w:rsidRDefault="00DC1A9B" w:rsidP="00DC1A9B">
      <w:pPr>
        <w:rPr>
          <w:rFonts w:ascii="Times New Roman" w:hAnsi="Times New Roman" w:cs="Times New Roman"/>
          <w:sz w:val="24"/>
          <w:szCs w:val="24"/>
          <w:lang w:val="fr-FR"/>
        </w:rPr>
      </w:pPr>
      <w:r w:rsidRPr="0020459A">
        <w:rPr>
          <w:rFonts w:ascii="Times New Roman" w:hAnsi="Times New Roman" w:cs="Times New Roman"/>
          <w:sz w:val="24"/>
          <w:szCs w:val="24"/>
        </w:rPr>
        <w:t>Jeunesses nationales</w:t>
      </w:r>
      <w:r>
        <w:rPr>
          <w:rFonts w:ascii="Times New Roman" w:hAnsi="Times New Roman" w:cs="Times New Roman"/>
          <w:sz w:val="24"/>
          <w:szCs w:val="24"/>
        </w:rPr>
        <w:t> :</w:t>
      </w:r>
      <w:r w:rsidRPr="0020459A">
        <w:rPr>
          <w:rFonts w:ascii="Times New Roman" w:hAnsi="Times New Roman" w:cs="Times New Roman"/>
          <w:sz w:val="24"/>
          <w:szCs w:val="24"/>
        </w:rPr>
        <w:t xml:space="preserve"> Jeunesse radicale | Jeunesse libérale | Jeunesse chrétienne-sociale</w:t>
      </w:r>
    </w:p>
    <w:p w14:paraId="335391A0" w14:textId="77777777" w:rsidR="00DC1A9B" w:rsidRPr="0020459A" w:rsidRDefault="00DC1A9B" w:rsidP="00DC1A9B">
      <w:pPr>
        <w:pStyle w:val="Titre2"/>
      </w:pPr>
      <w:r w:rsidRPr="0020459A">
        <w:t>La position de l</w:t>
      </w:r>
      <w:r>
        <w:t>’</w:t>
      </w:r>
      <w:r w:rsidRPr="0020459A">
        <w:t xml:space="preserve">Association </w:t>
      </w:r>
      <w:r>
        <w:rPr>
          <w:lang w:val="fr-FR"/>
        </w:rPr>
        <w:t>g</w:t>
      </w:r>
      <w:r w:rsidRPr="0020459A">
        <w:t xml:space="preserve">énérale des </w:t>
      </w:r>
      <w:r>
        <w:rPr>
          <w:lang w:val="fr-FR"/>
        </w:rPr>
        <w:t>é</w:t>
      </w:r>
      <w:r w:rsidRPr="0020459A">
        <w:t>tudiants</w:t>
      </w:r>
    </w:p>
    <w:p w14:paraId="28067A5F" w14:textId="77777777" w:rsidR="00DC1A9B" w:rsidRPr="00CD1EE0" w:rsidRDefault="00DC1A9B" w:rsidP="00DC1A9B">
      <w:pPr>
        <w:rPr>
          <w:rFonts w:ascii="Times New Roman" w:hAnsi="Times New Roman" w:cs="Times New Roman"/>
          <w:sz w:val="24"/>
          <w:szCs w:val="24"/>
          <w:lang w:val="fr-FR"/>
        </w:rPr>
      </w:pPr>
      <w:r w:rsidRPr="0020459A">
        <w:rPr>
          <w:rFonts w:ascii="Times New Roman" w:hAnsi="Times New Roman" w:cs="Times New Roman"/>
          <w:sz w:val="24"/>
          <w:szCs w:val="24"/>
        </w:rPr>
        <w:t>Considérant qu</w:t>
      </w:r>
      <w:r>
        <w:rPr>
          <w:rFonts w:ascii="Times New Roman" w:hAnsi="Times New Roman" w:cs="Times New Roman"/>
          <w:sz w:val="24"/>
          <w:szCs w:val="24"/>
        </w:rPr>
        <w:t>’</w:t>
      </w:r>
      <w:r w:rsidRPr="0020459A">
        <w:rPr>
          <w:rFonts w:ascii="Times New Roman" w:hAnsi="Times New Roman" w:cs="Times New Roman"/>
          <w:sz w:val="24"/>
          <w:szCs w:val="24"/>
        </w:rPr>
        <w:t>en raison de sa rédaction, l</w:t>
      </w:r>
      <w:r>
        <w:rPr>
          <w:rFonts w:ascii="Times New Roman" w:hAnsi="Times New Roman" w:cs="Times New Roman"/>
          <w:sz w:val="24"/>
          <w:szCs w:val="24"/>
        </w:rPr>
        <w:t>’</w:t>
      </w:r>
      <w:r w:rsidRPr="0020459A">
        <w:rPr>
          <w:rFonts w:ascii="Times New Roman" w:hAnsi="Times New Roman" w:cs="Times New Roman"/>
          <w:sz w:val="24"/>
          <w:szCs w:val="24"/>
        </w:rPr>
        <w:t>initiative interdisant l</w:t>
      </w:r>
      <w:r>
        <w:rPr>
          <w:rFonts w:ascii="Times New Roman" w:hAnsi="Times New Roman" w:cs="Times New Roman"/>
          <w:sz w:val="24"/>
          <w:szCs w:val="24"/>
        </w:rPr>
        <w:t>’</w:t>
      </w:r>
      <w:r w:rsidRPr="0020459A">
        <w:rPr>
          <w:rFonts w:ascii="Times New Roman" w:hAnsi="Times New Roman" w:cs="Times New Roman"/>
          <w:sz w:val="24"/>
          <w:szCs w:val="24"/>
        </w:rPr>
        <w:t>établissement de tout ou partie d</w:t>
      </w:r>
      <w:r>
        <w:rPr>
          <w:rFonts w:ascii="Times New Roman" w:hAnsi="Times New Roman" w:cs="Times New Roman"/>
          <w:sz w:val="24"/>
          <w:szCs w:val="24"/>
        </w:rPr>
        <w:t>’</w:t>
      </w:r>
      <w:r w:rsidRPr="0020459A">
        <w:rPr>
          <w:rFonts w:ascii="Times New Roman" w:hAnsi="Times New Roman" w:cs="Times New Roman"/>
          <w:sz w:val="24"/>
          <w:szCs w:val="24"/>
        </w:rPr>
        <w:t>un institut nucléaire international à Genève porte un très grave préjudice aux recherches de notre Université, l</w:t>
      </w:r>
      <w:r>
        <w:rPr>
          <w:rFonts w:ascii="Times New Roman" w:hAnsi="Times New Roman" w:cs="Times New Roman"/>
          <w:sz w:val="24"/>
          <w:szCs w:val="24"/>
        </w:rPr>
        <w:t>’</w:t>
      </w:r>
      <w:r w:rsidRPr="0020459A">
        <w:rPr>
          <w:rFonts w:ascii="Times New Roman" w:hAnsi="Times New Roman" w:cs="Times New Roman"/>
          <w:sz w:val="24"/>
          <w:szCs w:val="24"/>
        </w:rPr>
        <w:t>Association générale des étudiants s</w:t>
      </w:r>
      <w:r>
        <w:rPr>
          <w:rFonts w:ascii="Times New Roman" w:hAnsi="Times New Roman" w:cs="Times New Roman"/>
          <w:sz w:val="24"/>
          <w:szCs w:val="24"/>
        </w:rPr>
        <w:t>’</w:t>
      </w:r>
      <w:r w:rsidRPr="0020459A">
        <w:rPr>
          <w:rFonts w:ascii="Times New Roman" w:hAnsi="Times New Roman" w:cs="Times New Roman"/>
          <w:sz w:val="24"/>
          <w:szCs w:val="24"/>
        </w:rPr>
        <w:t>oppose vivement à ce projet de loi.</w:t>
      </w:r>
    </w:p>
    <w:p w14:paraId="1B9160C9" w14:textId="77777777" w:rsidR="00DC1A9B" w:rsidRPr="0020459A" w:rsidRDefault="00DC1A9B" w:rsidP="00DC1A9B">
      <w:pPr>
        <w:pStyle w:val="Titre2"/>
      </w:pPr>
      <w:r w:rsidRPr="0020459A">
        <w:t>Lettre de M. Jacques Chenevière</w:t>
      </w:r>
    </w:p>
    <w:p w14:paraId="333AC36E"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M. Jacques Chenevière nous écrit</w:t>
      </w:r>
      <w:r>
        <w:rPr>
          <w:rFonts w:ascii="Times New Roman" w:hAnsi="Times New Roman" w:cs="Times New Roman"/>
          <w:sz w:val="24"/>
          <w:szCs w:val="24"/>
        </w:rPr>
        <w:t> :</w:t>
      </w:r>
    </w:p>
    <w:p w14:paraId="70682694"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 xml:space="preserve">Monsieur le </w:t>
      </w:r>
      <w:r>
        <w:rPr>
          <w:rFonts w:ascii="Times New Roman" w:hAnsi="Times New Roman" w:cs="Times New Roman"/>
          <w:sz w:val="24"/>
          <w:szCs w:val="24"/>
        </w:rPr>
        <w:t>r</w:t>
      </w:r>
      <w:r w:rsidRPr="0020459A">
        <w:rPr>
          <w:rFonts w:ascii="Times New Roman" w:hAnsi="Times New Roman" w:cs="Times New Roman"/>
          <w:sz w:val="24"/>
          <w:szCs w:val="24"/>
        </w:rPr>
        <w:t>édacteur en chef,</w:t>
      </w:r>
    </w:p>
    <w:p w14:paraId="669CF0E0"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Absent de Suisse depuis quelque temps, je n</w:t>
      </w:r>
      <w:r>
        <w:rPr>
          <w:rFonts w:ascii="Times New Roman" w:hAnsi="Times New Roman" w:cs="Times New Roman"/>
          <w:sz w:val="24"/>
          <w:szCs w:val="24"/>
        </w:rPr>
        <w:t>’</w:t>
      </w:r>
      <w:r w:rsidRPr="0020459A">
        <w:rPr>
          <w:rFonts w:ascii="Times New Roman" w:hAnsi="Times New Roman" w:cs="Times New Roman"/>
          <w:sz w:val="24"/>
          <w:szCs w:val="24"/>
        </w:rPr>
        <w:t>ai pu suivre que de loin la campagne actuelle, notamment l</w:t>
      </w:r>
      <w:r>
        <w:rPr>
          <w:rFonts w:ascii="Times New Roman" w:hAnsi="Times New Roman" w:cs="Times New Roman"/>
          <w:sz w:val="24"/>
          <w:szCs w:val="24"/>
        </w:rPr>
        <w:t>’</w:t>
      </w:r>
      <w:r w:rsidRPr="0020459A">
        <w:rPr>
          <w:rFonts w:ascii="Times New Roman" w:hAnsi="Times New Roman" w:cs="Times New Roman"/>
          <w:sz w:val="24"/>
          <w:szCs w:val="24"/>
        </w:rPr>
        <w:t xml:space="preserve">activité du </w:t>
      </w:r>
      <w:r>
        <w:rPr>
          <w:rFonts w:ascii="Times New Roman" w:hAnsi="Times New Roman" w:cs="Times New Roman"/>
          <w:sz w:val="24"/>
          <w:szCs w:val="24"/>
        </w:rPr>
        <w:t>« </w:t>
      </w:r>
      <w:r w:rsidRPr="0020459A">
        <w:rPr>
          <w:rFonts w:ascii="Times New Roman" w:hAnsi="Times New Roman" w:cs="Times New Roman"/>
          <w:sz w:val="24"/>
          <w:szCs w:val="24"/>
        </w:rPr>
        <w:t>Groupement national genevois contre l</w:t>
      </w:r>
      <w:r>
        <w:rPr>
          <w:rFonts w:ascii="Times New Roman" w:hAnsi="Times New Roman" w:cs="Times New Roman"/>
          <w:sz w:val="24"/>
          <w:szCs w:val="24"/>
        </w:rPr>
        <w:t>’</w:t>
      </w:r>
      <w:r w:rsidRPr="0020459A">
        <w:rPr>
          <w:rFonts w:ascii="Times New Roman" w:hAnsi="Times New Roman" w:cs="Times New Roman"/>
          <w:sz w:val="24"/>
          <w:szCs w:val="24"/>
        </w:rPr>
        <w:t>établissement à Genève de l</w:t>
      </w:r>
      <w:r>
        <w:rPr>
          <w:rFonts w:ascii="Times New Roman" w:hAnsi="Times New Roman" w:cs="Times New Roman"/>
          <w:sz w:val="24"/>
          <w:szCs w:val="24"/>
        </w:rPr>
        <w:t>’</w:t>
      </w:r>
      <w:r w:rsidRPr="0020459A">
        <w:rPr>
          <w:rFonts w:ascii="Times New Roman" w:hAnsi="Times New Roman" w:cs="Times New Roman"/>
          <w:sz w:val="24"/>
          <w:szCs w:val="24"/>
        </w:rPr>
        <w:t>Institut nucléaire</w:t>
      </w:r>
      <w:r>
        <w:rPr>
          <w:rFonts w:ascii="Times New Roman" w:hAnsi="Times New Roman" w:cs="Times New Roman"/>
          <w:sz w:val="24"/>
          <w:szCs w:val="24"/>
        </w:rPr>
        <w:t> »</w:t>
      </w:r>
      <w:r w:rsidRPr="0020459A">
        <w:rPr>
          <w:rFonts w:ascii="Times New Roman" w:hAnsi="Times New Roman" w:cs="Times New Roman"/>
          <w:sz w:val="24"/>
          <w:szCs w:val="24"/>
        </w:rPr>
        <w:t>.</w:t>
      </w:r>
    </w:p>
    <w:p w14:paraId="2DD1BDFB"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Toutefois, je n</w:t>
      </w:r>
      <w:r>
        <w:rPr>
          <w:rFonts w:ascii="Times New Roman" w:hAnsi="Times New Roman" w:cs="Times New Roman"/>
          <w:sz w:val="24"/>
          <w:szCs w:val="24"/>
        </w:rPr>
        <w:t>’</w:t>
      </w:r>
      <w:r w:rsidRPr="0020459A">
        <w:rPr>
          <w:rFonts w:ascii="Times New Roman" w:hAnsi="Times New Roman" w:cs="Times New Roman"/>
          <w:sz w:val="24"/>
          <w:szCs w:val="24"/>
        </w:rPr>
        <w:t>ai jamais tu auparavant mon opinion, opposée à la création sur notre territoire de ce Centre tel qu</w:t>
      </w:r>
      <w:r>
        <w:rPr>
          <w:rFonts w:ascii="Times New Roman" w:hAnsi="Times New Roman" w:cs="Times New Roman"/>
          <w:sz w:val="24"/>
          <w:szCs w:val="24"/>
        </w:rPr>
        <w:t>’</w:t>
      </w:r>
      <w:r w:rsidRPr="0020459A">
        <w:rPr>
          <w:rFonts w:ascii="Times New Roman" w:hAnsi="Times New Roman" w:cs="Times New Roman"/>
          <w:sz w:val="24"/>
          <w:szCs w:val="24"/>
        </w:rPr>
        <w:t>il nous est présenté.</w:t>
      </w:r>
    </w:p>
    <w:p w14:paraId="627222A5"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Mais, puisqu</w:t>
      </w:r>
      <w:r>
        <w:rPr>
          <w:rFonts w:ascii="Times New Roman" w:hAnsi="Times New Roman" w:cs="Times New Roman"/>
          <w:sz w:val="24"/>
          <w:szCs w:val="24"/>
        </w:rPr>
        <w:t>’</w:t>
      </w:r>
      <w:r w:rsidRPr="0020459A">
        <w:rPr>
          <w:rFonts w:ascii="Times New Roman" w:hAnsi="Times New Roman" w:cs="Times New Roman"/>
          <w:sz w:val="24"/>
          <w:szCs w:val="24"/>
        </w:rPr>
        <w:t>il s</w:t>
      </w:r>
      <w:r>
        <w:rPr>
          <w:rFonts w:ascii="Times New Roman" w:hAnsi="Times New Roman" w:cs="Times New Roman"/>
          <w:sz w:val="24"/>
          <w:szCs w:val="24"/>
        </w:rPr>
        <w:t>’</w:t>
      </w:r>
      <w:r w:rsidRPr="0020459A">
        <w:rPr>
          <w:rFonts w:ascii="Times New Roman" w:hAnsi="Times New Roman" w:cs="Times New Roman"/>
          <w:sz w:val="24"/>
          <w:szCs w:val="24"/>
        </w:rPr>
        <w:t>est trouvé des voix véhémentes pour accuser certains opposants silencieux, je veux dissiper toute équivoque</w:t>
      </w:r>
      <w:r>
        <w:rPr>
          <w:rFonts w:ascii="Times New Roman" w:hAnsi="Times New Roman" w:cs="Times New Roman"/>
          <w:sz w:val="24"/>
          <w:szCs w:val="24"/>
        </w:rPr>
        <w:t> :</w:t>
      </w:r>
      <w:r w:rsidRPr="0020459A">
        <w:rPr>
          <w:rFonts w:ascii="Times New Roman" w:hAnsi="Times New Roman" w:cs="Times New Roman"/>
          <w:sz w:val="24"/>
          <w:szCs w:val="24"/>
        </w:rPr>
        <w:t xml:space="preserve"> malgré mon absence momentanée — ayant pris part à la formation de ce Groupement — je reste entièrement d</w:t>
      </w:r>
      <w:r>
        <w:rPr>
          <w:rFonts w:ascii="Times New Roman" w:hAnsi="Times New Roman" w:cs="Times New Roman"/>
          <w:sz w:val="24"/>
          <w:szCs w:val="24"/>
        </w:rPr>
        <w:t>’</w:t>
      </w:r>
      <w:r w:rsidRPr="0020459A">
        <w:rPr>
          <w:rFonts w:ascii="Times New Roman" w:hAnsi="Times New Roman" w:cs="Times New Roman"/>
          <w:sz w:val="24"/>
          <w:szCs w:val="24"/>
        </w:rPr>
        <w:t>accord avec lui.</w:t>
      </w:r>
    </w:p>
    <w:p w14:paraId="4FA7F353"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Jamais le mot d</w:t>
      </w:r>
      <w:r>
        <w:rPr>
          <w:rFonts w:ascii="Times New Roman" w:hAnsi="Times New Roman" w:cs="Times New Roman"/>
          <w:sz w:val="24"/>
          <w:szCs w:val="24"/>
        </w:rPr>
        <w:t>’</w:t>
      </w:r>
      <w:r w:rsidRPr="0020459A">
        <w:rPr>
          <w:rFonts w:ascii="Times New Roman" w:hAnsi="Times New Roman" w:cs="Times New Roman"/>
          <w:sz w:val="24"/>
          <w:szCs w:val="24"/>
        </w:rPr>
        <w:t>ordre d</w:t>
      </w:r>
      <w:r>
        <w:rPr>
          <w:rFonts w:ascii="Times New Roman" w:hAnsi="Times New Roman" w:cs="Times New Roman"/>
          <w:sz w:val="24"/>
          <w:szCs w:val="24"/>
        </w:rPr>
        <w:t>’</w:t>
      </w:r>
      <w:r w:rsidRPr="0020459A">
        <w:rPr>
          <w:rFonts w:ascii="Times New Roman" w:hAnsi="Times New Roman" w:cs="Times New Roman"/>
          <w:sz w:val="24"/>
          <w:szCs w:val="24"/>
        </w:rPr>
        <w:t>un parti politique quel qu</w:t>
      </w:r>
      <w:r>
        <w:rPr>
          <w:rFonts w:ascii="Times New Roman" w:hAnsi="Times New Roman" w:cs="Times New Roman"/>
          <w:sz w:val="24"/>
          <w:szCs w:val="24"/>
        </w:rPr>
        <w:t>’</w:t>
      </w:r>
      <w:r w:rsidRPr="0020459A">
        <w:rPr>
          <w:rFonts w:ascii="Times New Roman" w:hAnsi="Times New Roman" w:cs="Times New Roman"/>
          <w:sz w:val="24"/>
          <w:szCs w:val="24"/>
        </w:rPr>
        <w:t>il soit n</w:t>
      </w:r>
      <w:r>
        <w:rPr>
          <w:rFonts w:ascii="Times New Roman" w:hAnsi="Times New Roman" w:cs="Times New Roman"/>
          <w:sz w:val="24"/>
          <w:szCs w:val="24"/>
        </w:rPr>
        <w:t>’</w:t>
      </w:r>
      <w:r w:rsidRPr="0020459A">
        <w:rPr>
          <w:rFonts w:ascii="Times New Roman" w:hAnsi="Times New Roman" w:cs="Times New Roman"/>
          <w:sz w:val="24"/>
          <w:szCs w:val="24"/>
        </w:rPr>
        <w:t>a déterminé ou paralysé mon vote.</w:t>
      </w:r>
    </w:p>
    <w:p w14:paraId="792E99C1"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Je suis de ceux qui tiennent à leur indépendance et, chose plus rare, respectent celle d</w:t>
      </w:r>
      <w:r>
        <w:rPr>
          <w:rFonts w:ascii="Times New Roman" w:hAnsi="Times New Roman" w:cs="Times New Roman"/>
          <w:sz w:val="24"/>
          <w:szCs w:val="24"/>
        </w:rPr>
        <w:t>’</w:t>
      </w:r>
      <w:r w:rsidRPr="0020459A">
        <w:rPr>
          <w:rFonts w:ascii="Times New Roman" w:hAnsi="Times New Roman" w:cs="Times New Roman"/>
          <w:sz w:val="24"/>
          <w:szCs w:val="24"/>
        </w:rPr>
        <w:t>autrui.</w:t>
      </w:r>
    </w:p>
    <w:p w14:paraId="0BCD82D1"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J</w:t>
      </w:r>
      <w:r>
        <w:rPr>
          <w:rFonts w:ascii="Times New Roman" w:hAnsi="Times New Roman" w:cs="Times New Roman"/>
          <w:sz w:val="24"/>
          <w:szCs w:val="24"/>
        </w:rPr>
        <w:t>’</w:t>
      </w:r>
      <w:r w:rsidRPr="0020459A">
        <w:rPr>
          <w:rFonts w:ascii="Times New Roman" w:hAnsi="Times New Roman" w:cs="Times New Roman"/>
          <w:sz w:val="24"/>
          <w:szCs w:val="24"/>
        </w:rPr>
        <w:t>espère, Monsieur le Rédacteur en chef, que vous voudrez bien publier ces lignes et, avec mes remerciements anticipés, je vous prie d</w:t>
      </w:r>
      <w:r>
        <w:rPr>
          <w:rFonts w:ascii="Times New Roman" w:hAnsi="Times New Roman" w:cs="Times New Roman"/>
          <w:sz w:val="24"/>
          <w:szCs w:val="24"/>
        </w:rPr>
        <w:t>’</w:t>
      </w:r>
      <w:r w:rsidRPr="0020459A">
        <w:rPr>
          <w:rFonts w:ascii="Times New Roman" w:hAnsi="Times New Roman" w:cs="Times New Roman"/>
          <w:sz w:val="24"/>
          <w:szCs w:val="24"/>
        </w:rPr>
        <w:t>agréer l</w:t>
      </w:r>
      <w:r>
        <w:rPr>
          <w:rFonts w:ascii="Times New Roman" w:hAnsi="Times New Roman" w:cs="Times New Roman"/>
          <w:sz w:val="24"/>
          <w:szCs w:val="24"/>
        </w:rPr>
        <w:t>’</w:t>
      </w:r>
      <w:r w:rsidRPr="0020459A">
        <w:rPr>
          <w:rFonts w:ascii="Times New Roman" w:hAnsi="Times New Roman" w:cs="Times New Roman"/>
          <w:sz w:val="24"/>
          <w:szCs w:val="24"/>
        </w:rPr>
        <w:t>expression de mes sentiments très distingués.</w:t>
      </w:r>
    </w:p>
    <w:p w14:paraId="66204F96" w14:textId="77777777" w:rsidR="00DC1A9B" w:rsidRPr="00CD1EE0" w:rsidRDefault="00DC1A9B" w:rsidP="00DC1A9B">
      <w:pPr>
        <w:jc w:val="right"/>
        <w:rPr>
          <w:rFonts w:ascii="Times New Roman" w:hAnsi="Times New Roman" w:cs="Times New Roman"/>
          <w:sz w:val="24"/>
          <w:szCs w:val="24"/>
          <w:lang w:val="fr-FR"/>
        </w:rPr>
      </w:pPr>
      <w:r w:rsidRPr="0020459A">
        <w:rPr>
          <w:rFonts w:ascii="Times New Roman" w:hAnsi="Times New Roman" w:cs="Times New Roman"/>
          <w:i/>
          <w:iCs/>
          <w:sz w:val="24"/>
          <w:szCs w:val="24"/>
        </w:rPr>
        <w:t>Jacques Chenevière, homme de lettres.</w:t>
      </w:r>
    </w:p>
    <w:p w14:paraId="009A0829" w14:textId="77777777" w:rsidR="00DC1A9B" w:rsidRPr="0020459A" w:rsidRDefault="00DC1A9B" w:rsidP="00DC1A9B">
      <w:pPr>
        <w:pStyle w:val="Titre2"/>
      </w:pPr>
      <w:r w:rsidRPr="0020459A">
        <w:lastRenderedPageBreak/>
        <w:t>L</w:t>
      </w:r>
      <w:r>
        <w:t>’</w:t>
      </w:r>
      <w:r w:rsidRPr="0020459A">
        <w:t>Association des Médecins du canton de Genève</w:t>
      </w:r>
    </w:p>
    <w:p w14:paraId="3037B821"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Les médecins soussignés approuvent la déclaration des professeurs de la Faculté de Médecine de Genève parue le 26 juin, s</w:t>
      </w:r>
      <w:r>
        <w:rPr>
          <w:rFonts w:ascii="Times New Roman" w:hAnsi="Times New Roman" w:cs="Times New Roman"/>
          <w:sz w:val="24"/>
          <w:szCs w:val="24"/>
        </w:rPr>
        <w:t>’</w:t>
      </w:r>
      <w:r w:rsidRPr="0020459A">
        <w:rPr>
          <w:rFonts w:ascii="Times New Roman" w:hAnsi="Times New Roman" w:cs="Times New Roman"/>
          <w:sz w:val="24"/>
          <w:szCs w:val="24"/>
        </w:rPr>
        <w:t>opposant à l</w:t>
      </w:r>
      <w:r>
        <w:rPr>
          <w:rFonts w:ascii="Times New Roman" w:hAnsi="Times New Roman" w:cs="Times New Roman"/>
          <w:sz w:val="24"/>
          <w:szCs w:val="24"/>
        </w:rPr>
        <w:t>’</w:t>
      </w:r>
      <w:r w:rsidRPr="0020459A">
        <w:rPr>
          <w:rFonts w:ascii="Times New Roman" w:hAnsi="Times New Roman" w:cs="Times New Roman"/>
          <w:sz w:val="24"/>
          <w:szCs w:val="24"/>
        </w:rPr>
        <w:t>initiative communiste prohibant l</w:t>
      </w:r>
      <w:r>
        <w:rPr>
          <w:rFonts w:ascii="Times New Roman" w:hAnsi="Times New Roman" w:cs="Times New Roman"/>
          <w:sz w:val="24"/>
          <w:szCs w:val="24"/>
        </w:rPr>
        <w:t>’</w:t>
      </w:r>
      <w:r w:rsidRPr="0020459A">
        <w:rPr>
          <w:rFonts w:ascii="Times New Roman" w:hAnsi="Times New Roman" w:cs="Times New Roman"/>
          <w:sz w:val="24"/>
          <w:szCs w:val="24"/>
        </w:rPr>
        <w:t>établissement d</w:t>
      </w:r>
      <w:r>
        <w:rPr>
          <w:rFonts w:ascii="Times New Roman" w:hAnsi="Times New Roman" w:cs="Times New Roman"/>
          <w:sz w:val="24"/>
          <w:szCs w:val="24"/>
        </w:rPr>
        <w:t>’</w:t>
      </w:r>
      <w:r w:rsidRPr="0020459A">
        <w:rPr>
          <w:rFonts w:ascii="Times New Roman" w:hAnsi="Times New Roman" w:cs="Times New Roman"/>
          <w:sz w:val="24"/>
          <w:szCs w:val="24"/>
        </w:rPr>
        <w:t>un institut nucléaire.</w:t>
      </w:r>
    </w:p>
    <w:p w14:paraId="649F9C69"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Liste des médecins signataires</w:t>
      </w:r>
      <w:r>
        <w:rPr>
          <w:rFonts w:ascii="Times New Roman" w:hAnsi="Times New Roman" w:cs="Times New Roman"/>
          <w:sz w:val="24"/>
          <w:szCs w:val="24"/>
        </w:rPr>
        <w:t> :</w:t>
      </w:r>
    </w:p>
    <w:p w14:paraId="5A4045FE" w14:textId="77777777" w:rsidR="00DC1A9B" w:rsidRPr="00CD1EE0" w:rsidRDefault="00DC1A9B" w:rsidP="00DC1A9B">
      <w:pPr>
        <w:rPr>
          <w:rFonts w:ascii="Times New Roman" w:hAnsi="Times New Roman" w:cs="Times New Roman"/>
          <w:sz w:val="24"/>
          <w:szCs w:val="24"/>
          <w:lang w:val="fr-FR"/>
        </w:rPr>
      </w:pPr>
      <w:r w:rsidRPr="0020459A">
        <w:rPr>
          <w:rFonts w:ascii="Times New Roman" w:hAnsi="Times New Roman" w:cs="Times New Roman"/>
          <w:sz w:val="24"/>
          <w:szCs w:val="24"/>
        </w:rPr>
        <w:t>Dr Audéoud, Dr L. Weyer-Bauler, Dr Olivet, Dr Cramer, Dr Naz, Dr Rutishauser, Dr Droin, Dr Genequand, Dr Revilliod, Dr Rychner, Dr Boissonnas, Dr Naville, Dr Wohlers, Dr Junet, Dr Ferrière, Dr Montandon, Dr Campiche, Dr Sylvestre, Dr Terraz, Dr Martinet, Dr Sechehaye, Dr Brandt, Dr A. Montandon, Dr Duchosal, Dr Steiner, Dr Schauenberg, Dr J. Sarasin, Dr Moppert, Dr Baumgartner, Dr de Morsier, Dr Miège, Dr Dubois-Ferrière, Dr Peyrot, Dr Mirimanoff, Dr Wissmer, Dr Lenoir, Dr Masset, Dr Gampert, Dr Monnier, Dr Tchicaloff, Dr Keser, Dr Neeser, Dr Steinmann, Dr Alphonse, Dr Babel, Dr Calame, Dr Poncet, Dr R. Sarasin, Dr Ferrero, Dr Horneffer, Dr Bieler, Dr Eggermann, Dr Jentzer, Dr Favre, Dr Neyroud, Dr Robert, Dr Chauvet, Dr Menney, Dr Doret, Dr Press.</w:t>
      </w:r>
    </w:p>
    <w:p w14:paraId="6EC9FB56" w14:textId="77777777" w:rsidR="00DC1A9B" w:rsidRPr="00CD1EE0" w:rsidRDefault="00DC1A9B" w:rsidP="00DC1A9B">
      <w:pPr>
        <w:pStyle w:val="Titre2"/>
        <w:rPr>
          <w:lang w:val="fr-FR"/>
        </w:rPr>
      </w:pPr>
      <w:r w:rsidRPr="0020459A">
        <w:t>L</w:t>
      </w:r>
      <w:r>
        <w:t>’</w:t>
      </w:r>
      <w:r w:rsidRPr="0020459A">
        <w:t>avis de la FCBB</w:t>
      </w:r>
    </w:p>
    <w:p w14:paraId="55BBF8D1"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 xml:space="preserve">Dans le but de servir les intérêts économiques de la communauté genevoise, le secrétariat de la FCBB (Fédération des </w:t>
      </w:r>
      <w:r>
        <w:rPr>
          <w:rFonts w:ascii="Times New Roman" w:hAnsi="Times New Roman" w:cs="Times New Roman"/>
          <w:sz w:val="24"/>
          <w:szCs w:val="24"/>
          <w:lang w:val="fr-FR"/>
        </w:rPr>
        <w:t>s</w:t>
      </w:r>
      <w:r w:rsidRPr="0020459A">
        <w:rPr>
          <w:rFonts w:ascii="Times New Roman" w:hAnsi="Times New Roman" w:cs="Times New Roman"/>
          <w:sz w:val="24"/>
          <w:szCs w:val="24"/>
        </w:rPr>
        <w:t>yndicats du bois et du bâtiment) recommande de rejeter l</w:t>
      </w:r>
      <w:r>
        <w:rPr>
          <w:rFonts w:ascii="Times New Roman" w:hAnsi="Times New Roman" w:cs="Times New Roman"/>
          <w:sz w:val="24"/>
          <w:szCs w:val="24"/>
        </w:rPr>
        <w:t>’</w:t>
      </w:r>
      <w:r w:rsidRPr="0020459A">
        <w:rPr>
          <w:rFonts w:ascii="Times New Roman" w:hAnsi="Times New Roman" w:cs="Times New Roman"/>
          <w:sz w:val="24"/>
          <w:szCs w:val="24"/>
        </w:rPr>
        <w:t>initiative interdisant la construction du laboratoire de recherches nucléaires.</w:t>
      </w:r>
    </w:p>
    <w:p w14:paraId="27455D64"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Se plaçant en dehors de toute considération politique, les ouvriers du bâtiment ne veulent pas laisser échapper cette opportunité de travail.</w:t>
      </w:r>
    </w:p>
    <w:p w14:paraId="2B1C9BA6" w14:textId="77777777" w:rsidR="00DC1A9B" w:rsidRPr="00CD1EE0" w:rsidRDefault="00DC1A9B" w:rsidP="00DC1A9B">
      <w:pPr>
        <w:rPr>
          <w:rFonts w:ascii="Times New Roman" w:hAnsi="Times New Roman" w:cs="Times New Roman"/>
          <w:sz w:val="24"/>
          <w:szCs w:val="24"/>
          <w:lang w:val="fr-FR"/>
        </w:rPr>
      </w:pPr>
      <w:r w:rsidRPr="0020459A">
        <w:rPr>
          <w:rFonts w:ascii="Times New Roman" w:hAnsi="Times New Roman" w:cs="Times New Roman"/>
          <w:sz w:val="24"/>
          <w:szCs w:val="24"/>
        </w:rPr>
        <w:t xml:space="preserve">Il faut donc voter </w:t>
      </w:r>
      <w:r w:rsidRPr="0020459A">
        <w:rPr>
          <w:rFonts w:ascii="Times New Roman" w:hAnsi="Times New Roman" w:cs="Times New Roman"/>
          <w:b/>
          <w:bCs/>
          <w:sz w:val="24"/>
          <w:szCs w:val="24"/>
        </w:rPr>
        <w:t>NON</w:t>
      </w:r>
      <w:r w:rsidRPr="0020459A">
        <w:rPr>
          <w:rFonts w:ascii="Times New Roman" w:hAnsi="Times New Roman" w:cs="Times New Roman"/>
          <w:sz w:val="24"/>
          <w:szCs w:val="24"/>
        </w:rPr>
        <w:t xml:space="preserve"> les 27 et 28 juin 1953.</w:t>
      </w:r>
    </w:p>
    <w:p w14:paraId="038BEC60" w14:textId="77777777" w:rsidR="00DC1A9B" w:rsidRPr="0020459A" w:rsidRDefault="00DC1A9B" w:rsidP="00DC1A9B">
      <w:pPr>
        <w:pStyle w:val="Titre2"/>
      </w:pPr>
      <w:r w:rsidRPr="0020459A">
        <w:t>Communiqué du Groupement national genevois contre l</w:t>
      </w:r>
      <w:r>
        <w:t>’</w:t>
      </w:r>
      <w:r w:rsidRPr="0020459A">
        <w:t>établissement de l</w:t>
      </w:r>
      <w:r>
        <w:t>’</w:t>
      </w:r>
      <w:r w:rsidRPr="0020459A">
        <w:t>Institut nucléaire</w:t>
      </w:r>
    </w:p>
    <w:p w14:paraId="29F7D3C7"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Nous tenons à préciser que notre prise de position vise à alerter l</w:t>
      </w:r>
      <w:r>
        <w:rPr>
          <w:rFonts w:ascii="Times New Roman" w:hAnsi="Times New Roman" w:cs="Times New Roman"/>
          <w:sz w:val="24"/>
          <w:szCs w:val="24"/>
        </w:rPr>
        <w:t>’</w:t>
      </w:r>
      <w:r w:rsidRPr="0020459A">
        <w:rPr>
          <w:rFonts w:ascii="Times New Roman" w:hAnsi="Times New Roman" w:cs="Times New Roman"/>
          <w:sz w:val="24"/>
          <w:szCs w:val="24"/>
        </w:rPr>
        <w:t>opinion publique sur</w:t>
      </w:r>
      <w:r>
        <w:rPr>
          <w:rFonts w:ascii="Times New Roman" w:hAnsi="Times New Roman" w:cs="Times New Roman"/>
          <w:sz w:val="24"/>
          <w:szCs w:val="24"/>
        </w:rPr>
        <w:t> :</w:t>
      </w:r>
    </w:p>
    <w:p w14:paraId="238435E9" w14:textId="77777777" w:rsidR="00DC1A9B" w:rsidRPr="0020459A" w:rsidRDefault="00DC1A9B" w:rsidP="00DC1A9B">
      <w:pPr>
        <w:numPr>
          <w:ilvl w:val="0"/>
          <w:numId w:val="1"/>
        </w:numPr>
        <w:rPr>
          <w:rFonts w:ascii="Times New Roman" w:hAnsi="Times New Roman" w:cs="Times New Roman"/>
          <w:sz w:val="24"/>
          <w:szCs w:val="24"/>
        </w:rPr>
      </w:pPr>
      <w:r w:rsidRPr="0020459A">
        <w:rPr>
          <w:rFonts w:ascii="Times New Roman" w:hAnsi="Times New Roman" w:cs="Times New Roman"/>
          <w:sz w:val="24"/>
          <w:szCs w:val="24"/>
        </w:rPr>
        <w:t>Le caractère unilatéral des présentations favorables au projet, axées exclusivement sur les bienfaits médicaux.</w:t>
      </w:r>
    </w:p>
    <w:p w14:paraId="22150376" w14:textId="77777777" w:rsidR="00DC1A9B" w:rsidRPr="0020459A" w:rsidRDefault="00DC1A9B" w:rsidP="00DC1A9B">
      <w:pPr>
        <w:numPr>
          <w:ilvl w:val="0"/>
          <w:numId w:val="1"/>
        </w:numPr>
        <w:rPr>
          <w:rFonts w:ascii="Times New Roman" w:hAnsi="Times New Roman" w:cs="Times New Roman"/>
          <w:sz w:val="24"/>
          <w:szCs w:val="24"/>
        </w:rPr>
      </w:pPr>
      <w:r w:rsidRPr="0020459A">
        <w:rPr>
          <w:rFonts w:ascii="Times New Roman" w:hAnsi="Times New Roman" w:cs="Times New Roman"/>
          <w:sz w:val="24"/>
          <w:szCs w:val="24"/>
        </w:rPr>
        <w:t>Les omissions quant aux risques liés aux applications non pacifiques de la science nucléaire.</w:t>
      </w:r>
    </w:p>
    <w:p w14:paraId="1B329B37" w14:textId="77777777" w:rsidR="00DC1A9B" w:rsidRPr="0020459A" w:rsidRDefault="00DC1A9B" w:rsidP="00DC1A9B">
      <w:pPr>
        <w:numPr>
          <w:ilvl w:val="0"/>
          <w:numId w:val="1"/>
        </w:numPr>
        <w:rPr>
          <w:rFonts w:ascii="Times New Roman" w:hAnsi="Times New Roman" w:cs="Times New Roman"/>
          <w:sz w:val="24"/>
          <w:szCs w:val="24"/>
        </w:rPr>
      </w:pPr>
      <w:r w:rsidRPr="0020459A">
        <w:rPr>
          <w:rFonts w:ascii="Times New Roman" w:hAnsi="Times New Roman" w:cs="Times New Roman"/>
          <w:sz w:val="24"/>
          <w:szCs w:val="24"/>
        </w:rPr>
        <w:t>L</w:t>
      </w:r>
      <w:r>
        <w:rPr>
          <w:rFonts w:ascii="Times New Roman" w:hAnsi="Times New Roman" w:cs="Times New Roman"/>
          <w:sz w:val="24"/>
          <w:szCs w:val="24"/>
        </w:rPr>
        <w:t>’</w:t>
      </w:r>
      <w:r w:rsidRPr="0020459A">
        <w:rPr>
          <w:rFonts w:ascii="Times New Roman" w:hAnsi="Times New Roman" w:cs="Times New Roman"/>
          <w:sz w:val="24"/>
          <w:szCs w:val="24"/>
        </w:rPr>
        <w:t>inexactitude des affirmations sur la neutralité définitivement tranchée.</w:t>
      </w:r>
    </w:p>
    <w:p w14:paraId="7F793C2F" w14:textId="77777777" w:rsidR="00DC1A9B" w:rsidRPr="0020459A" w:rsidRDefault="00DC1A9B" w:rsidP="00DC1A9B">
      <w:pPr>
        <w:numPr>
          <w:ilvl w:val="0"/>
          <w:numId w:val="1"/>
        </w:numPr>
        <w:rPr>
          <w:rFonts w:ascii="Times New Roman" w:hAnsi="Times New Roman" w:cs="Times New Roman"/>
          <w:sz w:val="24"/>
          <w:szCs w:val="24"/>
        </w:rPr>
      </w:pPr>
      <w:r w:rsidRPr="0020459A">
        <w:rPr>
          <w:rFonts w:ascii="Times New Roman" w:hAnsi="Times New Roman" w:cs="Times New Roman"/>
          <w:sz w:val="24"/>
          <w:szCs w:val="24"/>
        </w:rPr>
        <w:t>Le danger d</w:t>
      </w:r>
      <w:r>
        <w:rPr>
          <w:rFonts w:ascii="Times New Roman" w:hAnsi="Times New Roman" w:cs="Times New Roman"/>
          <w:sz w:val="24"/>
          <w:szCs w:val="24"/>
        </w:rPr>
        <w:t>’</w:t>
      </w:r>
      <w:r w:rsidRPr="0020459A">
        <w:rPr>
          <w:rFonts w:ascii="Times New Roman" w:hAnsi="Times New Roman" w:cs="Times New Roman"/>
          <w:sz w:val="24"/>
          <w:szCs w:val="24"/>
        </w:rPr>
        <w:t>un vote cantonal précipité influençant les décisions fédérales.</w:t>
      </w:r>
    </w:p>
    <w:p w14:paraId="6906C18C" w14:textId="77777777" w:rsidR="00DC1A9B" w:rsidRPr="0020459A"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Nous jugeons que, malgré ses imperfections, il faut soutenir l</w:t>
      </w:r>
      <w:r>
        <w:rPr>
          <w:rFonts w:ascii="Times New Roman" w:hAnsi="Times New Roman" w:cs="Times New Roman"/>
          <w:sz w:val="24"/>
          <w:szCs w:val="24"/>
        </w:rPr>
        <w:t>’</w:t>
      </w:r>
      <w:r w:rsidRPr="0020459A">
        <w:rPr>
          <w:rFonts w:ascii="Times New Roman" w:hAnsi="Times New Roman" w:cs="Times New Roman"/>
          <w:sz w:val="24"/>
          <w:szCs w:val="24"/>
        </w:rPr>
        <w:t>initiative pour éviter des conséquences irréparables.</w:t>
      </w:r>
    </w:p>
    <w:p w14:paraId="433BF60B" w14:textId="77777777" w:rsidR="00DC1A9B" w:rsidRDefault="00DC1A9B" w:rsidP="00DC1A9B">
      <w:pPr>
        <w:rPr>
          <w:rFonts w:ascii="Times New Roman" w:hAnsi="Times New Roman" w:cs="Times New Roman"/>
          <w:sz w:val="24"/>
          <w:szCs w:val="24"/>
        </w:rPr>
      </w:pPr>
      <w:r w:rsidRPr="0020459A">
        <w:rPr>
          <w:rFonts w:ascii="Times New Roman" w:hAnsi="Times New Roman" w:cs="Times New Roman"/>
          <w:sz w:val="24"/>
          <w:szCs w:val="24"/>
        </w:rPr>
        <w:t>Le peuple jugera.</w:t>
      </w:r>
    </w:p>
    <w:p w14:paraId="30472C98"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D203F"/>
    <w:multiLevelType w:val="multilevel"/>
    <w:tmpl w:val="80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1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9B"/>
    <w:rsid w:val="001F580B"/>
    <w:rsid w:val="008B5289"/>
    <w:rsid w:val="00900AC7"/>
    <w:rsid w:val="00AA7039"/>
    <w:rsid w:val="00B81E7F"/>
    <w:rsid w:val="00BB7B11"/>
    <w:rsid w:val="00D37750"/>
    <w:rsid w:val="00DC1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3650"/>
  <w15:chartTrackingRefBased/>
  <w15:docId w15:val="{6DB9724C-077E-924A-B1E6-069B466C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9B"/>
    <w:pPr>
      <w:spacing w:after="160" w:line="259" w:lineRule="auto"/>
    </w:pPr>
    <w:rPr>
      <w:sz w:val="22"/>
      <w:szCs w:val="22"/>
      <w:lang/>
    </w:rPr>
  </w:style>
  <w:style w:type="paragraph" w:styleId="Titre1">
    <w:name w:val="heading 1"/>
    <w:basedOn w:val="Normal"/>
    <w:next w:val="Normal"/>
    <w:link w:val="Titre1Car"/>
    <w:uiPriority w:val="9"/>
    <w:qFormat/>
    <w:rsid w:val="00DC1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1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1A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1A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1A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1A9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1A9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1A9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1A9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1A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1A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1A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1A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1A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1A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1A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1A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1A9B"/>
    <w:rPr>
      <w:rFonts w:eastAsiaTheme="majorEastAsia" w:cstheme="majorBidi"/>
      <w:color w:val="272727" w:themeColor="text1" w:themeTint="D8"/>
    </w:rPr>
  </w:style>
  <w:style w:type="paragraph" w:styleId="Titre">
    <w:name w:val="Title"/>
    <w:basedOn w:val="Normal"/>
    <w:next w:val="Normal"/>
    <w:link w:val="TitreCar"/>
    <w:uiPriority w:val="10"/>
    <w:qFormat/>
    <w:rsid w:val="00DC1A9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1A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1A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1A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1A9B"/>
    <w:pPr>
      <w:spacing w:before="160"/>
      <w:jc w:val="center"/>
    </w:pPr>
    <w:rPr>
      <w:i/>
      <w:iCs/>
      <w:color w:val="404040" w:themeColor="text1" w:themeTint="BF"/>
    </w:rPr>
  </w:style>
  <w:style w:type="character" w:customStyle="1" w:styleId="CitationCar">
    <w:name w:val="Citation Car"/>
    <w:basedOn w:val="Policepardfaut"/>
    <w:link w:val="Citation"/>
    <w:uiPriority w:val="29"/>
    <w:rsid w:val="00DC1A9B"/>
    <w:rPr>
      <w:i/>
      <w:iCs/>
      <w:color w:val="404040" w:themeColor="text1" w:themeTint="BF"/>
    </w:rPr>
  </w:style>
  <w:style w:type="paragraph" w:styleId="Paragraphedeliste">
    <w:name w:val="List Paragraph"/>
    <w:basedOn w:val="Normal"/>
    <w:uiPriority w:val="34"/>
    <w:qFormat/>
    <w:rsid w:val="00DC1A9B"/>
    <w:pPr>
      <w:ind w:left="720"/>
      <w:contextualSpacing/>
    </w:pPr>
  </w:style>
  <w:style w:type="character" w:styleId="Accentuationintense">
    <w:name w:val="Intense Emphasis"/>
    <w:basedOn w:val="Policepardfaut"/>
    <w:uiPriority w:val="21"/>
    <w:qFormat/>
    <w:rsid w:val="00DC1A9B"/>
    <w:rPr>
      <w:i/>
      <w:iCs/>
      <w:color w:val="0F4761" w:themeColor="accent1" w:themeShade="BF"/>
    </w:rPr>
  </w:style>
  <w:style w:type="paragraph" w:styleId="Citationintense">
    <w:name w:val="Intense Quote"/>
    <w:basedOn w:val="Normal"/>
    <w:next w:val="Normal"/>
    <w:link w:val="CitationintenseCar"/>
    <w:uiPriority w:val="30"/>
    <w:qFormat/>
    <w:rsid w:val="00DC1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1A9B"/>
    <w:rPr>
      <w:i/>
      <w:iCs/>
      <w:color w:val="0F4761" w:themeColor="accent1" w:themeShade="BF"/>
    </w:rPr>
  </w:style>
  <w:style w:type="character" w:styleId="Rfrenceintense">
    <w:name w:val="Intense Reference"/>
    <w:basedOn w:val="Policepardfaut"/>
    <w:uiPriority w:val="32"/>
    <w:qFormat/>
    <w:rsid w:val="00DC1A9B"/>
    <w:rPr>
      <w:b/>
      <w:bCs/>
      <w:smallCaps/>
      <w:color w:val="0F4761" w:themeColor="accent1" w:themeShade="BF"/>
      <w:spacing w:val="5"/>
    </w:rPr>
  </w:style>
  <w:style w:type="table" w:styleId="Grilledutableau">
    <w:name w:val="Table Grid"/>
    <w:basedOn w:val="TableauNormal"/>
    <w:uiPriority w:val="39"/>
    <w:rsid w:val="00DC1A9B"/>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1223</Words>
  <Characters>6732</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2025-05-19T11:15:00Z</dcterms:created>
  <dcterms:modified xsi:type="dcterms:W3CDTF">2025-05-19T11:16:00Z</dcterms:modified>
</cp:coreProperties>
</file>