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85556" w14:textId="21489092" w:rsidR="00A03319" w:rsidRPr="004E7420" w:rsidRDefault="00A03319" w:rsidP="003A79F8">
      <w:pPr>
        <w:pStyle w:val="BodyText"/>
      </w:pPr>
    </w:p>
    <w:p w14:paraId="700EC1AC" w14:textId="77777777" w:rsidR="00A03319" w:rsidRPr="00C7255A" w:rsidRDefault="00A03319" w:rsidP="003A79F8">
      <w:pPr>
        <w:pStyle w:val="BodyText"/>
        <w:rPr>
          <w:sz w:val="20"/>
        </w:rPr>
      </w:pPr>
    </w:p>
    <w:p w14:paraId="0128CE43" w14:textId="77777777" w:rsidR="00A03319" w:rsidRPr="00C7255A" w:rsidRDefault="00A03319" w:rsidP="003A79F8">
      <w:pPr>
        <w:pStyle w:val="BodyText"/>
        <w:rPr>
          <w:sz w:val="20"/>
        </w:rPr>
      </w:pPr>
    </w:p>
    <w:p w14:paraId="157D8DAD" w14:textId="77777777" w:rsidR="00A03319" w:rsidRPr="00C7255A" w:rsidRDefault="00A03319" w:rsidP="003A79F8">
      <w:pPr>
        <w:pStyle w:val="BodyText"/>
        <w:rPr>
          <w:sz w:val="20"/>
        </w:rPr>
      </w:pPr>
    </w:p>
    <w:p w14:paraId="0CB0D535" w14:textId="77777777" w:rsidR="00A03319" w:rsidRPr="00C7255A" w:rsidRDefault="00A03319" w:rsidP="003A79F8">
      <w:pPr>
        <w:pStyle w:val="BodyText"/>
        <w:rPr>
          <w:sz w:val="20"/>
        </w:rPr>
      </w:pPr>
    </w:p>
    <w:p w14:paraId="76F00970" w14:textId="77777777" w:rsidR="00A03319" w:rsidRPr="00C7255A" w:rsidRDefault="00A03319" w:rsidP="003A79F8">
      <w:pPr>
        <w:pStyle w:val="BodyText"/>
        <w:rPr>
          <w:sz w:val="20"/>
        </w:rPr>
      </w:pPr>
    </w:p>
    <w:p w14:paraId="71A6F233" w14:textId="77777777" w:rsidR="00A03319" w:rsidRPr="00C7255A" w:rsidRDefault="00A03319" w:rsidP="003A79F8">
      <w:pPr>
        <w:pStyle w:val="BodyText"/>
        <w:rPr>
          <w:sz w:val="20"/>
        </w:rPr>
      </w:pPr>
    </w:p>
    <w:p w14:paraId="2CA69553" w14:textId="77777777" w:rsidR="00A03319" w:rsidRPr="00C7255A" w:rsidRDefault="00A03319" w:rsidP="003A79F8">
      <w:pPr>
        <w:pStyle w:val="BodyText"/>
        <w:rPr>
          <w:sz w:val="20"/>
        </w:rPr>
      </w:pPr>
    </w:p>
    <w:p w14:paraId="0DBB624E" w14:textId="77777777" w:rsidR="00A03319" w:rsidRPr="00C7255A" w:rsidRDefault="00A03319" w:rsidP="003A79F8">
      <w:pPr>
        <w:pStyle w:val="BodyText"/>
        <w:rPr>
          <w:sz w:val="20"/>
        </w:rPr>
      </w:pPr>
    </w:p>
    <w:p w14:paraId="68B6F2F2" w14:textId="77777777" w:rsidR="00A03319" w:rsidRPr="00C7255A" w:rsidRDefault="00A03319" w:rsidP="003A79F8">
      <w:pPr>
        <w:pStyle w:val="BodyText"/>
        <w:rPr>
          <w:sz w:val="20"/>
        </w:rPr>
      </w:pPr>
    </w:p>
    <w:p w14:paraId="4D9318FC" w14:textId="77777777" w:rsidR="00A03319" w:rsidRPr="00C7255A" w:rsidRDefault="00A03319" w:rsidP="003A79F8">
      <w:pPr>
        <w:pStyle w:val="BodyText"/>
        <w:rPr>
          <w:sz w:val="20"/>
        </w:rPr>
      </w:pPr>
    </w:p>
    <w:p w14:paraId="1F326B0B" w14:textId="77777777" w:rsidR="00A03319" w:rsidRPr="00C7255A" w:rsidRDefault="00A03319" w:rsidP="003A79F8">
      <w:pPr>
        <w:pStyle w:val="BodyText"/>
        <w:rPr>
          <w:sz w:val="20"/>
        </w:rPr>
      </w:pPr>
    </w:p>
    <w:p w14:paraId="6C414342" w14:textId="77777777" w:rsidR="00A03319" w:rsidRPr="00C7255A" w:rsidRDefault="00A03319" w:rsidP="003A79F8">
      <w:pPr>
        <w:pStyle w:val="BodyText"/>
        <w:rPr>
          <w:sz w:val="20"/>
        </w:rPr>
      </w:pPr>
    </w:p>
    <w:p w14:paraId="1EBE3902" w14:textId="77777777" w:rsidR="00A03319" w:rsidRPr="00C7255A" w:rsidRDefault="00A03319" w:rsidP="003A79F8">
      <w:pPr>
        <w:pStyle w:val="BodyText"/>
        <w:rPr>
          <w:sz w:val="20"/>
        </w:rPr>
      </w:pPr>
    </w:p>
    <w:p w14:paraId="1385CBE6" w14:textId="0363C289" w:rsidR="00E67CB8" w:rsidRPr="00277194" w:rsidRDefault="00E67CB8" w:rsidP="003A79F8">
      <w:pPr>
        <w:jc w:val="center"/>
        <w:rPr>
          <w:b/>
          <w:bCs/>
          <w:color w:val="313131"/>
          <w:sz w:val="48"/>
          <w:szCs w:val="48"/>
          <w:lang w:val="uk-UA"/>
        </w:rPr>
      </w:pPr>
      <w:r w:rsidRPr="00C7255A">
        <w:rPr>
          <w:b/>
          <w:bCs/>
          <w:color w:val="313131"/>
          <w:sz w:val="48"/>
          <w:szCs w:val="48"/>
        </w:rPr>
        <w:t>SFCC- eShopWorld Cartridge v</w:t>
      </w:r>
      <w:r w:rsidR="009110C8">
        <w:rPr>
          <w:b/>
          <w:bCs/>
          <w:color w:val="313131"/>
          <w:sz w:val="48"/>
          <w:szCs w:val="48"/>
        </w:rPr>
        <w:t>5</w:t>
      </w:r>
      <w:r w:rsidRPr="00C7255A">
        <w:rPr>
          <w:b/>
          <w:bCs/>
          <w:color w:val="313131"/>
          <w:sz w:val="48"/>
          <w:szCs w:val="48"/>
        </w:rPr>
        <w:t>.</w:t>
      </w:r>
      <w:r w:rsidR="00277C9B">
        <w:rPr>
          <w:b/>
          <w:bCs/>
          <w:color w:val="313131"/>
          <w:sz w:val="48"/>
          <w:szCs w:val="48"/>
        </w:rPr>
        <w:t>1</w:t>
      </w:r>
      <w:r w:rsidR="000A0719">
        <w:rPr>
          <w:b/>
          <w:bCs/>
          <w:color w:val="313131"/>
          <w:sz w:val="48"/>
          <w:szCs w:val="48"/>
        </w:rPr>
        <w:t>.</w:t>
      </w:r>
      <w:r w:rsidR="00FA0CB4">
        <w:rPr>
          <w:b/>
          <w:bCs/>
          <w:color w:val="313131"/>
          <w:sz w:val="48"/>
          <w:szCs w:val="48"/>
        </w:rPr>
        <w:t>2</w:t>
      </w:r>
    </w:p>
    <w:p w14:paraId="0EEBFC2B" w14:textId="77777777" w:rsidR="00E67CB8" w:rsidRPr="00C7255A" w:rsidRDefault="00E67CB8" w:rsidP="003A79F8">
      <w:pPr>
        <w:jc w:val="center"/>
        <w:rPr>
          <w:b/>
          <w:bCs/>
          <w:color w:val="313131"/>
          <w:sz w:val="48"/>
          <w:szCs w:val="48"/>
        </w:rPr>
      </w:pPr>
    </w:p>
    <w:p w14:paraId="0E35A749" w14:textId="5D0BD607" w:rsidR="00E67CB8" w:rsidRPr="00C7255A" w:rsidRDefault="00E67CB8" w:rsidP="003A79F8">
      <w:pPr>
        <w:jc w:val="center"/>
        <w:rPr>
          <w:b/>
          <w:bCs/>
          <w:color w:val="313131"/>
          <w:sz w:val="56"/>
          <w:szCs w:val="56"/>
        </w:rPr>
      </w:pPr>
      <w:r w:rsidRPr="00C7255A">
        <w:rPr>
          <w:b/>
          <w:bCs/>
          <w:color w:val="313131"/>
          <w:sz w:val="48"/>
          <w:szCs w:val="48"/>
        </w:rPr>
        <w:t>Release Notes</w:t>
      </w:r>
    </w:p>
    <w:p w14:paraId="3B5F4EB2" w14:textId="71852D38" w:rsidR="00E67CB8" w:rsidRPr="00C7255A" w:rsidRDefault="00000000" w:rsidP="003A79F8">
      <w:pPr>
        <w:jc w:val="center"/>
        <w:rPr>
          <w:b/>
          <w:bCs/>
          <w:color w:val="313131"/>
          <w:sz w:val="52"/>
          <w:szCs w:val="52"/>
        </w:rPr>
      </w:pPr>
      <w:r>
        <w:rPr>
          <w:noProof/>
        </w:rPr>
        <w:pict w14:anchorId="72BBD972">
          <v:shape id="Minus 1" o:spid="_x0000_s2050" style="position:absolute;left:0;text-align:left;margin-left:89.2pt;margin-top:12.85pt;width:355pt;height: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coordsize="4508500,444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" path="m597602,163803r3313296,l3910898,280697r-3313296,l597602,163803xe" fillcolor="#68c5b8" strokecolor="window" strokeweight="2pt">
            <v:path arrowok="t" o:connecttype="custom" o:connectlocs="597602,163803;3910898,163803;3910898,280697;597602,280697;597602,163803" o:connectangles="0,0,0,0,0"/>
          </v:shape>
        </w:pict>
      </w:r>
    </w:p>
    <w:p w14:paraId="525ADED3" w14:textId="77777777" w:rsidR="00E67CB8" w:rsidRPr="00C7255A" w:rsidRDefault="00E67CB8" w:rsidP="003A79F8">
      <w:pPr>
        <w:pStyle w:val="p"/>
      </w:pPr>
      <w:r w:rsidRPr="00C7255A">
        <w:t> </w:t>
      </w:r>
    </w:p>
    <w:p w14:paraId="029DC94A" w14:textId="77777777" w:rsidR="00A03319" w:rsidRPr="00C7255A" w:rsidRDefault="00A03319" w:rsidP="003A79F8">
      <w:pPr>
        <w:pStyle w:val="BodyText"/>
        <w:rPr>
          <w:sz w:val="20"/>
        </w:rPr>
      </w:pPr>
    </w:p>
    <w:p w14:paraId="7A3FBAE6" w14:textId="77777777" w:rsidR="00A03319" w:rsidRPr="00C7255A" w:rsidRDefault="00A03319" w:rsidP="003A79F8">
      <w:pPr>
        <w:pStyle w:val="BodyText"/>
        <w:rPr>
          <w:sz w:val="20"/>
        </w:rPr>
      </w:pPr>
    </w:p>
    <w:p w14:paraId="79F21166" w14:textId="77777777" w:rsidR="00A03319" w:rsidRPr="00C7255A" w:rsidRDefault="00A03319" w:rsidP="003A79F8">
      <w:pPr>
        <w:pStyle w:val="BodyText"/>
        <w:rPr>
          <w:sz w:val="20"/>
        </w:rPr>
      </w:pPr>
    </w:p>
    <w:p w14:paraId="60FBBBDB" w14:textId="2A1EB22C" w:rsidR="00A03319" w:rsidRPr="00C7255A" w:rsidRDefault="00A03319" w:rsidP="003A79F8">
      <w:pPr>
        <w:pStyle w:val="BodyText"/>
        <w:spacing w:before="10"/>
        <w:rPr>
          <w:sz w:val="26"/>
        </w:rPr>
      </w:pPr>
    </w:p>
    <w:p w14:paraId="3462B48D" w14:textId="77777777" w:rsidR="00A03319" w:rsidRPr="00C7255A" w:rsidRDefault="00A03319" w:rsidP="003A79F8">
      <w:pPr>
        <w:pStyle w:val="BodyText"/>
        <w:rPr>
          <w:sz w:val="20"/>
        </w:rPr>
      </w:pPr>
    </w:p>
    <w:p w14:paraId="49B54B0E" w14:textId="77777777" w:rsidR="00A03319" w:rsidRPr="00C7255A" w:rsidRDefault="00A03319" w:rsidP="003A79F8">
      <w:pPr>
        <w:pStyle w:val="BodyText"/>
        <w:rPr>
          <w:sz w:val="20"/>
        </w:rPr>
      </w:pPr>
    </w:p>
    <w:p w14:paraId="4B0D3D04" w14:textId="77777777" w:rsidR="00A03319" w:rsidRPr="00C7255A" w:rsidRDefault="00A03319" w:rsidP="003A79F8">
      <w:pPr>
        <w:pStyle w:val="BodyText"/>
        <w:rPr>
          <w:sz w:val="20"/>
        </w:rPr>
      </w:pPr>
    </w:p>
    <w:p w14:paraId="55EA8FA1" w14:textId="77777777" w:rsidR="00A03319" w:rsidRPr="00C7255A" w:rsidRDefault="00A03319" w:rsidP="003A79F8">
      <w:pPr>
        <w:pStyle w:val="BodyText"/>
        <w:rPr>
          <w:sz w:val="20"/>
        </w:rPr>
      </w:pPr>
    </w:p>
    <w:p w14:paraId="2294F0C7" w14:textId="77777777" w:rsidR="00A03319" w:rsidRPr="00C7255A" w:rsidRDefault="00A03319" w:rsidP="003A79F8">
      <w:pPr>
        <w:pStyle w:val="BodyText"/>
        <w:rPr>
          <w:sz w:val="20"/>
        </w:rPr>
      </w:pPr>
    </w:p>
    <w:p w14:paraId="46E5BB3D" w14:textId="77777777" w:rsidR="00A03319" w:rsidRPr="00C7255A" w:rsidRDefault="00A03319" w:rsidP="003A79F8">
      <w:pPr>
        <w:pStyle w:val="BodyText"/>
        <w:rPr>
          <w:sz w:val="20"/>
        </w:rPr>
      </w:pPr>
    </w:p>
    <w:p w14:paraId="764CEECB" w14:textId="77777777" w:rsidR="00A03319" w:rsidRPr="00C7255A" w:rsidRDefault="00A03319" w:rsidP="003A79F8">
      <w:pPr>
        <w:pStyle w:val="BodyText"/>
        <w:rPr>
          <w:sz w:val="20"/>
        </w:rPr>
      </w:pPr>
    </w:p>
    <w:p w14:paraId="0071E792" w14:textId="77777777" w:rsidR="00A03319" w:rsidRPr="00C7255A" w:rsidRDefault="00A03319" w:rsidP="003A79F8">
      <w:pPr>
        <w:pStyle w:val="BodyText"/>
        <w:rPr>
          <w:sz w:val="20"/>
        </w:rPr>
      </w:pPr>
    </w:p>
    <w:p w14:paraId="2CCD8F67" w14:textId="77777777" w:rsidR="00A03319" w:rsidRPr="00C7255A" w:rsidRDefault="00A03319" w:rsidP="003A79F8">
      <w:pPr>
        <w:pStyle w:val="BodyText"/>
        <w:rPr>
          <w:sz w:val="20"/>
        </w:rPr>
      </w:pPr>
    </w:p>
    <w:p w14:paraId="65032135" w14:textId="77777777" w:rsidR="00A03319" w:rsidRPr="00C7255A" w:rsidRDefault="00A03319" w:rsidP="003A79F8">
      <w:pPr>
        <w:pStyle w:val="BodyText"/>
        <w:rPr>
          <w:sz w:val="20"/>
        </w:rPr>
      </w:pPr>
    </w:p>
    <w:p w14:paraId="441DDBD6" w14:textId="77777777" w:rsidR="00A03319" w:rsidRPr="00C7255A" w:rsidRDefault="00A03319" w:rsidP="003A79F8">
      <w:pPr>
        <w:pStyle w:val="BodyText"/>
        <w:rPr>
          <w:sz w:val="20"/>
        </w:rPr>
      </w:pPr>
    </w:p>
    <w:p w14:paraId="4887805A" w14:textId="77777777" w:rsidR="00A03319" w:rsidRPr="00C7255A" w:rsidRDefault="00A03319" w:rsidP="003A79F8">
      <w:pPr>
        <w:pStyle w:val="BodyText"/>
        <w:rPr>
          <w:sz w:val="20"/>
        </w:rPr>
      </w:pPr>
    </w:p>
    <w:p w14:paraId="1153CDD9" w14:textId="77777777" w:rsidR="00A03319" w:rsidRPr="00C7255A" w:rsidRDefault="00A03319" w:rsidP="003A79F8">
      <w:pPr>
        <w:pStyle w:val="BodyText"/>
        <w:rPr>
          <w:sz w:val="20"/>
        </w:rPr>
      </w:pPr>
    </w:p>
    <w:p w14:paraId="570CA671" w14:textId="77777777" w:rsidR="00A03319" w:rsidRPr="00C7255A" w:rsidRDefault="00A03319" w:rsidP="003A79F8">
      <w:pPr>
        <w:pStyle w:val="BodyText"/>
        <w:rPr>
          <w:sz w:val="20"/>
        </w:rPr>
      </w:pPr>
    </w:p>
    <w:p w14:paraId="1B5A2820" w14:textId="77777777" w:rsidR="00A03319" w:rsidRPr="00C7255A" w:rsidRDefault="00A03319" w:rsidP="003A79F8">
      <w:pPr>
        <w:pStyle w:val="BodyText"/>
        <w:rPr>
          <w:sz w:val="20"/>
        </w:rPr>
      </w:pPr>
    </w:p>
    <w:p w14:paraId="6CC21CC1" w14:textId="77777777" w:rsidR="00A03319" w:rsidRPr="00C7255A" w:rsidRDefault="00A03319" w:rsidP="003A79F8">
      <w:pPr>
        <w:pStyle w:val="BodyText"/>
        <w:spacing w:before="7"/>
      </w:pPr>
    </w:p>
    <w:p w14:paraId="6DD5FCBD" w14:textId="3C002DFE" w:rsidR="00A03319" w:rsidRPr="00C7255A" w:rsidRDefault="005D3FCA" w:rsidP="003A79F8">
      <w:pPr>
        <w:spacing w:before="93"/>
        <w:rPr>
          <w:sz w:val="24"/>
        </w:rPr>
      </w:pPr>
      <w:r w:rsidRPr="00C7255A">
        <w:rPr>
          <w:b/>
          <w:color w:val="323232"/>
          <w:sz w:val="24"/>
        </w:rPr>
        <w:t xml:space="preserve">  </w:t>
      </w:r>
      <w:r w:rsidR="00BD0940" w:rsidRPr="00C7255A">
        <w:rPr>
          <w:b/>
          <w:color w:val="323232"/>
          <w:sz w:val="24"/>
        </w:rPr>
        <w:t>Published date</w:t>
      </w:r>
      <w:r w:rsidR="00BD0940" w:rsidRPr="00C7255A">
        <w:rPr>
          <w:color w:val="323232"/>
          <w:sz w:val="24"/>
        </w:rPr>
        <w:t xml:space="preserve">: </w:t>
      </w:r>
      <w:r w:rsidR="00CB1631">
        <w:rPr>
          <w:sz w:val="24"/>
        </w:rPr>
        <w:t>October</w:t>
      </w:r>
      <w:r w:rsidR="00BD0940" w:rsidRPr="00C7255A">
        <w:rPr>
          <w:color w:val="323232"/>
          <w:sz w:val="24"/>
        </w:rPr>
        <w:t xml:space="preserve"> 202</w:t>
      </w:r>
      <w:r w:rsidR="009110C8">
        <w:rPr>
          <w:color w:val="323232"/>
          <w:sz w:val="24"/>
        </w:rPr>
        <w:t>6</w:t>
      </w:r>
    </w:p>
    <w:p w14:paraId="454DDCC4" w14:textId="77777777" w:rsidR="00A03319" w:rsidRPr="00C7255A" w:rsidRDefault="00A03319" w:rsidP="003A79F8">
      <w:pPr>
        <w:pStyle w:val="BodyText"/>
        <w:spacing w:before="1"/>
        <w:rPr>
          <w:sz w:val="28"/>
        </w:rPr>
      </w:pPr>
    </w:p>
    <w:p w14:paraId="1D069D4C" w14:textId="45E811FD" w:rsidR="00A336CB" w:rsidRDefault="00BD0940" w:rsidP="003A79F8">
      <w:pPr>
        <w:pStyle w:val="BodyText"/>
        <w:spacing w:before="1" w:line="273" w:lineRule="auto"/>
        <w:ind w:left="105" w:right="332"/>
        <w:rPr>
          <w:color w:val="323232"/>
        </w:rPr>
      </w:pPr>
      <w:r w:rsidRPr="00C7255A">
        <w:rPr>
          <w:color w:val="323232"/>
        </w:rPr>
        <w:t>Copyright © 202</w:t>
      </w:r>
      <w:r w:rsidR="009110C8">
        <w:rPr>
          <w:color w:val="323232"/>
        </w:rPr>
        <w:t>6</w:t>
      </w:r>
      <w:r w:rsidRPr="00C7255A">
        <w:rPr>
          <w:color w:val="323232"/>
        </w:rPr>
        <w:t xml:space="preserve"> by </w:t>
      </w:r>
      <w:r w:rsidR="002B1334">
        <w:rPr>
          <w:color w:val="323232"/>
        </w:rPr>
        <w:t>ESW</w:t>
      </w:r>
      <w:r w:rsidRPr="00C7255A">
        <w:rPr>
          <w:color w:val="323232"/>
        </w:rPr>
        <w:t xml:space="preserve">. </w:t>
      </w:r>
    </w:p>
    <w:p w14:paraId="00B30AE5" w14:textId="17CC8B3F" w:rsidR="00D460D1" w:rsidRDefault="00BD0940" w:rsidP="003A79F8">
      <w:pPr>
        <w:pStyle w:val="BodyText"/>
        <w:spacing w:before="1" w:line="273" w:lineRule="auto"/>
        <w:ind w:left="105" w:right="332"/>
        <w:rPr>
          <w:color w:val="323232"/>
        </w:rPr>
      </w:pPr>
      <w:r w:rsidRPr="00C7255A">
        <w:rPr>
          <w:color w:val="323232"/>
        </w:rPr>
        <w:t>All rights reserved. Information contained herein is subject to change without notice.</w:t>
      </w:r>
    </w:p>
    <w:p w14:paraId="133EA3E5" w14:textId="77777777" w:rsidR="0053465B" w:rsidRPr="00C7255A" w:rsidRDefault="0053465B" w:rsidP="003A79F8">
      <w:pPr>
        <w:pStyle w:val="BodyText"/>
        <w:spacing w:before="1" w:line="273" w:lineRule="auto"/>
        <w:ind w:left="105" w:right="332"/>
      </w:pPr>
    </w:p>
    <w:sdt>
      <w:sdtPr>
        <w:rPr>
          <w:rFonts w:ascii="Arial" w:eastAsia="Arial" w:hAnsi="Arial" w:cs="Arial"/>
          <w:color w:val="auto"/>
          <w:sz w:val="22"/>
          <w:szCs w:val="22"/>
          <w:lang w:bidi="en-US"/>
        </w:rPr>
        <w:id w:val="56922932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309BFF2" w14:textId="3938E684" w:rsidR="00D460D1" w:rsidRPr="00C7255A" w:rsidRDefault="00D460D1" w:rsidP="003A79F8">
          <w:pPr>
            <w:pStyle w:val="TOCHeading"/>
            <w:rPr>
              <w:rFonts w:ascii="Arial" w:hAnsi="Arial" w:cs="Arial"/>
            </w:rPr>
          </w:pPr>
          <w:r w:rsidRPr="00C7255A">
            <w:rPr>
              <w:rFonts w:ascii="Arial" w:hAnsi="Arial" w:cs="Arial"/>
            </w:rPr>
            <w:t>Table of Contents</w:t>
          </w:r>
        </w:p>
        <w:p w14:paraId="56F017AA" w14:textId="77777777" w:rsidR="009D1F77" w:rsidRPr="00C7255A" w:rsidRDefault="009D1F77" w:rsidP="003A79F8">
          <w:pPr>
            <w:rPr>
              <w:lang w:bidi="ar-SA"/>
            </w:rPr>
          </w:pPr>
        </w:p>
        <w:p w14:paraId="6AC36BF9" w14:textId="5CD37832" w:rsidR="00A2644F" w:rsidRDefault="00D460D1">
          <w:pPr>
            <w:pStyle w:val="TOC1"/>
            <w:tabs>
              <w:tab w:val="left" w:pos="720"/>
              <w:tab w:val="right" w:leader="dot" w:pos="105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PK" w:eastAsia="en-PK" w:bidi="ar-SA"/>
              <w14:ligatures w14:val="standardContextual"/>
            </w:rPr>
          </w:pPr>
          <w:r w:rsidRPr="00C7255A">
            <w:fldChar w:fldCharType="begin"/>
          </w:r>
          <w:r w:rsidRPr="00C7255A">
            <w:instrText xml:space="preserve"> TOC \o "1-3" \h \z \u </w:instrText>
          </w:r>
          <w:r w:rsidRPr="00C7255A">
            <w:fldChar w:fldCharType="separate"/>
          </w:r>
          <w:hyperlink w:anchor="_Toc231565943" w:history="1">
            <w:r w:rsidR="00A2644F" w:rsidRPr="0055629A">
              <w:rPr>
                <w:rStyle w:val="Hyperlink"/>
                <w:noProof/>
                <w:spacing w:val="-7"/>
              </w:rPr>
              <w:t>1.1</w:t>
            </w:r>
            <w:r w:rsidR="00A2644F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PK" w:eastAsia="en-PK" w:bidi="ar-SA"/>
                <w14:ligatures w14:val="standardContextual"/>
              </w:rPr>
              <w:tab/>
            </w:r>
            <w:r w:rsidR="00A2644F" w:rsidRPr="0055629A">
              <w:rPr>
                <w:rStyle w:val="Hyperlink"/>
                <w:noProof/>
              </w:rPr>
              <w:t xml:space="preserve">What's </w:t>
            </w:r>
            <w:r w:rsidR="00A2644F" w:rsidRPr="0055629A">
              <w:rPr>
                <w:rStyle w:val="Hyperlink"/>
                <w:noProof/>
                <w:spacing w:val="-5"/>
              </w:rPr>
              <w:t xml:space="preserve">new </w:t>
            </w:r>
            <w:r w:rsidR="00A2644F" w:rsidRPr="0055629A">
              <w:rPr>
                <w:rStyle w:val="Hyperlink"/>
                <w:noProof/>
              </w:rPr>
              <w:t>in</w:t>
            </w:r>
            <w:r w:rsidR="00A2644F" w:rsidRPr="0055629A">
              <w:rPr>
                <w:rStyle w:val="Hyperlink"/>
                <w:noProof/>
                <w:spacing w:val="-31"/>
              </w:rPr>
              <w:t xml:space="preserve"> </w:t>
            </w:r>
            <w:r w:rsidR="00A2644F" w:rsidRPr="0055629A">
              <w:rPr>
                <w:rStyle w:val="Hyperlink"/>
                <w:noProof/>
                <w:spacing w:val="-3"/>
              </w:rPr>
              <w:t>v5.1.</w:t>
            </w:r>
            <w:r w:rsidR="00FA0CB4">
              <w:rPr>
                <w:rStyle w:val="Hyperlink"/>
                <w:noProof/>
                <w:spacing w:val="-3"/>
              </w:rPr>
              <w:t>2</w:t>
            </w:r>
            <w:r w:rsidR="00A2644F">
              <w:rPr>
                <w:noProof/>
                <w:webHidden/>
              </w:rPr>
              <w:tab/>
            </w:r>
            <w:r w:rsidR="00A2644F">
              <w:rPr>
                <w:noProof/>
                <w:webHidden/>
              </w:rPr>
              <w:fldChar w:fldCharType="begin"/>
            </w:r>
            <w:r w:rsidR="00A2644F">
              <w:rPr>
                <w:noProof/>
                <w:webHidden/>
              </w:rPr>
              <w:instrText xml:space="preserve"> PAGEREF _Toc231565943 \h </w:instrText>
            </w:r>
            <w:r w:rsidR="00A2644F">
              <w:rPr>
                <w:noProof/>
                <w:webHidden/>
              </w:rPr>
            </w:r>
            <w:r w:rsidR="00A2644F">
              <w:rPr>
                <w:noProof/>
                <w:webHidden/>
              </w:rPr>
              <w:fldChar w:fldCharType="separate"/>
            </w:r>
            <w:r w:rsidR="00A2644F">
              <w:rPr>
                <w:noProof/>
                <w:webHidden/>
              </w:rPr>
              <w:t>3</w:t>
            </w:r>
            <w:r w:rsidR="00A2644F">
              <w:rPr>
                <w:noProof/>
                <w:webHidden/>
              </w:rPr>
              <w:fldChar w:fldCharType="end"/>
            </w:r>
          </w:hyperlink>
        </w:p>
        <w:p w14:paraId="66122385" w14:textId="41CFC58D" w:rsidR="00A2644F" w:rsidRDefault="00A2644F">
          <w:pPr>
            <w:pStyle w:val="TOC2"/>
            <w:tabs>
              <w:tab w:val="left" w:pos="960"/>
              <w:tab w:val="right" w:leader="dot" w:pos="105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PK" w:eastAsia="en-PK" w:bidi="ar-SA"/>
              <w14:ligatures w14:val="standardContextual"/>
            </w:rPr>
          </w:pPr>
          <w:hyperlink w:anchor="_Toc231565944" w:history="1">
            <w:r w:rsidRPr="0055629A">
              <w:rPr>
                <w:rStyle w:val="Hyperlink"/>
                <w:noProof/>
              </w:rPr>
              <w:t>1.1.1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PK" w:eastAsia="en-PK" w:bidi="ar-SA"/>
                <w14:ligatures w14:val="standardContextual"/>
              </w:rPr>
              <w:tab/>
            </w:r>
            <w:r w:rsidRPr="0055629A">
              <w:rPr>
                <w:rStyle w:val="Hyperlink"/>
                <w:noProof/>
              </w:rPr>
              <w:t>General Enhancements &amp; Bug Fixes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_Toc231565944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7B0422" w14:textId="60E98D04" w:rsidR="00D460D1" w:rsidRPr="00B449D0" w:rsidRDefault="00D460D1" w:rsidP="003A79F8">
          <w:pPr>
            <w:pStyle w:val="TOC2"/>
            <w:tabs>
              <w:tab w:val="left" w:pos="1100"/>
              <w:tab w:val="right" w:leader="dot" w:pos="10590"/>
            </w:tabs>
            <w:rPr>
              <w:rFonts w:asciiTheme="minorHAnsi" w:eastAsiaTheme="minorEastAsia" w:hAnsiTheme="minorHAnsi" w:cstheme="minorBidi"/>
              <w:noProof/>
              <w:lang w:val="en-IE" w:eastAsia="en-IE" w:bidi="ar-SA"/>
            </w:rPr>
          </w:pPr>
          <w:r w:rsidRPr="00C7255A">
            <w:rPr>
              <w:b/>
              <w:bCs/>
              <w:noProof/>
            </w:rPr>
            <w:fldChar w:fldCharType="end"/>
          </w:r>
        </w:p>
      </w:sdtContent>
    </w:sdt>
    <w:p w14:paraId="04E57F2E" w14:textId="77777777" w:rsidR="00DF2F81" w:rsidRPr="00C7255A" w:rsidRDefault="00DF2F81" w:rsidP="003A79F8"/>
    <w:p w14:paraId="614E76C3" w14:textId="77777777" w:rsidR="00DF2F81" w:rsidRPr="00C7255A" w:rsidRDefault="00DF2F81" w:rsidP="003A79F8"/>
    <w:p w14:paraId="1AC4DBFB" w14:textId="77777777" w:rsidR="00DF2F81" w:rsidRPr="00C7255A" w:rsidRDefault="00DF2F81" w:rsidP="003A79F8"/>
    <w:p w14:paraId="37B3B837" w14:textId="77777777" w:rsidR="00DF2F81" w:rsidRPr="00C7255A" w:rsidRDefault="00DF2F81" w:rsidP="003A79F8"/>
    <w:p w14:paraId="47978CED" w14:textId="77777777" w:rsidR="00DF2F81" w:rsidRPr="00C7255A" w:rsidRDefault="00DF2F81" w:rsidP="003A79F8"/>
    <w:p w14:paraId="3400D3D9" w14:textId="77777777" w:rsidR="00DF2F81" w:rsidRPr="00C7255A" w:rsidRDefault="00DF2F81" w:rsidP="003A79F8">
      <w:pPr>
        <w:rPr>
          <w:b/>
          <w:bCs/>
          <w:noProof/>
        </w:rPr>
      </w:pPr>
    </w:p>
    <w:p w14:paraId="0FB29AD2" w14:textId="77777777" w:rsidR="00DF2F81" w:rsidRPr="00C7255A" w:rsidRDefault="00DF2F81" w:rsidP="003A79F8">
      <w:pPr>
        <w:jc w:val="center"/>
        <w:rPr>
          <w:b/>
          <w:bCs/>
          <w:noProof/>
        </w:rPr>
      </w:pPr>
    </w:p>
    <w:p w14:paraId="45B3FC53" w14:textId="51EA26E8" w:rsidR="00DF2F81" w:rsidRPr="00C7255A" w:rsidRDefault="00DF2F81" w:rsidP="003A79F8">
      <w:pPr>
        <w:tabs>
          <w:tab w:val="center" w:pos="5300"/>
        </w:tabs>
        <w:sectPr w:rsidR="00DF2F81" w:rsidRPr="00C7255A" w:rsidSect="006C2C50">
          <w:headerReference w:type="default" r:id="rId8"/>
          <w:headerReference w:type="first" r:id="rId9"/>
          <w:type w:val="continuous"/>
          <w:pgSz w:w="12240" w:h="15840"/>
          <w:pgMar w:top="1060" w:right="860" w:bottom="280" w:left="780" w:header="720" w:footer="720" w:gutter="0"/>
          <w:cols w:space="720"/>
          <w:titlePg/>
          <w:docGrid w:linePitch="299"/>
        </w:sectPr>
      </w:pPr>
      <w:r w:rsidRPr="00C7255A">
        <w:tab/>
      </w:r>
    </w:p>
    <w:p w14:paraId="24E3E222" w14:textId="3D82485B" w:rsidR="00A03319" w:rsidRPr="00C7255A" w:rsidRDefault="00BD0940" w:rsidP="003A79F8">
      <w:pPr>
        <w:pStyle w:val="ListParagraph"/>
        <w:numPr>
          <w:ilvl w:val="0"/>
          <w:numId w:val="1"/>
        </w:numPr>
        <w:tabs>
          <w:tab w:val="left" w:pos="765"/>
        </w:tabs>
        <w:spacing w:before="84"/>
        <w:rPr>
          <w:b/>
          <w:sz w:val="40"/>
          <w:szCs w:val="40"/>
        </w:rPr>
      </w:pPr>
      <w:bookmarkStart w:id="0" w:name="1_SFCC-eShopWorld_Cartridge"/>
      <w:bookmarkEnd w:id="0"/>
      <w:r w:rsidRPr="00C7255A">
        <w:rPr>
          <w:b/>
          <w:sz w:val="40"/>
          <w:szCs w:val="40"/>
        </w:rPr>
        <w:lastRenderedPageBreak/>
        <w:t>SFCC-</w:t>
      </w:r>
      <w:r w:rsidR="007A15EE" w:rsidRPr="00C7255A">
        <w:rPr>
          <w:b/>
          <w:sz w:val="40"/>
          <w:szCs w:val="40"/>
        </w:rPr>
        <w:t>E</w:t>
      </w:r>
      <w:r w:rsidRPr="00C7255A">
        <w:rPr>
          <w:b/>
          <w:sz w:val="40"/>
          <w:szCs w:val="40"/>
        </w:rPr>
        <w:t>SW</w:t>
      </w:r>
      <w:r w:rsidRPr="00C7255A">
        <w:rPr>
          <w:b/>
          <w:spacing w:val="-19"/>
          <w:sz w:val="40"/>
          <w:szCs w:val="40"/>
        </w:rPr>
        <w:t xml:space="preserve"> </w:t>
      </w:r>
      <w:r w:rsidRPr="00C7255A">
        <w:rPr>
          <w:b/>
          <w:sz w:val="40"/>
          <w:szCs w:val="40"/>
        </w:rPr>
        <w:t>Cartridge</w:t>
      </w:r>
    </w:p>
    <w:p w14:paraId="5566EDFE" w14:textId="7DDDB808" w:rsidR="00A03319" w:rsidRPr="00262E4A" w:rsidRDefault="00BD0940" w:rsidP="003A79F8">
      <w:pPr>
        <w:pStyle w:val="BodyText"/>
        <w:spacing w:before="240" w:line="360" w:lineRule="auto"/>
        <w:ind w:left="240" w:right="640"/>
        <w:jc w:val="both"/>
        <w:rPr>
          <w:color w:val="000000" w:themeColor="text1"/>
          <w:sz w:val="20"/>
          <w:szCs w:val="20"/>
        </w:rPr>
      </w:pPr>
      <w:r w:rsidRPr="00262E4A">
        <w:rPr>
          <w:color w:val="000000" w:themeColor="text1"/>
          <w:sz w:val="20"/>
          <w:szCs w:val="20"/>
        </w:rPr>
        <w:t>This document describes enhancements that are added to the Salesforce Commerce Cloud (SFCC)</w:t>
      </w:r>
      <w:r w:rsidR="000A4D13">
        <w:rPr>
          <w:color w:val="000000" w:themeColor="text1"/>
          <w:sz w:val="20"/>
          <w:szCs w:val="20"/>
        </w:rPr>
        <w:t xml:space="preserve"> </w:t>
      </w:r>
      <w:r w:rsidR="007A15EE" w:rsidRPr="00262E4A">
        <w:rPr>
          <w:color w:val="000000" w:themeColor="text1"/>
          <w:sz w:val="20"/>
          <w:szCs w:val="20"/>
        </w:rPr>
        <w:t>E</w:t>
      </w:r>
      <w:r w:rsidR="00156352" w:rsidRPr="00262E4A">
        <w:rPr>
          <w:color w:val="000000" w:themeColor="text1"/>
          <w:sz w:val="20"/>
          <w:szCs w:val="20"/>
        </w:rPr>
        <w:t>S</w:t>
      </w:r>
      <w:r w:rsidRPr="00262E4A">
        <w:rPr>
          <w:color w:val="000000" w:themeColor="text1"/>
          <w:sz w:val="20"/>
          <w:szCs w:val="20"/>
        </w:rPr>
        <w:t>W cartridge v</w:t>
      </w:r>
      <w:r w:rsidR="009110C8">
        <w:rPr>
          <w:color w:val="000000" w:themeColor="text1"/>
          <w:sz w:val="20"/>
          <w:szCs w:val="20"/>
        </w:rPr>
        <w:t>5</w:t>
      </w:r>
      <w:r w:rsidRPr="00262E4A">
        <w:rPr>
          <w:color w:val="000000" w:themeColor="text1"/>
          <w:sz w:val="20"/>
          <w:szCs w:val="20"/>
        </w:rPr>
        <w:t>.</w:t>
      </w:r>
      <w:r w:rsidR="00FF3C61">
        <w:rPr>
          <w:color w:val="000000" w:themeColor="text1"/>
          <w:sz w:val="20"/>
          <w:szCs w:val="20"/>
        </w:rPr>
        <w:t>1</w:t>
      </w:r>
      <w:r w:rsidR="000A0719">
        <w:rPr>
          <w:color w:val="000000" w:themeColor="text1"/>
          <w:sz w:val="20"/>
          <w:szCs w:val="20"/>
        </w:rPr>
        <w:t>.</w:t>
      </w:r>
      <w:r w:rsidR="0085303C">
        <w:rPr>
          <w:color w:val="000000" w:themeColor="text1"/>
          <w:sz w:val="20"/>
          <w:szCs w:val="20"/>
        </w:rPr>
        <w:t>2</w:t>
      </w:r>
    </w:p>
    <w:p w14:paraId="68C51997" w14:textId="77777777" w:rsidR="00A03319" w:rsidRPr="00C7255A" w:rsidRDefault="00A03319" w:rsidP="003A79F8">
      <w:pPr>
        <w:pStyle w:val="BodyText"/>
        <w:spacing w:before="5"/>
      </w:pPr>
    </w:p>
    <w:p w14:paraId="6C739A68" w14:textId="58D56A9B" w:rsidR="00A03319" w:rsidRPr="00C7255A" w:rsidRDefault="00BD0940" w:rsidP="003A79F8">
      <w:pPr>
        <w:pStyle w:val="Heading1"/>
        <w:numPr>
          <w:ilvl w:val="1"/>
          <w:numId w:val="1"/>
        </w:numPr>
        <w:tabs>
          <w:tab w:val="left" w:pos="825"/>
        </w:tabs>
        <w:rPr>
          <w:rFonts w:ascii="Arial" w:hAnsi="Arial" w:cs="Arial"/>
          <w:sz w:val="28"/>
          <w:szCs w:val="28"/>
        </w:rPr>
      </w:pPr>
      <w:bookmarkStart w:id="1" w:name="_Toc231565943"/>
      <w:r w:rsidRPr="00C7255A">
        <w:rPr>
          <w:rFonts w:ascii="Arial" w:hAnsi="Arial" w:cs="Arial"/>
          <w:sz w:val="28"/>
          <w:szCs w:val="28"/>
        </w:rPr>
        <w:t xml:space="preserve">What's </w:t>
      </w:r>
      <w:r w:rsidRPr="00C7255A">
        <w:rPr>
          <w:rFonts w:ascii="Arial" w:hAnsi="Arial" w:cs="Arial"/>
          <w:spacing w:val="-5"/>
          <w:sz w:val="28"/>
          <w:szCs w:val="28"/>
        </w:rPr>
        <w:t xml:space="preserve">new </w:t>
      </w:r>
      <w:r w:rsidRPr="00C7255A">
        <w:rPr>
          <w:rFonts w:ascii="Arial" w:hAnsi="Arial" w:cs="Arial"/>
          <w:sz w:val="28"/>
          <w:szCs w:val="28"/>
        </w:rPr>
        <w:t>in</w:t>
      </w:r>
      <w:r w:rsidRPr="00C7255A">
        <w:rPr>
          <w:rFonts w:ascii="Arial" w:hAnsi="Arial" w:cs="Arial"/>
          <w:spacing w:val="-31"/>
          <w:sz w:val="28"/>
          <w:szCs w:val="28"/>
        </w:rPr>
        <w:t xml:space="preserve"> </w:t>
      </w:r>
      <w:r w:rsidRPr="00C7255A">
        <w:rPr>
          <w:rFonts w:ascii="Arial" w:hAnsi="Arial" w:cs="Arial"/>
          <w:spacing w:val="-3"/>
          <w:sz w:val="28"/>
          <w:szCs w:val="28"/>
        </w:rPr>
        <w:t>v</w:t>
      </w:r>
      <w:r w:rsidR="002C3358">
        <w:rPr>
          <w:rFonts w:ascii="Arial" w:hAnsi="Arial" w:cs="Arial"/>
          <w:spacing w:val="-3"/>
          <w:sz w:val="28"/>
          <w:szCs w:val="28"/>
        </w:rPr>
        <w:t>5</w:t>
      </w:r>
      <w:r w:rsidRPr="00C7255A">
        <w:rPr>
          <w:rFonts w:ascii="Arial" w:hAnsi="Arial" w:cs="Arial"/>
          <w:spacing w:val="-3"/>
          <w:sz w:val="28"/>
          <w:szCs w:val="28"/>
        </w:rPr>
        <w:t>.</w:t>
      </w:r>
      <w:r w:rsidR="00FF3C61">
        <w:rPr>
          <w:rFonts w:ascii="Arial" w:hAnsi="Arial" w:cs="Arial"/>
          <w:spacing w:val="-3"/>
          <w:sz w:val="28"/>
          <w:szCs w:val="28"/>
        </w:rPr>
        <w:t>1</w:t>
      </w:r>
      <w:r w:rsidR="000A0719">
        <w:rPr>
          <w:rFonts w:ascii="Arial" w:hAnsi="Arial" w:cs="Arial"/>
          <w:spacing w:val="-3"/>
          <w:sz w:val="28"/>
          <w:szCs w:val="28"/>
        </w:rPr>
        <w:t>.</w:t>
      </w:r>
      <w:bookmarkEnd w:id="1"/>
      <w:r w:rsidR="0085303C">
        <w:rPr>
          <w:rFonts w:ascii="Arial" w:hAnsi="Arial" w:cs="Arial"/>
          <w:spacing w:val="-3"/>
          <w:sz w:val="28"/>
          <w:szCs w:val="28"/>
        </w:rPr>
        <w:t>2</w:t>
      </w:r>
    </w:p>
    <w:p w14:paraId="24E69102" w14:textId="52F55215" w:rsidR="00B63E35" w:rsidRPr="00D62D42" w:rsidRDefault="00BD0940" w:rsidP="00D62D42">
      <w:pPr>
        <w:pStyle w:val="BodyText"/>
        <w:spacing w:before="163"/>
        <w:ind w:left="240"/>
        <w:jc w:val="both"/>
        <w:rPr>
          <w:color w:val="000000" w:themeColor="text1"/>
          <w:sz w:val="20"/>
          <w:szCs w:val="20"/>
        </w:rPr>
      </w:pPr>
      <w:bookmarkStart w:id="2" w:name="1.1.1_Support_for_the_new_eShopWorld_sol"/>
      <w:bookmarkEnd w:id="2"/>
      <w:r w:rsidRPr="00262E4A">
        <w:rPr>
          <w:color w:val="000000" w:themeColor="text1"/>
          <w:sz w:val="20"/>
          <w:szCs w:val="20"/>
        </w:rPr>
        <w:t>The following enhancements are added to the cartridge in this release:</w:t>
      </w:r>
    </w:p>
    <w:p w14:paraId="2DB592AB" w14:textId="6E5234FC" w:rsidR="0030076C" w:rsidRPr="00487B5F" w:rsidRDefault="002B1334" w:rsidP="00441B12">
      <w:pPr>
        <w:widowControl/>
        <w:shd w:val="clear" w:color="auto" w:fill="FFFFFF"/>
        <w:autoSpaceDE/>
        <w:autoSpaceDN/>
        <w:rPr>
          <w:rFonts w:eastAsia="Times New Roman"/>
          <w:color w:val="000000" w:themeColor="text1"/>
          <w:spacing w:val="-1"/>
          <w:sz w:val="20"/>
          <w:szCs w:val="20"/>
          <w:lang w:bidi="ar-SA"/>
        </w:rPr>
      </w:pPr>
      <w:r w:rsidRPr="002B1334">
        <w:rPr>
          <w:rFonts w:eastAsia="Times New Roman"/>
          <w:color w:val="000000" w:themeColor="text1"/>
          <w:spacing w:val="-1"/>
          <w:sz w:val="20"/>
          <w:szCs w:val="20"/>
          <w:lang w:bidi="ar-SA"/>
        </w:rPr>
        <w:t>.</w:t>
      </w:r>
    </w:p>
    <w:p w14:paraId="0A0002A0" w14:textId="77777777" w:rsidR="0030076C" w:rsidRDefault="0030076C" w:rsidP="0030076C">
      <w:pPr>
        <w:ind w:firstLine="720"/>
      </w:pPr>
    </w:p>
    <w:p w14:paraId="00BA7F1D" w14:textId="60B5BD7F" w:rsidR="00A67C19" w:rsidRPr="000A0719" w:rsidRDefault="00BB2EED" w:rsidP="000A0719">
      <w:pPr>
        <w:pStyle w:val="Heading2"/>
        <w:numPr>
          <w:ilvl w:val="2"/>
          <w:numId w:val="1"/>
        </w:numPr>
        <w:tabs>
          <w:tab w:val="left" w:pos="1035"/>
        </w:tabs>
        <w:spacing w:after="240"/>
        <w:rPr>
          <w:rFonts w:ascii="Arial" w:hAnsi="Arial" w:cs="Arial"/>
          <w:sz w:val="28"/>
          <w:szCs w:val="28"/>
        </w:rPr>
      </w:pPr>
      <w:bookmarkStart w:id="3" w:name="_Toc231565944"/>
      <w:r>
        <w:rPr>
          <w:rFonts w:ascii="Arial" w:hAnsi="Arial" w:cs="Arial"/>
          <w:sz w:val="28"/>
          <w:szCs w:val="28"/>
        </w:rPr>
        <w:t>General Enhancements &amp; Bug Fixes</w:t>
      </w:r>
      <w:bookmarkEnd w:id="3"/>
    </w:p>
    <w:p w14:paraId="728F593E" w14:textId="77777777" w:rsidR="0085303C" w:rsidRPr="0085303C" w:rsidRDefault="0085303C" w:rsidP="0085303C">
      <w:pPr>
        <w:widowControl/>
        <w:numPr>
          <w:ilvl w:val="0"/>
          <w:numId w:val="8"/>
        </w:numPr>
        <w:shd w:val="clear" w:color="auto" w:fill="FFFFFF"/>
        <w:autoSpaceDE/>
        <w:autoSpaceDN/>
        <w:rPr>
          <w:rFonts w:eastAsia="Times New Roman"/>
          <w:color w:val="292A2E"/>
          <w:sz w:val="20"/>
          <w:szCs w:val="20"/>
          <w:lang w:val="en-PK" w:eastAsia="en-PK" w:bidi="ar-SA"/>
        </w:rPr>
      </w:pPr>
      <w:r w:rsidRPr="0085303C">
        <w:rPr>
          <w:rFonts w:eastAsia="Times New Roman"/>
          <w:color w:val="292A2E"/>
          <w:sz w:val="20"/>
          <w:szCs w:val="20"/>
          <w:lang w:val="en-PK" w:eastAsia="en-PK" w:bidi="ar-SA"/>
        </w:rPr>
        <w:t>Updates were done related to the Salesforce domain migration from “dx” to “my”</w:t>
      </w:r>
    </w:p>
    <w:p w14:paraId="005F9FBB" w14:textId="77777777" w:rsidR="0085303C" w:rsidRPr="0085303C" w:rsidRDefault="0085303C" w:rsidP="0085303C">
      <w:pPr>
        <w:widowControl/>
        <w:numPr>
          <w:ilvl w:val="0"/>
          <w:numId w:val="8"/>
        </w:numPr>
        <w:shd w:val="clear" w:color="auto" w:fill="FFFFFF"/>
        <w:autoSpaceDE/>
        <w:autoSpaceDN/>
        <w:rPr>
          <w:rFonts w:eastAsia="Times New Roman"/>
          <w:color w:val="292A2E"/>
          <w:sz w:val="20"/>
          <w:szCs w:val="20"/>
          <w:lang w:val="en-PK" w:eastAsia="en-PK" w:bidi="ar-SA"/>
        </w:rPr>
      </w:pPr>
      <w:r w:rsidRPr="0085303C">
        <w:rPr>
          <w:rFonts w:eastAsia="Times New Roman"/>
          <w:color w:val="292A2E"/>
          <w:sz w:val="20"/>
          <w:szCs w:val="20"/>
          <w:lang w:val="en-PK" w:eastAsia="en-PK" w:bidi="ar-SA"/>
        </w:rPr>
        <w:t>Shopper IP was moved from the ShopperCheckoutExperience to the RetailerCheckoutExperience to prevent its exposure through the checkout UI dataLayer and downstream analytics systems.</w:t>
      </w:r>
    </w:p>
    <w:p w14:paraId="6F7F7451" w14:textId="77777777" w:rsidR="0085303C" w:rsidRPr="0085303C" w:rsidRDefault="0085303C" w:rsidP="0085303C">
      <w:pPr>
        <w:widowControl/>
        <w:numPr>
          <w:ilvl w:val="0"/>
          <w:numId w:val="8"/>
        </w:numPr>
        <w:shd w:val="clear" w:color="auto" w:fill="FFFFFF"/>
        <w:autoSpaceDE/>
        <w:autoSpaceDN/>
        <w:rPr>
          <w:rFonts w:eastAsia="Times New Roman"/>
          <w:color w:val="292A2E"/>
          <w:sz w:val="20"/>
          <w:szCs w:val="20"/>
          <w:lang w:val="en-PK" w:eastAsia="en-PK" w:bidi="ar-SA"/>
        </w:rPr>
      </w:pPr>
      <w:r w:rsidRPr="0085303C">
        <w:rPr>
          <w:rFonts w:eastAsia="Times New Roman"/>
          <w:color w:val="292A2E"/>
          <w:sz w:val="20"/>
          <w:szCs w:val="20"/>
          <w:lang w:val="en-PK" w:eastAsia="en-PK" w:bidi="ar-SA"/>
        </w:rPr>
        <w:t xml:space="preserve">Country URL parameter updates for </w:t>
      </w:r>
      <w:r w:rsidRPr="0085303C">
        <w:rPr>
          <w:rFonts w:eastAsia="Times New Roman"/>
          <w:color w:val="292A2E"/>
          <w:sz w:val="20"/>
          <w:szCs w:val="20"/>
          <w:bdr w:val="none" w:sz="0" w:space="0" w:color="auto" w:frame="1"/>
          <w:lang w:val="en-PK" w:eastAsia="en-PK" w:bidi="ar-SA"/>
        </w:rPr>
        <w:t>PWA</w:t>
      </w:r>
    </w:p>
    <w:p w14:paraId="079E27CA" w14:textId="77777777" w:rsidR="0085303C" w:rsidRPr="0085303C" w:rsidRDefault="0085303C" w:rsidP="0085303C">
      <w:pPr>
        <w:widowControl/>
        <w:numPr>
          <w:ilvl w:val="0"/>
          <w:numId w:val="8"/>
        </w:numPr>
        <w:shd w:val="clear" w:color="auto" w:fill="FFFFFF"/>
        <w:autoSpaceDE/>
        <w:autoSpaceDN/>
        <w:rPr>
          <w:rFonts w:eastAsia="Times New Roman"/>
          <w:color w:val="292A2E"/>
          <w:sz w:val="20"/>
          <w:szCs w:val="20"/>
          <w:lang w:val="en-PK" w:eastAsia="en-PK" w:bidi="ar-SA"/>
        </w:rPr>
      </w:pPr>
      <w:r w:rsidRPr="0085303C">
        <w:rPr>
          <w:rFonts w:eastAsia="Times New Roman"/>
          <w:color w:val="292A2E"/>
          <w:sz w:val="20"/>
          <w:szCs w:val="20"/>
          <w:bdr w:val="none" w:sz="0" w:space="0" w:color="auto" w:frame="1"/>
          <w:lang w:val="en-PK" w:eastAsia="en-PK" w:bidi="ar-SA"/>
        </w:rPr>
        <w:t>ESW</w:t>
      </w:r>
      <w:r w:rsidRPr="0085303C">
        <w:rPr>
          <w:rFonts w:eastAsia="Times New Roman"/>
          <w:color w:val="292A2E"/>
          <w:sz w:val="20"/>
          <w:szCs w:val="20"/>
          <w:lang w:val="en-PK" w:eastAsia="en-PK" w:bidi="ar-SA"/>
        </w:rPr>
        <w:t xml:space="preserve"> eShopWorld Module Enabled was renamed to the Enable ESW Module. Backward compatibility fallback supports old preference name during transition</w:t>
      </w:r>
    </w:p>
    <w:p w14:paraId="59692282" w14:textId="77777777" w:rsidR="0085303C" w:rsidRPr="0085303C" w:rsidRDefault="0085303C" w:rsidP="0085303C">
      <w:pPr>
        <w:widowControl/>
        <w:numPr>
          <w:ilvl w:val="0"/>
          <w:numId w:val="8"/>
        </w:numPr>
        <w:shd w:val="clear" w:color="auto" w:fill="FFFFFF"/>
        <w:autoSpaceDE/>
        <w:autoSpaceDN/>
        <w:rPr>
          <w:rFonts w:eastAsia="Times New Roman"/>
          <w:color w:val="292A2E"/>
          <w:sz w:val="20"/>
          <w:szCs w:val="20"/>
          <w:lang w:val="en-PK" w:eastAsia="en-PK" w:bidi="ar-SA"/>
        </w:rPr>
      </w:pPr>
      <w:r w:rsidRPr="0085303C">
        <w:rPr>
          <w:rFonts w:eastAsia="Times New Roman"/>
          <w:color w:val="292A2E"/>
          <w:sz w:val="20"/>
          <w:szCs w:val="20"/>
          <w:lang w:val="en-PK" w:eastAsia="en-PK" w:bidi="ar-SA"/>
        </w:rPr>
        <w:t>App Insights Integration were removed from the ESW cartridge</w:t>
      </w:r>
    </w:p>
    <w:p w14:paraId="315DC2EC" w14:textId="77777777" w:rsidR="0085303C" w:rsidRPr="0085303C" w:rsidRDefault="0085303C" w:rsidP="0085303C">
      <w:pPr>
        <w:widowControl/>
        <w:numPr>
          <w:ilvl w:val="0"/>
          <w:numId w:val="8"/>
        </w:numPr>
        <w:shd w:val="clear" w:color="auto" w:fill="FFFFFF"/>
        <w:autoSpaceDE/>
        <w:autoSpaceDN/>
        <w:rPr>
          <w:rFonts w:eastAsia="Times New Roman"/>
          <w:color w:val="292A2E"/>
          <w:sz w:val="20"/>
          <w:szCs w:val="20"/>
          <w:lang w:val="en-PK" w:eastAsia="en-PK" w:bidi="ar-SA"/>
        </w:rPr>
      </w:pPr>
      <w:r w:rsidRPr="0085303C">
        <w:rPr>
          <w:rFonts w:eastAsia="Times New Roman"/>
          <w:color w:val="292A2E"/>
          <w:sz w:val="20"/>
          <w:szCs w:val="20"/>
          <w:bdr w:val="none" w:sz="0" w:space="0" w:color="auto" w:frame="1"/>
          <w:lang w:val="en-PK" w:eastAsia="en-PK" w:bidi="ar-SA"/>
        </w:rPr>
        <w:t>SFCC</w:t>
      </w:r>
      <w:r w:rsidRPr="0085303C">
        <w:rPr>
          <w:rFonts w:eastAsia="Times New Roman"/>
          <w:color w:val="292A2E"/>
          <w:sz w:val="20"/>
          <w:szCs w:val="20"/>
          <w:lang w:val="en-PK" w:eastAsia="en-PK" w:bidi="ar-SA"/>
        </w:rPr>
        <w:t xml:space="preserve"> Site Locales are used instead of Custom Object Locale Configuration for the Headless architecture</w:t>
      </w:r>
    </w:p>
    <w:p w14:paraId="4E10D630" w14:textId="6FFA5B59" w:rsidR="009110C8" w:rsidRPr="000766A1" w:rsidRDefault="009110C8" w:rsidP="000766A1">
      <w:pPr>
        <w:widowControl/>
        <w:shd w:val="clear" w:color="auto" w:fill="FFFFFF"/>
        <w:autoSpaceDE/>
        <w:autoSpaceDN/>
        <w:ind w:left="240"/>
        <w:rPr>
          <w:rFonts w:eastAsia="Times New Roman"/>
          <w:color w:val="292A2E"/>
          <w:sz w:val="20"/>
          <w:szCs w:val="20"/>
          <w:lang w:val="en-PK" w:eastAsia="en-PK" w:bidi="ar-SA"/>
        </w:rPr>
      </w:pPr>
    </w:p>
    <w:sectPr w:rsidR="009110C8" w:rsidRPr="000766A1">
      <w:footerReference w:type="default" r:id="rId10"/>
      <w:pgSz w:w="12240" w:h="15840"/>
      <w:pgMar w:top="1480" w:right="860" w:bottom="1360" w:left="780" w:header="0" w:footer="114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B777A8" w14:textId="77777777" w:rsidR="00E975FD" w:rsidRDefault="00E975FD">
      <w:r>
        <w:separator/>
      </w:r>
    </w:p>
  </w:endnote>
  <w:endnote w:type="continuationSeparator" w:id="0">
    <w:p w14:paraId="71EEE0FB" w14:textId="77777777" w:rsidR="00E975FD" w:rsidRDefault="00E975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3D267" w14:textId="77777777" w:rsidR="00A03319" w:rsidRDefault="00000000">
    <w:pPr>
      <w:pStyle w:val="BodyText"/>
      <w:spacing w:line="14" w:lineRule="auto"/>
      <w:rPr>
        <w:sz w:val="20"/>
      </w:rPr>
    </w:pPr>
    <w:r>
      <w:pict w14:anchorId="28D566E5">
        <v:line id="_x0000_s1026" alt="" style="position:absolute;z-index:-252184576;mso-wrap-edited:f;mso-width-percent:0;mso-height-percent:0;mso-position-horizontal-relative:page;mso-position-vertical-relative:page;mso-width-percent:0;mso-height-percent:0" from="51pt,719.65pt" to="561.75pt,719.65pt">
          <w10:wrap anchorx="page" anchory="page"/>
        </v:line>
      </w:pict>
    </w:r>
    <w:r>
      <w:pict w14:anchorId="1DD91FB5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alt="" style="position:absolute;margin-left:295.65pt;margin-top:735.1pt;width:22.5pt;height:19.95pt;z-index:-252183552;mso-wrap-style:square;mso-wrap-edited:f;mso-width-percent:0;mso-height-percent:0;mso-position-horizontal-relative:page;mso-position-vertical-relative:page;mso-width-percent:0;mso-height-percent:0;v-text-anchor:top" filled="f" stroked="f">
          <v:textbox style="mso-next-textbox:#_x0000_s1025" inset="0,0,0,0">
            <w:txbxContent>
              <w:p w14:paraId="660106AB" w14:textId="77777777" w:rsidR="00A03319" w:rsidRDefault="00BD0940">
                <w:pPr>
                  <w:pStyle w:val="BodyText"/>
                  <w:spacing w:before="102"/>
                  <w:ind w:left="20"/>
                </w:pPr>
                <w:r>
                  <w:rPr>
                    <w:color w:val="323232"/>
                  </w:rPr>
                  <w:t xml:space="preserve">- </w:t>
                </w:r>
                <w:r>
                  <w:fldChar w:fldCharType="begin"/>
                </w:r>
                <w:r>
                  <w:rPr>
                    <w:color w:val="323232"/>
                  </w:rPr>
                  <w:instrText xml:space="preserve"> PAGE </w:instrText>
                </w:r>
                <w:r>
                  <w:fldChar w:fldCharType="separate"/>
                </w:r>
                <w:r>
                  <w:t>2</w:t>
                </w:r>
                <w:r>
                  <w:fldChar w:fldCharType="end"/>
                </w:r>
                <w:r>
                  <w:rPr>
                    <w:color w:val="323232"/>
                  </w:rPr>
                  <w:t xml:space="preserve"> -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9FAAA2" w14:textId="77777777" w:rsidR="00E975FD" w:rsidRDefault="00E975FD">
      <w:r>
        <w:separator/>
      </w:r>
    </w:p>
  </w:footnote>
  <w:footnote w:type="continuationSeparator" w:id="0">
    <w:p w14:paraId="70649966" w14:textId="77777777" w:rsidR="00E975FD" w:rsidRDefault="00E975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7FE992" w14:textId="38AA6B00" w:rsidR="0063777A" w:rsidRDefault="0063777A">
    <w:pPr>
      <w:pStyle w:val="Header"/>
    </w:pPr>
  </w:p>
  <w:p w14:paraId="6EDF6F08" w14:textId="77777777" w:rsidR="00C31D0B" w:rsidRDefault="00C31D0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2551A4" w14:textId="26C7F757" w:rsidR="0063777A" w:rsidRDefault="002A2658" w:rsidP="002A2658">
    <w:pPr>
      <w:pStyle w:val="p"/>
      <w:jc w:val="right"/>
    </w:pPr>
    <w:r>
      <w:rPr>
        <w:noProof/>
      </w:rPr>
      <w:drawing>
        <wp:inline distT="0" distB="0" distL="0" distR="0" wp14:anchorId="426E11B9" wp14:editId="13AAB290">
          <wp:extent cx="2011680" cy="754380"/>
          <wp:effectExtent l="0" t="0" r="0" b="0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11680" cy="7543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93FE7"/>
    <w:multiLevelType w:val="multilevel"/>
    <w:tmpl w:val="64104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ACD0875"/>
    <w:multiLevelType w:val="hybridMultilevel"/>
    <w:tmpl w:val="4984AF84"/>
    <w:lvl w:ilvl="0" w:tplc="2000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2" w15:restartNumberingAfterBreak="0">
    <w:nsid w:val="14B510BB"/>
    <w:multiLevelType w:val="multilevel"/>
    <w:tmpl w:val="D88C35E4"/>
    <w:lvl w:ilvl="0">
      <w:start w:val="1"/>
      <w:numFmt w:val="bullet"/>
      <w:lvlText w:val=""/>
      <w:lvlJc w:val="left"/>
      <w:pPr>
        <w:ind w:left="765" w:hanging="525"/>
      </w:pPr>
      <w:rPr>
        <w:rFonts w:ascii="Symbol" w:hAnsi="Symbol" w:hint="default"/>
        <w:b/>
        <w:bCs/>
        <w:color w:val="3E3E3E"/>
        <w:w w:val="100"/>
        <w:sz w:val="40"/>
        <w:szCs w:val="40"/>
        <w:lang w:val="en-US" w:eastAsia="en-US" w:bidi="en-US"/>
      </w:rPr>
    </w:lvl>
    <w:lvl w:ilvl="1">
      <w:start w:val="1"/>
      <w:numFmt w:val="decimal"/>
      <w:lvlText w:val="%1.%2"/>
      <w:lvlJc w:val="left"/>
      <w:pPr>
        <w:ind w:left="868" w:hanging="585"/>
      </w:pPr>
      <w:rPr>
        <w:rFonts w:ascii="Arial" w:eastAsia="Century Gothic" w:hAnsi="Arial" w:cs="Arial" w:hint="default"/>
        <w:b/>
        <w:bCs/>
        <w:color w:val="323232"/>
        <w:spacing w:val="-7"/>
        <w:w w:val="100"/>
        <w:sz w:val="28"/>
        <w:szCs w:val="28"/>
        <w:lang w:val="en-US" w:eastAsia="en-US" w:bidi="en-US"/>
      </w:rPr>
    </w:lvl>
    <w:lvl w:ilvl="2">
      <w:start w:val="1"/>
      <w:numFmt w:val="decimal"/>
      <w:lvlText w:val="%1.%2.%3"/>
      <w:lvlJc w:val="left"/>
      <w:pPr>
        <w:ind w:left="1362" w:hanging="795"/>
      </w:pPr>
      <w:rPr>
        <w:rFonts w:ascii="Arial" w:eastAsia="Century Gothic" w:hAnsi="Arial" w:cs="Arial" w:hint="default"/>
        <w:b/>
        <w:bCs/>
        <w:color w:val="323232"/>
        <w:w w:val="100"/>
        <w:sz w:val="28"/>
        <w:szCs w:val="28"/>
        <w:lang w:val="en-US" w:eastAsia="en-US" w:bidi="en-US"/>
      </w:rPr>
    </w:lvl>
    <w:lvl w:ilvl="3">
      <w:numFmt w:val="bullet"/>
      <w:lvlText w:val=""/>
      <w:lvlJc w:val="left"/>
      <w:pPr>
        <w:ind w:left="807" w:hanging="240"/>
      </w:pPr>
      <w:rPr>
        <w:rFonts w:ascii="Wingdings" w:eastAsia="Wingdings" w:hAnsi="Wingdings" w:cs="Wingdings" w:hint="default"/>
        <w:color w:val="323232"/>
        <w:w w:val="100"/>
        <w:sz w:val="12"/>
        <w:szCs w:val="12"/>
        <w:lang w:val="en-US" w:eastAsia="en-US" w:bidi="en-US"/>
      </w:rPr>
    </w:lvl>
    <w:lvl w:ilvl="4">
      <w:numFmt w:val="bullet"/>
      <w:lvlText w:val=""/>
      <w:lvlJc w:val="left"/>
      <w:pPr>
        <w:ind w:left="1440" w:hanging="240"/>
      </w:pPr>
      <w:rPr>
        <w:rFonts w:ascii="Wingdings" w:eastAsia="Wingdings" w:hAnsi="Wingdings" w:cs="Wingdings" w:hint="default"/>
        <w:color w:val="323232"/>
        <w:w w:val="100"/>
        <w:position w:val="-1"/>
        <w:sz w:val="12"/>
        <w:szCs w:val="12"/>
        <w:lang w:val="en-US" w:eastAsia="en-US" w:bidi="en-US"/>
      </w:rPr>
    </w:lvl>
    <w:lvl w:ilvl="5">
      <w:numFmt w:val="bullet"/>
      <w:lvlText w:val="•"/>
      <w:lvlJc w:val="left"/>
      <w:pPr>
        <w:ind w:left="2966" w:hanging="240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4493" w:hanging="240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6020" w:hanging="240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7546" w:hanging="240"/>
      </w:pPr>
      <w:rPr>
        <w:rFonts w:hint="default"/>
        <w:lang w:val="en-US" w:eastAsia="en-US" w:bidi="en-US"/>
      </w:rPr>
    </w:lvl>
  </w:abstractNum>
  <w:abstractNum w:abstractNumId="3" w15:restartNumberingAfterBreak="0">
    <w:nsid w:val="16D218E2"/>
    <w:multiLevelType w:val="multilevel"/>
    <w:tmpl w:val="DB0CEEB4"/>
    <w:lvl w:ilvl="0">
      <w:start w:val="1"/>
      <w:numFmt w:val="bullet"/>
      <w:lvlText w:val=""/>
      <w:lvlJc w:val="left"/>
      <w:pPr>
        <w:ind w:left="765" w:hanging="525"/>
      </w:pPr>
      <w:rPr>
        <w:rFonts w:ascii="Symbol" w:hAnsi="Symbol" w:hint="default"/>
        <w:b/>
        <w:bCs/>
        <w:color w:val="3E3E3E"/>
        <w:w w:val="100"/>
        <w:sz w:val="40"/>
        <w:szCs w:val="40"/>
        <w:lang w:val="en-US" w:eastAsia="en-US" w:bidi="en-US"/>
      </w:rPr>
    </w:lvl>
    <w:lvl w:ilvl="1">
      <w:start w:val="1"/>
      <w:numFmt w:val="decimal"/>
      <w:lvlText w:val="%1.%2"/>
      <w:lvlJc w:val="left"/>
      <w:pPr>
        <w:ind w:left="868" w:hanging="585"/>
      </w:pPr>
      <w:rPr>
        <w:rFonts w:ascii="Arial" w:eastAsia="Century Gothic" w:hAnsi="Arial" w:cs="Arial" w:hint="default"/>
        <w:b/>
        <w:bCs/>
        <w:color w:val="323232"/>
        <w:spacing w:val="-7"/>
        <w:w w:val="100"/>
        <w:sz w:val="28"/>
        <w:szCs w:val="28"/>
        <w:lang w:val="en-US" w:eastAsia="en-US" w:bidi="en-US"/>
      </w:rPr>
    </w:lvl>
    <w:lvl w:ilvl="2">
      <w:start w:val="1"/>
      <w:numFmt w:val="decimal"/>
      <w:lvlText w:val="%1.%2.%3"/>
      <w:lvlJc w:val="left"/>
      <w:pPr>
        <w:ind w:left="1362" w:hanging="795"/>
      </w:pPr>
      <w:rPr>
        <w:rFonts w:ascii="Arial" w:eastAsia="Century Gothic" w:hAnsi="Arial" w:cs="Arial" w:hint="default"/>
        <w:b/>
        <w:bCs/>
        <w:color w:val="323232"/>
        <w:w w:val="100"/>
        <w:sz w:val="28"/>
        <w:szCs w:val="28"/>
        <w:lang w:val="en-US" w:eastAsia="en-US" w:bidi="en-US"/>
      </w:rPr>
    </w:lvl>
    <w:lvl w:ilvl="3">
      <w:numFmt w:val="bullet"/>
      <w:lvlText w:val=""/>
      <w:lvlJc w:val="left"/>
      <w:pPr>
        <w:ind w:left="807" w:hanging="240"/>
      </w:pPr>
      <w:rPr>
        <w:rFonts w:ascii="Wingdings" w:eastAsia="Wingdings" w:hAnsi="Wingdings" w:cs="Wingdings" w:hint="default"/>
        <w:color w:val="323232"/>
        <w:w w:val="100"/>
        <w:sz w:val="12"/>
        <w:szCs w:val="12"/>
        <w:lang w:val="en-US" w:eastAsia="en-US" w:bidi="en-US"/>
      </w:rPr>
    </w:lvl>
    <w:lvl w:ilvl="4">
      <w:numFmt w:val="bullet"/>
      <w:lvlText w:val=""/>
      <w:lvlJc w:val="left"/>
      <w:pPr>
        <w:ind w:left="1440" w:hanging="240"/>
      </w:pPr>
      <w:rPr>
        <w:rFonts w:ascii="Wingdings" w:eastAsia="Wingdings" w:hAnsi="Wingdings" w:cs="Wingdings" w:hint="default"/>
        <w:color w:val="323232"/>
        <w:w w:val="100"/>
        <w:position w:val="-1"/>
        <w:sz w:val="12"/>
        <w:szCs w:val="12"/>
        <w:lang w:val="en-US" w:eastAsia="en-US" w:bidi="en-US"/>
      </w:rPr>
    </w:lvl>
    <w:lvl w:ilvl="5">
      <w:numFmt w:val="bullet"/>
      <w:lvlText w:val="•"/>
      <w:lvlJc w:val="left"/>
      <w:pPr>
        <w:ind w:left="2966" w:hanging="240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4493" w:hanging="240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6020" w:hanging="240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7546" w:hanging="240"/>
      </w:pPr>
      <w:rPr>
        <w:rFonts w:hint="default"/>
        <w:lang w:val="en-US" w:eastAsia="en-US" w:bidi="en-US"/>
      </w:rPr>
    </w:lvl>
  </w:abstractNum>
  <w:abstractNum w:abstractNumId="4" w15:restartNumberingAfterBreak="0">
    <w:nsid w:val="27FD4955"/>
    <w:multiLevelType w:val="multilevel"/>
    <w:tmpl w:val="9D6CA4C0"/>
    <w:lvl w:ilvl="0">
      <w:start w:val="1"/>
      <w:numFmt w:val="decimal"/>
      <w:lvlText w:val="%1"/>
      <w:lvlJc w:val="left"/>
      <w:pPr>
        <w:ind w:left="765" w:hanging="525"/>
      </w:pPr>
      <w:rPr>
        <w:rFonts w:ascii="Arial" w:eastAsia="Century Gothic" w:hAnsi="Arial" w:cs="Arial" w:hint="default"/>
        <w:b/>
        <w:bCs/>
        <w:color w:val="3E3E3E"/>
        <w:w w:val="100"/>
        <w:sz w:val="40"/>
        <w:szCs w:val="40"/>
        <w:lang w:val="en-US" w:eastAsia="en-US" w:bidi="en-US"/>
      </w:rPr>
    </w:lvl>
    <w:lvl w:ilvl="1">
      <w:start w:val="1"/>
      <w:numFmt w:val="decimal"/>
      <w:lvlText w:val="%1.%2"/>
      <w:lvlJc w:val="left"/>
      <w:pPr>
        <w:ind w:left="868" w:hanging="585"/>
      </w:pPr>
      <w:rPr>
        <w:rFonts w:ascii="Arial" w:eastAsia="Century Gothic" w:hAnsi="Arial" w:cs="Arial" w:hint="default"/>
        <w:b/>
        <w:bCs/>
        <w:color w:val="323232"/>
        <w:spacing w:val="-7"/>
        <w:w w:val="100"/>
        <w:sz w:val="28"/>
        <w:szCs w:val="28"/>
        <w:lang w:val="en-US" w:eastAsia="en-US" w:bidi="en-US"/>
      </w:rPr>
    </w:lvl>
    <w:lvl w:ilvl="2">
      <w:start w:val="1"/>
      <w:numFmt w:val="decimal"/>
      <w:lvlText w:val="%1.%2.%3"/>
      <w:lvlJc w:val="left"/>
      <w:pPr>
        <w:ind w:left="1362" w:hanging="795"/>
      </w:pPr>
      <w:rPr>
        <w:rFonts w:ascii="Arial" w:eastAsia="Century Gothic" w:hAnsi="Arial" w:cs="Arial" w:hint="default"/>
        <w:b/>
        <w:bCs/>
        <w:color w:val="323232"/>
        <w:w w:val="100"/>
        <w:sz w:val="28"/>
        <w:szCs w:val="28"/>
        <w:lang w:val="en-US" w:eastAsia="en-US" w:bidi="en-US"/>
      </w:rPr>
    </w:lvl>
    <w:lvl w:ilvl="3">
      <w:numFmt w:val="bullet"/>
      <w:lvlText w:val=""/>
      <w:lvlJc w:val="left"/>
      <w:pPr>
        <w:ind w:left="807" w:hanging="240"/>
      </w:pPr>
      <w:rPr>
        <w:rFonts w:ascii="Wingdings" w:eastAsia="Wingdings" w:hAnsi="Wingdings" w:cs="Wingdings" w:hint="default"/>
        <w:color w:val="323232"/>
        <w:w w:val="100"/>
        <w:sz w:val="12"/>
        <w:szCs w:val="12"/>
        <w:lang w:val="en-US" w:eastAsia="en-US" w:bidi="en-US"/>
      </w:rPr>
    </w:lvl>
    <w:lvl w:ilvl="4">
      <w:numFmt w:val="bullet"/>
      <w:lvlText w:val=""/>
      <w:lvlJc w:val="left"/>
      <w:pPr>
        <w:ind w:left="1440" w:hanging="240"/>
      </w:pPr>
      <w:rPr>
        <w:rFonts w:ascii="Wingdings" w:eastAsia="Wingdings" w:hAnsi="Wingdings" w:cs="Wingdings" w:hint="default"/>
        <w:color w:val="323232"/>
        <w:w w:val="100"/>
        <w:position w:val="-1"/>
        <w:sz w:val="12"/>
        <w:szCs w:val="12"/>
        <w:lang w:val="en-US" w:eastAsia="en-US" w:bidi="en-US"/>
      </w:rPr>
    </w:lvl>
    <w:lvl w:ilvl="5">
      <w:numFmt w:val="bullet"/>
      <w:lvlText w:val="•"/>
      <w:lvlJc w:val="left"/>
      <w:pPr>
        <w:ind w:left="2966" w:hanging="240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4493" w:hanging="240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6020" w:hanging="240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7546" w:hanging="240"/>
      </w:pPr>
      <w:rPr>
        <w:rFonts w:hint="default"/>
        <w:lang w:val="en-US" w:eastAsia="en-US" w:bidi="en-US"/>
      </w:rPr>
    </w:lvl>
  </w:abstractNum>
  <w:abstractNum w:abstractNumId="5" w15:restartNumberingAfterBreak="0">
    <w:nsid w:val="2AA960A4"/>
    <w:multiLevelType w:val="multilevel"/>
    <w:tmpl w:val="D88C35E4"/>
    <w:lvl w:ilvl="0">
      <w:start w:val="1"/>
      <w:numFmt w:val="bullet"/>
      <w:lvlText w:val=""/>
      <w:lvlJc w:val="left"/>
      <w:pPr>
        <w:ind w:left="765" w:hanging="525"/>
      </w:pPr>
      <w:rPr>
        <w:rFonts w:ascii="Symbol" w:hAnsi="Symbol" w:hint="default"/>
        <w:b/>
        <w:bCs/>
        <w:color w:val="3E3E3E"/>
        <w:w w:val="100"/>
        <w:sz w:val="40"/>
        <w:szCs w:val="40"/>
        <w:lang w:val="en-US" w:eastAsia="en-US" w:bidi="en-US"/>
      </w:rPr>
    </w:lvl>
    <w:lvl w:ilvl="1">
      <w:start w:val="1"/>
      <w:numFmt w:val="decimal"/>
      <w:lvlText w:val="%1.%2"/>
      <w:lvlJc w:val="left"/>
      <w:pPr>
        <w:ind w:left="868" w:hanging="585"/>
      </w:pPr>
      <w:rPr>
        <w:rFonts w:ascii="Arial" w:eastAsia="Century Gothic" w:hAnsi="Arial" w:cs="Arial" w:hint="default"/>
        <w:b/>
        <w:bCs/>
        <w:color w:val="323232"/>
        <w:spacing w:val="-7"/>
        <w:w w:val="100"/>
        <w:sz w:val="28"/>
        <w:szCs w:val="28"/>
        <w:lang w:val="en-US" w:eastAsia="en-US" w:bidi="en-US"/>
      </w:rPr>
    </w:lvl>
    <w:lvl w:ilvl="2">
      <w:start w:val="1"/>
      <w:numFmt w:val="decimal"/>
      <w:lvlText w:val="%1.%2.%3"/>
      <w:lvlJc w:val="left"/>
      <w:pPr>
        <w:ind w:left="1362" w:hanging="795"/>
      </w:pPr>
      <w:rPr>
        <w:rFonts w:ascii="Arial" w:eastAsia="Century Gothic" w:hAnsi="Arial" w:cs="Arial" w:hint="default"/>
        <w:b/>
        <w:bCs/>
        <w:color w:val="323232"/>
        <w:w w:val="100"/>
        <w:sz w:val="28"/>
        <w:szCs w:val="28"/>
        <w:lang w:val="en-US" w:eastAsia="en-US" w:bidi="en-US"/>
      </w:rPr>
    </w:lvl>
    <w:lvl w:ilvl="3">
      <w:numFmt w:val="bullet"/>
      <w:lvlText w:val=""/>
      <w:lvlJc w:val="left"/>
      <w:pPr>
        <w:ind w:left="807" w:hanging="240"/>
      </w:pPr>
      <w:rPr>
        <w:rFonts w:ascii="Wingdings" w:eastAsia="Wingdings" w:hAnsi="Wingdings" w:cs="Wingdings" w:hint="default"/>
        <w:color w:val="323232"/>
        <w:w w:val="100"/>
        <w:sz w:val="12"/>
        <w:szCs w:val="12"/>
        <w:lang w:val="en-US" w:eastAsia="en-US" w:bidi="en-US"/>
      </w:rPr>
    </w:lvl>
    <w:lvl w:ilvl="4">
      <w:numFmt w:val="bullet"/>
      <w:lvlText w:val=""/>
      <w:lvlJc w:val="left"/>
      <w:pPr>
        <w:ind w:left="1440" w:hanging="240"/>
      </w:pPr>
      <w:rPr>
        <w:rFonts w:ascii="Wingdings" w:eastAsia="Wingdings" w:hAnsi="Wingdings" w:cs="Wingdings" w:hint="default"/>
        <w:color w:val="323232"/>
        <w:w w:val="100"/>
        <w:position w:val="-1"/>
        <w:sz w:val="12"/>
        <w:szCs w:val="12"/>
        <w:lang w:val="en-US" w:eastAsia="en-US" w:bidi="en-US"/>
      </w:rPr>
    </w:lvl>
    <w:lvl w:ilvl="5">
      <w:numFmt w:val="bullet"/>
      <w:lvlText w:val="•"/>
      <w:lvlJc w:val="left"/>
      <w:pPr>
        <w:ind w:left="2966" w:hanging="240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4493" w:hanging="240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6020" w:hanging="240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7546" w:hanging="240"/>
      </w:pPr>
      <w:rPr>
        <w:rFonts w:hint="default"/>
        <w:lang w:val="en-US" w:eastAsia="en-US" w:bidi="en-US"/>
      </w:rPr>
    </w:lvl>
  </w:abstractNum>
  <w:abstractNum w:abstractNumId="6" w15:restartNumberingAfterBreak="0">
    <w:nsid w:val="38F30724"/>
    <w:multiLevelType w:val="multilevel"/>
    <w:tmpl w:val="DF82277A"/>
    <w:lvl w:ilvl="0">
      <w:start w:val="1"/>
      <w:numFmt w:val="bullet"/>
      <w:lvlText w:val=""/>
      <w:lvlJc w:val="left"/>
      <w:pPr>
        <w:ind w:left="765" w:hanging="525"/>
      </w:pPr>
      <w:rPr>
        <w:rFonts w:ascii="Symbol" w:hAnsi="Symbol" w:hint="default"/>
        <w:b/>
        <w:bCs/>
        <w:color w:val="3E3E3E"/>
        <w:w w:val="100"/>
        <w:sz w:val="40"/>
        <w:szCs w:val="40"/>
        <w:lang w:val="en-US" w:eastAsia="en-US" w:bidi="en-US"/>
      </w:rPr>
    </w:lvl>
    <w:lvl w:ilvl="1">
      <w:start w:val="1"/>
      <w:numFmt w:val="decimal"/>
      <w:lvlText w:val="%1.%2"/>
      <w:lvlJc w:val="left"/>
      <w:pPr>
        <w:ind w:left="868" w:hanging="585"/>
      </w:pPr>
      <w:rPr>
        <w:rFonts w:ascii="Arial" w:eastAsia="Century Gothic" w:hAnsi="Arial" w:cs="Arial" w:hint="default"/>
        <w:b/>
        <w:bCs/>
        <w:color w:val="323232"/>
        <w:spacing w:val="-7"/>
        <w:w w:val="100"/>
        <w:sz w:val="28"/>
        <w:szCs w:val="28"/>
        <w:lang w:val="en-US" w:eastAsia="en-US" w:bidi="en-US"/>
      </w:rPr>
    </w:lvl>
    <w:lvl w:ilvl="2">
      <w:start w:val="1"/>
      <w:numFmt w:val="decimal"/>
      <w:lvlText w:val="%1.%2.%3"/>
      <w:lvlJc w:val="left"/>
      <w:pPr>
        <w:ind w:left="1362" w:hanging="795"/>
      </w:pPr>
      <w:rPr>
        <w:rFonts w:ascii="Arial" w:eastAsia="Century Gothic" w:hAnsi="Arial" w:cs="Arial" w:hint="default"/>
        <w:b/>
        <w:bCs/>
        <w:color w:val="323232"/>
        <w:w w:val="100"/>
        <w:sz w:val="28"/>
        <w:szCs w:val="28"/>
        <w:lang w:val="en-US" w:eastAsia="en-US" w:bidi="en-US"/>
      </w:rPr>
    </w:lvl>
    <w:lvl w:ilvl="3">
      <w:numFmt w:val="bullet"/>
      <w:lvlText w:val=""/>
      <w:lvlJc w:val="left"/>
      <w:pPr>
        <w:ind w:left="807" w:hanging="240"/>
      </w:pPr>
      <w:rPr>
        <w:rFonts w:ascii="Wingdings" w:eastAsia="Wingdings" w:hAnsi="Wingdings" w:cs="Wingdings" w:hint="default"/>
        <w:color w:val="323232"/>
        <w:w w:val="100"/>
        <w:sz w:val="12"/>
        <w:szCs w:val="12"/>
        <w:lang w:val="en-US" w:eastAsia="en-US" w:bidi="en-US"/>
      </w:rPr>
    </w:lvl>
    <w:lvl w:ilvl="4">
      <w:numFmt w:val="bullet"/>
      <w:lvlText w:val=""/>
      <w:lvlJc w:val="left"/>
      <w:pPr>
        <w:ind w:left="1440" w:hanging="240"/>
      </w:pPr>
      <w:rPr>
        <w:rFonts w:ascii="Wingdings" w:eastAsia="Wingdings" w:hAnsi="Wingdings" w:cs="Wingdings" w:hint="default"/>
        <w:color w:val="323232"/>
        <w:w w:val="100"/>
        <w:position w:val="-1"/>
        <w:sz w:val="12"/>
        <w:szCs w:val="12"/>
        <w:lang w:val="en-US" w:eastAsia="en-US" w:bidi="en-US"/>
      </w:rPr>
    </w:lvl>
    <w:lvl w:ilvl="5">
      <w:numFmt w:val="bullet"/>
      <w:lvlText w:val="•"/>
      <w:lvlJc w:val="left"/>
      <w:pPr>
        <w:ind w:left="2966" w:hanging="240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4493" w:hanging="240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6020" w:hanging="240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7546" w:hanging="240"/>
      </w:pPr>
      <w:rPr>
        <w:rFonts w:hint="default"/>
        <w:lang w:val="en-US" w:eastAsia="en-US" w:bidi="en-US"/>
      </w:rPr>
    </w:lvl>
  </w:abstractNum>
  <w:abstractNum w:abstractNumId="7" w15:restartNumberingAfterBreak="0">
    <w:nsid w:val="745D6BD0"/>
    <w:multiLevelType w:val="multilevel"/>
    <w:tmpl w:val="D7323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68320800">
    <w:abstractNumId w:val="4"/>
  </w:num>
  <w:num w:numId="2" w16cid:durableId="1036932034">
    <w:abstractNumId w:val="1"/>
  </w:num>
  <w:num w:numId="3" w16cid:durableId="1153370339">
    <w:abstractNumId w:val="0"/>
  </w:num>
  <w:num w:numId="4" w16cid:durableId="616454459">
    <w:abstractNumId w:val="6"/>
  </w:num>
  <w:num w:numId="5" w16cid:durableId="2133550255">
    <w:abstractNumId w:val="2"/>
  </w:num>
  <w:num w:numId="6" w16cid:durableId="701828450">
    <w:abstractNumId w:val="5"/>
  </w:num>
  <w:num w:numId="7" w16cid:durableId="256866816">
    <w:abstractNumId w:val="7"/>
  </w:num>
  <w:num w:numId="8" w16cid:durableId="1356686031">
    <w:abstractNumId w:val="3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1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3319"/>
    <w:rsid w:val="00003463"/>
    <w:rsid w:val="00007734"/>
    <w:rsid w:val="00012046"/>
    <w:rsid w:val="000127C1"/>
    <w:rsid w:val="00013878"/>
    <w:rsid w:val="00015AC8"/>
    <w:rsid w:val="00020694"/>
    <w:rsid w:val="00020B5A"/>
    <w:rsid w:val="00021344"/>
    <w:rsid w:val="00024345"/>
    <w:rsid w:val="00026BC8"/>
    <w:rsid w:val="000271FC"/>
    <w:rsid w:val="00033B87"/>
    <w:rsid w:val="00034E42"/>
    <w:rsid w:val="00042FEF"/>
    <w:rsid w:val="000438F6"/>
    <w:rsid w:val="00045AF6"/>
    <w:rsid w:val="000471B9"/>
    <w:rsid w:val="00047466"/>
    <w:rsid w:val="000476B4"/>
    <w:rsid w:val="00047949"/>
    <w:rsid w:val="000542CF"/>
    <w:rsid w:val="00056186"/>
    <w:rsid w:val="00057B03"/>
    <w:rsid w:val="00057DDE"/>
    <w:rsid w:val="00061CE8"/>
    <w:rsid w:val="00063624"/>
    <w:rsid w:val="000643A9"/>
    <w:rsid w:val="00064D77"/>
    <w:rsid w:val="000725A7"/>
    <w:rsid w:val="0007533E"/>
    <w:rsid w:val="00076399"/>
    <w:rsid w:val="000766A1"/>
    <w:rsid w:val="0008101F"/>
    <w:rsid w:val="00082D31"/>
    <w:rsid w:val="000830D3"/>
    <w:rsid w:val="00085470"/>
    <w:rsid w:val="000920E7"/>
    <w:rsid w:val="0009245C"/>
    <w:rsid w:val="000928F3"/>
    <w:rsid w:val="00093FDA"/>
    <w:rsid w:val="00094756"/>
    <w:rsid w:val="00096495"/>
    <w:rsid w:val="00097AAB"/>
    <w:rsid w:val="000A0719"/>
    <w:rsid w:val="000A079C"/>
    <w:rsid w:val="000A07F1"/>
    <w:rsid w:val="000A19B7"/>
    <w:rsid w:val="000A4D13"/>
    <w:rsid w:val="000A646F"/>
    <w:rsid w:val="000A6712"/>
    <w:rsid w:val="000B202D"/>
    <w:rsid w:val="000B3C2E"/>
    <w:rsid w:val="000C2D30"/>
    <w:rsid w:val="000C590F"/>
    <w:rsid w:val="000C5DA3"/>
    <w:rsid w:val="000D0689"/>
    <w:rsid w:val="000D0A40"/>
    <w:rsid w:val="000D0DEA"/>
    <w:rsid w:val="000D1E52"/>
    <w:rsid w:val="000D4524"/>
    <w:rsid w:val="000D5E92"/>
    <w:rsid w:val="000E3D68"/>
    <w:rsid w:val="000E66B0"/>
    <w:rsid w:val="000F0013"/>
    <w:rsid w:val="000F1B51"/>
    <w:rsid w:val="000F32F2"/>
    <w:rsid w:val="000F69ED"/>
    <w:rsid w:val="00111724"/>
    <w:rsid w:val="00111AC2"/>
    <w:rsid w:val="00116F60"/>
    <w:rsid w:val="00117263"/>
    <w:rsid w:val="00120789"/>
    <w:rsid w:val="00124085"/>
    <w:rsid w:val="0012623D"/>
    <w:rsid w:val="001269AE"/>
    <w:rsid w:val="001308E8"/>
    <w:rsid w:val="001335D7"/>
    <w:rsid w:val="00133882"/>
    <w:rsid w:val="00135CCA"/>
    <w:rsid w:val="00137C61"/>
    <w:rsid w:val="00145883"/>
    <w:rsid w:val="00146C15"/>
    <w:rsid w:val="00147D9B"/>
    <w:rsid w:val="00150EC3"/>
    <w:rsid w:val="00151B8C"/>
    <w:rsid w:val="00153E1D"/>
    <w:rsid w:val="00154606"/>
    <w:rsid w:val="001562BF"/>
    <w:rsid w:val="00156352"/>
    <w:rsid w:val="00156ACF"/>
    <w:rsid w:val="00156F7E"/>
    <w:rsid w:val="0016139B"/>
    <w:rsid w:val="00165574"/>
    <w:rsid w:val="00167052"/>
    <w:rsid w:val="00171371"/>
    <w:rsid w:val="001725AB"/>
    <w:rsid w:val="00180466"/>
    <w:rsid w:val="0019053D"/>
    <w:rsid w:val="001937DB"/>
    <w:rsid w:val="00194DEB"/>
    <w:rsid w:val="00196716"/>
    <w:rsid w:val="00197F4E"/>
    <w:rsid w:val="001A319D"/>
    <w:rsid w:val="001B02F4"/>
    <w:rsid w:val="001B2BD1"/>
    <w:rsid w:val="001B30FE"/>
    <w:rsid w:val="001C2263"/>
    <w:rsid w:val="001C28B2"/>
    <w:rsid w:val="001C4F91"/>
    <w:rsid w:val="001C7EFA"/>
    <w:rsid w:val="001D004C"/>
    <w:rsid w:val="001D2BDC"/>
    <w:rsid w:val="001D4199"/>
    <w:rsid w:val="001D4875"/>
    <w:rsid w:val="001E30F4"/>
    <w:rsid w:val="001E5727"/>
    <w:rsid w:val="001E5F4F"/>
    <w:rsid w:val="001E7AEC"/>
    <w:rsid w:val="001F14B7"/>
    <w:rsid w:val="001F18F6"/>
    <w:rsid w:val="001F3ADA"/>
    <w:rsid w:val="001F563D"/>
    <w:rsid w:val="001F5822"/>
    <w:rsid w:val="001F5AE3"/>
    <w:rsid w:val="001F7031"/>
    <w:rsid w:val="0020097C"/>
    <w:rsid w:val="00202640"/>
    <w:rsid w:val="002026F3"/>
    <w:rsid w:val="00202F69"/>
    <w:rsid w:val="00206511"/>
    <w:rsid w:val="0021175D"/>
    <w:rsid w:val="002132DA"/>
    <w:rsid w:val="002155FF"/>
    <w:rsid w:val="00221259"/>
    <w:rsid w:val="00221F96"/>
    <w:rsid w:val="0022285A"/>
    <w:rsid w:val="00224145"/>
    <w:rsid w:val="0022595E"/>
    <w:rsid w:val="0023037D"/>
    <w:rsid w:val="00231F28"/>
    <w:rsid w:val="00232981"/>
    <w:rsid w:val="00232EF7"/>
    <w:rsid w:val="002426AA"/>
    <w:rsid w:val="00244352"/>
    <w:rsid w:val="00246224"/>
    <w:rsid w:val="002507C8"/>
    <w:rsid w:val="00250AF3"/>
    <w:rsid w:val="00250E98"/>
    <w:rsid w:val="002553FA"/>
    <w:rsid w:val="00255F71"/>
    <w:rsid w:val="00260809"/>
    <w:rsid w:val="00262E4A"/>
    <w:rsid w:val="002674CD"/>
    <w:rsid w:val="00267788"/>
    <w:rsid w:val="00270457"/>
    <w:rsid w:val="0027268C"/>
    <w:rsid w:val="002742B2"/>
    <w:rsid w:val="00275A1A"/>
    <w:rsid w:val="00277194"/>
    <w:rsid w:val="00277C9B"/>
    <w:rsid w:val="00281944"/>
    <w:rsid w:val="002823BC"/>
    <w:rsid w:val="00282FFF"/>
    <w:rsid w:val="002830BC"/>
    <w:rsid w:val="0028317D"/>
    <w:rsid w:val="002836CC"/>
    <w:rsid w:val="0028534A"/>
    <w:rsid w:val="002922D1"/>
    <w:rsid w:val="00295E82"/>
    <w:rsid w:val="002A0E68"/>
    <w:rsid w:val="002A1003"/>
    <w:rsid w:val="002A14F4"/>
    <w:rsid w:val="002A2362"/>
    <w:rsid w:val="002A2658"/>
    <w:rsid w:val="002A5B3D"/>
    <w:rsid w:val="002A7DA6"/>
    <w:rsid w:val="002B1334"/>
    <w:rsid w:val="002B16C0"/>
    <w:rsid w:val="002B286A"/>
    <w:rsid w:val="002B3621"/>
    <w:rsid w:val="002B555E"/>
    <w:rsid w:val="002B788B"/>
    <w:rsid w:val="002C083C"/>
    <w:rsid w:val="002C1664"/>
    <w:rsid w:val="002C3358"/>
    <w:rsid w:val="002C4648"/>
    <w:rsid w:val="002D1CBA"/>
    <w:rsid w:val="002D7377"/>
    <w:rsid w:val="002F1470"/>
    <w:rsid w:val="002F1914"/>
    <w:rsid w:val="002F22EC"/>
    <w:rsid w:val="002F3475"/>
    <w:rsid w:val="002F4152"/>
    <w:rsid w:val="002F4392"/>
    <w:rsid w:val="002F689F"/>
    <w:rsid w:val="002F7B82"/>
    <w:rsid w:val="0030076C"/>
    <w:rsid w:val="00306E44"/>
    <w:rsid w:val="00307A5C"/>
    <w:rsid w:val="003111B8"/>
    <w:rsid w:val="003153AD"/>
    <w:rsid w:val="003159B8"/>
    <w:rsid w:val="00320D7F"/>
    <w:rsid w:val="003247AA"/>
    <w:rsid w:val="00324D1C"/>
    <w:rsid w:val="00324DD1"/>
    <w:rsid w:val="00326694"/>
    <w:rsid w:val="00327BC3"/>
    <w:rsid w:val="00330394"/>
    <w:rsid w:val="003323A5"/>
    <w:rsid w:val="00332D15"/>
    <w:rsid w:val="00335263"/>
    <w:rsid w:val="003378FD"/>
    <w:rsid w:val="00340EB4"/>
    <w:rsid w:val="00341BA1"/>
    <w:rsid w:val="00341F19"/>
    <w:rsid w:val="003479FC"/>
    <w:rsid w:val="00347B8A"/>
    <w:rsid w:val="00350D95"/>
    <w:rsid w:val="003525BB"/>
    <w:rsid w:val="003549D4"/>
    <w:rsid w:val="00354DB0"/>
    <w:rsid w:val="00355214"/>
    <w:rsid w:val="00355A62"/>
    <w:rsid w:val="00356430"/>
    <w:rsid w:val="003565CD"/>
    <w:rsid w:val="003665FC"/>
    <w:rsid w:val="00371AAB"/>
    <w:rsid w:val="0037739D"/>
    <w:rsid w:val="00381CDD"/>
    <w:rsid w:val="00384F40"/>
    <w:rsid w:val="00386A14"/>
    <w:rsid w:val="00386C0B"/>
    <w:rsid w:val="00390D1E"/>
    <w:rsid w:val="00394FF9"/>
    <w:rsid w:val="003958E3"/>
    <w:rsid w:val="00396AC5"/>
    <w:rsid w:val="00396F9A"/>
    <w:rsid w:val="003A214A"/>
    <w:rsid w:val="003A2A3C"/>
    <w:rsid w:val="003A4D8E"/>
    <w:rsid w:val="003A5636"/>
    <w:rsid w:val="003A79F8"/>
    <w:rsid w:val="003B11D6"/>
    <w:rsid w:val="003B1C04"/>
    <w:rsid w:val="003B20D0"/>
    <w:rsid w:val="003B5A7B"/>
    <w:rsid w:val="003C2302"/>
    <w:rsid w:val="003C661B"/>
    <w:rsid w:val="003C7812"/>
    <w:rsid w:val="003C7AED"/>
    <w:rsid w:val="003D22B8"/>
    <w:rsid w:val="003D38EB"/>
    <w:rsid w:val="003D6312"/>
    <w:rsid w:val="003D66ED"/>
    <w:rsid w:val="003D7BF2"/>
    <w:rsid w:val="003F1642"/>
    <w:rsid w:val="003F3320"/>
    <w:rsid w:val="003F42CB"/>
    <w:rsid w:val="003F5C23"/>
    <w:rsid w:val="00402BC9"/>
    <w:rsid w:val="00404302"/>
    <w:rsid w:val="00404D52"/>
    <w:rsid w:val="004162B9"/>
    <w:rsid w:val="00421F00"/>
    <w:rsid w:val="004244D0"/>
    <w:rsid w:val="00426B5B"/>
    <w:rsid w:val="00431168"/>
    <w:rsid w:val="0043285D"/>
    <w:rsid w:val="0044088A"/>
    <w:rsid w:val="0044089D"/>
    <w:rsid w:val="00441B12"/>
    <w:rsid w:val="00444931"/>
    <w:rsid w:val="0044549D"/>
    <w:rsid w:val="004462A0"/>
    <w:rsid w:val="00450156"/>
    <w:rsid w:val="004511CA"/>
    <w:rsid w:val="004530BE"/>
    <w:rsid w:val="004550D2"/>
    <w:rsid w:val="00460D94"/>
    <w:rsid w:val="004610C5"/>
    <w:rsid w:val="004618E4"/>
    <w:rsid w:val="00463407"/>
    <w:rsid w:val="00463E7C"/>
    <w:rsid w:val="004665F3"/>
    <w:rsid w:val="004703EC"/>
    <w:rsid w:val="0047123E"/>
    <w:rsid w:val="00472E15"/>
    <w:rsid w:val="004775CE"/>
    <w:rsid w:val="00487B5F"/>
    <w:rsid w:val="004946DE"/>
    <w:rsid w:val="0049550A"/>
    <w:rsid w:val="00495D1C"/>
    <w:rsid w:val="004A3D84"/>
    <w:rsid w:val="004A5C92"/>
    <w:rsid w:val="004A616F"/>
    <w:rsid w:val="004B0A92"/>
    <w:rsid w:val="004B72B5"/>
    <w:rsid w:val="004C22AD"/>
    <w:rsid w:val="004C6C40"/>
    <w:rsid w:val="004C6DC2"/>
    <w:rsid w:val="004C75B5"/>
    <w:rsid w:val="004D2DD5"/>
    <w:rsid w:val="004D5CD8"/>
    <w:rsid w:val="004D79EC"/>
    <w:rsid w:val="004E41F2"/>
    <w:rsid w:val="004E51A9"/>
    <w:rsid w:val="004E7420"/>
    <w:rsid w:val="004F1270"/>
    <w:rsid w:val="004F46AF"/>
    <w:rsid w:val="00502E30"/>
    <w:rsid w:val="00506670"/>
    <w:rsid w:val="00507498"/>
    <w:rsid w:val="005105B1"/>
    <w:rsid w:val="005126F9"/>
    <w:rsid w:val="00514276"/>
    <w:rsid w:val="005163F9"/>
    <w:rsid w:val="00517D41"/>
    <w:rsid w:val="00522E15"/>
    <w:rsid w:val="00527A6B"/>
    <w:rsid w:val="0053465B"/>
    <w:rsid w:val="005369F0"/>
    <w:rsid w:val="00542256"/>
    <w:rsid w:val="0054295F"/>
    <w:rsid w:val="0054680D"/>
    <w:rsid w:val="00546BFB"/>
    <w:rsid w:val="00551C86"/>
    <w:rsid w:val="00553319"/>
    <w:rsid w:val="005535B8"/>
    <w:rsid w:val="00555B38"/>
    <w:rsid w:val="0056100D"/>
    <w:rsid w:val="005612DF"/>
    <w:rsid w:val="0056343B"/>
    <w:rsid w:val="00563BB0"/>
    <w:rsid w:val="00565A47"/>
    <w:rsid w:val="00567844"/>
    <w:rsid w:val="00570423"/>
    <w:rsid w:val="00572645"/>
    <w:rsid w:val="00573AB4"/>
    <w:rsid w:val="00575E36"/>
    <w:rsid w:val="00576C1A"/>
    <w:rsid w:val="005772E1"/>
    <w:rsid w:val="005775B0"/>
    <w:rsid w:val="0058170E"/>
    <w:rsid w:val="00581911"/>
    <w:rsid w:val="00581FBA"/>
    <w:rsid w:val="00583972"/>
    <w:rsid w:val="005846A7"/>
    <w:rsid w:val="0058493C"/>
    <w:rsid w:val="0059102B"/>
    <w:rsid w:val="00591E30"/>
    <w:rsid w:val="00592E13"/>
    <w:rsid w:val="005A3274"/>
    <w:rsid w:val="005A37A6"/>
    <w:rsid w:val="005A3BCA"/>
    <w:rsid w:val="005A5AAA"/>
    <w:rsid w:val="005A7A96"/>
    <w:rsid w:val="005B1FC5"/>
    <w:rsid w:val="005B30C8"/>
    <w:rsid w:val="005B51D1"/>
    <w:rsid w:val="005B5A44"/>
    <w:rsid w:val="005B60F8"/>
    <w:rsid w:val="005C5E12"/>
    <w:rsid w:val="005C6230"/>
    <w:rsid w:val="005D2251"/>
    <w:rsid w:val="005D2CD6"/>
    <w:rsid w:val="005D3D92"/>
    <w:rsid w:val="005D3FCA"/>
    <w:rsid w:val="005D5386"/>
    <w:rsid w:val="005D71D1"/>
    <w:rsid w:val="005E049C"/>
    <w:rsid w:val="005E1ACC"/>
    <w:rsid w:val="005E5A9B"/>
    <w:rsid w:val="005E701F"/>
    <w:rsid w:val="005F198D"/>
    <w:rsid w:val="005F1D13"/>
    <w:rsid w:val="005F23BE"/>
    <w:rsid w:val="005F32BF"/>
    <w:rsid w:val="005F6F0A"/>
    <w:rsid w:val="00603EC9"/>
    <w:rsid w:val="006103E5"/>
    <w:rsid w:val="00616D90"/>
    <w:rsid w:val="00617C9B"/>
    <w:rsid w:val="00620740"/>
    <w:rsid w:val="00620FF3"/>
    <w:rsid w:val="006313FF"/>
    <w:rsid w:val="00632131"/>
    <w:rsid w:val="00633E3E"/>
    <w:rsid w:val="00636ACC"/>
    <w:rsid w:val="006370FA"/>
    <w:rsid w:val="0063777A"/>
    <w:rsid w:val="00637EE0"/>
    <w:rsid w:val="0064166D"/>
    <w:rsid w:val="006460ED"/>
    <w:rsid w:val="00650242"/>
    <w:rsid w:val="00654557"/>
    <w:rsid w:val="0065597E"/>
    <w:rsid w:val="0065755F"/>
    <w:rsid w:val="0066154C"/>
    <w:rsid w:val="006630A4"/>
    <w:rsid w:val="0066310A"/>
    <w:rsid w:val="00664901"/>
    <w:rsid w:val="00664DD6"/>
    <w:rsid w:val="0066549C"/>
    <w:rsid w:val="00666813"/>
    <w:rsid w:val="00667440"/>
    <w:rsid w:val="0067722A"/>
    <w:rsid w:val="00682CC7"/>
    <w:rsid w:val="00684139"/>
    <w:rsid w:val="00685F6D"/>
    <w:rsid w:val="00690651"/>
    <w:rsid w:val="006910AF"/>
    <w:rsid w:val="00692CF5"/>
    <w:rsid w:val="00695484"/>
    <w:rsid w:val="006A10DD"/>
    <w:rsid w:val="006A7B31"/>
    <w:rsid w:val="006B199C"/>
    <w:rsid w:val="006B1CF9"/>
    <w:rsid w:val="006B3666"/>
    <w:rsid w:val="006B4E05"/>
    <w:rsid w:val="006B689E"/>
    <w:rsid w:val="006B6CB1"/>
    <w:rsid w:val="006C2C50"/>
    <w:rsid w:val="006C371A"/>
    <w:rsid w:val="006C5567"/>
    <w:rsid w:val="006C5A5B"/>
    <w:rsid w:val="006C6749"/>
    <w:rsid w:val="006D2290"/>
    <w:rsid w:val="006D2D8C"/>
    <w:rsid w:val="006E1D60"/>
    <w:rsid w:val="006E290B"/>
    <w:rsid w:val="006E2D5C"/>
    <w:rsid w:val="006E3760"/>
    <w:rsid w:val="006E4449"/>
    <w:rsid w:val="006E4B47"/>
    <w:rsid w:val="006E5409"/>
    <w:rsid w:val="006E7412"/>
    <w:rsid w:val="006F09E0"/>
    <w:rsid w:val="006F29B9"/>
    <w:rsid w:val="006F2EF5"/>
    <w:rsid w:val="006F3414"/>
    <w:rsid w:val="00700193"/>
    <w:rsid w:val="007010C3"/>
    <w:rsid w:val="0070197C"/>
    <w:rsid w:val="00704DCF"/>
    <w:rsid w:val="00704E60"/>
    <w:rsid w:val="007074E7"/>
    <w:rsid w:val="00707C16"/>
    <w:rsid w:val="00714BF0"/>
    <w:rsid w:val="00715D77"/>
    <w:rsid w:val="00715D79"/>
    <w:rsid w:val="00716FFD"/>
    <w:rsid w:val="00717B35"/>
    <w:rsid w:val="00721621"/>
    <w:rsid w:val="007219B4"/>
    <w:rsid w:val="00721F88"/>
    <w:rsid w:val="0072591B"/>
    <w:rsid w:val="0073200C"/>
    <w:rsid w:val="007344D3"/>
    <w:rsid w:val="007358BC"/>
    <w:rsid w:val="00740E0E"/>
    <w:rsid w:val="00743008"/>
    <w:rsid w:val="00743FE2"/>
    <w:rsid w:val="00745AF4"/>
    <w:rsid w:val="00747849"/>
    <w:rsid w:val="0075008A"/>
    <w:rsid w:val="00753A7A"/>
    <w:rsid w:val="00755B5D"/>
    <w:rsid w:val="007603C3"/>
    <w:rsid w:val="00764D23"/>
    <w:rsid w:val="00770C31"/>
    <w:rsid w:val="00771800"/>
    <w:rsid w:val="00777A14"/>
    <w:rsid w:val="00784592"/>
    <w:rsid w:val="007849A1"/>
    <w:rsid w:val="00786207"/>
    <w:rsid w:val="00787126"/>
    <w:rsid w:val="00787F50"/>
    <w:rsid w:val="00791983"/>
    <w:rsid w:val="00794859"/>
    <w:rsid w:val="007A15EE"/>
    <w:rsid w:val="007A1D82"/>
    <w:rsid w:val="007A2E30"/>
    <w:rsid w:val="007A39CA"/>
    <w:rsid w:val="007A3C9F"/>
    <w:rsid w:val="007A3DDF"/>
    <w:rsid w:val="007A4CAB"/>
    <w:rsid w:val="007B2BA2"/>
    <w:rsid w:val="007B3623"/>
    <w:rsid w:val="007B3C32"/>
    <w:rsid w:val="007B72DE"/>
    <w:rsid w:val="007C0706"/>
    <w:rsid w:val="007D12AA"/>
    <w:rsid w:val="007D6505"/>
    <w:rsid w:val="007D6A20"/>
    <w:rsid w:val="007D7EEC"/>
    <w:rsid w:val="007E1727"/>
    <w:rsid w:val="007E25DA"/>
    <w:rsid w:val="007E276A"/>
    <w:rsid w:val="007E2899"/>
    <w:rsid w:val="007E642F"/>
    <w:rsid w:val="007F2F24"/>
    <w:rsid w:val="007F61EA"/>
    <w:rsid w:val="00802F02"/>
    <w:rsid w:val="00802FFD"/>
    <w:rsid w:val="00806DE2"/>
    <w:rsid w:val="0081550B"/>
    <w:rsid w:val="00815B8B"/>
    <w:rsid w:val="008165DC"/>
    <w:rsid w:val="0082780B"/>
    <w:rsid w:val="0083201B"/>
    <w:rsid w:val="008328DD"/>
    <w:rsid w:val="00835148"/>
    <w:rsid w:val="00835B98"/>
    <w:rsid w:val="0084134C"/>
    <w:rsid w:val="008415A5"/>
    <w:rsid w:val="00841B45"/>
    <w:rsid w:val="008455A2"/>
    <w:rsid w:val="008462EF"/>
    <w:rsid w:val="008520E0"/>
    <w:rsid w:val="0085303C"/>
    <w:rsid w:val="00854090"/>
    <w:rsid w:val="008548FC"/>
    <w:rsid w:val="00855582"/>
    <w:rsid w:val="00860E69"/>
    <w:rsid w:val="0086164B"/>
    <w:rsid w:val="008630D3"/>
    <w:rsid w:val="00866E49"/>
    <w:rsid w:val="00875A54"/>
    <w:rsid w:val="008812F1"/>
    <w:rsid w:val="0088243E"/>
    <w:rsid w:val="00883960"/>
    <w:rsid w:val="00883EE4"/>
    <w:rsid w:val="008850AB"/>
    <w:rsid w:val="00886CEA"/>
    <w:rsid w:val="00887F81"/>
    <w:rsid w:val="0089274A"/>
    <w:rsid w:val="008931BB"/>
    <w:rsid w:val="008936CE"/>
    <w:rsid w:val="00895568"/>
    <w:rsid w:val="00895888"/>
    <w:rsid w:val="008960C0"/>
    <w:rsid w:val="00897CCF"/>
    <w:rsid w:val="00897E7F"/>
    <w:rsid w:val="008A03EB"/>
    <w:rsid w:val="008A4275"/>
    <w:rsid w:val="008A5990"/>
    <w:rsid w:val="008A5B7D"/>
    <w:rsid w:val="008A7BCF"/>
    <w:rsid w:val="008B16C7"/>
    <w:rsid w:val="008B60E9"/>
    <w:rsid w:val="008B6156"/>
    <w:rsid w:val="008C1344"/>
    <w:rsid w:val="008C3001"/>
    <w:rsid w:val="008C77CB"/>
    <w:rsid w:val="008D2350"/>
    <w:rsid w:val="008D260D"/>
    <w:rsid w:val="008D32A8"/>
    <w:rsid w:val="008D6338"/>
    <w:rsid w:val="008E1493"/>
    <w:rsid w:val="008E54BF"/>
    <w:rsid w:val="008E5685"/>
    <w:rsid w:val="008E72BB"/>
    <w:rsid w:val="008F026C"/>
    <w:rsid w:val="008F42BE"/>
    <w:rsid w:val="008F4D62"/>
    <w:rsid w:val="00902963"/>
    <w:rsid w:val="009037EA"/>
    <w:rsid w:val="00904E55"/>
    <w:rsid w:val="00905983"/>
    <w:rsid w:val="00905A56"/>
    <w:rsid w:val="00906D5A"/>
    <w:rsid w:val="00907048"/>
    <w:rsid w:val="00910DC4"/>
    <w:rsid w:val="009110C8"/>
    <w:rsid w:val="00912C5E"/>
    <w:rsid w:val="00914EDC"/>
    <w:rsid w:val="00917312"/>
    <w:rsid w:val="009231F9"/>
    <w:rsid w:val="00932C2C"/>
    <w:rsid w:val="00933BA4"/>
    <w:rsid w:val="00935906"/>
    <w:rsid w:val="00937133"/>
    <w:rsid w:val="00937A82"/>
    <w:rsid w:val="009403D0"/>
    <w:rsid w:val="00940E67"/>
    <w:rsid w:val="0094385A"/>
    <w:rsid w:val="00944EEE"/>
    <w:rsid w:val="009470B3"/>
    <w:rsid w:val="009515FA"/>
    <w:rsid w:val="00954DA7"/>
    <w:rsid w:val="0095540E"/>
    <w:rsid w:val="009609DD"/>
    <w:rsid w:val="00961859"/>
    <w:rsid w:val="009629E3"/>
    <w:rsid w:val="00962A48"/>
    <w:rsid w:val="009632F1"/>
    <w:rsid w:val="009704BC"/>
    <w:rsid w:val="00971376"/>
    <w:rsid w:val="00971F43"/>
    <w:rsid w:val="009722D6"/>
    <w:rsid w:val="009740D9"/>
    <w:rsid w:val="00974504"/>
    <w:rsid w:val="00974DD2"/>
    <w:rsid w:val="009763D7"/>
    <w:rsid w:val="00985E38"/>
    <w:rsid w:val="00987CEF"/>
    <w:rsid w:val="009920D2"/>
    <w:rsid w:val="0099271D"/>
    <w:rsid w:val="0099542F"/>
    <w:rsid w:val="00996590"/>
    <w:rsid w:val="00996F9F"/>
    <w:rsid w:val="009A1A13"/>
    <w:rsid w:val="009A3094"/>
    <w:rsid w:val="009A34EE"/>
    <w:rsid w:val="009A3FA4"/>
    <w:rsid w:val="009B05E4"/>
    <w:rsid w:val="009B1051"/>
    <w:rsid w:val="009B30CA"/>
    <w:rsid w:val="009B30EC"/>
    <w:rsid w:val="009B431D"/>
    <w:rsid w:val="009B538A"/>
    <w:rsid w:val="009C0905"/>
    <w:rsid w:val="009C2E15"/>
    <w:rsid w:val="009C4528"/>
    <w:rsid w:val="009C69B1"/>
    <w:rsid w:val="009D1762"/>
    <w:rsid w:val="009D1BF9"/>
    <w:rsid w:val="009D1F77"/>
    <w:rsid w:val="009D2BA7"/>
    <w:rsid w:val="009D4834"/>
    <w:rsid w:val="009D5A28"/>
    <w:rsid w:val="009D62E3"/>
    <w:rsid w:val="009D7B8C"/>
    <w:rsid w:val="009D7C83"/>
    <w:rsid w:val="009E00E7"/>
    <w:rsid w:val="009E0BDD"/>
    <w:rsid w:val="009E133E"/>
    <w:rsid w:val="009E1634"/>
    <w:rsid w:val="009E74E5"/>
    <w:rsid w:val="009F60C9"/>
    <w:rsid w:val="00A015B9"/>
    <w:rsid w:val="00A026D6"/>
    <w:rsid w:val="00A03319"/>
    <w:rsid w:val="00A0387B"/>
    <w:rsid w:val="00A04880"/>
    <w:rsid w:val="00A04903"/>
    <w:rsid w:val="00A06F35"/>
    <w:rsid w:val="00A07FA6"/>
    <w:rsid w:val="00A1148C"/>
    <w:rsid w:val="00A121A9"/>
    <w:rsid w:val="00A141D5"/>
    <w:rsid w:val="00A1421F"/>
    <w:rsid w:val="00A143A6"/>
    <w:rsid w:val="00A2104D"/>
    <w:rsid w:val="00A2644F"/>
    <w:rsid w:val="00A26C69"/>
    <w:rsid w:val="00A336CB"/>
    <w:rsid w:val="00A37DFE"/>
    <w:rsid w:val="00A4378D"/>
    <w:rsid w:val="00A452E8"/>
    <w:rsid w:val="00A45B56"/>
    <w:rsid w:val="00A513C9"/>
    <w:rsid w:val="00A541CE"/>
    <w:rsid w:val="00A556CC"/>
    <w:rsid w:val="00A57857"/>
    <w:rsid w:val="00A616DE"/>
    <w:rsid w:val="00A6216D"/>
    <w:rsid w:val="00A6781B"/>
    <w:rsid w:val="00A67C19"/>
    <w:rsid w:val="00A719D8"/>
    <w:rsid w:val="00A72CC2"/>
    <w:rsid w:val="00A76BAD"/>
    <w:rsid w:val="00A808F4"/>
    <w:rsid w:val="00A818F8"/>
    <w:rsid w:val="00A84191"/>
    <w:rsid w:val="00A873A7"/>
    <w:rsid w:val="00A87F46"/>
    <w:rsid w:val="00A92C8E"/>
    <w:rsid w:val="00A92F35"/>
    <w:rsid w:val="00A94C9E"/>
    <w:rsid w:val="00A97BD4"/>
    <w:rsid w:val="00AA0BCE"/>
    <w:rsid w:val="00AA1FFC"/>
    <w:rsid w:val="00AA3378"/>
    <w:rsid w:val="00AA34CC"/>
    <w:rsid w:val="00AA45E9"/>
    <w:rsid w:val="00AA4F25"/>
    <w:rsid w:val="00AA6197"/>
    <w:rsid w:val="00AA7FF9"/>
    <w:rsid w:val="00AB0C32"/>
    <w:rsid w:val="00AB2B7D"/>
    <w:rsid w:val="00AB3603"/>
    <w:rsid w:val="00AB5F46"/>
    <w:rsid w:val="00AB7DBE"/>
    <w:rsid w:val="00AC04E2"/>
    <w:rsid w:val="00AC2139"/>
    <w:rsid w:val="00AC5372"/>
    <w:rsid w:val="00AC7907"/>
    <w:rsid w:val="00AC7BA0"/>
    <w:rsid w:val="00AD18B7"/>
    <w:rsid w:val="00AD251C"/>
    <w:rsid w:val="00AD2DE5"/>
    <w:rsid w:val="00AD31B3"/>
    <w:rsid w:val="00AD43A7"/>
    <w:rsid w:val="00AE22D2"/>
    <w:rsid w:val="00AE325E"/>
    <w:rsid w:val="00AE38DF"/>
    <w:rsid w:val="00AE3ED6"/>
    <w:rsid w:val="00AE58BC"/>
    <w:rsid w:val="00AE6F5C"/>
    <w:rsid w:val="00B01D26"/>
    <w:rsid w:val="00B048F9"/>
    <w:rsid w:val="00B06D21"/>
    <w:rsid w:val="00B11B97"/>
    <w:rsid w:val="00B12CDE"/>
    <w:rsid w:val="00B16AFA"/>
    <w:rsid w:val="00B20A8D"/>
    <w:rsid w:val="00B21B2B"/>
    <w:rsid w:val="00B2241A"/>
    <w:rsid w:val="00B22DFB"/>
    <w:rsid w:val="00B240AC"/>
    <w:rsid w:val="00B265E3"/>
    <w:rsid w:val="00B306AC"/>
    <w:rsid w:val="00B3077E"/>
    <w:rsid w:val="00B31745"/>
    <w:rsid w:val="00B3251F"/>
    <w:rsid w:val="00B36BFF"/>
    <w:rsid w:val="00B37278"/>
    <w:rsid w:val="00B37CC4"/>
    <w:rsid w:val="00B40904"/>
    <w:rsid w:val="00B4107C"/>
    <w:rsid w:val="00B41DDC"/>
    <w:rsid w:val="00B449D0"/>
    <w:rsid w:val="00B449EF"/>
    <w:rsid w:val="00B47F58"/>
    <w:rsid w:val="00B535D9"/>
    <w:rsid w:val="00B55070"/>
    <w:rsid w:val="00B55B25"/>
    <w:rsid w:val="00B57A6A"/>
    <w:rsid w:val="00B60EC8"/>
    <w:rsid w:val="00B632CE"/>
    <w:rsid w:val="00B63E35"/>
    <w:rsid w:val="00B66708"/>
    <w:rsid w:val="00B66E8D"/>
    <w:rsid w:val="00B76BFA"/>
    <w:rsid w:val="00B84FDB"/>
    <w:rsid w:val="00B86DA3"/>
    <w:rsid w:val="00B90039"/>
    <w:rsid w:val="00B919EA"/>
    <w:rsid w:val="00B9567C"/>
    <w:rsid w:val="00BA25FC"/>
    <w:rsid w:val="00BA2FB9"/>
    <w:rsid w:val="00BA337A"/>
    <w:rsid w:val="00BB1D60"/>
    <w:rsid w:val="00BB2EED"/>
    <w:rsid w:val="00BB6A70"/>
    <w:rsid w:val="00BC022A"/>
    <w:rsid w:val="00BC3BD6"/>
    <w:rsid w:val="00BC3D4D"/>
    <w:rsid w:val="00BC4BD8"/>
    <w:rsid w:val="00BD0940"/>
    <w:rsid w:val="00BD22B7"/>
    <w:rsid w:val="00BD3615"/>
    <w:rsid w:val="00BD39B8"/>
    <w:rsid w:val="00BD4483"/>
    <w:rsid w:val="00BD49D0"/>
    <w:rsid w:val="00BD4F46"/>
    <w:rsid w:val="00BD7CFD"/>
    <w:rsid w:val="00BE248E"/>
    <w:rsid w:val="00BE35DF"/>
    <w:rsid w:val="00BE53C1"/>
    <w:rsid w:val="00BE75E6"/>
    <w:rsid w:val="00C041A2"/>
    <w:rsid w:val="00C108BD"/>
    <w:rsid w:val="00C10E64"/>
    <w:rsid w:val="00C2067F"/>
    <w:rsid w:val="00C27C83"/>
    <w:rsid w:val="00C303BD"/>
    <w:rsid w:val="00C31D0B"/>
    <w:rsid w:val="00C32D96"/>
    <w:rsid w:val="00C3655A"/>
    <w:rsid w:val="00C36794"/>
    <w:rsid w:val="00C37CD8"/>
    <w:rsid w:val="00C40ECF"/>
    <w:rsid w:val="00C41DC6"/>
    <w:rsid w:val="00C442B1"/>
    <w:rsid w:val="00C4624F"/>
    <w:rsid w:val="00C52C08"/>
    <w:rsid w:val="00C5414B"/>
    <w:rsid w:val="00C556AC"/>
    <w:rsid w:val="00C61FA1"/>
    <w:rsid w:val="00C660F1"/>
    <w:rsid w:val="00C66759"/>
    <w:rsid w:val="00C673F2"/>
    <w:rsid w:val="00C7241B"/>
    <w:rsid w:val="00C7255A"/>
    <w:rsid w:val="00C74593"/>
    <w:rsid w:val="00C74DAB"/>
    <w:rsid w:val="00C807C9"/>
    <w:rsid w:val="00C82100"/>
    <w:rsid w:val="00C828BE"/>
    <w:rsid w:val="00C9001A"/>
    <w:rsid w:val="00C90D32"/>
    <w:rsid w:val="00C93DE6"/>
    <w:rsid w:val="00C950B4"/>
    <w:rsid w:val="00C95465"/>
    <w:rsid w:val="00CA06E8"/>
    <w:rsid w:val="00CA1FA1"/>
    <w:rsid w:val="00CA692E"/>
    <w:rsid w:val="00CA6A71"/>
    <w:rsid w:val="00CB14FA"/>
    <w:rsid w:val="00CB1631"/>
    <w:rsid w:val="00CB211B"/>
    <w:rsid w:val="00CB2853"/>
    <w:rsid w:val="00CB3A01"/>
    <w:rsid w:val="00CB635B"/>
    <w:rsid w:val="00CB7B05"/>
    <w:rsid w:val="00CC1CD0"/>
    <w:rsid w:val="00CC23D8"/>
    <w:rsid w:val="00CC403C"/>
    <w:rsid w:val="00CC4D75"/>
    <w:rsid w:val="00CC6475"/>
    <w:rsid w:val="00CC6FFE"/>
    <w:rsid w:val="00CC705C"/>
    <w:rsid w:val="00CD0F59"/>
    <w:rsid w:val="00CD14EB"/>
    <w:rsid w:val="00CD18D4"/>
    <w:rsid w:val="00CD3F4F"/>
    <w:rsid w:val="00CD4456"/>
    <w:rsid w:val="00CD45EB"/>
    <w:rsid w:val="00CD785C"/>
    <w:rsid w:val="00CE08B7"/>
    <w:rsid w:val="00CE327C"/>
    <w:rsid w:val="00CE4FA2"/>
    <w:rsid w:val="00CE6253"/>
    <w:rsid w:val="00CE62C2"/>
    <w:rsid w:val="00CE6704"/>
    <w:rsid w:val="00CE7EB9"/>
    <w:rsid w:val="00CF40BE"/>
    <w:rsid w:val="00CF4210"/>
    <w:rsid w:val="00CF6D5C"/>
    <w:rsid w:val="00D002BA"/>
    <w:rsid w:val="00D04A8E"/>
    <w:rsid w:val="00D04E32"/>
    <w:rsid w:val="00D0622F"/>
    <w:rsid w:val="00D2218F"/>
    <w:rsid w:val="00D229B8"/>
    <w:rsid w:val="00D22BC4"/>
    <w:rsid w:val="00D22F8E"/>
    <w:rsid w:val="00D244FF"/>
    <w:rsid w:val="00D24740"/>
    <w:rsid w:val="00D24AA2"/>
    <w:rsid w:val="00D25453"/>
    <w:rsid w:val="00D30A29"/>
    <w:rsid w:val="00D333BF"/>
    <w:rsid w:val="00D3397A"/>
    <w:rsid w:val="00D37BFC"/>
    <w:rsid w:val="00D40ADA"/>
    <w:rsid w:val="00D40D75"/>
    <w:rsid w:val="00D45297"/>
    <w:rsid w:val="00D460D1"/>
    <w:rsid w:val="00D47147"/>
    <w:rsid w:val="00D47DA7"/>
    <w:rsid w:val="00D50A37"/>
    <w:rsid w:val="00D51E84"/>
    <w:rsid w:val="00D526BA"/>
    <w:rsid w:val="00D558A0"/>
    <w:rsid w:val="00D57D94"/>
    <w:rsid w:val="00D60059"/>
    <w:rsid w:val="00D61AC9"/>
    <w:rsid w:val="00D62D42"/>
    <w:rsid w:val="00D65746"/>
    <w:rsid w:val="00D66446"/>
    <w:rsid w:val="00D66BA2"/>
    <w:rsid w:val="00D67829"/>
    <w:rsid w:val="00D707A3"/>
    <w:rsid w:val="00D71BCC"/>
    <w:rsid w:val="00D7280F"/>
    <w:rsid w:val="00D7572D"/>
    <w:rsid w:val="00D7672C"/>
    <w:rsid w:val="00D8162E"/>
    <w:rsid w:val="00D82F1F"/>
    <w:rsid w:val="00D83DF8"/>
    <w:rsid w:val="00D844EE"/>
    <w:rsid w:val="00D84823"/>
    <w:rsid w:val="00D92EA3"/>
    <w:rsid w:val="00D9775A"/>
    <w:rsid w:val="00D97911"/>
    <w:rsid w:val="00DA185D"/>
    <w:rsid w:val="00DA1980"/>
    <w:rsid w:val="00DA4372"/>
    <w:rsid w:val="00DA55AE"/>
    <w:rsid w:val="00DA68EA"/>
    <w:rsid w:val="00DB038B"/>
    <w:rsid w:val="00DB10D9"/>
    <w:rsid w:val="00DB6F5E"/>
    <w:rsid w:val="00DB7283"/>
    <w:rsid w:val="00DC5175"/>
    <w:rsid w:val="00DC6116"/>
    <w:rsid w:val="00DD123D"/>
    <w:rsid w:val="00DD2041"/>
    <w:rsid w:val="00DD440C"/>
    <w:rsid w:val="00DD44B7"/>
    <w:rsid w:val="00DD6EF8"/>
    <w:rsid w:val="00DE1E6B"/>
    <w:rsid w:val="00DE49CD"/>
    <w:rsid w:val="00DE53C4"/>
    <w:rsid w:val="00DE65F1"/>
    <w:rsid w:val="00DF2F81"/>
    <w:rsid w:val="00DF447A"/>
    <w:rsid w:val="00DF60D6"/>
    <w:rsid w:val="00E04465"/>
    <w:rsid w:val="00E0491E"/>
    <w:rsid w:val="00E07805"/>
    <w:rsid w:val="00E1185B"/>
    <w:rsid w:val="00E1295B"/>
    <w:rsid w:val="00E12D5E"/>
    <w:rsid w:val="00E12D96"/>
    <w:rsid w:val="00E16FA9"/>
    <w:rsid w:val="00E204EF"/>
    <w:rsid w:val="00E2129A"/>
    <w:rsid w:val="00E21FAA"/>
    <w:rsid w:val="00E22A72"/>
    <w:rsid w:val="00E22D3F"/>
    <w:rsid w:val="00E2430F"/>
    <w:rsid w:val="00E26D62"/>
    <w:rsid w:val="00E305E9"/>
    <w:rsid w:val="00E3343A"/>
    <w:rsid w:val="00E342A4"/>
    <w:rsid w:val="00E34458"/>
    <w:rsid w:val="00E35E44"/>
    <w:rsid w:val="00E365AA"/>
    <w:rsid w:val="00E376CB"/>
    <w:rsid w:val="00E42DAC"/>
    <w:rsid w:val="00E44BF1"/>
    <w:rsid w:val="00E454DD"/>
    <w:rsid w:val="00E476B5"/>
    <w:rsid w:val="00E47D62"/>
    <w:rsid w:val="00E51419"/>
    <w:rsid w:val="00E55D13"/>
    <w:rsid w:val="00E570E6"/>
    <w:rsid w:val="00E60FDD"/>
    <w:rsid w:val="00E6180F"/>
    <w:rsid w:val="00E627F1"/>
    <w:rsid w:val="00E67CB8"/>
    <w:rsid w:val="00E75FB7"/>
    <w:rsid w:val="00E7682A"/>
    <w:rsid w:val="00E76C62"/>
    <w:rsid w:val="00E76DF3"/>
    <w:rsid w:val="00E83480"/>
    <w:rsid w:val="00E841D0"/>
    <w:rsid w:val="00E84C8C"/>
    <w:rsid w:val="00E85DA5"/>
    <w:rsid w:val="00E85EE8"/>
    <w:rsid w:val="00E8783B"/>
    <w:rsid w:val="00E87E1D"/>
    <w:rsid w:val="00E92207"/>
    <w:rsid w:val="00E93296"/>
    <w:rsid w:val="00E975FD"/>
    <w:rsid w:val="00EA279F"/>
    <w:rsid w:val="00EA5B00"/>
    <w:rsid w:val="00EA62AA"/>
    <w:rsid w:val="00EA64F2"/>
    <w:rsid w:val="00EA69AF"/>
    <w:rsid w:val="00EB125B"/>
    <w:rsid w:val="00EB2B94"/>
    <w:rsid w:val="00EB6529"/>
    <w:rsid w:val="00EB7539"/>
    <w:rsid w:val="00EB75A7"/>
    <w:rsid w:val="00EB7F3F"/>
    <w:rsid w:val="00EC14CF"/>
    <w:rsid w:val="00EC5C9D"/>
    <w:rsid w:val="00ED1E37"/>
    <w:rsid w:val="00ED5CE3"/>
    <w:rsid w:val="00EE20E3"/>
    <w:rsid w:val="00EE3FDA"/>
    <w:rsid w:val="00EE653C"/>
    <w:rsid w:val="00EF3D3A"/>
    <w:rsid w:val="00EF401B"/>
    <w:rsid w:val="00EF6C63"/>
    <w:rsid w:val="00F01FD3"/>
    <w:rsid w:val="00F01FE5"/>
    <w:rsid w:val="00F07D95"/>
    <w:rsid w:val="00F116A9"/>
    <w:rsid w:val="00F17549"/>
    <w:rsid w:val="00F21195"/>
    <w:rsid w:val="00F22395"/>
    <w:rsid w:val="00F2288A"/>
    <w:rsid w:val="00F27C94"/>
    <w:rsid w:val="00F32BD1"/>
    <w:rsid w:val="00F34938"/>
    <w:rsid w:val="00F352DA"/>
    <w:rsid w:val="00F46519"/>
    <w:rsid w:val="00F5046F"/>
    <w:rsid w:val="00F531ED"/>
    <w:rsid w:val="00F60F0C"/>
    <w:rsid w:val="00F6105D"/>
    <w:rsid w:val="00F61D86"/>
    <w:rsid w:val="00F6256E"/>
    <w:rsid w:val="00F63F68"/>
    <w:rsid w:val="00F648B2"/>
    <w:rsid w:val="00F70C73"/>
    <w:rsid w:val="00F736DB"/>
    <w:rsid w:val="00F76201"/>
    <w:rsid w:val="00F76B17"/>
    <w:rsid w:val="00F7755F"/>
    <w:rsid w:val="00F82B0D"/>
    <w:rsid w:val="00F936B3"/>
    <w:rsid w:val="00F94E9E"/>
    <w:rsid w:val="00F961D6"/>
    <w:rsid w:val="00FA0CB4"/>
    <w:rsid w:val="00FA1D06"/>
    <w:rsid w:val="00FA7230"/>
    <w:rsid w:val="00FB084F"/>
    <w:rsid w:val="00FB6FD8"/>
    <w:rsid w:val="00FC3549"/>
    <w:rsid w:val="00FC665E"/>
    <w:rsid w:val="00FC7A81"/>
    <w:rsid w:val="00FD0504"/>
    <w:rsid w:val="00FD10EC"/>
    <w:rsid w:val="00FD1F97"/>
    <w:rsid w:val="00FD3B70"/>
    <w:rsid w:val="00FE0BF1"/>
    <w:rsid w:val="00FE1109"/>
    <w:rsid w:val="00FE6714"/>
    <w:rsid w:val="00FF3C61"/>
    <w:rsid w:val="00FF5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  <w14:docId w14:val="7425FAC7"/>
  <w15:docId w15:val="{A3D3EBE7-0E3C-405B-86A4-6FD6F0CB9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43A6"/>
    <w:rPr>
      <w:rFonts w:ascii="Arial" w:eastAsia="Arial" w:hAnsi="Arial" w:cs="Arial"/>
      <w:lang w:bidi="en-US"/>
    </w:rPr>
  </w:style>
  <w:style w:type="paragraph" w:styleId="Heading1">
    <w:name w:val="heading 1"/>
    <w:basedOn w:val="Normal"/>
    <w:uiPriority w:val="9"/>
    <w:qFormat/>
    <w:pPr>
      <w:spacing w:before="1"/>
      <w:ind w:left="825" w:hanging="585"/>
      <w:outlineLvl w:val="0"/>
    </w:pPr>
    <w:rPr>
      <w:rFonts w:ascii="Century Gothic" w:eastAsia="Century Gothic" w:hAnsi="Century Gothic" w:cs="Century Gothic"/>
      <w:b/>
      <w:bCs/>
      <w:sz w:val="36"/>
      <w:szCs w:val="36"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1035" w:hanging="795"/>
      <w:outlineLvl w:val="1"/>
    </w:pPr>
    <w:rPr>
      <w:rFonts w:ascii="Century Gothic" w:eastAsia="Century Gothic" w:hAnsi="Century Gothic" w:cs="Century Gothic"/>
      <w:b/>
      <w:bCs/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spacing w:before="136"/>
      <w:ind w:left="2812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840" w:hanging="24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4C6C4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6C40"/>
    <w:rPr>
      <w:rFonts w:ascii="Arial" w:eastAsia="Arial" w:hAnsi="Arial" w:cs="Arial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4C6C4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6C40"/>
    <w:rPr>
      <w:rFonts w:ascii="Arial" w:eastAsia="Arial" w:hAnsi="Arial" w:cs="Arial"/>
      <w:lang w:bidi="en-US"/>
    </w:rPr>
  </w:style>
  <w:style w:type="table" w:styleId="TableGrid">
    <w:name w:val="Table Grid"/>
    <w:basedOn w:val="TableNormal"/>
    <w:uiPriority w:val="39"/>
    <w:rsid w:val="00AD251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5">
    <w:name w:val="Plain Table 5"/>
    <w:basedOn w:val="TableNormal"/>
    <w:uiPriority w:val="45"/>
    <w:rsid w:val="00DA68EA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Hyperlink">
    <w:name w:val="Hyperlink"/>
    <w:basedOn w:val="DefaultParagraphFont"/>
    <w:uiPriority w:val="99"/>
    <w:unhideWhenUsed/>
    <w:rsid w:val="00C442B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42B1"/>
    <w:rPr>
      <w:color w:val="605E5C"/>
      <w:shd w:val="clear" w:color="auto" w:fill="E1DFDD"/>
    </w:rPr>
  </w:style>
  <w:style w:type="table" w:styleId="PlainTable1">
    <w:name w:val="Plain Table 1"/>
    <w:basedOn w:val="TableNormal"/>
    <w:uiPriority w:val="41"/>
    <w:rsid w:val="00EF401B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4-Accent3">
    <w:name w:val="Grid Table 4 Accent 3"/>
    <w:basedOn w:val="TableNormal"/>
    <w:uiPriority w:val="49"/>
    <w:rsid w:val="00617C9B"/>
    <w:pPr>
      <w:widowControl/>
      <w:autoSpaceDE/>
      <w:autoSpaceDN/>
    </w:pPr>
    <w:rPr>
      <w:lang w:val="en-IN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D460D1"/>
    <w:pPr>
      <w:keepNext/>
      <w:keepLines/>
      <w:widowControl/>
      <w:autoSpaceDE/>
      <w:autoSpaceDN/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rsid w:val="00D460D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460D1"/>
    <w:pPr>
      <w:spacing w:after="100"/>
      <w:ind w:left="220"/>
    </w:pPr>
  </w:style>
  <w:style w:type="paragraph" w:customStyle="1" w:styleId="p">
    <w:name w:val="p"/>
    <w:rsid w:val="00E67CB8"/>
    <w:pPr>
      <w:widowControl/>
      <w:autoSpaceDE/>
      <w:autoSpaceDN/>
      <w:spacing w:before="160" w:after="160" w:line="340" w:lineRule="atLeast"/>
    </w:pPr>
    <w:rPr>
      <w:rFonts w:ascii="Arial" w:eastAsia="Verdana" w:hAnsi="Arial" w:cs="Arial"/>
      <w:color w:val="323232"/>
      <w:sz w:val="24"/>
      <w:szCs w:val="24"/>
      <w:lang w:val="en-IE" w:eastAsia="en-IE"/>
    </w:rPr>
  </w:style>
  <w:style w:type="character" w:customStyle="1" w:styleId="BodyTextChar">
    <w:name w:val="Body Text Char"/>
    <w:basedOn w:val="DefaultParagraphFont"/>
    <w:link w:val="BodyText"/>
    <w:uiPriority w:val="1"/>
    <w:rsid w:val="009515FA"/>
    <w:rPr>
      <w:rFonts w:ascii="Arial" w:eastAsia="Arial" w:hAnsi="Arial" w:cs="Arial"/>
      <w:sz w:val="24"/>
      <w:szCs w:val="24"/>
      <w:lang w:bidi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120789"/>
    <w:rPr>
      <w:color w:val="800080" w:themeColor="followedHyperlink"/>
      <w:u w:val="single"/>
    </w:rPr>
  </w:style>
  <w:style w:type="character" w:customStyle="1" w:styleId="rwadftextstrong">
    <w:name w:val="rw_adf_text_strong"/>
    <w:basedOn w:val="DefaultParagraphFont"/>
    <w:rsid w:val="00F76201"/>
  </w:style>
  <w:style w:type="paragraph" w:styleId="NormalWeb">
    <w:name w:val="Normal (Web)"/>
    <w:basedOn w:val="Normal"/>
    <w:uiPriority w:val="99"/>
    <w:unhideWhenUsed/>
    <w:rsid w:val="00B84FDB"/>
    <w:rPr>
      <w:rFonts w:ascii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341BA1"/>
    <w:rPr>
      <w:rFonts w:ascii="Century Gothic" w:eastAsia="Century Gothic" w:hAnsi="Century Gothic" w:cs="Century Gothic"/>
      <w:b/>
      <w:bCs/>
      <w:sz w:val="32"/>
      <w:szCs w:val="32"/>
      <w:lang w:bidi="en-US"/>
    </w:rPr>
  </w:style>
  <w:style w:type="character" w:styleId="Strong">
    <w:name w:val="Strong"/>
    <w:basedOn w:val="DefaultParagraphFont"/>
    <w:uiPriority w:val="22"/>
    <w:qFormat/>
    <w:rsid w:val="00B63E35"/>
    <w:rPr>
      <w:b/>
      <w:bCs/>
    </w:rPr>
  </w:style>
  <w:style w:type="character" w:customStyle="1" w:styleId="code">
    <w:name w:val="code"/>
    <w:basedOn w:val="DefaultParagraphFont"/>
    <w:rsid w:val="0047123E"/>
  </w:style>
  <w:style w:type="character" w:styleId="HTMLCode">
    <w:name w:val="HTML Code"/>
    <w:basedOn w:val="DefaultParagraphFont"/>
    <w:uiPriority w:val="99"/>
    <w:semiHidden/>
    <w:unhideWhenUsed/>
    <w:rsid w:val="009037EA"/>
    <w:rPr>
      <w:rFonts w:ascii="Courier New" w:eastAsiaTheme="minorEastAsia" w:hAnsi="Courier New" w:cs="Courier New" w:hint="default"/>
      <w:sz w:val="20"/>
      <w:szCs w:val="20"/>
    </w:rPr>
  </w:style>
  <w:style w:type="character" w:customStyle="1" w:styleId="5pioz8co">
    <w:name w:val="_5pioz8co"/>
    <w:basedOn w:val="DefaultParagraphFont"/>
    <w:rsid w:val="000A0719"/>
  </w:style>
  <w:style w:type="character" w:customStyle="1" w:styleId="0nmozvahvx">
    <w:name w:val="_0nmozvahvx"/>
    <w:basedOn w:val="DefaultParagraphFont"/>
    <w:rsid w:val="008530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1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6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76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15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6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2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2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44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66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98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29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1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0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1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81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454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857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9549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0963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434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278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84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882849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77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19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710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426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40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71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65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8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1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44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53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2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4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17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77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33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62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28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1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96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072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2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03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65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75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0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48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4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43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40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646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35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82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46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396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87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8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2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26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83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610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263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181720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0901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3266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7168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4054910">
                                          <w:marLeft w:val="-240"/>
                                          <w:marRight w:val="-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7793559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5172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808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3395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6552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7721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7358978">
                                          <w:marLeft w:val="12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493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6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49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04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61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507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798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6696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0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2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47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57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66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84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30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78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80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35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39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78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32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91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45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4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7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61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89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4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6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89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55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06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50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67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64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25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48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764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627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276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2384490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5173391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5680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8682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4126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0987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25657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9934694">
                              <w:marLeft w:val="12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02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82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378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650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577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3374119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245926">
                                  <w:marLeft w:val="-30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95588905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766186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312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2849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874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4860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3381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62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190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834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6773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906884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4685723">
                                  <w:marLeft w:val="-30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57156426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6459889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4470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4769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2288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651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019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40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76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07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1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34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64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0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6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9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75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20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68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5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21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14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57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9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04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0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1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6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0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73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28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24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71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6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8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64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16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14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226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2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75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537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53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63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2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2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1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33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85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37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34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97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285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37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04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36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663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43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7324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7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38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93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76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08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8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63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11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89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50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89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52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4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8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7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665197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54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340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611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560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364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51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31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903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088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169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9237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1843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8030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242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383639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88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33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1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59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35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2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37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79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76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4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9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2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93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23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2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5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9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4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77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75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204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97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0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66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14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85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90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741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001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983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39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71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56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71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92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88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96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35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25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8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06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0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51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57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264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37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06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57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31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22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24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77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86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2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8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55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21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79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768D99-B330-4271-93CA-AF06B516BC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199</Words>
  <Characters>1155</Characters>
  <Application>Microsoft Office Word</Application>
  <DocSecurity>0</DocSecurity>
  <Lines>88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My Document</vt:lpstr>
    </vt:vector>
  </TitlesOfParts>
  <Company/>
  <LinksUpToDate>false</LinksUpToDate>
  <CharactersWithSpaces>1327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 Document</dc:title>
  <dc:subject/>
  <dc:creator>bsharma</dc:creator>
  <cp:keywords/>
  <dc:description/>
  <cp:lastModifiedBy>Ahsan Awan</cp:lastModifiedBy>
  <cp:revision>252</cp:revision>
  <dcterms:created xsi:type="dcterms:W3CDTF">2020-04-21T05:22:00Z</dcterms:created>
  <dcterms:modified xsi:type="dcterms:W3CDTF">2026-10-05T12:44:00Z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2020-01-22T00:00:00Z</vt:filetime>
  </property>
  <property fmtid="{D5CDD505-2E9C-101B-9397-08002B2CF9AE}" pid="3" name="LastSaved">
    <vt:filetime>2020-04-21T00:00:00Z</vt:filetime>
  </property>
  <property fmtid="{D5CDD505-2E9C-101B-9397-08002B2CF9AE}" pid="4" name="MSIP_Label_a4ef1e27-05bb-4b31-af8c-a8837359a01c_Enabled">
    <vt:lpwstr>true</vt:lpwstr>
  </property>
  <property fmtid="{D5CDD505-2E9C-101B-9397-08002B2CF9AE}" pid="5" name="MSIP_Label_a4ef1e27-05bb-4b31-af8c-a8837359a01c_SetDate">
    <vt:lpwstr>2020-04-21T07:16:39Z</vt:lpwstr>
  </property>
  <property fmtid="{D5CDD505-2E9C-101B-9397-08002B2CF9AE}" pid="6" name="MSIP_Label_a4ef1e27-05bb-4b31-af8c-a8837359a01c_Method">
    <vt:lpwstr>Standard</vt:lpwstr>
  </property>
  <property fmtid="{D5CDD505-2E9C-101B-9397-08002B2CF9AE}" pid="7" name="MSIP_Label_a4ef1e27-05bb-4b31-af8c-a8837359a01c_Name">
    <vt:lpwstr>Business</vt:lpwstr>
  </property>
  <property fmtid="{D5CDD505-2E9C-101B-9397-08002B2CF9AE}" pid="8" name="MSIP_Label_a4ef1e27-05bb-4b31-af8c-a8837359a01c_SiteId">
    <vt:lpwstr>c79cfe85-bd2d-4846-a442-5ec1858572be</vt:lpwstr>
  </property>
  <property fmtid="{D5CDD505-2E9C-101B-9397-08002B2CF9AE}" pid="9" name="MSIP_Label_a4ef1e27-05bb-4b31-af8c-a8837359a01c_ActionId">
    <vt:lpwstr>cd75cb9a-2aec-485c-99fd-00003221fb48</vt:lpwstr>
  </property>
  <property fmtid="{D5CDD505-2E9C-101B-9397-08002B2CF9AE}" pid="10" name="MSIP_Label_a4ef1e27-05bb-4b31-af8c-a8837359a01c_ContentBits">
    <vt:lpwstr>0</vt:lpwstr>
  </property>
  <property fmtid="{D5CDD505-2E9C-101B-9397-08002B2CF9AE}" pid="11" name="MSIP_Label_b9367cc9-f118-4b47-85f6-7e126ee41419_Enabled">
    <vt:lpwstr>true</vt:lpwstr>
  </property>
  <property fmtid="{D5CDD505-2E9C-101B-9397-08002B2CF9AE}" pid="12" name="MSIP_Label_b9367cc9-f118-4b47-85f6-7e126ee41419_SetDate">
    <vt:lpwstr>2025-09-23T11:22:43Z</vt:lpwstr>
  </property>
  <property fmtid="{D5CDD505-2E9C-101B-9397-08002B2CF9AE}" pid="13" name="MSIP_Label_b9367cc9-f118-4b47-85f6-7e126ee41419_Method">
    <vt:lpwstr>Standard</vt:lpwstr>
  </property>
  <property fmtid="{D5CDD505-2E9C-101B-9397-08002B2CF9AE}" pid="14" name="MSIP_Label_b9367cc9-f118-4b47-85f6-7e126ee41419_Name">
    <vt:lpwstr>Internal</vt:lpwstr>
  </property>
  <property fmtid="{D5CDD505-2E9C-101B-9397-08002B2CF9AE}" pid="15" name="MSIP_Label_b9367cc9-f118-4b47-85f6-7e126ee41419_SiteId">
    <vt:lpwstr>3e14278f-8366-4dfd-bcc8-7e4e9d57f2c1</vt:lpwstr>
  </property>
  <property fmtid="{D5CDD505-2E9C-101B-9397-08002B2CF9AE}" pid="16" name="MSIP_Label_b9367cc9-f118-4b47-85f6-7e126ee41419_ActionId">
    <vt:lpwstr>8ab3f6fd-f993-4c42-ba60-763a8634b36b</vt:lpwstr>
  </property>
  <property fmtid="{D5CDD505-2E9C-101B-9397-08002B2CF9AE}" pid="17" name="MSIP_Label_b9367cc9-f118-4b47-85f6-7e126ee41419_ContentBits">
    <vt:lpwstr>0</vt:lpwstr>
  </property>
  <property fmtid="{D5CDD505-2E9C-101B-9397-08002B2CF9AE}" pid="18" name="MSIP_Label_b9367cc9-f118-4b47-85f6-7e126ee41419_Tag">
    <vt:lpwstr>10, 3, 0, 1</vt:lpwstr>
  </property>
</Properties>
</file>