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181F2D41" w14:textId="77777777" w:rsidR="005E2928" w:rsidRPr="005E2928" w:rsidRDefault="005E2928" w:rsidP="005E2928">
                                <w:pPr>
                                  <w:pStyle w:val="p"/>
                                  <w:rPr>
                                    <w:sz w:val="20"/>
                                    <w:szCs w:val="20"/>
                                  </w:rPr>
                                </w:pPr>
                                <w:r w:rsidRPr="005E2928">
                                  <w:rPr>
                                    <w:b/>
                                    <w:bCs/>
                                    <w:sz w:val="20"/>
                                    <w:szCs w:val="20"/>
                                  </w:rPr>
                                  <w:t>Version</w:t>
                                </w:r>
                                <w:r w:rsidRPr="005E2928">
                                  <w:rPr>
                                    <w:sz w:val="20"/>
                                    <w:szCs w:val="20"/>
                                  </w:rPr>
                                  <w:t>: 4.5</w:t>
                                </w:r>
                              </w:p>
                              <w:p w14:paraId="7F17E4AF" w14:textId="77777777" w:rsidR="005E2928" w:rsidRPr="005E2928" w:rsidRDefault="005E2928" w:rsidP="005E2928">
                                <w:pPr>
                                  <w:pStyle w:val="p"/>
                                </w:pPr>
                                <w:r w:rsidRPr="005E2928">
                                  <w:rPr>
                                    <w:b/>
                                    <w:bCs/>
                                    <w:sz w:val="20"/>
                                    <w:szCs w:val="20"/>
                                  </w:rPr>
                                  <w:t>Published date</w:t>
                                </w:r>
                                <w:r w:rsidRPr="005E2928">
                                  <w:rPr>
                                    <w:sz w:val="20"/>
                                    <w:szCs w:val="20"/>
                                  </w:rPr>
                                  <w:t>: October 2024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181F2D41" w14:textId="77777777" w:rsidR="005E2928" w:rsidRPr="005E2928" w:rsidRDefault="005E2928" w:rsidP="005E2928">
                          <w:pPr>
                            <w:pStyle w:val="p"/>
                            <w:rPr>
                              <w:sz w:val="20"/>
                              <w:szCs w:val="20"/>
                            </w:rPr>
                          </w:pPr>
                          <w:r w:rsidRPr="005E2928">
                            <w:rPr>
                              <w:b/>
                              <w:bCs/>
                              <w:sz w:val="20"/>
                              <w:szCs w:val="20"/>
                            </w:rPr>
                            <w:t>Version</w:t>
                          </w:r>
                          <w:r w:rsidRPr="005E2928">
                            <w:rPr>
                              <w:sz w:val="20"/>
                              <w:szCs w:val="20"/>
                            </w:rPr>
                            <w:t>: 4.5</w:t>
                          </w:r>
                        </w:p>
                        <w:p w14:paraId="7F17E4AF" w14:textId="77777777" w:rsidR="005E2928" w:rsidRPr="005E2928" w:rsidRDefault="005E2928" w:rsidP="005E2928">
                          <w:pPr>
                            <w:pStyle w:val="p"/>
                          </w:pPr>
                          <w:r w:rsidRPr="005E2928">
                            <w:rPr>
                              <w:b/>
                              <w:bCs/>
                              <w:sz w:val="20"/>
                              <w:szCs w:val="20"/>
                            </w:rPr>
                            <w:t>Published date</w:t>
                          </w:r>
                          <w:r w:rsidRPr="005E2928">
                            <w:rPr>
                              <w:sz w:val="20"/>
                              <w:szCs w:val="20"/>
                            </w:rPr>
                            <w:t>: October 2024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proofErr w:type="spellStart"/>
      <w:r w:rsidRPr="00893B69">
        <w:rPr>
          <w:b/>
          <w:bCs/>
          <w:sz w:val="20"/>
          <w:szCs w:val="20"/>
        </w:rPr>
        <w:t>ocapi-configurations.json</w:t>
      </w:r>
      <w:proofErr w:type="spellEnd"/>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proofErr w:type="spellStart"/>
      <w:r w:rsidRPr="00893B69">
        <w:rPr>
          <w:b/>
          <w:bCs/>
          <w:sz w:val="20"/>
          <w:szCs w:val="20"/>
        </w:rPr>
        <w:t>client_id</w:t>
      </w:r>
      <w:proofErr w:type="spellEnd"/>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proofErr w:type="spellStart"/>
      <w:r w:rsidRPr="00893B69">
        <w:rPr>
          <w:rStyle w:val="Strong"/>
          <w:sz w:val="20"/>
          <w:szCs w:val="20"/>
        </w:rPr>
        <w:t>int_eshopworld_headless</w:t>
      </w:r>
      <w:proofErr w:type="spellEnd"/>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proofErr w:type="spellStart"/>
            <w:r w:rsidRPr="00B85C62">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dw.ocapi.shop.product.beforeGET</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dw.ocapi.shop.product.modifyGETResponse</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w:t>
            </w:r>
            <w:proofErr w:type="spellEnd"/>
          </w:p>
          <w:p w14:paraId="6DEA3073"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beforeGET</w:t>
            </w:r>
            <w:proofErr w:type="spell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w:t>
            </w:r>
            <w:proofErr w:type="spellEnd"/>
          </w:p>
          <w:p w14:paraId="5D57379E" w14:textId="77777777" w:rsidR="00FA49F7" w:rsidRPr="00893B69" w:rsidRDefault="00FA49F7" w:rsidP="00F92058">
            <w:pPr>
              <w:pStyle w:val="NormalWeb"/>
              <w:rPr>
                <w:rFonts w:cs="Arial"/>
                <w:sz w:val="20"/>
                <w:szCs w:val="20"/>
              </w:rPr>
            </w:pPr>
            <w:r w:rsidRPr="00893B69">
              <w:rPr>
                <w:rFonts w:cs="Arial"/>
                <w:sz w:val="20"/>
                <w:szCs w:val="20"/>
              </w:rPr>
              <w:t>_</w:t>
            </w:r>
            <w:proofErr w:type="spellStart"/>
            <w:r w:rsidRPr="00893B69">
              <w:rPr>
                <w:rFonts w:cs="Arial"/>
                <w:sz w:val="20"/>
                <w:szCs w:val="20"/>
              </w:rPr>
              <w:t>search.modifyGETResponse</w:t>
            </w:r>
            <w:proofErr w:type="spell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proofErr w:type="spellStart"/>
            <w:r w:rsidRPr="00893B69">
              <w:rPr>
                <w:rFonts w:cs="Arial"/>
                <w:sz w:val="20"/>
                <w:szCs w:val="20"/>
              </w:rPr>
              <w:t>c_eswOrderTotal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proofErr w:type="spellStart"/>
            <w:r w:rsidRPr="00893B69">
              <w:rPr>
                <w:rFonts w:cs="Arial"/>
                <w:sz w:val="20"/>
                <w:szCs w:val="20"/>
              </w:rPr>
              <w:t>totalGrossPrice</w:t>
            </w:r>
            <w:proofErr w:type="spellEnd"/>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proofErr w:type="spellStart"/>
            <w:r w:rsidRPr="00893B69">
              <w:rPr>
                <w:rFonts w:cs="Arial"/>
                <w:sz w:val="20"/>
                <w:szCs w:val="20"/>
              </w:rPr>
              <w:t>c_eswShopperCurrency</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proofErr w:type="spellStart"/>
            <w:r w:rsidRPr="00681413">
              <w:rPr>
                <w:rFonts w:cs="Arial"/>
                <w:sz w:val="20"/>
                <w:szCs w:val="20"/>
              </w:rPr>
              <w:t>c_eswEstimatedShippingTotal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proofErr w:type="spellStart"/>
            <w:r w:rsidRPr="00681413">
              <w:rPr>
                <w:rFonts w:cs="Arial"/>
                <w:sz w:val="20"/>
                <w:szCs w:val="20"/>
              </w:rPr>
              <w:t>shippingTotalPrice</w:t>
            </w:r>
            <w:proofErr w:type="spellEnd"/>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proofErr w:type="spellStart"/>
            <w:r>
              <w:rPr>
                <w:rFonts w:cs="Arial"/>
                <w:sz w:val="20"/>
                <w:szCs w:val="20"/>
              </w:rPr>
              <w:t>c_</w:t>
            </w:r>
            <w:r w:rsidRPr="00F26EE9">
              <w:rPr>
                <w:rFonts w:cs="Arial"/>
                <w:sz w:val="20"/>
                <w:szCs w:val="20"/>
              </w:rPr>
              <w:t>eswOrderDiscount</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proofErr w:type="spellStart"/>
            <w:r w:rsidRPr="00F26EE9">
              <w:rPr>
                <w:rFonts w:cs="Arial"/>
                <w:sz w:val="20"/>
                <w:szCs w:val="20"/>
              </w:rPr>
              <w:t>eswOrderDiscount</w:t>
            </w:r>
            <w:proofErr w:type="spellEnd"/>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w:t>
            </w:r>
            <w:proofErr w:type="spellStart"/>
            <w:r w:rsidRPr="00F26EE9">
              <w:rPr>
                <w:rFonts w:cs="Arial"/>
                <w:sz w:val="20"/>
                <w:szCs w:val="20"/>
              </w:rPr>
              <w:t>eswSubTotal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proofErr w:type="spellStart"/>
            <w:r w:rsidRPr="00F26EE9">
              <w:rPr>
                <w:rFonts w:cs="Arial"/>
                <w:sz w:val="20"/>
                <w:szCs w:val="20"/>
              </w:rPr>
              <w:t>eswSubTotal</w:t>
            </w:r>
            <w:proofErr w:type="spellEnd"/>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 xml:space="preserve">Basket API Object - </w:t>
            </w:r>
            <w:proofErr w:type="spellStart"/>
            <w:r w:rsidRPr="00893B69">
              <w:rPr>
                <w:rStyle w:val="Strong"/>
                <w:rFonts w:cs="Arial"/>
                <w:sz w:val="20"/>
                <w:szCs w:val="20"/>
              </w:rPr>
              <w:t>ProductLineItem</w:t>
            </w:r>
            <w:proofErr w:type="spellEnd"/>
            <w:r w:rsidRPr="00893B69">
              <w:rPr>
                <w:rStyle w:val="Strong"/>
                <w:rFonts w:cs="Arial"/>
                <w:sz w:val="20"/>
                <w:szCs w:val="20"/>
              </w:rPr>
              <w:t xml:space="preserve">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c_eswBasePrice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proofErr w:type="spellStart"/>
            <w:r w:rsidRPr="00893B69">
              <w:rPr>
                <w:rFonts w:cs="Arial"/>
                <w:sz w:val="20"/>
                <w:szCs w:val="20"/>
              </w:rPr>
              <w:t>basePrice</w:t>
            </w:r>
            <w:proofErr w:type="spellEnd"/>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proofErr w:type="spellStart"/>
            <w:r w:rsidRPr="00893B69">
              <w:rPr>
                <w:rFonts w:cs="Arial"/>
                <w:sz w:val="20"/>
                <w:szCs w:val="20"/>
              </w:rPr>
              <w:t>proratedPrice</w:t>
            </w:r>
            <w:proofErr w:type="spellEnd"/>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proofErr w:type="spellStart"/>
            <w:r>
              <w:rPr>
                <w:rFonts w:cs="Arial"/>
                <w:sz w:val="20"/>
                <w:szCs w:val="20"/>
              </w:rPr>
              <w:t>c_</w:t>
            </w:r>
            <w:r w:rsidRPr="00593E1E">
              <w:rPr>
                <w:rFonts w:cs="Arial"/>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proofErr w:type="spellStart"/>
            <w:r w:rsidRPr="00091C57">
              <w:rPr>
                <w:rFonts w:cs="Arial"/>
                <w:sz w:val="20"/>
                <w:szCs w:val="20"/>
              </w:rPr>
              <w:t>basePrice</w:t>
            </w:r>
            <w:proofErr w:type="spellEnd"/>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proofErr w:type="spellStart"/>
            <w:r w:rsidRPr="00893B69">
              <w:rPr>
                <w:rFonts w:cs="Arial"/>
                <w:sz w:val="20"/>
                <w:szCs w:val="20"/>
              </w:rPr>
              <w:t>dw.ocapi.shop.basket.</w:t>
            </w:r>
            <w:r w:rsidR="0023545C">
              <w:rPr>
                <w:rFonts w:cs="Arial"/>
                <w:sz w:val="20"/>
                <w:szCs w:val="20"/>
              </w:rPr>
              <w:t>after</w:t>
            </w:r>
            <w:r w:rsidRPr="00893B69">
              <w:rPr>
                <w:rFonts w:cs="Arial"/>
                <w:sz w:val="20"/>
                <w:szCs w:val="20"/>
              </w:rPr>
              <w:t>POST</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dw.order.calculate</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w:t>
            </w:r>
            <w:proofErr w:type="spellStart"/>
            <w:r w:rsidRPr="00893B69">
              <w:rPr>
                <w:rFonts w:cs="Arial"/>
                <w:sz w:val="20"/>
                <w:szCs w:val="20"/>
              </w:rPr>
              <w:t>eswBasketPriceConversions</w:t>
            </w:r>
            <w:proofErr w:type="spellEnd"/>
            <w:r w:rsidRPr="00893B69">
              <w:rPr>
                <w:rFonts w:cs="Arial"/>
                <w:sz w:val="20"/>
                <w:szCs w:val="20"/>
              </w:rPr>
              <w:t>)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proofErr w:type="spellStart"/>
      <w:r w:rsidRPr="00893B69">
        <w:rPr>
          <w:rFonts w:cs="Arial"/>
          <w:sz w:val="20"/>
          <w:szCs w:val="20"/>
        </w:rPr>
        <w:lastRenderedPageBreak/>
        <w:t>orderResponse</w:t>
      </w:r>
      <w:proofErr w:type="spellEnd"/>
      <w:r w:rsidRPr="00893B69">
        <w:rPr>
          <w:rFonts w:cs="Arial"/>
          <w:sz w:val="20"/>
          <w:szCs w:val="20"/>
        </w:rPr>
        <w:t xml:space="preserve"> Document (Appended with ESW </w:t>
      </w:r>
      <w:proofErr w:type="spellStart"/>
      <w:r w:rsidRPr="00893B69">
        <w:rPr>
          <w:rFonts w:cs="Arial"/>
          <w:sz w:val="20"/>
          <w:szCs w:val="20"/>
        </w:rPr>
        <w:t>PreOrder</w:t>
      </w:r>
      <w:proofErr w:type="spellEnd"/>
      <w:r w:rsidRPr="00893B69">
        <w:rPr>
          <w:rFonts w:cs="Arial"/>
          <w:sz w:val="20"/>
          <w:szCs w:val="20"/>
        </w:rPr>
        <w:t xml:space="preserve">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w:t>
      </w:r>
      <w:proofErr w:type="spellStart"/>
      <w:r w:rsidRPr="00B41E96">
        <w:rPr>
          <w:rFonts w:ascii="Arial" w:hAnsi="Arial" w:cs="Arial"/>
          <w:sz w:val="20"/>
        </w:rPr>
        <w:t>c_eswPreOrderResponse</w:t>
      </w:r>
      <w:proofErr w:type="spellEnd"/>
      <w:r w:rsidRPr="00B41E96">
        <w:rPr>
          <w:rFonts w:ascii="Arial" w:hAnsi="Arial" w:cs="Arial"/>
          <w:sz w:val="20"/>
        </w:rPr>
        <w:t>":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w:t>
      </w:r>
      <w:proofErr w:type="spellStart"/>
      <w:r w:rsidRPr="00610B20">
        <w:rPr>
          <w:rFonts w:ascii="Arial" w:hAnsi="Arial" w:cs="Arial"/>
          <w:sz w:val="20"/>
          <w:lang w:val="it-IT"/>
        </w:rPr>
        <w:t>preOrderCode</w:t>
      </w:r>
      <w:proofErr w:type="spellEnd"/>
      <w:r w:rsidRPr="00610B20">
        <w:rPr>
          <w:rFonts w:ascii="Arial" w:hAnsi="Arial" w:cs="Arial"/>
          <w:sz w:val="20"/>
          <w:lang w:val="it-IT"/>
        </w:rPr>
        <w:t>":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roofErr w:type="spellStart"/>
      <w:r w:rsidRPr="00610B20">
        <w:rPr>
          <w:rFonts w:ascii="Arial" w:hAnsi="Arial" w:cs="Arial"/>
          <w:sz w:val="20"/>
          <w:lang w:val="it-IT"/>
        </w:rPr>
        <w:t>orderNumber</w:t>
      </w:r>
      <w:proofErr w:type="spellEnd"/>
      <w:r w:rsidRPr="00610B20">
        <w:rPr>
          <w:rFonts w:ascii="Arial" w:hAnsi="Arial" w:cs="Arial"/>
          <w:sz w:val="20"/>
          <w:lang w:val="it-IT"/>
        </w:rPr>
        <w:t>":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w:t>
      </w:r>
      <w:proofErr w:type="spellStart"/>
      <w:r w:rsidRPr="00610B20">
        <w:rPr>
          <w:rFonts w:ascii="Arial" w:hAnsi="Arial" w:cs="Arial"/>
          <w:sz w:val="20"/>
          <w:lang w:val="it-IT"/>
        </w:rPr>
        <w:t>shopperAccessToken</w:t>
      </w:r>
      <w:proofErr w:type="spellEnd"/>
      <w:r w:rsidRPr="00610B20">
        <w:rPr>
          <w:rFonts w:ascii="Arial" w:hAnsi="Arial" w:cs="Arial"/>
          <w:sz w:val="20"/>
          <w:lang w:val="it-IT"/>
        </w:rPr>
        <w:t xml:space="preserve">” </w:t>
      </w:r>
      <w:proofErr w:type="spellStart"/>
      <w:r w:rsidRPr="00610B20">
        <w:rPr>
          <w:rFonts w:ascii="Arial" w:hAnsi="Arial" w:cs="Arial"/>
          <w:sz w:val="20"/>
          <w:lang w:val="it-IT"/>
        </w:rPr>
        <w:t>is</w:t>
      </w:r>
      <w:proofErr w:type="spellEnd"/>
      <w:r w:rsidR="00732223" w:rsidRPr="00610B20">
        <w:rPr>
          <w:rFonts w:ascii="Arial" w:hAnsi="Arial" w:cs="Arial"/>
          <w:sz w:val="20"/>
          <w:lang w:val="it-IT"/>
        </w:rPr>
        <w:t xml:space="preserve"> an</w:t>
      </w:r>
      <w:r w:rsidRPr="00610B20">
        <w:rPr>
          <w:rFonts w:ascii="Arial" w:hAnsi="Arial" w:cs="Arial"/>
          <w:sz w:val="20"/>
          <w:lang w:val="it-IT"/>
        </w:rPr>
        <w:t xml:space="preserve"> optional </w:t>
      </w:r>
      <w:proofErr w:type="spellStart"/>
      <w:r w:rsidRPr="00610B20">
        <w:rPr>
          <w:rFonts w:ascii="Arial" w:hAnsi="Arial" w:cs="Arial"/>
          <w:sz w:val="20"/>
          <w:lang w:val="it-IT"/>
        </w:rPr>
        <w:t>attribute</w:t>
      </w:r>
      <w:proofErr w:type="spellEnd"/>
      <w:r w:rsidRPr="00610B20">
        <w:rPr>
          <w:rFonts w:ascii="Arial" w:hAnsi="Arial" w:cs="Arial"/>
          <w:sz w:val="20"/>
          <w:lang w:val="it-IT"/>
        </w:rPr>
        <w:t xml:space="preserve"> in </w:t>
      </w:r>
      <w:proofErr w:type="spellStart"/>
      <w:r w:rsidRPr="00610B20">
        <w:rPr>
          <w:rFonts w:ascii="Arial" w:hAnsi="Arial" w:cs="Arial"/>
          <w:sz w:val="20"/>
          <w:lang w:val="it-IT"/>
        </w:rPr>
        <w:t>response</w:t>
      </w:r>
      <w:proofErr w:type="spellEnd"/>
      <w:r w:rsidRPr="00610B20">
        <w:rPr>
          <w:rFonts w:ascii="Arial" w:hAnsi="Arial" w:cs="Arial"/>
          <w:sz w:val="20"/>
          <w:lang w:val="it-IT"/>
        </w:rPr>
        <w:t xml:space="preserve"> and </w:t>
      </w:r>
      <w:proofErr w:type="spellStart"/>
      <w:r w:rsidRPr="00610B20">
        <w:rPr>
          <w:rFonts w:ascii="Arial" w:hAnsi="Arial" w:cs="Arial"/>
          <w:sz w:val="20"/>
          <w:lang w:val="it-IT"/>
        </w:rPr>
        <w:t>will</w:t>
      </w:r>
      <w:proofErr w:type="spellEnd"/>
      <w:r w:rsidRPr="00610B20">
        <w:rPr>
          <w:rFonts w:ascii="Arial" w:hAnsi="Arial" w:cs="Arial"/>
          <w:sz w:val="20"/>
          <w:lang w:val="it-IT"/>
        </w:rPr>
        <w:t xml:space="preserve"> </w:t>
      </w:r>
      <w:proofErr w:type="spellStart"/>
      <w:r w:rsidRPr="00610B20">
        <w:rPr>
          <w:rFonts w:ascii="Arial" w:hAnsi="Arial" w:cs="Arial"/>
          <w:sz w:val="20"/>
          <w:lang w:val="it-IT"/>
        </w:rPr>
        <w:t>only</w:t>
      </w:r>
      <w:proofErr w:type="spellEnd"/>
      <w:r w:rsidRPr="00610B20">
        <w:rPr>
          <w:rFonts w:ascii="Arial" w:hAnsi="Arial" w:cs="Arial"/>
          <w:sz w:val="20"/>
          <w:lang w:val="it-IT"/>
        </w:rPr>
        <w:t xml:space="preserve"> show </w:t>
      </w:r>
      <w:proofErr w:type="spellStart"/>
      <w:r w:rsidRPr="00610B20">
        <w:rPr>
          <w:rFonts w:ascii="Arial" w:hAnsi="Arial" w:cs="Arial"/>
          <w:sz w:val="20"/>
          <w:lang w:val="it-IT"/>
        </w:rPr>
        <w:t>if</w:t>
      </w:r>
      <w:proofErr w:type="spellEnd"/>
      <w:r w:rsidRPr="00610B20">
        <w:rPr>
          <w:rFonts w:ascii="Arial" w:hAnsi="Arial" w:cs="Arial"/>
          <w:sz w:val="20"/>
          <w:lang w:val="it-IT"/>
        </w:rPr>
        <w:t xml:space="preserve"> ESW checkout </w:t>
      </w:r>
      <w:proofErr w:type="spellStart"/>
      <w:r w:rsidRPr="00610B20">
        <w:rPr>
          <w:rFonts w:ascii="Arial" w:hAnsi="Arial" w:cs="Arial"/>
          <w:sz w:val="20"/>
          <w:lang w:val="it-IT"/>
        </w:rPr>
        <w:t>request</w:t>
      </w:r>
      <w:proofErr w:type="spellEnd"/>
      <w:r w:rsidRPr="00610B20">
        <w:rPr>
          <w:rFonts w:ascii="Arial" w:hAnsi="Arial" w:cs="Arial"/>
          <w:sz w:val="20"/>
          <w:lang w:val="it-IT"/>
        </w:rPr>
        <w:t xml:space="preserve"> </w:t>
      </w:r>
      <w:proofErr w:type="spellStart"/>
      <w:r w:rsidRPr="00610B20">
        <w:rPr>
          <w:rFonts w:ascii="Arial" w:hAnsi="Arial" w:cs="Arial"/>
          <w:sz w:val="20"/>
          <w:lang w:val="it-IT"/>
        </w:rPr>
        <w:t>created</w:t>
      </w:r>
      <w:proofErr w:type="spellEnd"/>
      <w:r w:rsidRPr="00610B20">
        <w:rPr>
          <w:rFonts w:ascii="Arial" w:hAnsi="Arial" w:cs="Arial"/>
          <w:sz w:val="20"/>
          <w:lang w:val="it-IT"/>
        </w:rPr>
        <w:t xml:space="preserve"> </w:t>
      </w:r>
      <w:r w:rsidR="00732223" w:rsidRPr="00610B20">
        <w:rPr>
          <w:rFonts w:ascii="Arial" w:hAnsi="Arial" w:cs="Arial"/>
          <w:sz w:val="20"/>
          <w:lang w:val="it-IT"/>
        </w:rPr>
        <w:t>by</w:t>
      </w:r>
      <w:r w:rsidRPr="00610B20">
        <w:rPr>
          <w:rFonts w:ascii="Arial" w:hAnsi="Arial" w:cs="Arial"/>
          <w:sz w:val="20"/>
          <w:lang w:val="it-IT"/>
        </w:rPr>
        <w:t xml:space="preserve"> </w:t>
      </w:r>
      <w:proofErr w:type="spellStart"/>
      <w:r w:rsidRPr="00610B20">
        <w:rPr>
          <w:rFonts w:ascii="Arial" w:hAnsi="Arial" w:cs="Arial"/>
          <w:sz w:val="20"/>
          <w:lang w:val="it-IT"/>
        </w:rPr>
        <w:t>registered</w:t>
      </w:r>
      <w:proofErr w:type="spellEnd"/>
      <w:r w:rsidRPr="00610B20">
        <w:rPr>
          <w:rFonts w:ascii="Arial" w:hAnsi="Arial" w:cs="Arial"/>
          <w:sz w:val="20"/>
          <w:lang w:val="it-IT"/>
        </w:rPr>
        <w:t xml:space="preserve">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c_eswPreOrderResponse</w:t>
      </w:r>
      <w:proofErr w:type="spellEnd"/>
      <w:r w:rsidRPr="00893B69">
        <w:rPr>
          <w:rFonts w:ascii="Arial" w:hAnsi="Arial" w:cs="Arial"/>
          <w:sz w:val="20"/>
        </w:rPr>
        <w:t>":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w:t>
      </w:r>
      <w:proofErr w:type="spellStart"/>
      <w:r w:rsidRPr="00893B69">
        <w:rPr>
          <w:rFonts w:ascii="Arial" w:hAnsi="Arial" w:cs="Arial"/>
          <w:sz w:val="20"/>
        </w:rPr>
        <w:t>RetailerCartId</w:t>
      </w:r>
      <w:proofErr w:type="spellEnd"/>
      <w:r w:rsidRPr="00893B69">
        <w:rPr>
          <w:rFonts w:ascii="Arial" w:hAnsi="Arial" w:cs="Arial"/>
          <w:sz w:val="20"/>
        </w:rPr>
        <w:t xml:space="preserve">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proofErr w:type="spellStart"/>
            <w:r w:rsidRPr="00893B69">
              <w:rPr>
                <w:rFonts w:cs="Arial"/>
                <w:sz w:val="20"/>
                <w:szCs w:val="20"/>
              </w:rPr>
              <w:lastRenderedPageBreak/>
              <w:t>dw.ocapi.shop.order.beforePOST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w:t>
            </w:r>
            <w:proofErr w:type="spellStart"/>
            <w:r w:rsidRPr="00893B69">
              <w:rPr>
                <w:rFonts w:cs="Arial"/>
                <w:sz w:val="20"/>
                <w:szCs w:val="20"/>
              </w:rPr>
              <w:t>ocapi</w:t>
            </w:r>
            <w:proofErr w:type="spellEnd"/>
            <w:r w:rsidRPr="00893B69">
              <w:rPr>
                <w:rFonts w:cs="Arial"/>
                <w:sz w:val="20"/>
                <w:szCs w:val="20"/>
              </w:rPr>
              <w:t>/shop/hooks/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proofErr w:type="spellStart"/>
            <w:r w:rsidRPr="00893B69">
              <w:rPr>
                <w:rFonts w:cs="Arial"/>
                <w:sz w:val="20"/>
                <w:szCs w:val="20"/>
              </w:rPr>
              <w:lastRenderedPageBreak/>
              <w:t>dw.ocapi.shop.order.afterPOST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eswFxrate</w:t>
            </w:r>
            <w:proofErr w:type="spellEnd"/>
          </w:p>
          <w:p w14:paraId="44BAAFEB"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eswShopperCurrencyOrderDiscount</w:t>
            </w:r>
            <w:proofErr w:type="spellEnd"/>
          </w:p>
          <w:p w14:paraId="48FBB5BE"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eswDeliveryOptions</w:t>
            </w:r>
            <w:proofErr w:type="spellEnd"/>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proofErr w:type="spellStart"/>
            <w:r w:rsidRPr="00893B69">
              <w:rPr>
                <w:rStyle w:val="HTMLCode"/>
                <w:rFonts w:ascii="Arial" w:hAnsi="Arial" w:cs="Arial"/>
                <w:sz w:val="20"/>
              </w:rPr>
              <w:t>eswDeliveryOptions</w:t>
            </w:r>
            <w:proofErr w:type="spellEnd"/>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proofErr w:type="spellStart"/>
            <w:r w:rsidRPr="00893B69">
              <w:rPr>
                <w:rFonts w:cs="Arial"/>
                <w:sz w:val="20"/>
                <w:szCs w:val="20"/>
              </w:rPr>
              <w:t>dw.ocapi.shop.order.modify</w:t>
            </w:r>
            <w:proofErr w:type="spellEnd"/>
            <w:r w:rsidRPr="00893B69">
              <w:rPr>
                <w:rFonts w:cs="Arial"/>
                <w:sz w:val="20"/>
                <w:szCs w:val="20"/>
              </w:rPr>
              <w:br/>
            </w:r>
            <w:proofErr w:type="spellStart"/>
            <w:r w:rsidRPr="00893B69">
              <w:rPr>
                <w:rFonts w:cs="Arial"/>
                <w:sz w:val="20"/>
                <w:szCs w:val="20"/>
              </w:rPr>
              <w:t>POSTResponse</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 xml:space="preserve">This extension script is used to make a call to the ESW Checkout service and append the service response in order OCAPI’s [POST] </w:t>
            </w:r>
            <w:proofErr w:type="spellStart"/>
            <w:r w:rsidRPr="00893B69">
              <w:rPr>
                <w:rFonts w:cs="Arial"/>
                <w:sz w:val="20"/>
                <w:szCs w:val="20"/>
              </w:rPr>
              <w:t>orderResponse</w:t>
            </w:r>
            <w:proofErr w:type="spellEnd"/>
            <w:r w:rsidRPr="00893B69">
              <w:rPr>
                <w:rFonts w:cs="Arial"/>
                <w:sz w:val="20"/>
                <w:szCs w:val="20"/>
              </w:rPr>
              <w:t xml:space="preserv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product_items</w:t>
      </w:r>
      <w:proofErr w:type="spellEnd"/>
      <w:r w:rsidRPr="00893B69">
        <w:rPr>
          <w:rFonts w:ascii="Arial" w:hAnsi="Arial" w:cs="Arial"/>
          <w:sz w:val="20"/>
        </w:rPr>
        <w:t>":[</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shipping_method</w:t>
      </w:r>
      <w:proofErr w:type="spellEnd"/>
      <w:r w:rsidRPr="00893B69">
        <w:rPr>
          <w:rFonts w:ascii="Arial" w:hAnsi="Arial" w:cs="Arial"/>
          <w:sz w:val="20"/>
        </w:rPr>
        <w:t>":{</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id":"POST</w:t>
      </w:r>
      <w:proofErr w:type="spellEnd"/>
      <w:r w:rsidRPr="00893B69">
        <w:rPr>
          <w:rFonts w:ascii="Arial" w:hAnsi="Arial" w:cs="Arial"/>
          <w:sz w:val="20"/>
        </w:rPr>
        <w: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currency":"USD</w:t>
      </w:r>
      <w:proofErr w:type="spellEnd"/>
      <w:r w:rsidRPr="00893B69">
        <w:rPr>
          <w:rFonts w:ascii="Arial" w:hAnsi="Arial" w:cs="Arial"/>
          <w:sz w:val="20"/>
        </w:rPr>
        <w:t>"</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 xml:space="preserve">For order confirmation requests in Headless OCAPI, the </w:t>
      </w:r>
      <w:proofErr w:type="spellStart"/>
      <w:r w:rsidRPr="00893B69">
        <w:rPr>
          <w:sz w:val="20"/>
          <w:szCs w:val="20"/>
        </w:rPr>
        <w:t>EswHL</w:t>
      </w:r>
      <w:proofErr w:type="spellEnd"/>
      <w:r w:rsidRPr="00893B69">
        <w:rPr>
          <w:sz w:val="20"/>
          <w:szCs w:val="20"/>
        </w:rPr>
        <w:t>-Notify endpoint is used</w:t>
      </w:r>
      <w:r w:rsidR="007E2C4F">
        <w:rPr>
          <w:sz w:val="20"/>
          <w:szCs w:val="20"/>
        </w:rPr>
        <w:t xml:space="preserve"> for </w:t>
      </w:r>
      <w:proofErr w:type="spellStart"/>
      <w:r w:rsidR="007E2C4F">
        <w:rPr>
          <w:sz w:val="20"/>
          <w:szCs w:val="20"/>
        </w:rPr>
        <w:t>Sitegenisis</w:t>
      </w:r>
      <w:proofErr w:type="spellEnd"/>
      <w:r w:rsidR="007E2C4F">
        <w:rPr>
          <w:sz w:val="20"/>
          <w:szCs w:val="20"/>
        </w:rPr>
        <w:t xml:space="preserve"> compatible architecture and </w:t>
      </w:r>
      <w:proofErr w:type="spellStart"/>
      <w:r w:rsidR="007E2C4F">
        <w:rPr>
          <w:sz w:val="20"/>
          <w:szCs w:val="20"/>
        </w:rPr>
        <w:t>EswRefArchHL</w:t>
      </w:r>
      <w:proofErr w:type="spellEnd"/>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proofErr w:type="spellStart"/>
      <w:r w:rsidRPr="006C1997">
        <w:rPr>
          <w:b/>
          <w:bCs/>
          <w:sz w:val="20"/>
          <w:szCs w:val="20"/>
        </w:rPr>
        <w:t>SiteGenisis</w:t>
      </w:r>
      <w:proofErr w:type="spellEnd"/>
      <w:r w:rsidRPr="006C1997">
        <w:rPr>
          <w:b/>
          <w:bCs/>
          <w:sz w:val="20"/>
          <w:szCs w:val="20"/>
        </w:rPr>
        <w:t xml:space="preserve">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proofErr w:type="spellStart"/>
            <w:r w:rsidRPr="00893B69">
              <w:rPr>
                <w:rFonts w:cs="Arial"/>
                <w:sz w:val="20"/>
                <w:szCs w:val="20"/>
              </w:rPr>
              <w:t>applyAdjust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proofErr w:type="spellStart"/>
            <w:r w:rsidRPr="00893B69">
              <w:rPr>
                <w:rFonts w:cs="Arial"/>
                <w:sz w:val="20"/>
                <w:szCs w:val="20"/>
              </w:rPr>
              <w:t>applyRounding</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proofErr w:type="spellStart"/>
      <w:r w:rsidRPr="00893B69">
        <w:rPr>
          <w:sz w:val="20"/>
          <w:szCs w:val="20"/>
        </w:rPr>
        <w:t>EswHL-</w:t>
      </w:r>
      <w:r w:rsidRPr="00AA731F">
        <w:rPr>
          <w:sz w:val="20"/>
          <w:szCs w:val="20"/>
        </w:rPr>
        <w:t>CancelOrder</w:t>
      </w:r>
      <w:proofErr w:type="spellEnd"/>
      <w:r w:rsidRPr="00893B69">
        <w:rPr>
          <w:sz w:val="20"/>
          <w:szCs w:val="20"/>
        </w:rPr>
        <w:t xml:space="preserve"> endpoint is used</w:t>
      </w:r>
      <w:r>
        <w:rPr>
          <w:sz w:val="20"/>
          <w:szCs w:val="20"/>
        </w:rPr>
        <w:t xml:space="preserve"> for </w:t>
      </w:r>
      <w:proofErr w:type="spellStart"/>
      <w:r>
        <w:rPr>
          <w:sz w:val="20"/>
          <w:szCs w:val="20"/>
        </w:rPr>
        <w:t>Sitegenisis</w:t>
      </w:r>
      <w:proofErr w:type="spellEnd"/>
      <w:r>
        <w:rPr>
          <w:sz w:val="20"/>
          <w:szCs w:val="20"/>
        </w:rPr>
        <w:t xml:space="preserve"> compatible architecture and </w:t>
      </w:r>
      <w:proofErr w:type="spellStart"/>
      <w:r>
        <w:rPr>
          <w:sz w:val="20"/>
          <w:szCs w:val="20"/>
        </w:rPr>
        <w:t>EswRefArchHL-</w:t>
      </w:r>
      <w:r w:rsidR="00F106C0" w:rsidRPr="00AA731F">
        <w:rPr>
          <w:sz w:val="20"/>
          <w:szCs w:val="20"/>
        </w:rPr>
        <w:t>CancelOrder</w:t>
      </w:r>
      <w:proofErr w:type="spellEnd"/>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 xml:space="preserve">.xml from </w:t>
      </w:r>
      <w:proofErr w:type="spellStart"/>
      <w:r w:rsidR="00F106C0">
        <w:rPr>
          <w:sz w:val="20"/>
          <w:szCs w:val="20"/>
        </w:rPr>
        <w:t>sitesdata</w:t>
      </w:r>
      <w:proofErr w:type="spellEnd"/>
      <w:r w:rsidR="00F106C0">
        <w:rPr>
          <w:sz w:val="20"/>
          <w:szCs w:val="20"/>
        </w:rPr>
        <w:t>/meta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c_estimatedCharges</w:t>
      </w:r>
      <w:proofErr w:type="spellEnd"/>
      <w:r w:rsidRPr="00BE06F6">
        <w:rPr>
          <w:rFonts w:ascii="Arial" w:hAnsi="Arial" w:cs="Arial"/>
          <w:sz w:val="20"/>
        </w:rPr>
        <w:t>": "</w:t>
      </w:r>
      <w:proofErr w:type="spellStart"/>
      <w:r w:rsidRPr="00BE06F6">
        <w:rPr>
          <w:rFonts w:ascii="Arial" w:hAnsi="Arial" w:cs="Arial"/>
          <w:sz w:val="20"/>
        </w:rPr>
        <w:t>eswEstimatedCharges</w:t>
      </w:r>
      <w:proofErr w:type="spellEnd"/>
      <w:r w:rsidRPr="00BE06F6">
        <w:rPr>
          <w:rFonts w:ascii="Arial" w:hAnsi="Arial" w:cs="Arial"/>
          <w:sz w:val="20"/>
        </w:rPr>
        <w:t>",</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c_cartSubtotal</w:t>
      </w:r>
      <w:proofErr w:type="spellEnd"/>
      <w:r w:rsidRPr="00BE06F6">
        <w:rPr>
          <w:rFonts w:ascii="Arial" w:hAnsi="Arial" w:cs="Arial"/>
          <w:sz w:val="20"/>
        </w:rPr>
        <w:t>": "</w:t>
      </w:r>
      <w:proofErr w:type="spellStart"/>
      <w:r w:rsidRPr="00BE06F6">
        <w:rPr>
          <w:rFonts w:ascii="Arial" w:hAnsi="Arial" w:cs="Arial"/>
          <w:sz w:val="20"/>
        </w:rPr>
        <w:t>eswCartSubTotal</w:t>
      </w:r>
      <w:proofErr w:type="spellEnd"/>
      <w:r w:rsidRPr="00BE06F6">
        <w:rPr>
          <w:rFonts w:ascii="Arial" w:hAnsi="Arial" w:cs="Arial"/>
          <w:sz w:val="20"/>
        </w:rPr>
        <w:t>",</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c_total</w:t>
      </w:r>
      <w:proofErr w:type="spellEnd"/>
      <w:r w:rsidRPr="00BE06F6">
        <w:rPr>
          <w:rFonts w:ascii="Arial" w:hAnsi="Arial" w:cs="Arial"/>
          <w:sz w:val="20"/>
        </w:rPr>
        <w:t>-discount": "</w:t>
      </w:r>
      <w:proofErr w:type="spellStart"/>
      <w:r w:rsidRPr="00BE06F6">
        <w:rPr>
          <w:rFonts w:ascii="Arial" w:hAnsi="Arial" w:cs="Arial"/>
          <w:sz w:val="20"/>
        </w:rPr>
        <w:t>eswTotalDiscount</w:t>
      </w:r>
      <w:proofErr w:type="spellEnd"/>
      <w:r w:rsidRPr="00BE06F6">
        <w:rPr>
          <w:rFonts w:ascii="Arial" w:hAnsi="Arial" w:cs="Arial"/>
          <w:sz w:val="20"/>
        </w:rPr>
        <w: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productLineItems</w:t>
      </w:r>
      <w:proofErr w:type="spellEnd"/>
      <w:r w:rsidRPr="00BE06F6">
        <w:rPr>
          <w:rFonts w:ascii="Arial" w:hAnsi="Arial" w:cs="Arial"/>
          <w:sz w:val="20"/>
        </w:rPr>
        <w:t>":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c_regular</w:t>
      </w:r>
      <w:proofErr w:type="spellEnd"/>
      <w:r w:rsidRPr="00BE06F6">
        <w:rPr>
          <w:rFonts w:ascii="Arial" w:hAnsi="Arial" w:cs="Arial"/>
          <w:sz w:val="20"/>
        </w:rPr>
        <w:t>-price": "</w:t>
      </w:r>
      <w:proofErr w:type="spellStart"/>
      <w:r w:rsidRPr="00BE06F6">
        <w:rPr>
          <w:rFonts w:ascii="Arial" w:hAnsi="Arial" w:cs="Arial"/>
          <w:sz w:val="20"/>
        </w:rPr>
        <w:t>eswRegularPrice</w:t>
      </w:r>
      <w:proofErr w:type="spellEnd"/>
      <w:r w:rsidRPr="00BE06F6">
        <w:rPr>
          <w:rFonts w:ascii="Arial" w:hAnsi="Arial" w:cs="Arial"/>
          <w:sz w:val="20"/>
        </w:rPr>
        <w:t>",</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c_sale</w:t>
      </w:r>
      <w:proofErr w:type="spellEnd"/>
      <w:r w:rsidRPr="00BE06F6">
        <w:rPr>
          <w:rFonts w:ascii="Arial" w:hAnsi="Arial" w:cs="Arial"/>
          <w:sz w:val="20"/>
        </w:rPr>
        <w:t>-price": "</w:t>
      </w:r>
      <w:proofErr w:type="spellStart"/>
      <w:r w:rsidRPr="00BE06F6">
        <w:rPr>
          <w:rFonts w:ascii="Arial" w:hAnsi="Arial" w:cs="Arial"/>
          <w:sz w:val="20"/>
        </w:rPr>
        <w:t>eswSalePrice</w:t>
      </w:r>
      <w:proofErr w:type="spellEnd"/>
      <w:r w:rsidRPr="00BE06F6">
        <w:rPr>
          <w:rFonts w:ascii="Arial" w:hAnsi="Arial" w:cs="Arial"/>
          <w:sz w:val="20"/>
        </w:rPr>
        <w:t>"</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proofErr w:type="spellStart"/>
            <w:r w:rsidRPr="00BE06F6">
              <w:rPr>
                <w:sz w:val="20"/>
                <w:szCs w:val="20"/>
              </w:rPr>
              <w:t>c_estimatedCharges</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proofErr w:type="spellStart"/>
            <w:r w:rsidRPr="00BE06F6">
              <w:rPr>
                <w:sz w:val="20"/>
                <w:szCs w:val="20"/>
              </w:rPr>
              <w:t>eswEstimatedCharges</w:t>
            </w:r>
            <w:proofErr w:type="spellEnd"/>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proofErr w:type="spellStart"/>
            <w:r w:rsidRPr="00BE06F6">
              <w:rPr>
                <w:sz w:val="20"/>
                <w:szCs w:val="20"/>
              </w:rPr>
              <w:t>c_cartSubtotal</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proofErr w:type="spellStart"/>
            <w:r w:rsidRPr="00BE06F6">
              <w:rPr>
                <w:sz w:val="20"/>
                <w:szCs w:val="20"/>
              </w:rPr>
              <w:t>eswCartSubTotal</w:t>
            </w:r>
            <w:proofErr w:type="spellEnd"/>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proofErr w:type="spellStart"/>
            <w:r w:rsidRPr="00BE06F6">
              <w:rPr>
                <w:sz w:val="20"/>
                <w:szCs w:val="20"/>
              </w:rPr>
              <w:t>c_total</w:t>
            </w:r>
            <w:proofErr w:type="spellEnd"/>
            <w:r w:rsidRPr="00BE06F6">
              <w:rPr>
                <w:sz w:val="20"/>
                <w:szCs w:val="20"/>
              </w:rPr>
              <w:t>-discount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proofErr w:type="spellStart"/>
            <w:r w:rsidRPr="00BE06F6">
              <w:rPr>
                <w:sz w:val="20"/>
                <w:szCs w:val="20"/>
              </w:rPr>
              <w:t>eswTotalDiscount</w:t>
            </w:r>
            <w:proofErr w:type="spellEnd"/>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proofErr w:type="spellStart"/>
            <w:r w:rsidRPr="00BE06F6">
              <w:rPr>
                <w:sz w:val="20"/>
                <w:szCs w:val="20"/>
              </w:rPr>
              <w:t>c_regular</w:t>
            </w:r>
            <w:proofErr w:type="spellEnd"/>
            <w:r w:rsidRPr="00BE06F6">
              <w:rPr>
                <w:sz w:val="20"/>
                <w:szCs w:val="20"/>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proofErr w:type="spellStart"/>
            <w:r w:rsidRPr="00BE06F6">
              <w:rPr>
                <w:sz w:val="20"/>
                <w:szCs w:val="20"/>
              </w:rPr>
              <w:t>eswRegularPrice</w:t>
            </w:r>
            <w:proofErr w:type="spellEnd"/>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proofErr w:type="spellStart"/>
            <w:r w:rsidRPr="00BE06F6">
              <w:rPr>
                <w:sz w:val="20"/>
                <w:szCs w:val="20"/>
              </w:rPr>
              <w:t>c_sale</w:t>
            </w:r>
            <w:proofErr w:type="spellEnd"/>
            <w:r w:rsidRPr="00BE06F6">
              <w:rPr>
                <w:sz w:val="20"/>
                <w:szCs w:val="20"/>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proofErr w:type="spellStart"/>
            <w:r w:rsidRPr="00BE06F6">
              <w:rPr>
                <w:sz w:val="20"/>
                <w:szCs w:val="20"/>
              </w:rPr>
              <w:t>eswSalePrice</w:t>
            </w:r>
            <w:proofErr w:type="spellEnd"/>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xml:space="preserve">: </w:t>
      </w:r>
      <w:proofErr w:type="spellStart"/>
      <w:r w:rsidRPr="00BE06F6">
        <w:rPr>
          <w:rFonts w:cs="Arial"/>
          <w:sz w:val="20"/>
          <w:szCs w:val="20"/>
        </w:rPr>
        <w:t>usd|cad|gbp|abc</w:t>
      </w:r>
      <w:proofErr w:type="spellEnd"/>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w:t>
      </w:r>
      <w:proofErr w:type="spellStart"/>
      <w:r w:rsidRPr="00BE06F6">
        <w:rPr>
          <w:sz w:val="20"/>
          <w:szCs w:val="20"/>
        </w:rPr>
        <w:t>usd</w:t>
      </w:r>
      <w:proofErr w:type="spellEnd"/>
      <w:r w:rsidRPr="00BE06F6">
        <w:rPr>
          <w:sz w:val="20"/>
          <w:szCs w:val="20"/>
        </w:rPr>
        <w:t>-list-prices'/'</w:t>
      </w:r>
      <w:proofErr w:type="spellStart"/>
      <w:r w:rsidRPr="00BE06F6">
        <w:rPr>
          <w:sz w:val="20"/>
          <w:szCs w:val="20"/>
        </w:rPr>
        <w:t>usd</w:t>
      </w:r>
      <w:proofErr w:type="spellEnd"/>
      <w:r w:rsidRPr="00BE06F6">
        <w:rPr>
          <w:sz w:val="20"/>
          <w:szCs w:val="20"/>
        </w:rPr>
        <w:t>-sale-prices', ESW converts the prices and puts the converted price values against the IDs with '</w:t>
      </w:r>
      <w:proofErr w:type="spellStart"/>
      <w:r w:rsidRPr="00BE06F6">
        <w:rPr>
          <w:sz w:val="20"/>
          <w:szCs w:val="20"/>
        </w:rPr>
        <w:t>eSWPriceOf</w:t>
      </w:r>
      <w:proofErr w:type="spellEnd"/>
      <w:r w:rsidRPr="00BE06F6">
        <w:rPr>
          <w:sz w:val="20"/>
          <w:szCs w:val="20"/>
        </w:rPr>
        <w:t>-' as the suffix. This changes the ID from '</w:t>
      </w:r>
      <w:proofErr w:type="spellStart"/>
      <w:r w:rsidRPr="00BE06F6">
        <w:rPr>
          <w:sz w:val="20"/>
          <w:szCs w:val="20"/>
        </w:rPr>
        <w:t>usd</w:t>
      </w:r>
      <w:proofErr w:type="spellEnd"/>
      <w:r w:rsidRPr="00BE06F6">
        <w:rPr>
          <w:sz w:val="20"/>
          <w:szCs w:val="20"/>
        </w:rPr>
        <w:t>-list-prices'/ '</w:t>
      </w:r>
      <w:proofErr w:type="spellStart"/>
      <w:r w:rsidRPr="00BE06F6">
        <w:rPr>
          <w:sz w:val="20"/>
          <w:szCs w:val="20"/>
        </w:rPr>
        <w:t>usd</w:t>
      </w:r>
      <w:proofErr w:type="spellEnd"/>
      <w:r w:rsidRPr="00BE06F6">
        <w:rPr>
          <w:sz w:val="20"/>
          <w:szCs w:val="20"/>
        </w:rPr>
        <w:t>-sale-prices' to '</w:t>
      </w:r>
      <w:proofErr w:type="spellStart"/>
      <w:r w:rsidRPr="00BE06F6">
        <w:rPr>
          <w:sz w:val="20"/>
          <w:szCs w:val="20"/>
        </w:rPr>
        <w:t>eSWPriceOf</w:t>
      </w:r>
      <w:proofErr w:type="spellEnd"/>
      <w:r w:rsidRPr="00BE06F6">
        <w:rPr>
          <w:sz w:val="20"/>
          <w:szCs w:val="20"/>
        </w:rPr>
        <w:t>-</w:t>
      </w:r>
      <w:proofErr w:type="spellStart"/>
      <w:r w:rsidRPr="00BE06F6">
        <w:rPr>
          <w:sz w:val="20"/>
          <w:szCs w:val="20"/>
        </w:rPr>
        <w:t>usd</w:t>
      </w:r>
      <w:proofErr w:type="spellEnd"/>
      <w:r w:rsidRPr="00BE06F6">
        <w:rPr>
          <w:sz w:val="20"/>
          <w:szCs w:val="20"/>
        </w:rPr>
        <w:t>-list-prices'/ '</w:t>
      </w:r>
      <w:proofErr w:type="spellStart"/>
      <w:r w:rsidRPr="00BE06F6">
        <w:rPr>
          <w:sz w:val="20"/>
          <w:szCs w:val="20"/>
        </w:rPr>
        <w:t>eswPriceOf</w:t>
      </w:r>
      <w:proofErr w:type="spellEnd"/>
      <w:r w:rsidRPr="00BE06F6">
        <w:rPr>
          <w:sz w:val="20"/>
          <w:szCs w:val="20"/>
        </w:rPr>
        <w:t>-</w:t>
      </w:r>
      <w:proofErr w:type="spellStart"/>
      <w:r w:rsidRPr="00BE06F6">
        <w:rPr>
          <w:sz w:val="20"/>
          <w:szCs w:val="20"/>
        </w:rPr>
        <w:t>usd</w:t>
      </w:r>
      <w:proofErr w:type="spellEnd"/>
      <w:r w:rsidRPr="00BE06F6">
        <w:rPr>
          <w:sz w:val="20"/>
          <w:szCs w:val="20"/>
        </w:rPr>
        <w:t>-sale-prices'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w:t>
      </w:r>
      <w:proofErr w:type="spellStart"/>
      <w:r w:rsidRPr="00BE06F6">
        <w:rPr>
          <w:sz w:val="20"/>
          <w:szCs w:val="20"/>
        </w:rPr>
        <w:t>abc</w:t>
      </w:r>
      <w:proofErr w:type="spellEnd"/>
      <w:r w:rsidRPr="00BE06F6">
        <w:rPr>
          <w:sz w:val="20"/>
          <w:szCs w:val="20"/>
        </w:rPr>
        <w:t>' and the price book ID is '</w:t>
      </w:r>
      <w:proofErr w:type="spellStart"/>
      <w:r w:rsidRPr="00BE06F6">
        <w:rPr>
          <w:sz w:val="20"/>
          <w:szCs w:val="20"/>
        </w:rPr>
        <w:t>abc</w:t>
      </w:r>
      <w:proofErr w:type="spellEnd"/>
      <w:r w:rsidRPr="00BE06F6">
        <w:rPr>
          <w:sz w:val="20"/>
          <w:szCs w:val="20"/>
        </w:rPr>
        <w:t>-list-prices', the ID will be '</w:t>
      </w:r>
      <w:proofErr w:type="spellStart"/>
      <w:r w:rsidRPr="00BE06F6">
        <w:rPr>
          <w:sz w:val="20"/>
          <w:szCs w:val="20"/>
        </w:rPr>
        <w:t>eSWPriceOf</w:t>
      </w:r>
      <w:proofErr w:type="spellEnd"/>
      <w:r w:rsidRPr="00BE06F6">
        <w:rPr>
          <w:sz w:val="20"/>
          <w:szCs w:val="20"/>
        </w:rPr>
        <w:t>-base-list-prices'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F4CC9" w14:textId="77777777" w:rsidR="00D14D6C" w:rsidRDefault="00D14D6C" w:rsidP="00DF07C9">
      <w:r>
        <w:separator/>
      </w:r>
    </w:p>
  </w:endnote>
  <w:endnote w:type="continuationSeparator" w:id="0">
    <w:p w14:paraId="3242C99A" w14:textId="77777777" w:rsidR="00D14D6C" w:rsidRDefault="00D14D6C"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44977" w14:textId="77777777" w:rsidR="00D14D6C" w:rsidRDefault="00D14D6C" w:rsidP="00DF07C9">
      <w:r>
        <w:separator/>
      </w:r>
    </w:p>
  </w:footnote>
  <w:footnote w:type="continuationSeparator" w:id="0">
    <w:p w14:paraId="30EFC16A" w14:textId="77777777" w:rsidR="00D14D6C" w:rsidRDefault="00D14D6C"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0F6DC8"/>
    <w:rsid w:val="00142124"/>
    <w:rsid w:val="00156B43"/>
    <w:rsid w:val="001D469A"/>
    <w:rsid w:val="001D546D"/>
    <w:rsid w:val="001E2F33"/>
    <w:rsid w:val="002072E0"/>
    <w:rsid w:val="00232DAB"/>
    <w:rsid w:val="0023545C"/>
    <w:rsid w:val="00283BB8"/>
    <w:rsid w:val="002849F2"/>
    <w:rsid w:val="00284DA9"/>
    <w:rsid w:val="002A288C"/>
    <w:rsid w:val="002A3103"/>
    <w:rsid w:val="002A5AAA"/>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E10A8"/>
    <w:rsid w:val="004F2277"/>
    <w:rsid w:val="005571DB"/>
    <w:rsid w:val="00593E1E"/>
    <w:rsid w:val="005A3C2B"/>
    <w:rsid w:val="005E2928"/>
    <w:rsid w:val="00610B20"/>
    <w:rsid w:val="00624546"/>
    <w:rsid w:val="006423CD"/>
    <w:rsid w:val="00642FD1"/>
    <w:rsid w:val="00657D30"/>
    <w:rsid w:val="00666016"/>
    <w:rsid w:val="00681413"/>
    <w:rsid w:val="006C1997"/>
    <w:rsid w:val="006D0AC8"/>
    <w:rsid w:val="006E6377"/>
    <w:rsid w:val="006E677D"/>
    <w:rsid w:val="00701FE7"/>
    <w:rsid w:val="0072450A"/>
    <w:rsid w:val="0073015F"/>
    <w:rsid w:val="00732223"/>
    <w:rsid w:val="007B430B"/>
    <w:rsid w:val="007C1802"/>
    <w:rsid w:val="007C5C6E"/>
    <w:rsid w:val="007C5EF4"/>
    <w:rsid w:val="007E2C4F"/>
    <w:rsid w:val="007F4B65"/>
    <w:rsid w:val="00814B80"/>
    <w:rsid w:val="00824E1C"/>
    <w:rsid w:val="0083275C"/>
    <w:rsid w:val="00836A6B"/>
    <w:rsid w:val="008461AC"/>
    <w:rsid w:val="0087710B"/>
    <w:rsid w:val="008878B0"/>
    <w:rsid w:val="00893B69"/>
    <w:rsid w:val="00896770"/>
    <w:rsid w:val="008A4E6C"/>
    <w:rsid w:val="008C1F03"/>
    <w:rsid w:val="009278FB"/>
    <w:rsid w:val="00956349"/>
    <w:rsid w:val="00995159"/>
    <w:rsid w:val="009E5ABE"/>
    <w:rsid w:val="00A81A6C"/>
    <w:rsid w:val="00A878C7"/>
    <w:rsid w:val="00AA2679"/>
    <w:rsid w:val="00AA5C2D"/>
    <w:rsid w:val="00AA731F"/>
    <w:rsid w:val="00AC31C7"/>
    <w:rsid w:val="00AD0343"/>
    <w:rsid w:val="00AD7C67"/>
    <w:rsid w:val="00B20037"/>
    <w:rsid w:val="00B41E96"/>
    <w:rsid w:val="00B85C62"/>
    <w:rsid w:val="00BA18FB"/>
    <w:rsid w:val="00BD4049"/>
    <w:rsid w:val="00BE06F6"/>
    <w:rsid w:val="00BF322E"/>
    <w:rsid w:val="00BF3371"/>
    <w:rsid w:val="00C07582"/>
    <w:rsid w:val="00C10F2E"/>
    <w:rsid w:val="00C33C80"/>
    <w:rsid w:val="00C523D0"/>
    <w:rsid w:val="00C64C65"/>
    <w:rsid w:val="00C8636B"/>
    <w:rsid w:val="00C961D8"/>
    <w:rsid w:val="00CD6D9D"/>
    <w:rsid w:val="00CE5960"/>
    <w:rsid w:val="00D12922"/>
    <w:rsid w:val="00D14D6C"/>
    <w:rsid w:val="00D249CD"/>
    <w:rsid w:val="00D33F0F"/>
    <w:rsid w:val="00D444C5"/>
    <w:rsid w:val="00D9150A"/>
    <w:rsid w:val="00D951E4"/>
    <w:rsid w:val="00DC1DF4"/>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519BB"/>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5641">
      <w:bodyDiv w:val="1"/>
      <w:marLeft w:val="0"/>
      <w:marRight w:val="0"/>
      <w:marTop w:val="0"/>
      <w:marBottom w:val="0"/>
      <w:divBdr>
        <w:top w:val="none" w:sz="0" w:space="0" w:color="auto"/>
        <w:left w:val="none" w:sz="0" w:space="0" w:color="auto"/>
        <w:bottom w:val="none" w:sz="0" w:space="0" w:color="auto"/>
        <w:right w:val="none" w:sz="0" w:space="0" w:color="auto"/>
      </w:divBdr>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636955392">
      <w:bodyDiv w:val="1"/>
      <w:marLeft w:val="0"/>
      <w:marRight w:val="0"/>
      <w:marTop w:val="0"/>
      <w:marBottom w:val="0"/>
      <w:divBdr>
        <w:top w:val="none" w:sz="0" w:space="0" w:color="auto"/>
        <w:left w:val="none" w:sz="0" w:space="0" w:color="auto"/>
        <w:bottom w:val="none" w:sz="0" w:space="0" w:color="auto"/>
        <w:right w:val="none" w:sz="0" w:space="0" w:color="auto"/>
      </w:divBdr>
    </w:div>
    <w:div w:id="1199313391">
      <w:bodyDiv w:val="1"/>
      <w:marLeft w:val="0"/>
      <w:marRight w:val="0"/>
      <w:marTop w:val="0"/>
      <w:marBottom w:val="0"/>
      <w:divBdr>
        <w:top w:val="none" w:sz="0" w:space="0" w:color="auto"/>
        <w:left w:val="none" w:sz="0" w:space="0" w:color="auto"/>
        <w:bottom w:val="none" w:sz="0" w:space="0" w:color="auto"/>
        <w:right w:val="none" w:sz="0" w:space="0" w:color="auto"/>
      </w:divBdr>
    </w:div>
    <w:div w:id="1249921466">
      <w:bodyDiv w:val="1"/>
      <w:marLeft w:val="0"/>
      <w:marRight w:val="0"/>
      <w:marTop w:val="0"/>
      <w:marBottom w:val="0"/>
      <w:divBdr>
        <w:top w:val="none" w:sz="0" w:space="0" w:color="auto"/>
        <w:left w:val="none" w:sz="0" w:space="0" w:color="auto"/>
        <w:bottom w:val="none" w:sz="0" w:space="0" w:color="auto"/>
        <w:right w:val="none" w:sz="0" w:space="0" w:color="auto"/>
      </w:divBdr>
    </w:div>
    <w:div w:id="1568999983">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14607507">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114</cp:revision>
  <dcterms:created xsi:type="dcterms:W3CDTF">2021-05-19T07:08:00Z</dcterms:created>
  <dcterms:modified xsi:type="dcterms:W3CDTF">2024-10-02T15:50:00Z</dcterms:modified>
</cp:coreProperties>
</file>