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3BE69328" w:rsidR="00F7299E" w:rsidRPr="00E04763" w:rsidRDefault="00C33688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0288" behindDoc="0" locked="0" layoutInCell="1" allowOverlap="1" wp14:anchorId="3E3137DC" wp14:editId="7E9E88ED">
                <wp:simplePos x="0" y="0"/>
                <wp:positionH relativeFrom="page">
                  <wp:posOffset>108585</wp:posOffset>
                </wp:positionH>
                <wp:positionV relativeFrom="paragraph">
                  <wp:posOffset>-914400</wp:posOffset>
                </wp:positionV>
                <wp:extent cx="7207885" cy="10271760"/>
                <wp:effectExtent l="0" t="0" r="0" b="0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7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463FC61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1A0C8532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2243C" w:rsidRPr="00786894">
                                  <w:t>4.</w:t>
                                </w:r>
                                <w:r w:rsidR="00786894">
                                  <w:t>2</w:t>
                                </w:r>
                                <w:r w:rsidR="0072243C" w:rsidRPr="00786894">
                                  <w:t>.0</w:t>
                                </w:r>
                              </w:p>
                              <w:p w14:paraId="55C842D7" w14:textId="79260156" w:rsidR="00E97DFB" w:rsidRPr="00311D1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86894" w:rsidRPr="00786894">
                                  <w:rPr>
                                    <w:rStyle w:val="span"/>
                                  </w:rPr>
                                  <w:t>January 2024</w:t>
                                </w:r>
                              </w:p>
                              <w:p w14:paraId="7EB91E60" w14:textId="3843E1BB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86894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1A0C8532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2243C" w:rsidRPr="00786894">
                            <w:t>4.</w:t>
                          </w:r>
                          <w:r w:rsidR="00786894">
                            <w:t>2</w:t>
                          </w:r>
                          <w:r w:rsidR="0072243C" w:rsidRPr="00786894">
                            <w:t>.0</w:t>
                          </w:r>
                        </w:p>
                        <w:p w14:paraId="55C842D7" w14:textId="79260156" w:rsidR="00E97DFB" w:rsidRPr="00311D1B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86894" w:rsidRPr="00786894">
                            <w:rPr>
                              <w:rStyle w:val="span"/>
                            </w:rPr>
                            <w:t>January 2024</w:t>
                          </w:r>
                        </w:p>
                        <w:p w14:paraId="7EB91E60" w14:textId="3843E1BB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86894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711304A0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BCA594" w14:textId="3A48BAC7" w:rsidR="00F7299E" w:rsidRDefault="00C33688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Checkout Shopper Registration</w:t>
                                </w:r>
                                <w:r w:rsidR="00F7299E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75BCA594" w14:textId="3A48BAC7" w:rsidR="00F7299E" w:rsidRDefault="00C33688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Checkout Shopper Registration</w:t>
                          </w:r>
                          <w:r w:rsidR="00F7299E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3147D4E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1255279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4C3E157D" w14:textId="5B413FA0" w:rsidR="00BB1D7F" w:rsidRPr="00E04763" w:rsidRDefault="001E6950" w:rsidP="00A135C8">
          <w:pPr>
            <w:pStyle w:val="TOC1"/>
            <w:numPr>
              <w:ilvl w:val="0"/>
              <w:numId w:val="19"/>
            </w:numPr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noProof/>
              <w:lang w:val="en-US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13227666" w:history="1">
            <w:r w:rsidR="00BB1D7F" w:rsidRPr="00E04763">
              <w:rPr>
                <w:rFonts w:ascii="Arial" w:eastAsiaTheme="minorEastAsia" w:hAnsi="Arial" w:cs="Arial"/>
                <w:noProof/>
                <w:lang w:val="en-US"/>
              </w:rPr>
              <w:tab/>
            </w:r>
            <w:r w:rsidR="00BB1D7F" w:rsidRPr="00E04763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Checkout Shoppers Registration</w:t>
            </w:r>
            <w:r w:rsidR="00BB1D7F" w:rsidRPr="00E04763">
              <w:rPr>
                <w:rFonts w:ascii="Arial" w:hAnsi="Arial" w:cs="Arial"/>
                <w:noProof/>
                <w:webHidden/>
              </w:rPr>
              <w:tab/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begin"/>
            </w:r>
            <w:r w:rsidR="00BB1D7F" w:rsidRPr="00E04763">
              <w:rPr>
                <w:rFonts w:ascii="Arial" w:hAnsi="Arial" w:cs="Arial"/>
                <w:noProof/>
                <w:webHidden/>
              </w:rPr>
              <w:instrText xml:space="preserve"> PAGEREF _Toc113227666 \h </w:instrText>
            </w:r>
            <w:r w:rsidR="00BB1D7F" w:rsidRPr="00E04763">
              <w:rPr>
                <w:rFonts w:ascii="Arial" w:hAnsi="Arial" w:cs="Arial"/>
                <w:noProof/>
                <w:webHidden/>
              </w:rPr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B1D7F" w:rsidRPr="00E04763">
              <w:rPr>
                <w:rFonts w:ascii="Arial" w:hAnsi="Arial" w:cs="Arial"/>
                <w:noProof/>
                <w:webHidden/>
              </w:rPr>
              <w:t>3</w:t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CB4384" w14:textId="006F523E" w:rsidR="00BB1D7F" w:rsidRPr="00E04763" w:rsidRDefault="00000000" w:rsidP="00BA666D">
          <w:pPr>
            <w:pStyle w:val="TOC2"/>
            <w:rPr>
              <w:rFonts w:ascii="Arial" w:eastAsiaTheme="minorEastAsia" w:hAnsi="Arial" w:cs="Arial"/>
              <w:noProof/>
              <w:lang w:val="en-US"/>
            </w:rPr>
          </w:pPr>
          <w:hyperlink w:anchor="_Toc113227667" w:history="1">
            <w:r w:rsidR="00BB1D7F" w:rsidRPr="00E04763">
              <w:rPr>
                <w:rStyle w:val="Hyperlink"/>
                <w:rFonts w:ascii="Arial" w:hAnsi="Arial" w:cs="Arial"/>
                <w:noProof/>
              </w:rPr>
              <w:t>Benefits</w:t>
            </w:r>
            <w:r w:rsidR="00BB1D7F" w:rsidRPr="00E04763">
              <w:rPr>
                <w:rFonts w:ascii="Arial" w:hAnsi="Arial" w:cs="Arial"/>
                <w:noProof/>
                <w:webHidden/>
              </w:rPr>
              <w:tab/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begin"/>
            </w:r>
            <w:r w:rsidR="00BB1D7F" w:rsidRPr="00E04763">
              <w:rPr>
                <w:rFonts w:ascii="Arial" w:hAnsi="Arial" w:cs="Arial"/>
                <w:noProof/>
                <w:webHidden/>
              </w:rPr>
              <w:instrText xml:space="preserve"> PAGEREF _Toc113227667 \h </w:instrText>
            </w:r>
            <w:r w:rsidR="00BB1D7F" w:rsidRPr="00E04763">
              <w:rPr>
                <w:rFonts w:ascii="Arial" w:hAnsi="Arial" w:cs="Arial"/>
                <w:noProof/>
                <w:webHidden/>
              </w:rPr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B1D7F" w:rsidRPr="00E04763">
              <w:rPr>
                <w:rFonts w:ascii="Arial" w:hAnsi="Arial" w:cs="Arial"/>
                <w:noProof/>
                <w:webHidden/>
              </w:rPr>
              <w:t>3</w:t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A331C6C" w14:textId="217CC845" w:rsidR="00A135C8" w:rsidRPr="00E04763" w:rsidRDefault="00A135C8" w:rsidP="00BA666D">
          <w:pPr>
            <w:pStyle w:val="TOC2"/>
            <w:rPr>
              <w:rFonts w:ascii="Arial" w:hAnsi="Arial" w:cs="Arial"/>
              <w:noProof/>
            </w:rPr>
          </w:pPr>
          <w:r w:rsidRPr="00E04763">
            <w:rPr>
              <w:rFonts w:ascii="Arial" w:hAnsi="Arial" w:cs="Arial"/>
            </w:rPr>
            <w:t xml:space="preserve"> </w:t>
          </w:r>
          <w:hyperlink w:anchor="_Toc113227668" w:history="1">
            <w:r w:rsidRPr="00E04763">
              <w:rPr>
                <w:rStyle w:val="Hyperlink"/>
                <w:rFonts w:ascii="Arial" w:hAnsi="Arial" w:cs="Arial"/>
                <w:noProof/>
              </w:rPr>
              <w:t>ESW Checkout Shopper integration Configuration site preferences</w:t>
            </w:r>
            <w:r w:rsidRPr="00E04763">
              <w:rPr>
                <w:rFonts w:ascii="Arial" w:hAnsi="Arial" w:cs="Arial"/>
                <w:noProof/>
                <w:webHidden/>
              </w:rPr>
              <w:tab/>
            </w:r>
            <w:r w:rsidRPr="00E0476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04763">
              <w:rPr>
                <w:rFonts w:ascii="Arial" w:hAnsi="Arial" w:cs="Arial"/>
                <w:noProof/>
                <w:webHidden/>
              </w:rPr>
              <w:instrText xml:space="preserve"> PAGEREF _Toc113227668 \h </w:instrText>
            </w:r>
            <w:r w:rsidRPr="00E04763">
              <w:rPr>
                <w:rFonts w:ascii="Arial" w:hAnsi="Arial" w:cs="Arial"/>
                <w:noProof/>
                <w:webHidden/>
              </w:rPr>
            </w:r>
            <w:r w:rsidRPr="00E0476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04763">
              <w:rPr>
                <w:rFonts w:ascii="Arial" w:hAnsi="Arial" w:cs="Arial"/>
                <w:noProof/>
                <w:webHidden/>
              </w:rPr>
              <w:t>4</w:t>
            </w:r>
            <w:r w:rsidRPr="00E0476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8DE9BC6" w14:textId="74FCCE21" w:rsidR="00BB1D7F" w:rsidRPr="00E04763" w:rsidRDefault="00000000" w:rsidP="00BA666D">
          <w:pPr>
            <w:pStyle w:val="TOC2"/>
            <w:rPr>
              <w:rFonts w:ascii="Arial" w:eastAsiaTheme="minorEastAsia" w:hAnsi="Arial" w:cs="Arial"/>
              <w:noProof/>
              <w:lang w:val="en-US"/>
            </w:rPr>
          </w:pPr>
          <w:hyperlink w:anchor="_Toc113227669" w:history="1">
            <w:r w:rsidR="00A36033" w:rsidRPr="00E04763">
              <w:rPr>
                <w:rStyle w:val="Hyperlink"/>
                <w:rFonts w:ascii="Arial" w:hAnsi="Arial" w:cs="Arial"/>
                <w:noProof/>
              </w:rPr>
              <w:t>First-time</w:t>
            </w:r>
            <w:r w:rsidR="00BB1D7F" w:rsidRPr="00E04763">
              <w:rPr>
                <w:rStyle w:val="Hyperlink"/>
                <w:rFonts w:ascii="Arial" w:hAnsi="Arial" w:cs="Arial"/>
                <w:noProof/>
              </w:rPr>
              <w:t xml:space="preserve"> Experience- New shoppers prompted to register account link redirects to </w:t>
            </w:r>
            <w:r w:rsidR="00A36033" w:rsidRPr="00E04763">
              <w:rPr>
                <w:rStyle w:val="Hyperlink"/>
                <w:rFonts w:ascii="Arial" w:hAnsi="Arial" w:cs="Arial"/>
                <w:noProof/>
              </w:rPr>
              <w:t>write</w:t>
            </w:r>
            <w:r w:rsidR="00BB1D7F" w:rsidRPr="00E04763">
              <w:rPr>
                <w:rStyle w:val="Hyperlink"/>
                <w:rFonts w:ascii="Arial" w:hAnsi="Arial" w:cs="Arial"/>
                <w:noProof/>
              </w:rPr>
              <w:t xml:space="preserve"> form</w:t>
            </w:r>
            <w:r w:rsidR="00BB1D7F" w:rsidRPr="00E04763">
              <w:rPr>
                <w:rFonts w:ascii="Arial" w:hAnsi="Arial" w:cs="Arial"/>
                <w:noProof/>
                <w:webHidden/>
              </w:rPr>
              <w:tab/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begin"/>
            </w:r>
            <w:r w:rsidR="00BB1D7F" w:rsidRPr="00E04763">
              <w:rPr>
                <w:rFonts w:ascii="Arial" w:hAnsi="Arial" w:cs="Arial"/>
                <w:noProof/>
                <w:webHidden/>
              </w:rPr>
              <w:instrText xml:space="preserve"> PAGEREF _Toc113227669 \h </w:instrText>
            </w:r>
            <w:r w:rsidR="00BB1D7F" w:rsidRPr="00E04763">
              <w:rPr>
                <w:rFonts w:ascii="Arial" w:hAnsi="Arial" w:cs="Arial"/>
                <w:noProof/>
                <w:webHidden/>
              </w:rPr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B1D7F" w:rsidRPr="00E04763">
              <w:rPr>
                <w:rFonts w:ascii="Arial" w:hAnsi="Arial" w:cs="Arial"/>
                <w:noProof/>
                <w:webHidden/>
              </w:rPr>
              <w:t>5</w:t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0ABEBE" w14:textId="5DEBF166" w:rsidR="00BB1D7F" w:rsidRPr="00E04763" w:rsidRDefault="00000000" w:rsidP="00BA666D">
          <w:pPr>
            <w:pStyle w:val="TOC2"/>
            <w:rPr>
              <w:rFonts w:ascii="Arial" w:eastAsiaTheme="minorEastAsia" w:hAnsi="Arial" w:cs="Arial"/>
              <w:noProof/>
              <w:lang w:val="en-US"/>
            </w:rPr>
          </w:pPr>
          <w:hyperlink w:anchor="_Toc113227670" w:history="1">
            <w:r w:rsidR="00BB1D7F" w:rsidRPr="00E04763">
              <w:rPr>
                <w:rStyle w:val="Hyperlink"/>
                <w:rFonts w:ascii="Arial" w:hAnsi="Arial" w:cs="Arial"/>
                <w:noProof/>
                <w:spacing w:val="-1"/>
              </w:rPr>
              <w:t>Repeat Shoppers Experience- Returning Shoppers are presented with the register account link redirects to login form</w:t>
            </w:r>
            <w:r w:rsidR="00BB1D7F" w:rsidRPr="00E04763">
              <w:rPr>
                <w:rFonts w:ascii="Arial" w:hAnsi="Arial" w:cs="Arial"/>
                <w:noProof/>
                <w:webHidden/>
              </w:rPr>
              <w:tab/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begin"/>
            </w:r>
            <w:r w:rsidR="00BB1D7F" w:rsidRPr="00E04763">
              <w:rPr>
                <w:rFonts w:ascii="Arial" w:hAnsi="Arial" w:cs="Arial"/>
                <w:noProof/>
                <w:webHidden/>
              </w:rPr>
              <w:instrText xml:space="preserve"> PAGEREF _Toc113227670 \h </w:instrText>
            </w:r>
            <w:r w:rsidR="00BB1D7F" w:rsidRPr="00E04763">
              <w:rPr>
                <w:rFonts w:ascii="Arial" w:hAnsi="Arial" w:cs="Arial"/>
                <w:noProof/>
                <w:webHidden/>
              </w:rPr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B1D7F" w:rsidRPr="00E04763">
              <w:rPr>
                <w:rFonts w:ascii="Arial" w:hAnsi="Arial" w:cs="Arial"/>
                <w:noProof/>
                <w:webHidden/>
              </w:rPr>
              <w:t>6</w:t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444142" w14:textId="60C0B088" w:rsidR="00BB1D7F" w:rsidRPr="00E04763" w:rsidRDefault="00000000" w:rsidP="00BA666D">
          <w:pPr>
            <w:pStyle w:val="TOC2"/>
            <w:rPr>
              <w:rFonts w:ascii="Arial" w:eastAsiaTheme="minorEastAsia" w:hAnsi="Arial" w:cs="Arial"/>
              <w:noProof/>
              <w:lang w:val="en-US"/>
            </w:rPr>
          </w:pPr>
          <w:hyperlink w:anchor="_Toc113227671" w:history="1">
            <w:r w:rsidR="00BB1D7F" w:rsidRPr="00E04763">
              <w:rPr>
                <w:rFonts w:ascii="Arial" w:eastAsiaTheme="minorEastAsia" w:hAnsi="Arial" w:cs="Arial"/>
                <w:noProof/>
                <w:lang w:val="en-US"/>
              </w:rPr>
              <w:tab/>
            </w:r>
            <w:r w:rsidR="00BB1D7F" w:rsidRPr="00E04763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BB1D7F" w:rsidRPr="00E04763">
              <w:rPr>
                <w:rFonts w:ascii="Arial" w:hAnsi="Arial" w:cs="Arial"/>
                <w:noProof/>
                <w:webHidden/>
              </w:rPr>
              <w:tab/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begin"/>
            </w:r>
            <w:r w:rsidR="00BB1D7F" w:rsidRPr="00E04763">
              <w:rPr>
                <w:rFonts w:ascii="Arial" w:hAnsi="Arial" w:cs="Arial"/>
                <w:noProof/>
                <w:webHidden/>
              </w:rPr>
              <w:instrText xml:space="preserve"> PAGEREF _Toc113227671 \h </w:instrText>
            </w:r>
            <w:r w:rsidR="00BB1D7F" w:rsidRPr="00E04763">
              <w:rPr>
                <w:rFonts w:ascii="Arial" w:hAnsi="Arial" w:cs="Arial"/>
                <w:noProof/>
                <w:webHidden/>
              </w:rPr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B1D7F" w:rsidRPr="00E04763">
              <w:rPr>
                <w:rFonts w:ascii="Arial" w:hAnsi="Arial" w:cs="Arial"/>
                <w:noProof/>
                <w:webHidden/>
              </w:rPr>
              <w:t>6</w:t>
            </w:r>
            <w:r w:rsidR="00BB1D7F" w:rsidRPr="00E0476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DCF28B" w14:textId="378870B2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42E47C4F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281C215" w14:textId="56FF82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341323" w14:textId="1FCEE94D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FD902AA" w14:textId="23482FD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601D27" w14:textId="394B3709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18606F3E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11148847" w:rsidR="00E107E2" w:rsidRPr="00E04763" w:rsidRDefault="00265CD9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0" w:name="_Toc113227666"/>
      <w:r w:rsidRPr="00E04763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Checkout Shoppers Registration</w:t>
      </w:r>
      <w:bookmarkEnd w:id="0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1" w:name="_Toc113227667"/>
      <w:r w:rsidRPr="00E04763">
        <w:rPr>
          <w:rFonts w:ascii="Arial" w:hAnsi="Arial" w:cs="Arial"/>
          <w:sz w:val="28"/>
          <w:szCs w:val="28"/>
        </w:rPr>
        <w:t>Benefits</w:t>
      </w:r>
      <w:bookmarkEnd w:id="1"/>
    </w:p>
    <w:p w14:paraId="4B90F351" w14:textId="4922F822" w:rsidR="00366339" w:rsidRPr="00BD1D3C" w:rsidRDefault="00366339" w:rsidP="00AA5F77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</w:t>
      </w:r>
      <w:r w:rsidR="00A36033" w:rsidRPr="00BD1D3C">
        <w:rPr>
          <w:rFonts w:ascii="Arial" w:hAnsi="Arial" w:cs="Arial"/>
          <w:lang w:eastAsia="en-IE"/>
        </w:rPr>
        <w:t xml:space="preserve">the </w:t>
      </w:r>
      <w:r w:rsidR="00B2652A" w:rsidRPr="00BD1D3C">
        <w:rPr>
          <w:rFonts w:ascii="Arial" w:hAnsi="Arial" w:cs="Arial"/>
          <w:lang w:eastAsia="en-IE"/>
        </w:rPr>
        <w:t xml:space="preserve">checkout </w:t>
      </w:r>
      <w:r w:rsidR="00A36033" w:rsidRPr="00BD1D3C">
        <w:rPr>
          <w:rFonts w:ascii="Arial" w:hAnsi="Arial" w:cs="Arial"/>
          <w:lang w:eastAsia="en-IE"/>
        </w:rPr>
        <w:t>shoppers’</w:t>
      </w:r>
      <w:r w:rsidR="00B2652A" w:rsidRPr="00BD1D3C">
        <w:rPr>
          <w:rFonts w:ascii="Arial" w:hAnsi="Arial" w:cs="Arial"/>
          <w:lang w:eastAsia="en-IE"/>
        </w:rPr>
        <w:t xml:space="preserve"> registration feature</w:t>
      </w:r>
      <w:r w:rsidRPr="00BD1D3C">
        <w:rPr>
          <w:rFonts w:ascii="Arial" w:hAnsi="Arial" w:cs="Arial"/>
          <w:lang w:eastAsia="en-IE"/>
        </w:rPr>
        <w:t xml:space="preserve">. </w:t>
      </w:r>
    </w:p>
    <w:p w14:paraId="6EAF348E" w14:textId="0657FBA3" w:rsidR="00265CD9" w:rsidRPr="00BD1D3C" w:rsidRDefault="00DE018C" w:rsidP="00B2652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This ESW SFCC plugin </w:t>
      </w:r>
      <w:r w:rsidR="00A36033" w:rsidRPr="00BD1D3C">
        <w:rPr>
          <w:rFonts w:ascii="Arial" w:hAnsi="Arial" w:cs="Arial"/>
          <w:lang w:eastAsia="en-IE"/>
        </w:rPr>
        <w:t xml:space="preserve">allows for building </w:t>
      </w:r>
      <w:r w:rsidR="00265CD9" w:rsidRPr="00BD1D3C">
        <w:rPr>
          <w:rFonts w:ascii="Arial" w:hAnsi="Arial" w:cs="Arial"/>
          <w:lang w:eastAsia="en-IE"/>
        </w:rPr>
        <w:t xml:space="preserve">up </w:t>
      </w:r>
      <w:r w:rsidR="00A36033" w:rsidRPr="00BD1D3C">
        <w:rPr>
          <w:rFonts w:ascii="Arial" w:hAnsi="Arial" w:cs="Arial"/>
          <w:lang w:eastAsia="en-IE"/>
        </w:rPr>
        <w:t xml:space="preserve">an </w:t>
      </w:r>
      <w:r w:rsidR="00265CD9" w:rsidRPr="00BD1D3C">
        <w:rPr>
          <w:rFonts w:ascii="Arial" w:hAnsi="Arial" w:cs="Arial"/>
          <w:lang w:eastAsia="en-IE"/>
        </w:rPr>
        <w:t xml:space="preserve">international shoppers </w:t>
      </w:r>
      <w:r w:rsidR="00B2652A" w:rsidRPr="00BD1D3C">
        <w:rPr>
          <w:rFonts w:ascii="Arial" w:hAnsi="Arial" w:cs="Arial"/>
          <w:lang w:eastAsia="en-IE"/>
        </w:rPr>
        <w:t>database.</w:t>
      </w:r>
    </w:p>
    <w:p w14:paraId="3C6F6CCA" w14:textId="5A15D83E" w:rsidR="00265CD9" w:rsidRPr="00BD1D3C" w:rsidRDefault="00265CD9" w:rsidP="00366339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Offer </w:t>
      </w:r>
      <w:r w:rsidR="00B2652A" w:rsidRPr="00BD1D3C">
        <w:rPr>
          <w:rFonts w:ascii="Arial" w:hAnsi="Arial" w:cs="Arial"/>
          <w:lang w:eastAsia="en-IE"/>
        </w:rPr>
        <w:t>international</w:t>
      </w:r>
      <w:r w:rsidRPr="00BD1D3C">
        <w:rPr>
          <w:rFonts w:ascii="Arial" w:hAnsi="Arial" w:cs="Arial"/>
          <w:lang w:eastAsia="en-IE"/>
        </w:rPr>
        <w:t xml:space="preserve"> shoppers </w:t>
      </w:r>
      <w:r w:rsidR="00A36033" w:rsidRPr="00BD1D3C">
        <w:rPr>
          <w:rFonts w:ascii="Arial" w:hAnsi="Arial" w:cs="Arial"/>
          <w:lang w:eastAsia="en-IE"/>
        </w:rPr>
        <w:t>promotions</w:t>
      </w:r>
      <w:r w:rsidRPr="00BD1D3C">
        <w:rPr>
          <w:rFonts w:ascii="Arial" w:hAnsi="Arial" w:cs="Arial"/>
          <w:lang w:eastAsia="en-IE"/>
        </w:rPr>
        <w:t xml:space="preserve"> based on their purchase history</w:t>
      </w:r>
      <w:r w:rsidR="00B2652A" w:rsidRPr="00BD1D3C">
        <w:rPr>
          <w:rFonts w:ascii="Arial" w:hAnsi="Arial" w:cs="Arial"/>
          <w:lang w:eastAsia="en-IE"/>
        </w:rPr>
        <w:t>.</w:t>
      </w:r>
    </w:p>
    <w:p w14:paraId="26E0796B" w14:textId="64E83531" w:rsidR="00B2652A" w:rsidRPr="00BD1D3C" w:rsidRDefault="00B2652A" w:rsidP="00366339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Allow shoppers to track orders using </w:t>
      </w:r>
      <w:r w:rsidR="00A36033" w:rsidRPr="00BD1D3C">
        <w:rPr>
          <w:rFonts w:ascii="Arial" w:hAnsi="Arial" w:cs="Arial"/>
          <w:lang w:eastAsia="en-IE"/>
        </w:rPr>
        <w:t xml:space="preserve">the </w:t>
      </w:r>
      <w:r w:rsidRPr="00BD1D3C">
        <w:rPr>
          <w:rFonts w:ascii="Arial" w:hAnsi="Arial" w:cs="Arial"/>
          <w:lang w:eastAsia="en-IE"/>
        </w:rPr>
        <w:t xml:space="preserve">logged-in </w:t>
      </w:r>
      <w:r w:rsidR="00A36033" w:rsidRPr="00BD1D3C">
        <w:rPr>
          <w:rFonts w:ascii="Arial" w:hAnsi="Arial" w:cs="Arial"/>
          <w:lang w:eastAsia="en-IE"/>
        </w:rPr>
        <w:t>shopper’s</w:t>
      </w:r>
      <w:r w:rsidRPr="00BD1D3C">
        <w:rPr>
          <w:rFonts w:ascii="Arial" w:hAnsi="Arial" w:cs="Arial"/>
          <w:lang w:eastAsia="en-IE"/>
        </w:rPr>
        <w:t xml:space="preserve"> dashboard.</w:t>
      </w:r>
    </w:p>
    <w:p w14:paraId="4ABBA75A" w14:textId="3FB807AB" w:rsidR="00B2652A" w:rsidRPr="00BD1D3C" w:rsidRDefault="00B2652A" w:rsidP="00B2652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Conversion rate of existing customers will be higher due to saving time on checkout.</w:t>
      </w:r>
    </w:p>
    <w:p w14:paraId="4F2A2151" w14:textId="361DD7BA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 xml:space="preserve">, </w:t>
      </w:r>
      <w:r w:rsidR="00A36033" w:rsidRPr="00BD1D3C">
        <w:rPr>
          <w:rFonts w:ascii="Arial" w:hAnsi="Arial" w:cs="Arial"/>
          <w:lang w:eastAsia="en-IE"/>
        </w:rPr>
        <w:t xml:space="preserve">the </w:t>
      </w:r>
      <w:r w:rsidR="00B2652A" w:rsidRPr="00BD1D3C">
        <w:rPr>
          <w:rFonts w:ascii="Arial" w:hAnsi="Arial" w:cs="Arial"/>
          <w:lang w:eastAsia="en-IE"/>
        </w:rPr>
        <w:t>Chances of winning retailers will increase by adding this feature.</w:t>
      </w:r>
    </w:p>
    <w:p w14:paraId="68C8680F" w14:textId="38BBF572" w:rsidR="00F31BAA" w:rsidRPr="00E04763" w:rsidRDefault="00AA5F77" w:rsidP="00B2652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1DED21E8" w14:textId="76A08BC6" w:rsidR="00AA5F77" w:rsidRPr="00A04200" w:rsidRDefault="00AA5F77" w:rsidP="004D5755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lang w:eastAsia="en-IE"/>
        </w:rPr>
      </w:pPr>
      <w:r w:rsidRPr="00A04200">
        <w:rPr>
          <w:rFonts w:ascii="Arial" w:eastAsia="Times New Roman" w:hAnsi="Arial" w:cs="Arial"/>
          <w:color w:val="111111"/>
          <w:lang w:eastAsia="en-GB"/>
        </w:rPr>
        <w:t>The following diagram explains the workflow between the ESW-SFCC plugin/cartridge</w:t>
      </w:r>
      <w:r w:rsidR="00DE018C" w:rsidRPr="00A04200">
        <w:rPr>
          <w:rFonts w:ascii="Arial" w:eastAsia="Times New Roman" w:hAnsi="Arial" w:cs="Arial"/>
          <w:color w:val="111111"/>
          <w:lang w:eastAsia="en-GB"/>
        </w:rPr>
        <w:t xml:space="preserve"> and </w:t>
      </w:r>
      <w:r w:rsidRPr="00A04200">
        <w:rPr>
          <w:rFonts w:ascii="Arial" w:eastAsia="Times New Roman" w:hAnsi="Arial" w:cs="Arial"/>
          <w:color w:val="111111"/>
          <w:lang w:eastAsia="en-GB"/>
        </w:rPr>
        <w:t>ESW Checkout.</w:t>
      </w:r>
    </w:p>
    <w:p w14:paraId="31240673" w14:textId="7A23F2FA" w:rsidR="008F1000" w:rsidRPr="00E04763" w:rsidRDefault="001B6915" w:rsidP="00F31BAA">
      <w:pPr>
        <w:rPr>
          <w:rFonts w:ascii="Arial" w:hAnsi="Arial" w:cs="Arial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0201AF32" wp14:editId="4A38652B">
            <wp:extent cx="5730851" cy="489626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36" cy="491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1E4F" w14:textId="1E28DD19" w:rsidR="00DE018C" w:rsidRPr="00133EDC" w:rsidRDefault="00DE018C" w:rsidP="00F31BAA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 w:rsidR="007637E1" w:rsidRPr="00133EDC">
        <w:rPr>
          <w:rFonts w:ascii="Arial" w:hAnsi="Arial" w:cs="Arial"/>
          <w:spacing w:val="-1"/>
          <w:lang w:eastAsia="en-IE"/>
        </w:rPr>
        <w:t xml:space="preserve"> </w:t>
      </w:r>
      <w:r w:rsidR="00A36033" w:rsidRPr="00133EDC">
        <w:rPr>
          <w:rFonts w:ascii="Arial" w:hAnsi="Arial" w:cs="Arial"/>
          <w:spacing w:val="-1"/>
          <w:lang w:eastAsia="en-IE"/>
        </w:rPr>
        <w:t>adds</w:t>
      </w:r>
      <w:r w:rsidR="007637E1" w:rsidRPr="00133EDC">
        <w:rPr>
          <w:rFonts w:ascii="Arial" w:hAnsi="Arial" w:cs="Arial"/>
          <w:spacing w:val="-1"/>
          <w:lang w:eastAsia="en-IE"/>
        </w:rPr>
        <w:t xml:space="preserve"> meta to </w:t>
      </w:r>
      <w:r w:rsidR="00A36033" w:rsidRPr="00133EDC">
        <w:rPr>
          <w:rFonts w:ascii="Arial" w:hAnsi="Arial" w:cs="Arial"/>
          <w:spacing w:val="-1"/>
          <w:lang w:eastAsia="en-IE"/>
        </w:rPr>
        <w:t>pre-order</w:t>
      </w:r>
      <w:r w:rsidR="00767FBD" w:rsidRPr="00133EDC">
        <w:rPr>
          <w:rFonts w:ascii="Arial" w:hAnsi="Arial" w:cs="Arial"/>
          <w:spacing w:val="-1"/>
          <w:lang w:eastAsia="en-IE"/>
        </w:rPr>
        <w:t xml:space="preserve"> based on </w:t>
      </w:r>
      <w:r w:rsidR="00A36033" w:rsidRPr="00133EDC">
        <w:rPr>
          <w:rFonts w:ascii="Arial" w:hAnsi="Arial" w:cs="Arial"/>
          <w:spacing w:val="-1"/>
          <w:lang w:eastAsia="en-IE"/>
        </w:rPr>
        <w:t xml:space="preserve">the </w:t>
      </w:r>
      <w:r w:rsidR="00767FBD" w:rsidRPr="00133EDC">
        <w:rPr>
          <w:rFonts w:ascii="Arial" w:hAnsi="Arial" w:cs="Arial"/>
          <w:spacing w:val="-1"/>
          <w:lang w:eastAsia="en-IE"/>
        </w:rPr>
        <w:t>customer’s authentication</w:t>
      </w:r>
      <w:r w:rsidR="007637E1" w:rsidRPr="00133EDC">
        <w:rPr>
          <w:rFonts w:ascii="Arial" w:hAnsi="Arial" w:cs="Arial"/>
          <w:spacing w:val="-1"/>
          <w:lang w:eastAsia="en-IE"/>
        </w:rPr>
        <w:t xml:space="preserve"> to enable </w:t>
      </w:r>
      <w:r w:rsidR="00A36033" w:rsidRPr="00133EDC">
        <w:rPr>
          <w:rFonts w:ascii="Arial" w:hAnsi="Arial" w:cs="Arial"/>
          <w:spacing w:val="-1"/>
          <w:lang w:eastAsia="en-IE"/>
        </w:rPr>
        <w:t>post-order</w:t>
      </w:r>
      <w:r w:rsidR="007637E1" w:rsidRPr="00133EDC">
        <w:rPr>
          <w:rFonts w:ascii="Arial" w:hAnsi="Arial" w:cs="Arial"/>
          <w:spacing w:val="-1"/>
          <w:lang w:eastAsia="en-IE"/>
        </w:rPr>
        <w:t xml:space="preserve"> registration.</w:t>
      </w:r>
    </w:p>
    <w:p w14:paraId="4042FDDC" w14:textId="20B6C6E0" w:rsidR="00AA5F77" w:rsidRPr="00133EDC" w:rsidRDefault="00AA5F77" w:rsidP="00AA5F77">
      <w:pPr>
        <w:pStyle w:val="ListParagraph"/>
        <w:numPr>
          <w:ilvl w:val="0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lastRenderedPageBreak/>
        <w:t>The shopper adds an item to the cart and clicks Checkout.</w:t>
      </w:r>
    </w:p>
    <w:p w14:paraId="670AE167" w14:textId="77777777" w:rsidR="00AA5F77" w:rsidRPr="00133EDC" w:rsidRDefault="00AA5F77" w:rsidP="00AA5F77">
      <w:pPr>
        <w:pStyle w:val="ListParagraph"/>
        <w:rPr>
          <w:rFonts w:ascii="Arial" w:hAnsi="Arial" w:cs="Arial"/>
          <w:spacing w:val="-1"/>
          <w:lang w:eastAsia="en-IE"/>
        </w:rPr>
      </w:pPr>
    </w:p>
    <w:p w14:paraId="27E14DC1" w14:textId="6F8C97FD" w:rsidR="00016B81" w:rsidRPr="00133EDC" w:rsidRDefault="0083206C" w:rsidP="0083206C">
      <w:pPr>
        <w:pStyle w:val="ListParagraph"/>
        <w:numPr>
          <w:ilvl w:val="1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 xml:space="preserve">If </w:t>
      </w:r>
      <w:r w:rsidR="00A36033" w:rsidRPr="00133EDC">
        <w:rPr>
          <w:rFonts w:ascii="Arial" w:hAnsi="Arial" w:cs="Arial"/>
          <w:spacing w:val="-1"/>
          <w:lang w:eastAsia="en-IE"/>
        </w:rPr>
        <w:t>the user is not logged in,</w:t>
      </w:r>
      <w:r w:rsidRPr="00133EDC">
        <w:rPr>
          <w:rFonts w:ascii="Arial" w:hAnsi="Arial" w:cs="Arial"/>
          <w:spacing w:val="-1"/>
          <w:lang w:eastAsia="en-IE"/>
        </w:rPr>
        <w:t xml:space="preserve"> add meta in </w:t>
      </w:r>
      <w:r w:rsidR="00A36033" w:rsidRPr="00133EDC">
        <w:rPr>
          <w:rFonts w:ascii="Arial" w:hAnsi="Arial" w:cs="Arial"/>
          <w:spacing w:val="-1"/>
          <w:lang w:eastAsia="en-IE"/>
        </w:rPr>
        <w:t>the pre-order</w:t>
      </w:r>
      <w:r w:rsidRPr="00133EDC">
        <w:rPr>
          <w:rFonts w:ascii="Arial" w:hAnsi="Arial" w:cs="Arial"/>
          <w:spacing w:val="-1"/>
          <w:lang w:eastAsia="en-IE"/>
        </w:rPr>
        <w:t xml:space="preserve"> request to enable account registration post to order.</w:t>
      </w:r>
    </w:p>
    <w:p w14:paraId="4EF1F75A" w14:textId="379DA2FC" w:rsidR="007C11B6" w:rsidRPr="00133EDC" w:rsidRDefault="00016B81" w:rsidP="00016B81">
      <w:pPr>
        <w:pStyle w:val="ListParagraph"/>
        <w:numPr>
          <w:ilvl w:val="0"/>
          <w:numId w:val="9"/>
        </w:numPr>
        <w:rPr>
          <w:rFonts w:ascii="Arial" w:hAnsi="Arial" w:cs="Arial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 xml:space="preserve">ESW loads the checkout and </w:t>
      </w:r>
      <w:r w:rsidR="00A36033" w:rsidRPr="00133EDC">
        <w:rPr>
          <w:rFonts w:ascii="Arial" w:hAnsi="Arial" w:cs="Arial"/>
          <w:spacing w:val="-1"/>
          <w:lang w:eastAsia="en-IE"/>
        </w:rPr>
        <w:t>places</w:t>
      </w:r>
      <w:r w:rsidRPr="00133EDC">
        <w:rPr>
          <w:rFonts w:ascii="Arial" w:hAnsi="Arial" w:cs="Arial"/>
          <w:spacing w:val="-1"/>
          <w:lang w:eastAsia="en-IE"/>
        </w:rPr>
        <w:t xml:space="preserve"> </w:t>
      </w:r>
      <w:r w:rsidR="00A36033" w:rsidRPr="00133EDC">
        <w:rPr>
          <w:rFonts w:ascii="Arial" w:hAnsi="Arial" w:cs="Arial"/>
          <w:spacing w:val="-1"/>
          <w:lang w:eastAsia="en-IE"/>
        </w:rPr>
        <w:t>an order</w:t>
      </w:r>
      <w:r w:rsidRPr="00133EDC">
        <w:rPr>
          <w:rFonts w:ascii="Arial" w:hAnsi="Arial" w:cs="Arial"/>
          <w:spacing w:val="-1"/>
          <w:lang w:eastAsia="en-IE"/>
        </w:rPr>
        <w:t xml:space="preserve"> with successful payment </w:t>
      </w:r>
      <w:r w:rsidR="000806B4" w:rsidRPr="00133EDC">
        <w:rPr>
          <w:rFonts w:ascii="Arial" w:hAnsi="Arial" w:cs="Arial"/>
          <w:spacing w:val="-1"/>
          <w:lang w:eastAsia="en-IE"/>
        </w:rPr>
        <w:t xml:space="preserve">after getting </w:t>
      </w:r>
      <w:r w:rsidR="00A36033" w:rsidRPr="00133EDC">
        <w:rPr>
          <w:rFonts w:ascii="Arial" w:hAnsi="Arial" w:cs="Arial"/>
          <w:spacing w:val="-1"/>
          <w:lang w:eastAsia="en-IE"/>
        </w:rPr>
        <w:t xml:space="preserve">a </w:t>
      </w:r>
      <w:r w:rsidR="000806B4" w:rsidRPr="00133EDC">
        <w:rPr>
          <w:rFonts w:ascii="Arial" w:hAnsi="Arial" w:cs="Arial"/>
          <w:spacing w:val="-1"/>
          <w:lang w:eastAsia="en-IE"/>
        </w:rPr>
        <w:t>confirmation from SFCC to ESW.</w:t>
      </w:r>
    </w:p>
    <w:p w14:paraId="566E2596" w14:textId="61BE2EB0" w:rsidR="000806B4" w:rsidRPr="00133EDC" w:rsidRDefault="00767FBD" w:rsidP="000806B4">
      <w:pPr>
        <w:pStyle w:val="ListParagraph"/>
        <w:numPr>
          <w:ilvl w:val="1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</w:rPr>
        <w:t>If</w:t>
      </w:r>
      <w:r w:rsidR="000806B4" w:rsidRPr="00133EDC">
        <w:rPr>
          <w:rFonts w:ascii="Arial" w:hAnsi="Arial" w:cs="Arial"/>
        </w:rPr>
        <w:t xml:space="preserve"> </w:t>
      </w:r>
      <w:r w:rsidR="00A36033" w:rsidRPr="00133EDC">
        <w:rPr>
          <w:rFonts w:ascii="Arial" w:hAnsi="Arial" w:cs="Arial"/>
        </w:rPr>
        <w:t xml:space="preserve">the </w:t>
      </w:r>
      <w:r w:rsidR="000806B4" w:rsidRPr="00133EDC">
        <w:rPr>
          <w:rFonts w:ascii="Arial" w:hAnsi="Arial" w:cs="Arial"/>
        </w:rPr>
        <w:t>customer</w:t>
      </w:r>
      <w:r w:rsidRPr="00133EDC">
        <w:rPr>
          <w:rFonts w:ascii="Arial" w:hAnsi="Arial" w:cs="Arial"/>
        </w:rPr>
        <w:t>’s</w:t>
      </w:r>
      <w:r w:rsidR="000806B4" w:rsidRPr="00133EDC">
        <w:rPr>
          <w:rFonts w:ascii="Arial" w:hAnsi="Arial" w:cs="Arial"/>
        </w:rPr>
        <w:t xml:space="preserve"> registration</w:t>
      </w:r>
      <w:r w:rsidRPr="00133EDC">
        <w:rPr>
          <w:rFonts w:ascii="Arial" w:hAnsi="Arial" w:cs="Arial"/>
        </w:rPr>
        <w:t xml:space="preserve"> meta</w:t>
      </w:r>
      <w:r w:rsidR="000806B4" w:rsidRPr="00133EDC">
        <w:rPr>
          <w:rFonts w:ascii="Arial" w:hAnsi="Arial" w:cs="Arial"/>
        </w:rPr>
        <w:t xml:space="preserve"> exists</w:t>
      </w:r>
      <w:r w:rsidR="00A36033" w:rsidRPr="00133EDC">
        <w:rPr>
          <w:rFonts w:ascii="Arial" w:hAnsi="Arial" w:cs="Arial"/>
        </w:rPr>
        <w:t>,</w:t>
      </w:r>
      <w:r w:rsidR="000806B4" w:rsidRPr="00133EDC">
        <w:rPr>
          <w:rFonts w:ascii="Arial" w:hAnsi="Arial" w:cs="Arial"/>
        </w:rPr>
        <w:t xml:space="preserve"> ESW </w:t>
      </w:r>
      <w:r w:rsidR="00A36033" w:rsidRPr="00133EDC">
        <w:rPr>
          <w:rFonts w:ascii="Arial" w:hAnsi="Arial" w:cs="Arial"/>
        </w:rPr>
        <w:t>injects</w:t>
      </w:r>
      <w:r w:rsidR="000806B4" w:rsidRPr="00133EDC">
        <w:rPr>
          <w:rFonts w:ascii="Arial" w:hAnsi="Arial" w:cs="Arial"/>
        </w:rPr>
        <w:t xml:space="preserve"> customer registration HTML in </w:t>
      </w:r>
      <w:r w:rsidR="00A36033" w:rsidRPr="00133EDC">
        <w:rPr>
          <w:rFonts w:ascii="Arial" w:hAnsi="Arial" w:cs="Arial"/>
        </w:rPr>
        <w:t xml:space="preserve">the </w:t>
      </w:r>
      <w:r w:rsidR="000806B4" w:rsidRPr="00133EDC">
        <w:rPr>
          <w:rFonts w:ascii="Arial" w:hAnsi="Arial" w:cs="Arial"/>
        </w:rPr>
        <w:t>order confirmation block</w:t>
      </w:r>
      <w:r w:rsidR="00851440" w:rsidRPr="00133EDC">
        <w:rPr>
          <w:rFonts w:ascii="Arial" w:hAnsi="Arial" w:cs="Arial"/>
        </w:rPr>
        <w:t xml:space="preserve"> and </w:t>
      </w:r>
      <w:r w:rsidR="00A36033" w:rsidRPr="00133EDC">
        <w:rPr>
          <w:rFonts w:ascii="Arial" w:hAnsi="Arial" w:cs="Arial"/>
        </w:rPr>
        <w:t>displays</w:t>
      </w:r>
      <w:r w:rsidR="00851440" w:rsidRPr="00133EDC">
        <w:rPr>
          <w:rFonts w:ascii="Arial" w:hAnsi="Arial" w:cs="Arial"/>
        </w:rPr>
        <w:t xml:space="preserve"> </w:t>
      </w:r>
      <w:r w:rsidR="00A36033" w:rsidRPr="00133EDC">
        <w:rPr>
          <w:rFonts w:ascii="Arial" w:hAnsi="Arial" w:cs="Arial"/>
        </w:rPr>
        <w:t xml:space="preserve">the </w:t>
      </w:r>
      <w:r w:rsidR="00851440" w:rsidRPr="00133EDC">
        <w:rPr>
          <w:rFonts w:ascii="Arial" w:hAnsi="Arial" w:cs="Arial"/>
        </w:rPr>
        <w:t xml:space="preserve">account registration link on </w:t>
      </w:r>
      <w:r w:rsidR="00A36033" w:rsidRPr="00133EDC">
        <w:rPr>
          <w:rFonts w:ascii="Arial" w:hAnsi="Arial" w:cs="Arial"/>
        </w:rPr>
        <w:t xml:space="preserve">the </w:t>
      </w:r>
      <w:r w:rsidR="00851440" w:rsidRPr="00133EDC">
        <w:rPr>
          <w:rFonts w:ascii="Arial" w:hAnsi="Arial" w:cs="Arial"/>
        </w:rPr>
        <w:t>order confirmation page.</w:t>
      </w:r>
    </w:p>
    <w:p w14:paraId="00BF2CA9" w14:textId="0F5EC95D" w:rsidR="000806B4" w:rsidRPr="00133EDC" w:rsidRDefault="000806B4" w:rsidP="000806B4">
      <w:pPr>
        <w:pStyle w:val="ListParagraph"/>
        <w:numPr>
          <w:ilvl w:val="1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</w:rPr>
        <w:t>If customer registration</w:t>
      </w:r>
      <w:r w:rsidR="00767FBD" w:rsidRPr="00133EDC">
        <w:rPr>
          <w:rFonts w:ascii="Arial" w:hAnsi="Arial" w:cs="Arial"/>
        </w:rPr>
        <w:t xml:space="preserve"> meta</w:t>
      </w:r>
      <w:r w:rsidRPr="00133EDC">
        <w:rPr>
          <w:rFonts w:ascii="Arial" w:hAnsi="Arial" w:cs="Arial"/>
        </w:rPr>
        <w:t xml:space="preserve"> is not present, display </w:t>
      </w:r>
      <w:r w:rsidR="00A36033" w:rsidRPr="00133EDC">
        <w:rPr>
          <w:rFonts w:ascii="Arial" w:hAnsi="Arial" w:cs="Arial"/>
        </w:rPr>
        <w:t xml:space="preserve">the </w:t>
      </w:r>
      <w:r w:rsidRPr="00133EDC">
        <w:rPr>
          <w:rFonts w:ascii="Arial" w:hAnsi="Arial" w:cs="Arial"/>
        </w:rPr>
        <w:t xml:space="preserve">order confirmation page to </w:t>
      </w:r>
      <w:r w:rsidR="00A36033" w:rsidRPr="00133EDC">
        <w:rPr>
          <w:rFonts w:ascii="Arial" w:hAnsi="Arial" w:cs="Arial"/>
        </w:rPr>
        <w:t xml:space="preserve">the </w:t>
      </w:r>
      <w:r w:rsidRPr="00133EDC">
        <w:rPr>
          <w:rFonts w:ascii="Arial" w:hAnsi="Arial" w:cs="Arial"/>
        </w:rPr>
        <w:t>customer.</w:t>
      </w:r>
    </w:p>
    <w:p w14:paraId="304B7E36" w14:textId="77777777" w:rsidR="00016B81" w:rsidRPr="00133EDC" w:rsidRDefault="00016B81" w:rsidP="00016B81">
      <w:pPr>
        <w:pStyle w:val="ListParagraph"/>
        <w:rPr>
          <w:rFonts w:ascii="Arial" w:hAnsi="Arial" w:cs="Arial"/>
          <w:lang w:eastAsia="en-IE"/>
        </w:rPr>
      </w:pPr>
    </w:p>
    <w:p w14:paraId="14D6C981" w14:textId="6E0A2F75" w:rsidR="004E430B" w:rsidRPr="00133EDC" w:rsidRDefault="007F1645" w:rsidP="004E430B">
      <w:pPr>
        <w:pStyle w:val="ListParagraph"/>
        <w:numPr>
          <w:ilvl w:val="0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 xml:space="preserve">On </w:t>
      </w:r>
      <w:r w:rsidR="00A36033" w:rsidRPr="00133EDC">
        <w:rPr>
          <w:rFonts w:ascii="Arial" w:hAnsi="Arial" w:cs="Arial"/>
          <w:spacing w:val="-1"/>
          <w:lang w:eastAsia="en-IE"/>
        </w:rPr>
        <w:t xml:space="preserve">the </w:t>
      </w:r>
      <w:r w:rsidRPr="00133EDC">
        <w:rPr>
          <w:rFonts w:ascii="Arial" w:hAnsi="Arial" w:cs="Arial"/>
          <w:spacing w:val="-1"/>
          <w:lang w:eastAsia="en-IE"/>
        </w:rPr>
        <w:t>ESW order confirmation page, o</w:t>
      </w:r>
      <w:r w:rsidR="00851440" w:rsidRPr="00133EDC">
        <w:rPr>
          <w:rFonts w:ascii="Arial" w:hAnsi="Arial" w:cs="Arial"/>
          <w:spacing w:val="-1"/>
          <w:lang w:eastAsia="en-IE"/>
        </w:rPr>
        <w:t xml:space="preserve">nce </w:t>
      </w:r>
      <w:r w:rsidR="00A36033" w:rsidRPr="00133EDC">
        <w:rPr>
          <w:rFonts w:ascii="Arial" w:hAnsi="Arial" w:cs="Arial"/>
          <w:spacing w:val="-1"/>
          <w:lang w:eastAsia="en-IE"/>
        </w:rPr>
        <w:t xml:space="preserve">a </w:t>
      </w:r>
      <w:r w:rsidR="00851440" w:rsidRPr="00133EDC">
        <w:rPr>
          <w:rFonts w:ascii="Arial" w:hAnsi="Arial" w:cs="Arial"/>
          <w:spacing w:val="-1"/>
          <w:lang w:eastAsia="en-IE"/>
        </w:rPr>
        <w:t>customer clicks on create account link</w:t>
      </w:r>
    </w:p>
    <w:p w14:paraId="77DE0952" w14:textId="44509042" w:rsidR="0072744C" w:rsidRPr="00133EDC" w:rsidRDefault="0072744C" w:rsidP="0072744C">
      <w:pPr>
        <w:pStyle w:val="ListParagraph"/>
        <w:numPr>
          <w:ilvl w:val="1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</w:rPr>
        <w:t>If</w:t>
      </w:r>
      <w:r w:rsidR="00851440" w:rsidRPr="00133EDC">
        <w:rPr>
          <w:rFonts w:ascii="Arial" w:hAnsi="Arial" w:cs="Arial"/>
        </w:rPr>
        <w:t xml:space="preserve"> </w:t>
      </w:r>
      <w:r w:rsidR="00A36033" w:rsidRPr="00133EDC">
        <w:rPr>
          <w:rFonts w:ascii="Arial" w:hAnsi="Arial" w:cs="Arial"/>
        </w:rPr>
        <w:t xml:space="preserve">the </w:t>
      </w:r>
      <w:r w:rsidR="007F1645" w:rsidRPr="00133EDC">
        <w:rPr>
          <w:rFonts w:ascii="Arial" w:hAnsi="Arial" w:cs="Arial"/>
        </w:rPr>
        <w:t xml:space="preserve">customer’s </w:t>
      </w:r>
      <w:r w:rsidR="00851440" w:rsidRPr="00133EDC">
        <w:rPr>
          <w:rFonts w:ascii="Arial" w:hAnsi="Arial" w:cs="Arial"/>
        </w:rPr>
        <w:t xml:space="preserve">account with </w:t>
      </w:r>
      <w:r w:rsidRPr="00133EDC">
        <w:rPr>
          <w:rFonts w:ascii="Arial" w:hAnsi="Arial" w:cs="Arial"/>
        </w:rPr>
        <w:t>the</w:t>
      </w:r>
      <w:r w:rsidR="00767FBD" w:rsidRPr="00133EDC">
        <w:rPr>
          <w:rFonts w:ascii="Arial" w:hAnsi="Arial" w:cs="Arial"/>
        </w:rPr>
        <w:t xml:space="preserve"> order</w:t>
      </w:r>
      <w:r w:rsidRPr="00133EDC">
        <w:rPr>
          <w:rFonts w:ascii="Arial" w:hAnsi="Arial" w:cs="Arial"/>
        </w:rPr>
        <w:t xml:space="preserve"> </w:t>
      </w:r>
      <w:r w:rsidR="00851440" w:rsidRPr="00133EDC">
        <w:rPr>
          <w:rFonts w:ascii="Arial" w:hAnsi="Arial" w:cs="Arial"/>
        </w:rPr>
        <w:t xml:space="preserve">email </w:t>
      </w:r>
      <w:r w:rsidRPr="00133EDC">
        <w:rPr>
          <w:rFonts w:ascii="Arial" w:hAnsi="Arial" w:cs="Arial"/>
        </w:rPr>
        <w:t xml:space="preserve">already </w:t>
      </w:r>
      <w:r w:rsidR="00851440" w:rsidRPr="00133EDC">
        <w:rPr>
          <w:rFonts w:ascii="Arial" w:hAnsi="Arial" w:cs="Arial"/>
        </w:rPr>
        <w:t>exists</w:t>
      </w:r>
      <w:r w:rsidR="00767FBD" w:rsidRPr="00133EDC">
        <w:rPr>
          <w:rFonts w:ascii="Arial" w:hAnsi="Arial" w:cs="Arial"/>
        </w:rPr>
        <w:t xml:space="preserve"> in SFCC</w:t>
      </w:r>
    </w:p>
    <w:p w14:paraId="1CDA10F9" w14:textId="494917DC" w:rsidR="0072744C" w:rsidRPr="00133EDC" w:rsidRDefault="0072744C" w:rsidP="003D280C">
      <w:pPr>
        <w:pStyle w:val="ListParagraph"/>
        <w:numPr>
          <w:ilvl w:val="0"/>
          <w:numId w:val="17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 xml:space="preserve">Render login form with </w:t>
      </w:r>
      <w:r w:rsidR="00A36033" w:rsidRPr="00133EDC">
        <w:rPr>
          <w:rFonts w:ascii="Arial" w:hAnsi="Arial" w:cs="Arial"/>
          <w:spacing w:val="-1"/>
          <w:lang w:eastAsia="en-IE"/>
        </w:rPr>
        <w:t>pre-filled</w:t>
      </w:r>
      <w:r w:rsidRPr="00133EDC">
        <w:rPr>
          <w:rFonts w:ascii="Arial" w:hAnsi="Arial" w:cs="Arial"/>
          <w:spacing w:val="-1"/>
          <w:lang w:eastAsia="en-IE"/>
        </w:rPr>
        <w:t xml:space="preserve"> email.</w:t>
      </w:r>
    </w:p>
    <w:p w14:paraId="4A5F637A" w14:textId="0A120C5B" w:rsidR="0072744C" w:rsidRPr="00133EDC" w:rsidRDefault="0072744C" w:rsidP="003D280C">
      <w:pPr>
        <w:pStyle w:val="ListParagraph"/>
        <w:numPr>
          <w:ilvl w:val="0"/>
          <w:numId w:val="17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On</w:t>
      </w:r>
      <w:r w:rsidR="00767FBD" w:rsidRPr="00133EDC">
        <w:rPr>
          <w:rFonts w:ascii="Arial" w:hAnsi="Arial" w:cs="Arial"/>
          <w:spacing w:val="-1"/>
          <w:lang w:eastAsia="en-IE"/>
        </w:rPr>
        <w:t xml:space="preserve"> form submit after</w:t>
      </w:r>
      <w:r w:rsidRPr="00133EDC">
        <w:rPr>
          <w:rFonts w:ascii="Arial" w:hAnsi="Arial" w:cs="Arial"/>
          <w:spacing w:val="-1"/>
          <w:lang w:eastAsia="en-IE"/>
        </w:rPr>
        <w:t xml:space="preserve"> verifying customer password link order with customer’s account.</w:t>
      </w:r>
    </w:p>
    <w:p w14:paraId="54BF7CAC" w14:textId="4E98737C" w:rsidR="00C956BF" w:rsidRPr="00133EDC" w:rsidRDefault="00C956BF" w:rsidP="0072744C">
      <w:pPr>
        <w:pStyle w:val="ListParagraph"/>
        <w:numPr>
          <w:ilvl w:val="1"/>
          <w:numId w:val="9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 xml:space="preserve">If </w:t>
      </w:r>
      <w:r w:rsidR="0072744C" w:rsidRPr="00133EDC">
        <w:rPr>
          <w:rFonts w:ascii="Arial" w:hAnsi="Arial" w:cs="Arial"/>
          <w:spacing w:val="-1"/>
          <w:lang w:eastAsia="en-IE"/>
        </w:rPr>
        <w:t xml:space="preserve">no account </w:t>
      </w:r>
      <w:r w:rsidR="00767FBD" w:rsidRPr="00133EDC">
        <w:rPr>
          <w:rFonts w:ascii="Arial" w:hAnsi="Arial" w:cs="Arial"/>
          <w:spacing w:val="-1"/>
          <w:lang w:eastAsia="en-IE"/>
        </w:rPr>
        <w:t>is present</w:t>
      </w:r>
      <w:r w:rsidR="0072744C" w:rsidRPr="00133EDC">
        <w:rPr>
          <w:rFonts w:ascii="Arial" w:hAnsi="Arial" w:cs="Arial"/>
          <w:spacing w:val="-1"/>
          <w:lang w:eastAsia="en-IE"/>
        </w:rPr>
        <w:t xml:space="preserve"> </w:t>
      </w:r>
      <w:r w:rsidR="00294C2B" w:rsidRPr="00133EDC">
        <w:rPr>
          <w:rFonts w:ascii="Arial" w:hAnsi="Arial" w:cs="Arial"/>
          <w:spacing w:val="-1"/>
          <w:lang w:eastAsia="en-IE"/>
        </w:rPr>
        <w:t>with</w:t>
      </w:r>
      <w:r w:rsidR="0072744C" w:rsidRPr="00133EDC">
        <w:rPr>
          <w:rFonts w:ascii="Arial" w:hAnsi="Arial" w:cs="Arial"/>
          <w:spacing w:val="-1"/>
          <w:lang w:eastAsia="en-IE"/>
        </w:rPr>
        <w:t xml:space="preserve"> </w:t>
      </w:r>
      <w:r w:rsidR="00A36033" w:rsidRPr="00133EDC">
        <w:rPr>
          <w:rFonts w:ascii="Arial" w:hAnsi="Arial" w:cs="Arial"/>
          <w:spacing w:val="-1"/>
          <w:lang w:eastAsia="en-IE"/>
        </w:rPr>
        <w:t xml:space="preserve">the </w:t>
      </w:r>
      <w:r w:rsidR="00767FBD" w:rsidRPr="00133EDC">
        <w:rPr>
          <w:rFonts w:ascii="Arial" w:hAnsi="Arial" w:cs="Arial"/>
          <w:spacing w:val="-1"/>
          <w:lang w:eastAsia="en-IE"/>
        </w:rPr>
        <w:t>order</w:t>
      </w:r>
      <w:r w:rsidR="0072744C" w:rsidRPr="00133EDC">
        <w:rPr>
          <w:rFonts w:ascii="Arial" w:hAnsi="Arial" w:cs="Arial"/>
          <w:spacing w:val="-1"/>
          <w:lang w:eastAsia="en-IE"/>
        </w:rPr>
        <w:t xml:space="preserve"> email</w:t>
      </w:r>
      <w:r w:rsidR="00767FBD" w:rsidRPr="00133EDC">
        <w:rPr>
          <w:rFonts w:ascii="Arial" w:hAnsi="Arial" w:cs="Arial"/>
          <w:spacing w:val="-1"/>
          <w:lang w:eastAsia="en-IE"/>
        </w:rPr>
        <w:t xml:space="preserve"> in SFCC</w:t>
      </w:r>
    </w:p>
    <w:p w14:paraId="245FE470" w14:textId="619B3EB5" w:rsidR="0036426E" w:rsidRPr="00133EDC" w:rsidRDefault="00294C2B" w:rsidP="003D280C">
      <w:pPr>
        <w:pStyle w:val="ListParagraph"/>
        <w:numPr>
          <w:ilvl w:val="0"/>
          <w:numId w:val="18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 xml:space="preserve">Once </w:t>
      </w:r>
      <w:r w:rsidR="00A36033" w:rsidRPr="00133EDC">
        <w:rPr>
          <w:rFonts w:ascii="Arial" w:hAnsi="Arial" w:cs="Arial"/>
          <w:spacing w:val="-1"/>
          <w:lang w:eastAsia="en-IE"/>
        </w:rPr>
        <w:t xml:space="preserve">the </w:t>
      </w:r>
      <w:r w:rsidRPr="00133EDC">
        <w:rPr>
          <w:rFonts w:ascii="Arial" w:hAnsi="Arial" w:cs="Arial"/>
          <w:spacing w:val="-1"/>
          <w:lang w:eastAsia="en-IE"/>
        </w:rPr>
        <w:t>customer</w:t>
      </w:r>
      <w:r w:rsidR="001B6915">
        <w:rPr>
          <w:rFonts w:ascii="Arial" w:hAnsi="Arial" w:cs="Arial"/>
          <w:spacing w:val="-1"/>
          <w:lang w:eastAsia="en-IE"/>
        </w:rPr>
        <w:t xml:space="preserve"> click on the create account link</w:t>
      </w:r>
      <w:r w:rsidR="00A36033" w:rsidRPr="00133EDC">
        <w:rPr>
          <w:rFonts w:ascii="Arial" w:hAnsi="Arial" w:cs="Arial"/>
          <w:spacing w:val="-1"/>
          <w:lang w:eastAsia="en-IE"/>
        </w:rPr>
        <w:t xml:space="preserve">, register the customer’s account and link the order with the </w:t>
      </w:r>
      <w:r w:rsidR="007F1645" w:rsidRPr="00133EDC">
        <w:rPr>
          <w:rFonts w:ascii="Arial" w:hAnsi="Arial" w:cs="Arial"/>
          <w:spacing w:val="-1"/>
          <w:lang w:eastAsia="en-IE"/>
        </w:rPr>
        <w:t>newly created account.</w:t>
      </w:r>
    </w:p>
    <w:p w14:paraId="5F1924A8" w14:textId="588F5EDD" w:rsidR="00BA666D" w:rsidRPr="00E04763" w:rsidRDefault="00BA666D" w:rsidP="00BA666D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>ESW Checkout Shopper integration Configuration site preferences</w:t>
      </w:r>
    </w:p>
    <w:p w14:paraId="19526AF1" w14:textId="77777777" w:rsidR="009C2580" w:rsidRDefault="00EE30D3" w:rsidP="00EE30D3">
      <w:pPr>
        <w:pStyle w:val="p"/>
        <w:ind w:left="468"/>
        <w:jc w:val="both"/>
        <w:rPr>
          <w:rStyle w:val="Strong"/>
          <w:sz w:val="22"/>
          <w:szCs w:val="22"/>
        </w:rPr>
      </w:pPr>
      <w:r w:rsidRPr="00782BD3">
        <w:rPr>
          <w:sz w:val="22"/>
          <w:szCs w:val="22"/>
        </w:rPr>
        <w:t>You can use </w:t>
      </w:r>
      <w:r w:rsidRPr="00782BD3">
        <w:rPr>
          <w:rStyle w:val="Strong"/>
          <w:sz w:val="22"/>
          <w:szCs w:val="22"/>
        </w:rPr>
        <w:t>Custom Preferences</w:t>
      </w:r>
      <w:r w:rsidRPr="00782BD3">
        <w:rPr>
          <w:sz w:val="22"/>
          <w:szCs w:val="22"/>
        </w:rPr>
        <w:t> to manage ESW-specific configurations of the cartridge. You can access Custom Preferences by navigating to </w:t>
      </w:r>
      <w:r w:rsidRPr="00782BD3">
        <w:rPr>
          <w:rStyle w:val="Strong"/>
          <w:sz w:val="22"/>
          <w:szCs w:val="22"/>
        </w:rPr>
        <w:t>Merchant Tools</w:t>
      </w:r>
      <w:r w:rsidRPr="00782BD3">
        <w:rPr>
          <w:sz w:val="22"/>
          <w:szCs w:val="22"/>
        </w:rPr>
        <w:t> &gt; </w:t>
      </w:r>
      <w:r w:rsidRPr="00782BD3">
        <w:rPr>
          <w:rStyle w:val="Strong"/>
          <w:sz w:val="22"/>
          <w:szCs w:val="22"/>
        </w:rPr>
        <w:t>Site Preferences</w:t>
      </w:r>
      <w:r w:rsidRPr="00782BD3">
        <w:rPr>
          <w:sz w:val="22"/>
          <w:szCs w:val="22"/>
        </w:rPr>
        <w:t> &gt; </w:t>
      </w:r>
      <w:r w:rsidRPr="00782BD3">
        <w:rPr>
          <w:rStyle w:val="Strong"/>
          <w:sz w:val="22"/>
          <w:szCs w:val="22"/>
        </w:rPr>
        <w:t>Custom Preferences &gt; ESW Checkout Configuration.</w:t>
      </w:r>
    </w:p>
    <w:p w14:paraId="7620915E" w14:textId="58E66235" w:rsidR="00EE30D3" w:rsidRPr="00782BD3" w:rsidRDefault="00EE30D3" w:rsidP="00EE30D3">
      <w:pPr>
        <w:pStyle w:val="p"/>
        <w:ind w:left="468"/>
        <w:jc w:val="both"/>
        <w:rPr>
          <w:sz w:val="22"/>
          <w:szCs w:val="22"/>
        </w:rPr>
      </w:pPr>
      <w:r w:rsidRPr="00782BD3">
        <w:rPr>
          <w:rStyle w:val="Strong"/>
          <w:sz w:val="22"/>
          <w:szCs w:val="22"/>
        </w:rPr>
        <w:t xml:space="preserve"> </w:t>
      </w:r>
      <w:r w:rsidRPr="00782BD3">
        <w:rPr>
          <w:sz w:val="22"/>
          <w:szCs w:val="22"/>
        </w:rPr>
        <w:t>The following option is present</w:t>
      </w:r>
      <w:r w:rsidR="00E04763" w:rsidRPr="00782BD3">
        <w:rPr>
          <w:sz w:val="22"/>
          <w:szCs w:val="22"/>
        </w:rPr>
        <w:t xml:space="preserve"> ESW Checkout Configuration group.</w:t>
      </w:r>
    </w:p>
    <w:p w14:paraId="7DA8B659" w14:textId="02305778" w:rsidR="00E04763" w:rsidRPr="009C2580" w:rsidRDefault="00E04763" w:rsidP="009C2580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C2580">
        <w:rPr>
          <w:rFonts w:ascii="Arial" w:eastAsia="Times New Roman" w:hAnsi="Arial" w:cs="Arial"/>
          <w:b/>
          <w:bCs/>
          <w:sz w:val="24"/>
          <w:szCs w:val="24"/>
          <w:lang w:eastAsia="en-IE"/>
        </w:rPr>
        <w:t xml:space="preserve">Enable ESW Checkout Shoppers Registration: </w:t>
      </w:r>
      <w:r w:rsidR="009C2580" w:rsidRPr="009C2580">
        <w:rPr>
          <w:rFonts w:ascii="Arial" w:hAnsi="Arial" w:cs="Arial"/>
          <w:color w:val="111111"/>
          <w:shd w:val="clear" w:color="auto" w:fill="FFFFFF"/>
        </w:rPr>
        <w:t>To enable/disable the ESW checkout shopper registration option.</w:t>
      </w:r>
    </w:p>
    <w:p w14:paraId="0F37179C" w14:textId="77777777" w:rsidR="00EE30D3" w:rsidRPr="00E04763" w:rsidRDefault="00EE30D3" w:rsidP="00F8449E"/>
    <w:p w14:paraId="044FC18A" w14:textId="77777777" w:rsidR="00BA666D" w:rsidRPr="00E04763" w:rsidRDefault="00BA666D" w:rsidP="00037E8C">
      <w:pPr>
        <w:pStyle w:val="NoSpacing"/>
        <w:rPr>
          <w:rFonts w:ascii="Arial" w:hAnsi="Arial" w:cs="Arial"/>
        </w:rPr>
      </w:pPr>
    </w:p>
    <w:p w14:paraId="220EB0E6" w14:textId="410ED79C" w:rsidR="00C578B5" w:rsidRPr="00C578B5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2" w:name="_Toc113227669"/>
      <w:r w:rsidRPr="00E04763">
        <w:rPr>
          <w:rFonts w:ascii="Arial" w:hAnsi="Arial" w:cs="Arial"/>
          <w:sz w:val="28"/>
          <w:szCs w:val="28"/>
        </w:rPr>
        <w:lastRenderedPageBreak/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bookmarkEnd w:id="2"/>
      <w:r w:rsidR="00C578B5">
        <w:rPr>
          <w:rFonts w:ascii="Arial" w:hAnsi="Arial" w:cs="Arial"/>
          <w:sz w:val="28"/>
          <w:szCs w:val="28"/>
        </w:rPr>
        <w:t>redirect to registration page:</w:t>
      </w:r>
      <w:r w:rsidR="00C578B5">
        <w:rPr>
          <w:rFonts w:ascii="Arial" w:hAnsi="Arial" w:cs="Arial"/>
          <w:sz w:val="28"/>
          <w:szCs w:val="28"/>
        </w:rPr>
        <w:br/>
      </w:r>
    </w:p>
    <w:p w14:paraId="0F09423A" w14:textId="59703785" w:rsidR="00C578B5" w:rsidRPr="00C578B5" w:rsidRDefault="00C578B5" w:rsidP="003D0617">
      <w:pPr>
        <w:pStyle w:val="11U"/>
        <w:ind w:left="0" w:firstLine="0"/>
        <w:rPr>
          <w:rFonts w:ascii="Arial" w:hAnsi="Arial" w:cs="Arial"/>
          <w:b w:val="0"/>
          <w:bCs w:val="0"/>
          <w:sz w:val="22"/>
          <w:szCs w:val="22"/>
        </w:rPr>
      </w:pPr>
      <w:r w:rsidRPr="00C578B5">
        <w:rPr>
          <w:rFonts w:ascii="Arial" w:hAnsi="Arial" w:cs="Arial"/>
          <w:b w:val="0"/>
          <w:bCs w:val="0"/>
          <w:sz w:val="22"/>
          <w:szCs w:val="22"/>
        </w:rPr>
        <w:t xml:space="preserve">On the registration page, user will have following </w:t>
      </w:r>
      <w:proofErr w:type="spellStart"/>
      <w:r w:rsidRPr="00C578B5">
        <w:rPr>
          <w:rFonts w:ascii="Arial" w:hAnsi="Arial" w:cs="Arial"/>
          <w:b w:val="0"/>
          <w:bCs w:val="0"/>
          <w:sz w:val="22"/>
          <w:szCs w:val="22"/>
        </w:rPr>
        <w:t>querystring</w:t>
      </w:r>
      <w:proofErr w:type="spellEnd"/>
      <w:r w:rsidRPr="00C578B5">
        <w:rPr>
          <w:rFonts w:ascii="Arial" w:hAnsi="Arial" w:cs="Arial"/>
          <w:b w:val="0"/>
          <w:bCs w:val="0"/>
          <w:sz w:val="22"/>
          <w:szCs w:val="22"/>
        </w:rPr>
        <w:t xml:space="preserve"> parameters:</w:t>
      </w:r>
    </w:p>
    <w:p w14:paraId="1CAA5218" w14:textId="0EF60422" w:rsidR="00BA7595" w:rsidRPr="00C578B5" w:rsidRDefault="00C578B5" w:rsidP="00C578B5">
      <w:pPr>
        <w:pStyle w:val="11U"/>
        <w:numPr>
          <w:ilvl w:val="0"/>
          <w:numId w:val="22"/>
        </w:numPr>
        <w:spacing w:before="0"/>
        <w:rPr>
          <w:rFonts w:ascii="Arial" w:hAnsi="Arial" w:cs="Arial"/>
          <w:sz w:val="22"/>
          <w:szCs w:val="22"/>
        </w:rPr>
      </w:pPr>
      <w:proofErr w:type="spellStart"/>
      <w:r w:rsidRPr="00C578B5">
        <w:rPr>
          <w:rFonts w:ascii="Arial" w:hAnsi="Arial" w:cs="Arial"/>
          <w:b w:val="0"/>
          <w:bCs w:val="0"/>
          <w:sz w:val="22"/>
          <w:szCs w:val="22"/>
        </w:rPr>
        <w:t>firstName</w:t>
      </w:r>
      <w:proofErr w:type="spellEnd"/>
    </w:p>
    <w:p w14:paraId="198F5F43" w14:textId="2710A66B" w:rsidR="00C578B5" w:rsidRPr="00C578B5" w:rsidRDefault="00C578B5" w:rsidP="00C578B5">
      <w:pPr>
        <w:pStyle w:val="11U"/>
        <w:numPr>
          <w:ilvl w:val="0"/>
          <w:numId w:val="22"/>
        </w:numPr>
        <w:spacing w:before="0"/>
        <w:rPr>
          <w:rFonts w:ascii="Arial" w:hAnsi="Arial" w:cs="Arial"/>
          <w:sz w:val="22"/>
          <w:szCs w:val="22"/>
        </w:rPr>
      </w:pPr>
      <w:proofErr w:type="spellStart"/>
      <w:r w:rsidRPr="00C578B5">
        <w:rPr>
          <w:rFonts w:ascii="Arial" w:hAnsi="Arial" w:cs="Arial"/>
          <w:b w:val="0"/>
          <w:bCs w:val="0"/>
          <w:sz w:val="22"/>
          <w:szCs w:val="22"/>
        </w:rPr>
        <w:t>lastName</w:t>
      </w:r>
      <w:proofErr w:type="spellEnd"/>
    </w:p>
    <w:p w14:paraId="0BEFC907" w14:textId="6229C252" w:rsidR="00C578B5" w:rsidRPr="00C578B5" w:rsidRDefault="00C578B5" w:rsidP="00C578B5">
      <w:pPr>
        <w:pStyle w:val="11U"/>
        <w:numPr>
          <w:ilvl w:val="0"/>
          <w:numId w:val="22"/>
        </w:numPr>
        <w:spacing w:before="0"/>
        <w:rPr>
          <w:rFonts w:ascii="Arial" w:hAnsi="Arial" w:cs="Arial"/>
          <w:sz w:val="22"/>
          <w:szCs w:val="22"/>
        </w:rPr>
      </w:pPr>
      <w:r w:rsidRPr="00C578B5">
        <w:rPr>
          <w:rFonts w:ascii="Arial" w:hAnsi="Arial" w:cs="Arial"/>
          <w:b w:val="0"/>
          <w:bCs w:val="0"/>
          <w:sz w:val="22"/>
          <w:szCs w:val="22"/>
        </w:rPr>
        <w:t>email</w:t>
      </w:r>
    </w:p>
    <w:p w14:paraId="05EB8FCE" w14:textId="37CE1133" w:rsidR="00C956BF" w:rsidRPr="00E04763" w:rsidRDefault="00C578B5" w:rsidP="00C956BF">
      <w:pPr>
        <w:rPr>
          <w:rFonts w:ascii="Arial" w:hAnsi="Arial" w:cs="Arial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77769474" wp14:editId="0EF69D7E">
            <wp:extent cx="5731510" cy="2003425"/>
            <wp:effectExtent l="0" t="0" r="2540" b="0"/>
            <wp:docPr id="128001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18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00818B14" w:rsidR="00C956BF" w:rsidRPr="00E04763" w:rsidRDefault="00661371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661371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4C11DAA" wp14:editId="77E7AEB8">
            <wp:extent cx="5731510" cy="38354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947" cy="38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5ADEB08" w14:textId="3AE9D4B9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43BF1581" w:rsidR="003017FF" w:rsidRPr="00E04763" w:rsidRDefault="00C578B5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>
        <w:rPr>
          <w:noProof/>
        </w:rPr>
        <w:drawing>
          <wp:inline distT="0" distB="0" distL="0" distR="0" wp14:anchorId="14A8DDA4" wp14:editId="63822718">
            <wp:extent cx="5731510" cy="3620770"/>
            <wp:effectExtent l="0" t="0" r="2540" b="0"/>
            <wp:docPr id="114240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8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0CCE00B" w14:textId="5ED2C798" w:rsidR="00C956BF" w:rsidRPr="00E04763" w:rsidRDefault="00C956BF" w:rsidP="00E04763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3" w:name="_Toc113227670"/>
      <w:r w:rsidRPr="00E04763">
        <w:rPr>
          <w:rFonts w:ascii="Arial" w:hAnsi="Arial" w:cs="Arial"/>
          <w:spacing w:val="-1"/>
          <w:sz w:val="28"/>
          <w:szCs w:val="28"/>
        </w:rPr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Shoppers Experience- Returning Shoppers are presented with the </w:t>
      </w:r>
      <w:r w:rsidR="00C751C6" w:rsidRPr="00E04763">
        <w:rPr>
          <w:rFonts w:ascii="Arial" w:hAnsi="Arial" w:cs="Arial"/>
          <w:spacing w:val="-1"/>
          <w:sz w:val="28"/>
          <w:szCs w:val="28"/>
        </w:rPr>
        <w:t xml:space="preserve">register account link </w:t>
      </w:r>
      <w:r w:rsidR="00A36033" w:rsidRPr="00E04763">
        <w:rPr>
          <w:rFonts w:ascii="Arial" w:hAnsi="Arial" w:cs="Arial"/>
          <w:spacing w:val="-1"/>
          <w:sz w:val="28"/>
          <w:szCs w:val="28"/>
        </w:rPr>
        <w:t xml:space="preserve">that </w:t>
      </w:r>
      <w:r w:rsidR="00C751C6" w:rsidRPr="00E04763">
        <w:rPr>
          <w:rFonts w:ascii="Arial" w:hAnsi="Arial" w:cs="Arial"/>
          <w:spacing w:val="-1"/>
          <w:sz w:val="28"/>
          <w:szCs w:val="28"/>
        </w:rPr>
        <w:t xml:space="preserve">redirects to </w:t>
      </w:r>
      <w:r w:rsidR="00A36033" w:rsidRPr="00E04763">
        <w:rPr>
          <w:rFonts w:ascii="Arial" w:hAnsi="Arial" w:cs="Arial"/>
          <w:spacing w:val="-1"/>
          <w:sz w:val="28"/>
          <w:szCs w:val="28"/>
        </w:rPr>
        <w:t xml:space="preserve">the </w:t>
      </w:r>
      <w:r w:rsidR="00C751C6" w:rsidRPr="00E04763">
        <w:rPr>
          <w:rFonts w:ascii="Arial" w:hAnsi="Arial" w:cs="Arial"/>
          <w:spacing w:val="-1"/>
          <w:sz w:val="28"/>
          <w:szCs w:val="28"/>
        </w:rPr>
        <w:t>login form</w:t>
      </w:r>
      <w:bookmarkEnd w:id="3"/>
      <w:r w:rsidR="001E2923">
        <w:rPr>
          <w:rFonts w:ascii="Arial" w:hAnsi="Arial" w:cs="Arial"/>
          <w:spacing w:val="-1"/>
          <w:sz w:val="28"/>
          <w:szCs w:val="28"/>
        </w:rPr>
        <w:t xml:space="preserve"> along with the email address in the </w:t>
      </w:r>
      <w:proofErr w:type="spellStart"/>
      <w:r w:rsidR="001E2923">
        <w:rPr>
          <w:rFonts w:ascii="Arial" w:hAnsi="Arial" w:cs="Arial"/>
          <w:spacing w:val="-1"/>
          <w:sz w:val="28"/>
          <w:szCs w:val="28"/>
        </w:rPr>
        <w:t>querysting</w:t>
      </w:r>
      <w:proofErr w:type="spellEnd"/>
    </w:p>
    <w:p w14:paraId="2A1AA22D" w14:textId="77777777" w:rsidR="008F1000" w:rsidRPr="00E04763" w:rsidRDefault="008F1000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6B19B63" w14:textId="188BE580" w:rsidR="004A06A4" w:rsidRPr="00E04763" w:rsidRDefault="00661371" w:rsidP="00F31BAA">
      <w:pPr>
        <w:rPr>
          <w:rFonts w:ascii="Arial" w:hAnsi="Arial" w:cs="Arial"/>
          <w:spacing w:val="-1"/>
          <w:sz w:val="24"/>
          <w:szCs w:val="24"/>
        </w:rPr>
      </w:pPr>
      <w:r w:rsidRPr="00661371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49F01F30" wp14:editId="001393F7">
            <wp:extent cx="5731510" cy="366667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753" cy="36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DA3" w14:textId="07E17E4D" w:rsidR="003017FF" w:rsidRPr="00E04763" w:rsidRDefault="003017FF" w:rsidP="00F31BAA">
      <w:pPr>
        <w:rPr>
          <w:rFonts w:ascii="Arial" w:hAnsi="Arial" w:cs="Arial"/>
          <w:spacing w:val="-1"/>
          <w:sz w:val="24"/>
          <w:szCs w:val="24"/>
        </w:rPr>
      </w:pPr>
    </w:p>
    <w:p w14:paraId="70B6F968" w14:textId="33A22C4F" w:rsidR="003017FF" w:rsidRPr="00E04763" w:rsidRDefault="001E2923" w:rsidP="00F31BAA">
      <w:pPr>
        <w:rPr>
          <w:rFonts w:ascii="Arial" w:hAnsi="Arial" w:cs="Arial"/>
          <w:spacing w:val="-1"/>
          <w:sz w:val="24"/>
          <w:szCs w:val="24"/>
        </w:rPr>
      </w:pPr>
      <w:r>
        <w:rPr>
          <w:noProof/>
        </w:rPr>
        <w:drawing>
          <wp:inline distT="0" distB="0" distL="0" distR="0" wp14:anchorId="6F8AB3BB" wp14:editId="58CDDFF7">
            <wp:extent cx="5731510" cy="2804160"/>
            <wp:effectExtent l="0" t="0" r="2540" b="0"/>
            <wp:docPr id="32371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17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3BE35239" w:rsidR="00467A59" w:rsidRPr="00E04763" w:rsidRDefault="00467A59" w:rsidP="00F31BAA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4" w:name="_Toc113227671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4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24BCA6B2" w14:textId="65772E56" w:rsidR="00536897" w:rsidRPr="00335B97" w:rsidRDefault="00536897" w:rsidP="0000318B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 xml:space="preserve">new email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 xml:space="preserve">ESW checkout flow. Click create account registration link on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order confirmation page.</w:t>
      </w:r>
    </w:p>
    <w:p w14:paraId="4C10C464" w14:textId="07E79490" w:rsidR="00536897" w:rsidRPr="00335B97" w:rsidRDefault="00536897" w:rsidP="00D72E58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 xml:space="preserve">existing account email. Click create account registration link on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order confirmation page.</w:t>
      </w:r>
    </w:p>
    <w:p w14:paraId="5682BB8C" w14:textId="5E654389" w:rsidR="0000318B" w:rsidRPr="00E04763" w:rsidRDefault="0000318B" w:rsidP="0000318B">
      <w:pPr>
        <w:pStyle w:val="ListParagraph"/>
        <w:numPr>
          <w:ilvl w:val="1"/>
          <w:numId w:val="13"/>
        </w:numPr>
        <w:rPr>
          <w:rFonts w:ascii="Arial" w:hAnsi="Arial" w:cs="Arial"/>
          <w:spacing w:val="-1"/>
          <w:sz w:val="24"/>
          <w:szCs w:val="24"/>
        </w:rPr>
      </w:pPr>
      <w:r w:rsidRPr="00335B97">
        <w:rPr>
          <w:rFonts w:ascii="Arial" w:hAnsi="Arial" w:cs="Arial"/>
          <w:spacing w:val="-1"/>
        </w:rPr>
        <w:lastRenderedPageBreak/>
        <w:t xml:space="preserve">Review that the </w:t>
      </w:r>
      <w:r w:rsidR="00E27BD4" w:rsidRPr="00335B97">
        <w:rPr>
          <w:rFonts w:ascii="Arial" w:hAnsi="Arial" w:cs="Arial"/>
          <w:b/>
          <w:bCs/>
          <w:spacing w:val="-1"/>
        </w:rPr>
        <w:t>Registration-Account-URL</w:t>
      </w:r>
      <w:r w:rsidRPr="00335B97">
        <w:rPr>
          <w:rFonts w:ascii="Arial" w:hAnsi="Arial" w:cs="Arial"/>
          <w:spacing w:val="-1"/>
        </w:rPr>
        <w:t xml:space="preserve"> </w:t>
      </w:r>
      <w:r w:rsidR="00E27BD4" w:rsidRPr="00335B97">
        <w:rPr>
          <w:rFonts w:ascii="Arial" w:hAnsi="Arial" w:cs="Arial"/>
          <w:spacing w:val="-1"/>
        </w:rPr>
        <w:t xml:space="preserve">link </w:t>
      </w:r>
      <w:r w:rsidR="00631793" w:rsidRPr="00335B97">
        <w:rPr>
          <w:rFonts w:ascii="Arial" w:hAnsi="Arial" w:cs="Arial"/>
          <w:spacing w:val="-1"/>
        </w:rPr>
        <w:t>exists in the pre-ordered request, as seen in the following screenshot for the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>next</w:t>
      </w:r>
      <w:r w:rsidRPr="00335B97">
        <w:rPr>
          <w:rFonts w:ascii="Arial" w:hAnsi="Arial" w:cs="Arial"/>
          <w:spacing w:val="-1"/>
        </w:rPr>
        <w:t xml:space="preserve"> domain.</w:t>
      </w:r>
      <w:r w:rsidRPr="00335B97">
        <w:rPr>
          <w:rFonts w:ascii="Arial" w:hAnsi="Arial" w:cs="Arial"/>
          <w:spacing w:val="-1"/>
        </w:rPr>
        <w:br/>
      </w:r>
      <w:r w:rsidRPr="00E04763">
        <w:rPr>
          <w:rFonts w:ascii="Arial" w:hAnsi="Arial" w:cs="Arial"/>
          <w:b/>
          <w:bCs/>
          <w:spacing w:val="-1"/>
          <w:sz w:val="24"/>
          <w:szCs w:val="24"/>
        </w:rPr>
        <w:t>z</w:t>
      </w:r>
      <w:r w:rsidR="00335B97">
        <w:rPr>
          <w:rFonts w:ascii="Arial" w:hAnsi="Arial" w:cs="Arial"/>
          <w:b/>
          <w:bCs/>
          <w:spacing w:val="-1"/>
          <w:sz w:val="24"/>
          <w:szCs w:val="24"/>
        </w:rPr>
        <w:t>yfl</w:t>
      </w:r>
      <w:r w:rsidRPr="00E04763">
        <w:rPr>
          <w:rFonts w:ascii="Arial" w:hAnsi="Arial" w:cs="Arial"/>
          <w:b/>
          <w:bCs/>
          <w:spacing w:val="-1"/>
          <w:sz w:val="24"/>
          <w:szCs w:val="24"/>
        </w:rPr>
        <w:t>-00</w:t>
      </w:r>
      <w:r w:rsidR="00661371">
        <w:rPr>
          <w:rFonts w:ascii="Arial" w:hAnsi="Arial" w:cs="Arial"/>
          <w:b/>
          <w:bCs/>
          <w:spacing w:val="-1"/>
          <w:sz w:val="24"/>
          <w:szCs w:val="24"/>
        </w:rPr>
        <w:t>2</w:t>
      </w:r>
      <w:r w:rsidRPr="00E04763">
        <w:rPr>
          <w:rFonts w:ascii="Arial" w:hAnsi="Arial" w:cs="Arial"/>
          <w:b/>
          <w:bCs/>
          <w:spacing w:val="-1"/>
          <w:sz w:val="24"/>
          <w:szCs w:val="24"/>
        </w:rPr>
        <w:t>.sandbox.us01.dx.commercecloud.salesforce.com</w:t>
      </w:r>
      <w:r w:rsidRPr="00E04763">
        <w:rPr>
          <w:rFonts w:ascii="Arial" w:hAnsi="Arial" w:cs="Arial"/>
          <w:noProof/>
        </w:rPr>
        <w:br/>
      </w:r>
      <w:r w:rsidR="00661371" w:rsidRPr="00661371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847155C" wp14:editId="45016836">
            <wp:extent cx="5078186" cy="1300480"/>
            <wp:effectExtent l="0" t="0" r="8255" b="0"/>
            <wp:docPr id="24" name="Picture 2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283" cy="13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C173" w14:textId="5372CA5F" w:rsidR="0000318B" w:rsidRPr="00E04763" w:rsidRDefault="00433BC0" w:rsidP="0000318B">
      <w:pPr>
        <w:pStyle w:val="ListParagraph"/>
        <w:numPr>
          <w:ilvl w:val="1"/>
          <w:numId w:val="13"/>
        </w:numPr>
        <w:rPr>
          <w:rFonts w:ascii="Arial" w:hAnsi="Arial" w:cs="Arial"/>
          <w:spacing w:val="-1"/>
          <w:sz w:val="24"/>
          <w:szCs w:val="24"/>
        </w:rPr>
      </w:pPr>
      <w:r w:rsidRPr="00335B97">
        <w:rPr>
          <w:rFonts w:ascii="Arial" w:hAnsi="Arial" w:cs="Arial"/>
          <w:color w:val="1D1C1D"/>
          <w:shd w:val="clear" w:color="auto" w:fill="FFFFFF"/>
        </w:rPr>
        <w:t xml:space="preserve">Once redirected to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 xml:space="preserve">the </w:t>
      </w:r>
      <w:r w:rsidRPr="00335B97">
        <w:rPr>
          <w:rFonts w:ascii="Arial" w:hAnsi="Arial" w:cs="Arial"/>
          <w:color w:val="1D1C1D"/>
          <w:shd w:val="clear" w:color="auto" w:fill="FFFFFF"/>
        </w:rPr>
        <w:t xml:space="preserve">ESW </w:t>
      </w:r>
      <w:r w:rsidR="00DB49AD" w:rsidRPr="00335B97">
        <w:rPr>
          <w:rFonts w:ascii="Arial" w:hAnsi="Arial" w:cs="Arial"/>
          <w:color w:val="1D1C1D"/>
          <w:shd w:val="clear" w:color="auto" w:fill="FFFFFF"/>
        </w:rPr>
        <w:t xml:space="preserve">order confirmation page with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 xml:space="preserve">a </w:t>
      </w:r>
      <w:r w:rsidR="00DB49AD" w:rsidRPr="00335B97">
        <w:rPr>
          <w:rFonts w:ascii="Arial" w:hAnsi="Arial" w:cs="Arial"/>
          <w:color w:val="1D1C1D"/>
          <w:shd w:val="clear" w:color="auto" w:fill="FFFFFF"/>
        </w:rPr>
        <w:t>new email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>,</w:t>
      </w:r>
      <w:r w:rsidR="00DB49AD" w:rsidRPr="00335B97">
        <w:rPr>
          <w:rFonts w:ascii="Arial" w:hAnsi="Arial" w:cs="Arial"/>
          <w:color w:val="1D1C1D"/>
          <w:shd w:val="clear" w:color="auto" w:fill="FFFFFF"/>
        </w:rPr>
        <w:t xml:space="preserve"> click create account </w:t>
      </w:r>
      <w:r w:rsidR="00966219">
        <w:rPr>
          <w:rFonts w:ascii="Arial" w:hAnsi="Arial" w:cs="Arial"/>
          <w:color w:val="1D1C1D"/>
          <w:shd w:val="clear" w:color="auto" w:fill="FFFFFF"/>
        </w:rPr>
        <w:t>link</w:t>
      </w:r>
    </w:p>
    <w:p w14:paraId="71892320" w14:textId="4163C4FD" w:rsidR="00562039" w:rsidRPr="008F0F5B" w:rsidRDefault="00DB49AD" w:rsidP="008F0F5B">
      <w:pPr>
        <w:pStyle w:val="ListParagraph"/>
        <w:numPr>
          <w:ilvl w:val="1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color w:val="1D1C1D"/>
          <w:shd w:val="clear" w:color="auto" w:fill="FFFFFF"/>
        </w:rPr>
        <w:t xml:space="preserve">Once redirected to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 xml:space="preserve">the </w:t>
      </w:r>
      <w:r w:rsidRPr="00335B97">
        <w:rPr>
          <w:rFonts w:ascii="Arial" w:hAnsi="Arial" w:cs="Arial"/>
          <w:color w:val="1D1C1D"/>
          <w:shd w:val="clear" w:color="auto" w:fill="FFFFFF"/>
        </w:rPr>
        <w:t xml:space="preserve">ESW order confirmation page with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 xml:space="preserve">the </w:t>
      </w:r>
      <w:r w:rsidRPr="00335B97">
        <w:rPr>
          <w:rFonts w:ascii="Arial" w:hAnsi="Arial" w:cs="Arial"/>
          <w:color w:val="1D1C1D"/>
          <w:shd w:val="clear" w:color="auto" w:fill="FFFFFF"/>
        </w:rPr>
        <w:t>existing account email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>,</w:t>
      </w:r>
      <w:r w:rsidRPr="00335B97">
        <w:rPr>
          <w:rFonts w:ascii="Arial" w:hAnsi="Arial" w:cs="Arial"/>
          <w:color w:val="1D1C1D"/>
          <w:shd w:val="clear" w:color="auto" w:fill="FFFFFF"/>
        </w:rPr>
        <w:t xml:space="preserve"> click create account link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 xml:space="preserve">to </w:t>
      </w:r>
      <w:r w:rsidRPr="00335B97">
        <w:rPr>
          <w:rFonts w:ascii="Arial" w:hAnsi="Arial" w:cs="Arial"/>
          <w:color w:val="1D1C1D"/>
          <w:shd w:val="clear" w:color="auto" w:fill="FFFFFF"/>
        </w:rPr>
        <w:t xml:space="preserve">redirect to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 xml:space="preserve">the </w:t>
      </w:r>
      <w:r w:rsidRPr="00335B97">
        <w:rPr>
          <w:rFonts w:ascii="Arial" w:hAnsi="Arial" w:cs="Arial"/>
          <w:color w:val="1D1C1D"/>
          <w:shd w:val="clear" w:color="auto" w:fill="FFFFFF"/>
        </w:rPr>
        <w:t xml:space="preserve">login form page with </w:t>
      </w:r>
      <w:r w:rsidR="00631793" w:rsidRPr="00335B97">
        <w:rPr>
          <w:rFonts w:ascii="Arial" w:hAnsi="Arial" w:cs="Arial"/>
          <w:color w:val="1D1C1D"/>
          <w:shd w:val="clear" w:color="auto" w:fill="FFFFFF"/>
        </w:rPr>
        <w:t>the pre-filled</w:t>
      </w:r>
      <w:r w:rsidRPr="00335B97">
        <w:rPr>
          <w:rFonts w:ascii="Arial" w:hAnsi="Arial" w:cs="Arial"/>
          <w:color w:val="1D1C1D"/>
          <w:shd w:val="clear" w:color="auto" w:fill="FFFFFF"/>
        </w:rPr>
        <w:t xml:space="preserve"> email</w:t>
      </w:r>
    </w:p>
    <w:p w14:paraId="5F106E11" w14:textId="4C3B6802" w:rsidR="00BB1D7F" w:rsidRPr="00E04763" w:rsidRDefault="00562039" w:rsidP="000A4521">
      <w:pPr>
        <w:pStyle w:val="ListParagraph"/>
        <w:numPr>
          <w:ilvl w:val="1"/>
          <w:numId w:val="13"/>
        </w:numPr>
        <w:rPr>
          <w:rFonts w:ascii="Arial" w:hAnsi="Arial" w:cs="Arial"/>
          <w:spacing w:val="-1"/>
          <w:sz w:val="24"/>
          <w:szCs w:val="24"/>
        </w:rPr>
      </w:pPr>
      <w:r w:rsidRPr="00BD334D">
        <w:rPr>
          <w:rFonts w:ascii="Arial" w:hAnsi="Arial" w:cs="Arial"/>
          <w:color w:val="1D1C1D"/>
          <w:shd w:val="clear" w:color="auto" w:fill="FFFFFF"/>
        </w:rPr>
        <w:t xml:space="preserve">On form submission successfully, customer lands on account </w:t>
      </w:r>
      <w:r w:rsidR="0015329D">
        <w:rPr>
          <w:rFonts w:ascii="Arial" w:hAnsi="Arial" w:cs="Arial"/>
          <w:color w:val="1D1C1D"/>
          <w:shd w:val="clear" w:color="auto" w:fill="FFFFFF"/>
        </w:rPr>
        <w:t xml:space="preserve">page, as per the OOB </w:t>
      </w:r>
      <w:proofErr w:type="spellStart"/>
      <w:r w:rsidR="0015329D">
        <w:rPr>
          <w:rFonts w:ascii="Arial" w:hAnsi="Arial" w:cs="Arial"/>
          <w:color w:val="1D1C1D"/>
          <w:shd w:val="clear" w:color="auto" w:fill="FFFFFF"/>
        </w:rPr>
        <w:t>pwa</w:t>
      </w:r>
      <w:proofErr w:type="spellEnd"/>
      <w:r w:rsidR="0015329D">
        <w:rPr>
          <w:rFonts w:ascii="Arial" w:hAnsi="Arial" w:cs="Arial"/>
          <w:color w:val="1D1C1D"/>
          <w:shd w:val="clear" w:color="auto" w:fill="FFFFFF"/>
        </w:rPr>
        <w:t>-kit implementation</w:t>
      </w:r>
      <w:r w:rsidRPr="00BD334D">
        <w:rPr>
          <w:rFonts w:ascii="Arial" w:hAnsi="Arial" w:cs="Arial"/>
          <w:color w:val="1D1C1D"/>
          <w:shd w:val="clear" w:color="auto" w:fill="FFFFFF"/>
        </w:rPr>
        <w:t>.</w:t>
      </w:r>
      <w:r w:rsidRPr="001B45AB"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 w:rsidR="0015329D">
        <w:rPr>
          <w:noProof/>
        </w:rPr>
        <w:drawing>
          <wp:inline distT="0" distB="0" distL="0" distR="0" wp14:anchorId="60EC9B08" wp14:editId="2A3FE897">
            <wp:extent cx="5731510" cy="1965960"/>
            <wp:effectExtent l="0" t="0" r="2540" b="0"/>
            <wp:docPr id="177134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6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E04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8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D51F3A"/>
    <w:multiLevelType w:val="hybridMultilevel"/>
    <w:tmpl w:val="F5044A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63928"/>
    <w:multiLevelType w:val="hybridMultilevel"/>
    <w:tmpl w:val="FA54F0D6"/>
    <w:lvl w:ilvl="0" w:tplc="1000000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7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9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12" w:hanging="360"/>
      </w:pPr>
      <w:rPr>
        <w:rFonts w:ascii="Wingdings" w:hAnsi="Wingdings" w:hint="default"/>
      </w:rPr>
    </w:lvl>
  </w:abstractNum>
  <w:abstractNum w:abstractNumId="13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3"/>
  </w:num>
  <w:num w:numId="2" w16cid:durableId="1481919879">
    <w:abstractNumId w:val="16"/>
  </w:num>
  <w:num w:numId="3" w16cid:durableId="476461155">
    <w:abstractNumId w:val="18"/>
  </w:num>
  <w:num w:numId="4" w16cid:durableId="1999723208">
    <w:abstractNumId w:val="19"/>
  </w:num>
  <w:num w:numId="5" w16cid:durableId="1157645921">
    <w:abstractNumId w:val="9"/>
  </w:num>
  <w:num w:numId="6" w16cid:durableId="1437402629">
    <w:abstractNumId w:val="13"/>
  </w:num>
  <w:num w:numId="7" w16cid:durableId="41298589">
    <w:abstractNumId w:val="10"/>
  </w:num>
  <w:num w:numId="8" w16cid:durableId="635453746">
    <w:abstractNumId w:val="17"/>
  </w:num>
  <w:num w:numId="9" w16cid:durableId="664168065">
    <w:abstractNumId w:val="20"/>
  </w:num>
  <w:num w:numId="10" w16cid:durableId="1419715314">
    <w:abstractNumId w:val="8"/>
  </w:num>
  <w:num w:numId="11" w16cid:durableId="797143504">
    <w:abstractNumId w:val="5"/>
  </w:num>
  <w:num w:numId="12" w16cid:durableId="1816337197">
    <w:abstractNumId w:val="1"/>
  </w:num>
  <w:num w:numId="13" w16cid:durableId="302004486">
    <w:abstractNumId w:val="15"/>
  </w:num>
  <w:num w:numId="14" w16cid:durableId="474492022">
    <w:abstractNumId w:val="4"/>
  </w:num>
  <w:num w:numId="15" w16cid:durableId="539636645">
    <w:abstractNumId w:val="2"/>
  </w:num>
  <w:num w:numId="16" w16cid:durableId="1233152430">
    <w:abstractNumId w:val="21"/>
  </w:num>
  <w:num w:numId="17" w16cid:durableId="399837834">
    <w:abstractNumId w:val="14"/>
  </w:num>
  <w:num w:numId="18" w16cid:durableId="649285518">
    <w:abstractNumId w:val="0"/>
  </w:num>
  <w:num w:numId="19" w16cid:durableId="2048413754">
    <w:abstractNumId w:val="6"/>
  </w:num>
  <w:num w:numId="20" w16cid:durableId="625891978">
    <w:abstractNumId w:val="7"/>
  </w:num>
  <w:num w:numId="21" w16cid:durableId="1516070449">
    <w:abstractNumId w:val="11"/>
  </w:num>
  <w:num w:numId="22" w16cid:durableId="5921278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3F2A"/>
    <w:rsid w:val="00037E8C"/>
    <w:rsid w:val="000806B4"/>
    <w:rsid w:val="00081990"/>
    <w:rsid w:val="00104690"/>
    <w:rsid w:val="00110DCB"/>
    <w:rsid w:val="00133EDC"/>
    <w:rsid w:val="0015329D"/>
    <w:rsid w:val="001660FD"/>
    <w:rsid w:val="00180B86"/>
    <w:rsid w:val="00192139"/>
    <w:rsid w:val="00196FF2"/>
    <w:rsid w:val="001A1AE2"/>
    <w:rsid w:val="001B45AB"/>
    <w:rsid w:val="001B6915"/>
    <w:rsid w:val="001E2923"/>
    <w:rsid w:val="001E6950"/>
    <w:rsid w:val="00212CFA"/>
    <w:rsid w:val="0024321C"/>
    <w:rsid w:val="002448A9"/>
    <w:rsid w:val="002550F5"/>
    <w:rsid w:val="00265CD9"/>
    <w:rsid w:val="00294C2B"/>
    <w:rsid w:val="002B6A48"/>
    <w:rsid w:val="002D6B8E"/>
    <w:rsid w:val="002D6E23"/>
    <w:rsid w:val="003017FF"/>
    <w:rsid w:val="00311D1B"/>
    <w:rsid w:val="003277A5"/>
    <w:rsid w:val="003277A6"/>
    <w:rsid w:val="00335B97"/>
    <w:rsid w:val="00337650"/>
    <w:rsid w:val="00346EC9"/>
    <w:rsid w:val="0036426E"/>
    <w:rsid w:val="00366339"/>
    <w:rsid w:val="0037061B"/>
    <w:rsid w:val="003718C2"/>
    <w:rsid w:val="00385B99"/>
    <w:rsid w:val="0039273F"/>
    <w:rsid w:val="00393263"/>
    <w:rsid w:val="003D0617"/>
    <w:rsid w:val="003D280C"/>
    <w:rsid w:val="00433BC0"/>
    <w:rsid w:val="00467A59"/>
    <w:rsid w:val="00484382"/>
    <w:rsid w:val="004A06A4"/>
    <w:rsid w:val="004A24C9"/>
    <w:rsid w:val="004B342E"/>
    <w:rsid w:val="004B7D29"/>
    <w:rsid w:val="004D5755"/>
    <w:rsid w:val="004E430B"/>
    <w:rsid w:val="0051443B"/>
    <w:rsid w:val="00536897"/>
    <w:rsid w:val="0054623A"/>
    <w:rsid w:val="00562039"/>
    <w:rsid w:val="00591531"/>
    <w:rsid w:val="005C193B"/>
    <w:rsid w:val="005D15FC"/>
    <w:rsid w:val="005E2F6D"/>
    <w:rsid w:val="0060427D"/>
    <w:rsid w:val="00631793"/>
    <w:rsid w:val="00661371"/>
    <w:rsid w:val="00693131"/>
    <w:rsid w:val="00697C29"/>
    <w:rsid w:val="006A571C"/>
    <w:rsid w:val="006C16BB"/>
    <w:rsid w:val="00711224"/>
    <w:rsid w:val="0072243C"/>
    <w:rsid w:val="0072744C"/>
    <w:rsid w:val="00744857"/>
    <w:rsid w:val="00751AEC"/>
    <w:rsid w:val="007637E1"/>
    <w:rsid w:val="00767FBD"/>
    <w:rsid w:val="00782BD3"/>
    <w:rsid w:val="00786894"/>
    <w:rsid w:val="007C11B6"/>
    <w:rsid w:val="007F1645"/>
    <w:rsid w:val="0083206C"/>
    <w:rsid w:val="00851440"/>
    <w:rsid w:val="00857BDF"/>
    <w:rsid w:val="008C6F3B"/>
    <w:rsid w:val="008F0F5B"/>
    <w:rsid w:val="008F1000"/>
    <w:rsid w:val="00966219"/>
    <w:rsid w:val="009B53C3"/>
    <w:rsid w:val="009C2580"/>
    <w:rsid w:val="009D1249"/>
    <w:rsid w:val="009E7C2C"/>
    <w:rsid w:val="009F7289"/>
    <w:rsid w:val="00A04200"/>
    <w:rsid w:val="00A06295"/>
    <w:rsid w:val="00A135C8"/>
    <w:rsid w:val="00A1453D"/>
    <w:rsid w:val="00A36033"/>
    <w:rsid w:val="00A36653"/>
    <w:rsid w:val="00A54483"/>
    <w:rsid w:val="00AA5F77"/>
    <w:rsid w:val="00AE44EC"/>
    <w:rsid w:val="00B07B74"/>
    <w:rsid w:val="00B15A51"/>
    <w:rsid w:val="00B26133"/>
    <w:rsid w:val="00B2652A"/>
    <w:rsid w:val="00B306D2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D3C"/>
    <w:rsid w:val="00BD334D"/>
    <w:rsid w:val="00C173EF"/>
    <w:rsid w:val="00C22938"/>
    <w:rsid w:val="00C24C7E"/>
    <w:rsid w:val="00C33688"/>
    <w:rsid w:val="00C578B5"/>
    <w:rsid w:val="00C673F7"/>
    <w:rsid w:val="00C751C6"/>
    <w:rsid w:val="00C9108B"/>
    <w:rsid w:val="00C94009"/>
    <w:rsid w:val="00C956BF"/>
    <w:rsid w:val="00CC2907"/>
    <w:rsid w:val="00CE6106"/>
    <w:rsid w:val="00D0146A"/>
    <w:rsid w:val="00D118DE"/>
    <w:rsid w:val="00D13AA6"/>
    <w:rsid w:val="00D44905"/>
    <w:rsid w:val="00D72E58"/>
    <w:rsid w:val="00D8306D"/>
    <w:rsid w:val="00DB49AD"/>
    <w:rsid w:val="00DB5911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30D3"/>
    <w:rsid w:val="00F17132"/>
    <w:rsid w:val="00F31BAA"/>
    <w:rsid w:val="00F7299E"/>
    <w:rsid w:val="00F84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247</cp:revision>
  <dcterms:created xsi:type="dcterms:W3CDTF">2021-08-27T15:56:00Z</dcterms:created>
  <dcterms:modified xsi:type="dcterms:W3CDTF">2024-01-31T09:43:00Z</dcterms:modified>
</cp:coreProperties>
</file>