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29A45DD3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F5297E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55C842D7" w14:textId="5C399DA7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5297E">
                                  <w:rPr>
                                    <w:sz w:val="20"/>
                                    <w:szCs w:val="20"/>
                                  </w:rPr>
                                  <w:t>September</w:t>
                                </w:r>
                                <w:r w:rsidR="007271A4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7EB91E60" w14:textId="60CAA4E9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271A4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29A45DD3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F5297E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55C842D7" w14:textId="5C399DA7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5297E">
                            <w:rPr>
                              <w:sz w:val="20"/>
                              <w:szCs w:val="20"/>
                            </w:rPr>
                            <w:t>September</w:t>
                          </w:r>
                          <w:r w:rsidR="007271A4" w:rsidRPr="007271A4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7EB91E60" w14:textId="60CAA4E9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271A4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</w:t>
      </w:r>
      <w:proofErr w:type="spellStart"/>
      <w:r w:rsidR="00AF4D83">
        <w:rPr>
          <w:rFonts w:ascii="Arial" w:hAnsi="Arial" w:cs="Arial"/>
          <w:lang w:eastAsia="en-IE"/>
        </w:rPr>
        <w:t>Bronto</w:t>
      </w:r>
      <w:proofErr w:type="spellEnd"/>
      <w:r w:rsidR="00AF4D83">
        <w:rPr>
          <w:rFonts w:ascii="Arial" w:hAnsi="Arial" w:cs="Arial"/>
          <w:lang w:eastAsia="en-IE"/>
        </w:rPr>
        <w:t>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 w:rsidRPr="00576FCF">
        <w:rPr>
          <w:rFonts w:ascii="Arial" w:hAnsi="Arial" w:cs="Arial"/>
          <w:sz w:val="20"/>
          <w:szCs w:val="20"/>
        </w:rPr>
        <w:t>eswMaretingOptIn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the customer unchecked the opt-in preference on the ESW checkout page, ESW will update the customer's </w:t>
      </w:r>
      <w:proofErr w:type="spellStart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eswMaretingOptIn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proofErr w:type="spellStart"/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proofErr w:type="spellStart"/>
      <w:r>
        <w:rPr>
          <w:rFonts w:ascii="Arial" w:hAnsi="Arial" w:cs="Arial"/>
          <w:sz w:val="20"/>
          <w:szCs w:val="20"/>
        </w:rPr>
        <w:t>eswSMSOptin</w:t>
      </w:r>
      <w:proofErr w:type="spellEnd"/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proofErr w:type="spellEnd"/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 xml:space="preserve">For guest shoppers, if a profile is found with the email used in order then the profile attribute will be updated only if the shopper checked the SMS marketing </w:t>
      </w:r>
      <w:proofErr w:type="spellStart"/>
      <w:r w:rsidRPr="005F1C73"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. This means that if the customer did not check the SMS marketing </w:t>
      </w:r>
      <w:proofErr w:type="spellStart"/>
      <w:r>
        <w:rPr>
          <w:rFonts w:ascii="Arial" w:hAnsi="Arial" w:cs="Arial"/>
          <w:sz w:val="20"/>
          <w:szCs w:val="20"/>
        </w:rPr>
        <w:t>optin</w:t>
      </w:r>
      <w:proofErr w:type="spellEnd"/>
      <w:r>
        <w:rPr>
          <w:rFonts w:ascii="Arial" w:hAnsi="Arial" w:cs="Arial"/>
          <w:sz w:val="20"/>
          <w:szCs w:val="20"/>
        </w:rPr>
        <w:t xml:space="preserve">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third party is used to manage marketing </w:t>
      </w:r>
      <w:proofErr w:type="spellStart"/>
      <w:r>
        <w:rPr>
          <w:rFonts w:ascii="Arial" w:hAnsi="Arial" w:cs="Arial"/>
          <w:spacing w:val="-1"/>
          <w:sz w:val="20"/>
          <w:szCs w:val="20"/>
          <w:lang w:eastAsia="en-IE"/>
        </w:rPr>
        <w:t>optin</w:t>
      </w:r>
      <w:proofErr w:type="spellEnd"/>
      <w:r>
        <w:rPr>
          <w:rFonts w:ascii="Arial" w:hAnsi="Arial" w:cs="Arial"/>
          <w:spacing w:val="-1"/>
          <w:sz w:val="20"/>
          <w:szCs w:val="20"/>
          <w:lang w:eastAsia="en-IE"/>
        </w:rPr>
        <w:t>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1E8B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1A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2F50"/>
    <w:rsid w:val="00834082"/>
    <w:rsid w:val="0084049F"/>
    <w:rsid w:val="00850A5B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427A6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53F3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4054F"/>
    <w:rsid w:val="00F5297E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289</cp:revision>
  <dcterms:created xsi:type="dcterms:W3CDTF">2021-08-27T15:56:00Z</dcterms:created>
  <dcterms:modified xsi:type="dcterms:W3CDTF">2025-09-09T09:52:00Z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  <property fmtid="{D5CDD505-2E9C-101B-9397-08002B2CF9AE}" pid="3" name="MSIP_Label_b9367cc9-f118-4b47-85f6-7e126ee41419_Enabled">
    <vt:lpwstr>true</vt:lpwstr>
  </property>
  <property fmtid="{D5CDD505-2E9C-101B-9397-08002B2CF9AE}" pid="4" name="MSIP_Label_b9367cc9-f118-4b47-85f6-7e126ee41419_SetDate">
    <vt:lpwstr>2025-09-09T09:52:31Z</vt:lpwstr>
  </property>
  <property fmtid="{D5CDD505-2E9C-101B-9397-08002B2CF9AE}" pid="5" name="MSIP_Label_b9367cc9-f118-4b47-85f6-7e126ee41419_Method">
    <vt:lpwstr>Standard</vt:lpwstr>
  </property>
  <property fmtid="{D5CDD505-2E9C-101B-9397-08002B2CF9AE}" pid="6" name="MSIP_Label_b9367cc9-f118-4b47-85f6-7e126ee41419_Name">
    <vt:lpwstr>Internal</vt:lpwstr>
  </property>
  <property fmtid="{D5CDD505-2E9C-101B-9397-08002B2CF9AE}" pid="7" name="MSIP_Label_b9367cc9-f118-4b47-85f6-7e126ee41419_SiteId">
    <vt:lpwstr>3e14278f-8366-4dfd-bcc8-7e4e9d57f2c1</vt:lpwstr>
  </property>
  <property fmtid="{D5CDD505-2E9C-101B-9397-08002B2CF9AE}" pid="8" name="MSIP_Label_b9367cc9-f118-4b47-85f6-7e126ee41419_ActionId">
    <vt:lpwstr>8147ae59-d08c-4b7c-9007-9b6045972ad2</vt:lpwstr>
  </property>
  <property fmtid="{D5CDD505-2E9C-101B-9397-08002B2CF9AE}" pid="9" name="MSIP_Label_b9367cc9-f118-4b47-85f6-7e126ee41419_ContentBits">
    <vt:lpwstr>0</vt:lpwstr>
  </property>
  <property fmtid="{D5CDD505-2E9C-101B-9397-08002B2CF9AE}" pid="10" name="MSIP_Label_b9367cc9-f118-4b47-85f6-7e126ee41419_Tag">
    <vt:lpwstr>10, 3, 0, 1</vt:lpwstr>
  </property>
</Properties>
</file>