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39AF62FF" w:rsidR="00AE1ABD" w:rsidRDefault="00AE1ABD" w:rsidP="00AE1ABD">
                                <w:pPr>
                                  <w:pStyle w:val="p"/>
                                  <w:spacing w:before="0"/>
                                  <w:rPr>
                                    <w:sz w:val="20"/>
                                    <w:szCs w:val="20"/>
                                  </w:rPr>
                                </w:pPr>
                                <w:r>
                                  <w:rPr>
                                    <w:rStyle w:val="b"/>
                                    <w:sz w:val="20"/>
                                    <w:szCs w:val="20"/>
                                  </w:rPr>
                                  <w:t>Version</w:t>
                                </w:r>
                                <w:r>
                                  <w:rPr>
                                    <w:sz w:val="20"/>
                                    <w:szCs w:val="20"/>
                                  </w:rPr>
                                  <w:t>: 4.</w:t>
                                </w:r>
                                <w:r w:rsidR="00A8579A">
                                  <w:rPr>
                                    <w:sz w:val="20"/>
                                    <w:szCs w:val="20"/>
                                  </w:rPr>
                                  <w:t>2</w:t>
                                </w:r>
                                <w:r>
                                  <w:rPr>
                                    <w:sz w:val="20"/>
                                    <w:szCs w:val="20"/>
                                  </w:rPr>
                                  <w:t>.0</w:t>
                                </w:r>
                              </w:p>
                              <w:p w14:paraId="4288BE33" w14:textId="1F0C533F" w:rsidR="00AE1ABD" w:rsidRDefault="00AE1ABD" w:rsidP="00AE1ABD">
                                <w:pPr>
                                  <w:pStyle w:val="p"/>
                                  <w:spacing w:before="0"/>
                                  <w:rPr>
                                    <w:sz w:val="20"/>
                                    <w:szCs w:val="20"/>
                                  </w:rPr>
                                </w:pPr>
                                <w:r>
                                  <w:rPr>
                                    <w:rStyle w:val="b1"/>
                                    <w:sz w:val="20"/>
                                    <w:szCs w:val="20"/>
                                  </w:rPr>
                                  <w:t>Published date</w:t>
                                </w:r>
                                <w:r>
                                  <w:rPr>
                                    <w:sz w:val="20"/>
                                    <w:szCs w:val="20"/>
                                  </w:rPr>
                                  <w:t xml:space="preserve">: </w:t>
                                </w:r>
                                <w:r w:rsidR="00A8579A">
                                  <w:rPr>
                                    <w:rStyle w:val="span"/>
                                    <w:sz w:val="20"/>
                                    <w:szCs w:val="20"/>
                                  </w:rPr>
                                  <w:t>January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39AF62FF" w:rsidR="00AE1ABD" w:rsidRDefault="00AE1ABD" w:rsidP="00AE1ABD">
                          <w:pPr>
                            <w:pStyle w:val="p"/>
                            <w:spacing w:before="0"/>
                            <w:rPr>
                              <w:sz w:val="20"/>
                              <w:szCs w:val="20"/>
                            </w:rPr>
                          </w:pPr>
                          <w:r>
                            <w:rPr>
                              <w:rStyle w:val="b"/>
                              <w:sz w:val="20"/>
                              <w:szCs w:val="20"/>
                            </w:rPr>
                            <w:t>Version</w:t>
                          </w:r>
                          <w:r>
                            <w:rPr>
                              <w:sz w:val="20"/>
                              <w:szCs w:val="20"/>
                            </w:rPr>
                            <w:t>: 4.</w:t>
                          </w:r>
                          <w:r w:rsidR="00A8579A">
                            <w:rPr>
                              <w:sz w:val="20"/>
                              <w:szCs w:val="20"/>
                            </w:rPr>
                            <w:t>2</w:t>
                          </w:r>
                          <w:r>
                            <w:rPr>
                              <w:sz w:val="20"/>
                              <w:szCs w:val="20"/>
                            </w:rPr>
                            <w:t>.0</w:t>
                          </w:r>
                        </w:p>
                        <w:p w14:paraId="4288BE33" w14:textId="1F0C533F" w:rsidR="00AE1ABD" w:rsidRDefault="00AE1ABD" w:rsidP="00AE1ABD">
                          <w:pPr>
                            <w:pStyle w:val="p"/>
                            <w:spacing w:before="0"/>
                            <w:rPr>
                              <w:sz w:val="20"/>
                              <w:szCs w:val="20"/>
                            </w:rPr>
                          </w:pPr>
                          <w:r>
                            <w:rPr>
                              <w:rStyle w:val="b1"/>
                              <w:sz w:val="20"/>
                              <w:szCs w:val="20"/>
                            </w:rPr>
                            <w:t>Published date</w:t>
                          </w:r>
                          <w:r>
                            <w:rPr>
                              <w:sz w:val="20"/>
                              <w:szCs w:val="20"/>
                            </w:rPr>
                            <w:t xml:space="preserve">: </w:t>
                          </w:r>
                          <w:r w:rsidR="00A8579A">
                            <w:rPr>
                              <w:rStyle w:val="span"/>
                              <w:sz w:val="20"/>
                              <w:szCs w:val="20"/>
                            </w:rPr>
                            <w:t>January 2024</w:t>
                          </w:r>
                        </w:p>
                        <w:p w14:paraId="61FD2FF1" w14:textId="3FE96465" w:rsidR="008A69A9" w:rsidRPr="00A8579A" w:rsidRDefault="008A69A9" w:rsidP="008A69A9">
                          <w:pPr>
                            <w:pStyle w:val="p"/>
                            <w:spacing w:before="0"/>
                            <w:rPr>
                              <w:sz w:val="20"/>
                              <w:szCs w:val="20"/>
                            </w:rPr>
                          </w:pPr>
                          <w:r w:rsidRPr="00A8579A">
                            <w:rPr>
                              <w:rStyle w:val="span"/>
                              <w:sz w:val="20"/>
                              <w:szCs w:val="20"/>
                            </w:rPr>
                            <w:t>Copyright © 202</w:t>
                          </w:r>
                          <w:r w:rsidR="00A8579A">
                            <w:rPr>
                              <w:rStyle w:val="span"/>
                              <w:sz w:val="20"/>
                              <w:szCs w:val="20"/>
                            </w:rPr>
                            <w:t>4</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xmlns:w16du="http://schemas.microsoft.com/office/word/2023/wordml/word16du">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00C50204" w:rsidRPr="00866A4F">
              <w:rPr>
                <w:rStyle w:val="Hyperlink"/>
                <w:rFonts w:ascii="Arial" w:hAnsi="Arial" w:cs="Arial"/>
                <w:b/>
                <w:bCs/>
                <w:noProof/>
              </w:rPr>
              <w:t>1.1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Promotions and Discounts Limitations</w:t>
            </w:r>
            <w:r w:rsidR="00C50204">
              <w:rPr>
                <w:noProof/>
                <w:webHidden/>
              </w:rPr>
              <w:tab/>
            </w:r>
            <w:r w:rsidR="00C50204">
              <w:rPr>
                <w:noProof/>
                <w:webHidden/>
              </w:rPr>
              <w:fldChar w:fldCharType="begin"/>
            </w:r>
            <w:r w:rsidR="00C50204">
              <w:rPr>
                <w:noProof/>
                <w:webHidden/>
              </w:rPr>
              <w:instrText xml:space="preserve"> PAGEREF _Toc143540071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01D31A0E" w14:textId="152CF691" w:rsidR="00C50204" w:rsidRP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2" w:history="1">
            <w:r w:rsidR="00C50204" w:rsidRPr="00C50204">
              <w:rPr>
                <w:rStyle w:val="Hyperlink"/>
              </w:rPr>
              <w:t>1.1.1</w:t>
            </w:r>
            <w:r w:rsidR="00C50204" w:rsidRPr="00C50204">
              <w:rPr>
                <w:rFonts w:asciiTheme="minorHAnsi" w:eastAsiaTheme="minorEastAsia" w:hAnsiTheme="minorHAnsi" w:cstheme="minorBidi"/>
                <w:kern w:val="2"/>
                <w:sz w:val="22"/>
                <w:szCs w:val="22"/>
                <w14:ligatures w14:val="standardContextual"/>
              </w:rPr>
              <w:tab/>
            </w:r>
            <w:r w:rsidR="00C50204" w:rsidRPr="00C50204">
              <w:rPr>
                <w:rStyle w:val="Hyperlink"/>
              </w:rPr>
              <w:t>Maximum discount amount cannot be greater than the final product price.</w:t>
            </w:r>
            <w:r w:rsidR="00C50204" w:rsidRPr="00C50204">
              <w:rPr>
                <w:webHidden/>
              </w:rPr>
              <w:tab/>
            </w:r>
            <w:r w:rsidR="00C50204" w:rsidRPr="00C50204">
              <w:rPr>
                <w:webHidden/>
              </w:rPr>
              <w:fldChar w:fldCharType="begin"/>
            </w:r>
            <w:r w:rsidR="00C50204" w:rsidRPr="00C50204">
              <w:rPr>
                <w:webHidden/>
              </w:rPr>
              <w:instrText xml:space="preserve"> PAGEREF _Toc143540072 \h </w:instrText>
            </w:r>
            <w:r w:rsidR="00C50204" w:rsidRPr="00C50204">
              <w:rPr>
                <w:webHidden/>
              </w:rPr>
            </w:r>
            <w:r w:rsidR="00C50204" w:rsidRPr="00C50204">
              <w:rPr>
                <w:webHidden/>
              </w:rPr>
              <w:fldChar w:fldCharType="separate"/>
            </w:r>
            <w:r w:rsidR="00C50204" w:rsidRPr="00C50204">
              <w:rPr>
                <w:webHidden/>
              </w:rPr>
              <w:t>3</w:t>
            </w:r>
            <w:r w:rsidR="00C50204" w:rsidRPr="00C50204">
              <w:rPr>
                <w:webHidden/>
              </w:rPr>
              <w:fldChar w:fldCharType="end"/>
            </w:r>
          </w:hyperlink>
        </w:p>
        <w:p w14:paraId="1A9B4C0D" w14:textId="6CFF06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3" w:history="1">
            <w:r w:rsidR="00C50204" w:rsidRPr="00866A4F">
              <w:rPr>
                <w:rStyle w:val="Hyperlink"/>
              </w:rPr>
              <w:t>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_Toc143540073 \h </w:instrText>
            </w:r>
            <w:r w:rsidR="00C50204">
              <w:rPr>
                <w:webHidden/>
              </w:rPr>
            </w:r>
            <w:r w:rsidR="00C50204">
              <w:rPr>
                <w:webHidden/>
              </w:rPr>
              <w:fldChar w:fldCharType="separate"/>
            </w:r>
            <w:r w:rsidR="00C50204">
              <w:rPr>
                <w:webHidden/>
              </w:rPr>
              <w:t>5</w:t>
            </w:r>
            <w:r w:rsidR="00C50204">
              <w:rPr>
                <w:webHidden/>
              </w:rPr>
              <w:fldChar w:fldCharType="end"/>
            </w:r>
          </w:hyperlink>
        </w:p>
        <w:p w14:paraId="52C154B5" w14:textId="72A08BC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4" w:history="1">
            <w:r w:rsidR="00C50204" w:rsidRPr="00866A4F">
              <w:rPr>
                <w:rStyle w:val="Hyperlink"/>
              </w:rPr>
              <w:t>1.1.3</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Promotion with the 'Without Qualifying Products' condition &amp; Dynamic/Calculated Price Model</w:t>
            </w:r>
            <w:r w:rsidR="00C50204">
              <w:rPr>
                <w:webHidden/>
              </w:rPr>
              <w:tab/>
            </w:r>
            <w:r w:rsidR="00C50204">
              <w:rPr>
                <w:webHidden/>
              </w:rPr>
              <w:fldChar w:fldCharType="begin"/>
            </w:r>
            <w:r w:rsidR="00C50204">
              <w:rPr>
                <w:webHidden/>
              </w:rPr>
              <w:instrText xml:space="preserve"> PAGEREF _Toc143540074 \h </w:instrText>
            </w:r>
            <w:r w:rsidR="00C50204">
              <w:rPr>
                <w:webHidden/>
              </w:rPr>
            </w:r>
            <w:r w:rsidR="00C50204">
              <w:rPr>
                <w:webHidden/>
              </w:rPr>
              <w:fldChar w:fldCharType="separate"/>
            </w:r>
            <w:r w:rsidR="00C50204">
              <w:rPr>
                <w:webHidden/>
              </w:rPr>
              <w:t>6</w:t>
            </w:r>
            <w:r w:rsidR="00C50204">
              <w:rPr>
                <w:webHidden/>
              </w:rPr>
              <w:fldChar w:fldCharType="end"/>
            </w:r>
          </w:hyperlink>
        </w:p>
        <w:p w14:paraId="5DDB8742" w14:textId="6F659E0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5" w:history="1">
            <w:r w:rsidR="00C50204" w:rsidRPr="00866A4F">
              <w:rPr>
                <w:rStyle w:val="Hyperlink"/>
              </w:rPr>
              <w:t>1.1.4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_Toc143540075 \h </w:instrText>
            </w:r>
            <w:r w:rsidR="00C50204">
              <w:rPr>
                <w:webHidden/>
              </w:rPr>
            </w:r>
            <w:r w:rsidR="00C50204">
              <w:rPr>
                <w:webHidden/>
              </w:rPr>
              <w:fldChar w:fldCharType="separate"/>
            </w:r>
            <w:r w:rsidR="00C50204">
              <w:rPr>
                <w:webHidden/>
              </w:rPr>
              <w:t>7</w:t>
            </w:r>
            <w:r w:rsidR="00C50204">
              <w:rPr>
                <w:webHidden/>
              </w:rPr>
              <w:fldChar w:fldCharType="end"/>
            </w:r>
          </w:hyperlink>
        </w:p>
        <w:p w14:paraId="49E0D135" w14:textId="7E661277"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6" w:history="1">
            <w:r w:rsidR="00C50204" w:rsidRPr="00866A4F">
              <w:rPr>
                <w:rStyle w:val="Hyperlink"/>
              </w:rPr>
              <w:t>1.1.5</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The 'Buy X Get Y Free/Discounted' promotion cannot be mixed with the order-level promotion</w:t>
            </w:r>
            <w:r w:rsidR="00C50204">
              <w:rPr>
                <w:webHidden/>
              </w:rPr>
              <w:tab/>
            </w:r>
            <w:r w:rsidR="00C50204">
              <w:rPr>
                <w:webHidden/>
              </w:rPr>
              <w:fldChar w:fldCharType="begin"/>
            </w:r>
            <w:r w:rsidR="00C50204">
              <w:rPr>
                <w:webHidden/>
              </w:rPr>
              <w:instrText xml:space="preserve"> PAGEREF _Toc143540076 \h </w:instrText>
            </w:r>
            <w:r w:rsidR="00C50204">
              <w:rPr>
                <w:webHidden/>
              </w:rPr>
            </w:r>
            <w:r w:rsidR="00C50204">
              <w:rPr>
                <w:webHidden/>
              </w:rPr>
              <w:fldChar w:fldCharType="separate"/>
            </w:r>
            <w:r w:rsidR="00C50204">
              <w:rPr>
                <w:webHidden/>
              </w:rPr>
              <w:t>7</w:t>
            </w:r>
            <w:r w:rsidR="00C50204">
              <w:rPr>
                <w:webHidden/>
              </w:rPr>
              <w:fldChar w:fldCharType="end"/>
            </w:r>
          </w:hyperlink>
        </w:p>
        <w:p w14:paraId="50C6BD1D" w14:textId="3F8E95FF"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7" w:history="1">
            <w:r w:rsidR="00C50204" w:rsidRPr="00866A4F">
              <w:rPr>
                <w:rStyle w:val="Hyperlink"/>
              </w:rPr>
              <w:t>1.1.6</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_Toc143540077 \h </w:instrText>
            </w:r>
            <w:r w:rsidR="00C50204">
              <w:rPr>
                <w:webHidden/>
              </w:rPr>
            </w:r>
            <w:r w:rsidR="00C50204">
              <w:rPr>
                <w:webHidden/>
              </w:rPr>
              <w:fldChar w:fldCharType="separate"/>
            </w:r>
            <w:r w:rsidR="00C50204">
              <w:rPr>
                <w:webHidden/>
              </w:rPr>
              <w:t>9</w:t>
            </w:r>
            <w:r w:rsidR="00C50204">
              <w:rPr>
                <w:webHidden/>
              </w:rPr>
              <w:fldChar w:fldCharType="end"/>
            </w:r>
          </w:hyperlink>
        </w:p>
        <w:p w14:paraId="7351D9B9" w14:textId="7E033B1B"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8" w:history="1">
            <w:r w:rsidR="00C50204" w:rsidRPr="00866A4F">
              <w:rPr>
                <w:rStyle w:val="Hyperlink"/>
              </w:rPr>
              <w:t>1.1.7</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Customer group promotion</w:t>
            </w:r>
            <w:r w:rsidR="00C50204">
              <w:rPr>
                <w:webHidden/>
              </w:rPr>
              <w:tab/>
            </w:r>
            <w:r w:rsidR="00C50204">
              <w:rPr>
                <w:webHidden/>
              </w:rPr>
              <w:fldChar w:fldCharType="begin"/>
            </w:r>
            <w:r w:rsidR="00C50204">
              <w:rPr>
                <w:webHidden/>
              </w:rPr>
              <w:instrText xml:space="preserve"> PAGEREF _Toc143540078 \h </w:instrText>
            </w:r>
            <w:r w:rsidR="00C50204">
              <w:rPr>
                <w:webHidden/>
              </w:rPr>
            </w:r>
            <w:r w:rsidR="00C50204">
              <w:rPr>
                <w:webHidden/>
              </w:rPr>
              <w:fldChar w:fldCharType="separate"/>
            </w:r>
            <w:r w:rsidR="00C50204">
              <w:rPr>
                <w:webHidden/>
              </w:rPr>
              <w:t>10</w:t>
            </w:r>
            <w:r w:rsidR="00C50204">
              <w:rPr>
                <w:webHidden/>
              </w:rPr>
              <w:fldChar w:fldCharType="end"/>
            </w:r>
          </w:hyperlink>
        </w:p>
        <w:p w14:paraId="261A8665" w14:textId="5ABD7D5C"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79" w:history="1">
            <w:r w:rsidR="00C50204" w:rsidRPr="00866A4F">
              <w:rPr>
                <w:rStyle w:val="Hyperlink"/>
              </w:rPr>
              <w:t>1.1.8</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_Toc143540079 \h </w:instrText>
            </w:r>
            <w:r w:rsidR="00C50204">
              <w:rPr>
                <w:webHidden/>
              </w:rPr>
            </w:r>
            <w:r w:rsidR="00C50204">
              <w:rPr>
                <w:webHidden/>
              </w:rPr>
              <w:fldChar w:fldCharType="separate"/>
            </w:r>
            <w:r w:rsidR="00C50204">
              <w:rPr>
                <w:webHidden/>
              </w:rPr>
              <w:t>10</w:t>
            </w:r>
            <w:r w:rsidR="00C50204">
              <w:rPr>
                <w:webHidden/>
              </w:rPr>
              <w:fldChar w:fldCharType="end"/>
            </w:r>
          </w:hyperlink>
        </w:p>
        <w:p w14:paraId="62A291A7" w14:textId="5BC8942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0" w:history="1">
            <w:r w:rsidR="00C50204" w:rsidRPr="00866A4F">
              <w:rPr>
                <w:rStyle w:val="Hyperlink"/>
                <w:b/>
                <w:bCs/>
              </w:rPr>
              <w:t>1.1.9</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Calculated Pricing Model Promotions</w:t>
            </w:r>
            <w:r w:rsidR="00C50204">
              <w:rPr>
                <w:webHidden/>
              </w:rPr>
              <w:tab/>
            </w:r>
            <w:r w:rsidR="00C50204">
              <w:rPr>
                <w:webHidden/>
              </w:rPr>
              <w:fldChar w:fldCharType="begin"/>
            </w:r>
            <w:r w:rsidR="00C50204">
              <w:rPr>
                <w:webHidden/>
              </w:rPr>
              <w:instrText xml:space="preserve"> PAGEREF _Toc143540080 \h </w:instrText>
            </w:r>
            <w:r w:rsidR="00C50204">
              <w:rPr>
                <w:webHidden/>
              </w:rPr>
            </w:r>
            <w:r w:rsidR="00C50204">
              <w:rPr>
                <w:webHidden/>
              </w:rPr>
              <w:fldChar w:fldCharType="separate"/>
            </w:r>
            <w:r w:rsidR="00C50204">
              <w:rPr>
                <w:webHidden/>
              </w:rPr>
              <w:t>10</w:t>
            </w:r>
            <w:r w:rsidR="00C50204">
              <w:rPr>
                <w:webHidden/>
              </w:rPr>
              <w:fldChar w:fldCharType="end"/>
            </w:r>
          </w:hyperlink>
        </w:p>
        <w:p w14:paraId="11BAA004" w14:textId="5CD21FA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1" w:history="1">
            <w:r w:rsidR="00C50204" w:rsidRPr="00866A4F">
              <w:rPr>
                <w:rStyle w:val="Hyperlink"/>
                <w:b/>
                <w:bCs/>
              </w:rPr>
              <w:t>1.1.10</w:t>
            </w:r>
            <w:r w:rsidR="00C50204">
              <w:rPr>
                <w:rFonts w:asciiTheme="minorHAnsi" w:eastAsiaTheme="minorEastAsia" w:hAnsiTheme="minorHAnsi" w:cstheme="minorBidi"/>
                <w:kern w:val="2"/>
                <w:sz w:val="22"/>
                <w:szCs w:val="22"/>
                <w14:ligatures w14:val="standardContextual"/>
              </w:rPr>
              <w:tab/>
            </w:r>
            <w:r w:rsidR="00C50204" w:rsidRPr="00C50204">
              <w:rPr>
                <w:rStyle w:val="Hyperlink"/>
              </w:rPr>
              <w:t>Workaround</w:t>
            </w:r>
            <w:r w:rsidR="00C50204">
              <w:rPr>
                <w:webHidden/>
              </w:rPr>
              <w:tab/>
            </w:r>
            <w:r w:rsidR="00C50204">
              <w:rPr>
                <w:webHidden/>
              </w:rPr>
              <w:fldChar w:fldCharType="begin"/>
            </w:r>
            <w:r w:rsidR="00C50204">
              <w:rPr>
                <w:webHidden/>
              </w:rPr>
              <w:instrText xml:space="preserve"> PAGEREF _Toc143540081 \h </w:instrText>
            </w:r>
            <w:r w:rsidR="00C50204">
              <w:rPr>
                <w:webHidden/>
              </w:rPr>
            </w:r>
            <w:r w:rsidR="00C50204">
              <w:rPr>
                <w:webHidden/>
              </w:rPr>
              <w:fldChar w:fldCharType="separate"/>
            </w:r>
            <w:r w:rsidR="00C50204">
              <w:rPr>
                <w:webHidden/>
              </w:rPr>
              <w:t>10</w:t>
            </w:r>
            <w:r w:rsidR="00C50204">
              <w:rPr>
                <w:webHidden/>
              </w:rPr>
              <w:fldChar w:fldCharType="end"/>
            </w:r>
          </w:hyperlink>
        </w:p>
        <w:p w14:paraId="3F9985F5" w14:textId="7613F8F4"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2" w:history="1">
            <w:r w:rsidR="00C50204" w:rsidRPr="00866A4F">
              <w:rPr>
                <w:rStyle w:val="Hyperlink"/>
              </w:rPr>
              <w:t>1.1.11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Payment method specific Promotions</w:t>
            </w:r>
            <w:r w:rsidR="00C50204">
              <w:rPr>
                <w:webHidden/>
              </w:rPr>
              <w:tab/>
            </w:r>
            <w:r w:rsidR="00C50204">
              <w:rPr>
                <w:webHidden/>
              </w:rPr>
              <w:fldChar w:fldCharType="begin"/>
            </w:r>
            <w:r w:rsidR="00C50204">
              <w:rPr>
                <w:webHidden/>
              </w:rPr>
              <w:instrText xml:space="preserve"> PAGEREF _Toc143540082 \h </w:instrText>
            </w:r>
            <w:r w:rsidR="00C50204">
              <w:rPr>
                <w:webHidden/>
              </w:rPr>
            </w:r>
            <w:r w:rsidR="00C50204">
              <w:rPr>
                <w:webHidden/>
              </w:rPr>
              <w:fldChar w:fldCharType="separate"/>
            </w:r>
            <w:r w:rsidR="00C50204">
              <w:rPr>
                <w:webHidden/>
              </w:rPr>
              <w:t>11</w:t>
            </w:r>
            <w:r w:rsidR="00C50204">
              <w:rPr>
                <w:webHidden/>
              </w:rPr>
              <w:fldChar w:fldCharType="end"/>
            </w:r>
          </w:hyperlink>
        </w:p>
        <w:p w14:paraId="7FB4CCEF" w14:textId="7A8DF71E"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3" w:history="1">
            <w:r w:rsidR="00C50204" w:rsidRPr="00866A4F">
              <w:rPr>
                <w:rStyle w:val="Hyperlink"/>
              </w:rPr>
              <w:t>1.1.12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_Toc143540083 \h </w:instrText>
            </w:r>
            <w:r w:rsidR="00C50204">
              <w:rPr>
                <w:webHidden/>
              </w:rPr>
            </w:r>
            <w:r w:rsidR="00C50204">
              <w:rPr>
                <w:webHidden/>
              </w:rPr>
              <w:fldChar w:fldCharType="separate"/>
            </w:r>
            <w:r w:rsidR="00C50204">
              <w:rPr>
                <w:webHidden/>
              </w:rPr>
              <w:t>11</w:t>
            </w:r>
            <w:r w:rsidR="00C50204">
              <w:rPr>
                <w:webHidden/>
              </w:rPr>
              <w:fldChar w:fldCharType="end"/>
            </w:r>
          </w:hyperlink>
        </w:p>
        <w:p w14:paraId="5626F139" w14:textId="05645AB5" w:rsidR="00C50204" w:rsidRDefault="00000000">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00C50204" w:rsidRPr="00866A4F">
              <w:rPr>
                <w:rStyle w:val="Hyperlink"/>
                <w:rFonts w:ascii="Arial" w:hAnsi="Arial" w:cs="Arial"/>
                <w:b/>
                <w:bCs/>
                <w:noProof/>
              </w:rPr>
              <w:t>1.2</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Shipping Limitations</w:t>
            </w:r>
            <w:r w:rsidR="00C50204">
              <w:rPr>
                <w:noProof/>
                <w:webHidden/>
              </w:rPr>
              <w:tab/>
            </w:r>
            <w:r w:rsidR="00C50204">
              <w:rPr>
                <w:noProof/>
                <w:webHidden/>
              </w:rPr>
              <w:fldChar w:fldCharType="begin"/>
            </w:r>
            <w:r w:rsidR="00C50204">
              <w:rPr>
                <w:noProof/>
                <w:webHidden/>
              </w:rPr>
              <w:instrText xml:space="preserve"> PAGEREF _Toc143540084 \h </w:instrText>
            </w:r>
            <w:r w:rsidR="00C50204">
              <w:rPr>
                <w:noProof/>
                <w:webHidden/>
              </w:rPr>
            </w:r>
            <w:r w:rsidR="00C50204">
              <w:rPr>
                <w:noProof/>
                <w:webHidden/>
              </w:rPr>
              <w:fldChar w:fldCharType="separate"/>
            </w:r>
            <w:r w:rsidR="00C50204">
              <w:rPr>
                <w:noProof/>
                <w:webHidden/>
              </w:rPr>
              <w:t>11</w:t>
            </w:r>
            <w:r w:rsidR="00C50204">
              <w:rPr>
                <w:noProof/>
                <w:webHidden/>
              </w:rPr>
              <w:fldChar w:fldCharType="end"/>
            </w:r>
          </w:hyperlink>
        </w:p>
        <w:p w14:paraId="2F00F00D" w14:textId="4D934E88"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5" w:history="1">
            <w:r w:rsidR="00C50204" w:rsidRPr="00866A4F">
              <w:rPr>
                <w:rStyle w:val="Hyperlink"/>
              </w:rPr>
              <w:t>1.2.1</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Shipping/delivery cost is based on the retailer’s default or price book currency</w:t>
            </w:r>
            <w:r w:rsidR="00C50204">
              <w:rPr>
                <w:webHidden/>
              </w:rPr>
              <w:tab/>
            </w:r>
            <w:r w:rsidR="00C50204">
              <w:rPr>
                <w:webHidden/>
              </w:rPr>
              <w:fldChar w:fldCharType="begin"/>
            </w:r>
            <w:r w:rsidR="00C50204">
              <w:rPr>
                <w:webHidden/>
              </w:rPr>
              <w:instrText xml:space="preserve"> PAGEREF _Toc143540085 \h </w:instrText>
            </w:r>
            <w:r w:rsidR="00C50204">
              <w:rPr>
                <w:webHidden/>
              </w:rPr>
            </w:r>
            <w:r w:rsidR="00C50204">
              <w:rPr>
                <w:webHidden/>
              </w:rPr>
              <w:fldChar w:fldCharType="separate"/>
            </w:r>
            <w:r w:rsidR="00C50204">
              <w:rPr>
                <w:webHidden/>
              </w:rPr>
              <w:t>11</w:t>
            </w:r>
            <w:r w:rsidR="00C50204">
              <w:rPr>
                <w:webHidden/>
              </w:rPr>
              <w:fldChar w:fldCharType="end"/>
            </w:r>
          </w:hyperlink>
        </w:p>
        <w:p w14:paraId="5205DC1E" w14:textId="6B834A03"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6" w:history="1">
            <w:r w:rsidR="00C50204" w:rsidRPr="00866A4F">
              <w:rPr>
                <w:rStyle w:val="Hyperlink"/>
              </w:rPr>
              <w:t>1.2.2</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_Toc143540086 \h </w:instrText>
            </w:r>
            <w:r w:rsidR="00C50204">
              <w:rPr>
                <w:webHidden/>
              </w:rPr>
            </w:r>
            <w:r w:rsidR="00C50204">
              <w:rPr>
                <w:webHidden/>
              </w:rPr>
              <w:fldChar w:fldCharType="separate"/>
            </w:r>
            <w:r w:rsidR="00C50204">
              <w:rPr>
                <w:webHidden/>
              </w:rPr>
              <w:t>16</w:t>
            </w:r>
            <w:r w:rsidR="00C50204">
              <w:rPr>
                <w:webHidden/>
              </w:rPr>
              <w:fldChar w:fldCharType="end"/>
            </w:r>
          </w:hyperlink>
        </w:p>
        <w:p w14:paraId="45DA49FB" w14:textId="7B8DCCF1"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7" w:history="1">
            <w:r w:rsidR="00C50204" w:rsidRPr="00866A4F">
              <w:rPr>
                <w:rStyle w:val="Hyperlink"/>
              </w:rPr>
              <w:t>1.2.3</w:t>
            </w:r>
            <w:r w:rsidR="00C50204">
              <w:rPr>
                <w:rFonts w:asciiTheme="minorHAnsi" w:eastAsiaTheme="minorEastAsia" w:hAnsiTheme="minorHAnsi" w:cstheme="minorBidi"/>
                <w:kern w:val="2"/>
                <w:sz w:val="22"/>
                <w:szCs w:val="22"/>
                <w14:ligatures w14:val="standardContextual"/>
              </w:rPr>
              <w:tab/>
            </w:r>
            <w:r w:rsidR="00C50204" w:rsidRPr="00866A4F">
              <w:rPr>
                <w:rStyle w:val="Hyperlink"/>
                <w:rFonts w:eastAsia="Times New Roman"/>
              </w:rPr>
              <w:t>Surcharges are ignored when calculating tiered shipping cost</w:t>
            </w:r>
            <w:r w:rsidR="00C50204">
              <w:rPr>
                <w:webHidden/>
              </w:rPr>
              <w:tab/>
            </w:r>
            <w:r w:rsidR="00C50204">
              <w:rPr>
                <w:webHidden/>
              </w:rPr>
              <w:fldChar w:fldCharType="begin"/>
            </w:r>
            <w:r w:rsidR="00C50204">
              <w:rPr>
                <w:webHidden/>
              </w:rPr>
              <w:instrText xml:space="preserve"> PAGEREF _Toc143540087 \h </w:instrText>
            </w:r>
            <w:r w:rsidR="00C50204">
              <w:rPr>
                <w:webHidden/>
              </w:rPr>
            </w:r>
            <w:r w:rsidR="00C50204">
              <w:rPr>
                <w:webHidden/>
              </w:rPr>
              <w:fldChar w:fldCharType="separate"/>
            </w:r>
            <w:r w:rsidR="00C50204">
              <w:rPr>
                <w:webHidden/>
              </w:rPr>
              <w:t>16</w:t>
            </w:r>
            <w:r w:rsidR="00C50204">
              <w:rPr>
                <w:webHidden/>
              </w:rPr>
              <w:fldChar w:fldCharType="end"/>
            </w:r>
          </w:hyperlink>
        </w:p>
        <w:p w14:paraId="62550F47" w14:textId="4DCC6795" w:rsidR="00C50204" w:rsidRDefault="00000000" w:rsidP="00C50204">
          <w:pPr>
            <w:pStyle w:val="TOC3"/>
            <w:rPr>
              <w:rFonts w:asciiTheme="minorHAnsi" w:eastAsiaTheme="minorEastAsia" w:hAnsiTheme="minorHAnsi" w:cstheme="minorBidi"/>
              <w:kern w:val="2"/>
              <w:sz w:val="22"/>
              <w:szCs w:val="22"/>
              <w14:ligatures w14:val="standardContextual"/>
            </w:rPr>
          </w:pPr>
          <w:hyperlink w:anchor="_Toc143540088" w:history="1">
            <w:r w:rsidR="00C50204" w:rsidRPr="00866A4F">
              <w:rPr>
                <w:rStyle w:val="Hyperlink"/>
              </w:rPr>
              <w:t>1.2.4</w:t>
            </w:r>
            <w:r w:rsidR="00C50204">
              <w:rPr>
                <w:rFonts w:asciiTheme="minorHAnsi" w:eastAsiaTheme="minorEastAsia" w:hAnsiTheme="minorHAnsi" w:cstheme="minorBidi"/>
                <w:kern w:val="2"/>
                <w:sz w:val="22"/>
                <w:szCs w:val="22"/>
                <w14:ligatures w14:val="standardContextual"/>
              </w:rPr>
              <w:tab/>
            </w:r>
            <w:r w:rsidR="00C50204" w:rsidRPr="00866A4F">
              <w:rPr>
                <w:rStyle w:val="Hyperlink"/>
              </w:rPr>
              <w:t>Workaround</w:t>
            </w:r>
            <w:r w:rsidR="00C50204">
              <w:rPr>
                <w:webHidden/>
              </w:rPr>
              <w:tab/>
            </w:r>
            <w:r w:rsidR="00C50204">
              <w:rPr>
                <w:webHidden/>
              </w:rPr>
              <w:fldChar w:fldCharType="begin"/>
            </w:r>
            <w:r w:rsidR="00C50204">
              <w:rPr>
                <w:webHidden/>
              </w:rPr>
              <w:instrText xml:space="preserve"> PAGEREF _Toc143540088 \h </w:instrText>
            </w:r>
            <w:r w:rsidR="00C50204">
              <w:rPr>
                <w:webHidden/>
              </w:rPr>
            </w:r>
            <w:r w:rsidR="00C50204">
              <w:rPr>
                <w:webHidden/>
              </w:rPr>
              <w:fldChar w:fldCharType="separate"/>
            </w:r>
            <w:r w:rsidR="00C50204">
              <w:rPr>
                <w:webHidden/>
              </w:rPr>
              <w:t>19</w:t>
            </w:r>
            <w:r w:rsidR="00C50204">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425BBD"/>
    <w:rsid w:val="0047266F"/>
    <w:rsid w:val="00482BE3"/>
    <w:rsid w:val="004F39A3"/>
    <w:rsid w:val="005C1595"/>
    <w:rsid w:val="005C53F9"/>
    <w:rsid w:val="006568AE"/>
    <w:rsid w:val="00774562"/>
    <w:rsid w:val="007A10E0"/>
    <w:rsid w:val="007A1C44"/>
    <w:rsid w:val="008318A2"/>
    <w:rsid w:val="008618ED"/>
    <w:rsid w:val="008A69A9"/>
    <w:rsid w:val="008E1C93"/>
    <w:rsid w:val="00900037"/>
    <w:rsid w:val="009160D3"/>
    <w:rsid w:val="009E5F87"/>
    <w:rsid w:val="00A8579A"/>
    <w:rsid w:val="00A9783C"/>
    <w:rsid w:val="00AA3E50"/>
    <w:rsid w:val="00AC1A95"/>
    <w:rsid w:val="00AE1ABD"/>
    <w:rsid w:val="00B47421"/>
    <w:rsid w:val="00C50204"/>
    <w:rsid w:val="00CD1E47"/>
    <w:rsid w:val="00D3279A"/>
    <w:rsid w:val="00DC0C5D"/>
    <w:rsid w:val="00E60D78"/>
    <w:rsid w:val="00E70D53"/>
    <w:rsid w:val="00E8608E"/>
    <w:rsid w:val="00EC3722"/>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51</cp:revision>
  <dcterms:created xsi:type="dcterms:W3CDTF">2021-06-14T07:39:00Z</dcterms:created>
  <dcterms:modified xsi:type="dcterms:W3CDTF">2023-12-24T20:13:00Z</dcterms:modified>
</cp:coreProperties>
</file>