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5099515C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715889"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0B166B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1202EC"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3EB0666" w14:textId="65091DF2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715889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Jun</w:t>
                                </w:r>
                                <w:r w:rsidR="000B166B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7214C8E" w14:textId="0F0AE17F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FE5D96">
                                  <w:rPr>
                                    <w:rStyle w:val="span"/>
                                  </w:rPr>
                                  <w:t>4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5099515C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715889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0B166B"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1202EC"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3EB0666" w14:textId="65091DF2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715889">
                            <w:rPr>
                              <w:rStyle w:val="span"/>
                              <w:sz w:val="20"/>
                              <w:szCs w:val="20"/>
                            </w:rPr>
                            <w:t>Jun</w:t>
                          </w:r>
                          <w:r w:rsidR="000B166B">
                            <w:rPr>
                              <w:rStyle w:val="span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7214C8E" w14:textId="0F0AE17F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FE5D96">
                            <w:rPr>
                              <w:rStyle w:val="span"/>
                            </w:rPr>
                            <w:t>4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="00AE1149" w:rsidRPr="00AE1149">
              <w:rPr>
                <w:rStyle w:val="Hyperlink"/>
                <w:b/>
                <w:bCs/>
              </w:rPr>
              <w:t>1.1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Pre-requisite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_Toc161956095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="00AE1149" w:rsidRPr="00AE1149">
              <w:rPr>
                <w:rStyle w:val="Hyperlink"/>
                <w:b/>
                <w:bCs/>
              </w:rPr>
              <w:t>1.2</w:t>
            </w:r>
            <w:r w:rsidR="00AE1149"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AE1149">
              <w:rPr>
                <w:rStyle w:val="Hyperlink"/>
                <w:b/>
                <w:bCs/>
              </w:rPr>
              <w:t>End to End Flow</w:t>
            </w:r>
            <w:r w:rsidR="00AE1149" w:rsidRPr="00AE1149">
              <w:rPr>
                <w:webHidden/>
              </w:rPr>
              <w:tab/>
            </w:r>
            <w:r w:rsidR="00AE1149" w:rsidRPr="00AE1149">
              <w:rPr>
                <w:webHidden/>
              </w:rPr>
              <w:fldChar w:fldCharType="begin"/>
            </w:r>
            <w:r w:rsidR="00AE1149" w:rsidRPr="00AE1149">
              <w:rPr>
                <w:webHidden/>
              </w:rPr>
              <w:instrText xml:space="preserve"> PAGEREF _Toc161956096 \h </w:instrText>
            </w:r>
            <w:r w:rsidR="00AE1149" w:rsidRPr="00AE1149">
              <w:rPr>
                <w:webHidden/>
              </w:rPr>
            </w:r>
            <w:r w:rsidR="00AE1149"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="00AE1149" w:rsidRPr="007630B0">
              <w:rPr>
                <w:rStyle w:val="Hyperlink"/>
              </w:rPr>
              <w:t>2.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_Toc161956097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77705843" w14:textId="32E22922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="00AE1149" w:rsidRPr="007630B0">
              <w:rPr>
                <w:rStyle w:val="Hyperlink"/>
                <w:b/>
                <w:bCs/>
              </w:rPr>
              <w:t>2.1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_Toc161956098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2BF6F4B8" w14:textId="7AFAB03C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="00AE1149" w:rsidRPr="007630B0">
              <w:rPr>
                <w:rStyle w:val="Hyperlink"/>
                <w:b/>
                <w:bCs/>
              </w:rPr>
              <w:t>2.2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 Localized Shopping Feed Custom Object Configuration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_Toc161956099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3C170824" w14:textId="5B04DF3B" w:rsidR="00AE1149" w:rsidRDefault="00000000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="00AE1149" w:rsidRPr="007630B0">
              <w:rPr>
                <w:rStyle w:val="Hyperlink"/>
                <w:b/>
                <w:bCs/>
              </w:rPr>
              <w:t>2.3</w:t>
            </w:r>
            <w:r w:rsid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  <w:b/>
                <w:bCs/>
              </w:rPr>
              <w:t>eswLocalizedShoppingFeed job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_Toc161956100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 w:rsidR="00AE1149"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24D324F1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AEBA1" w14:textId="77777777" w:rsidR="00483AAF" w:rsidRDefault="00483AAF" w:rsidP="00314C8E">
      <w:r>
        <w:separator/>
      </w:r>
    </w:p>
  </w:endnote>
  <w:endnote w:type="continuationSeparator" w:id="0">
    <w:p w14:paraId="71D9557F" w14:textId="77777777" w:rsidR="00483AAF" w:rsidRDefault="00483AAF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3D295" w14:textId="77777777" w:rsidR="00483AAF" w:rsidRDefault="00483AAF" w:rsidP="00314C8E">
      <w:r>
        <w:separator/>
      </w:r>
    </w:p>
  </w:footnote>
  <w:footnote w:type="continuationSeparator" w:id="0">
    <w:p w14:paraId="531178FB" w14:textId="77777777" w:rsidR="00483AAF" w:rsidRDefault="00483AAF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715889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C06132"/>
    <w:rsid w:val="00C43D19"/>
    <w:rsid w:val="00C445B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Umair Hamid</cp:lastModifiedBy>
  <cp:revision>100</cp:revision>
  <dcterms:created xsi:type="dcterms:W3CDTF">2021-05-19T09:28:00Z</dcterms:created>
  <dcterms:modified xsi:type="dcterms:W3CDTF">2024-06-26T12:33:00Z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