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62200F">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7F7B1A2A" w:rsidR="007050AC" w:rsidRDefault="007050AC" w:rsidP="007050AC">
                                <w:pPr>
                                  <w:pStyle w:val="p"/>
                                  <w:spacing w:before="0"/>
                                  <w:rPr>
                                    <w:sz w:val="20"/>
                                    <w:szCs w:val="20"/>
                                  </w:rPr>
                                </w:pPr>
                                <w:r>
                                  <w:rPr>
                                    <w:rStyle w:val="b"/>
                                    <w:sz w:val="20"/>
                                    <w:szCs w:val="20"/>
                                  </w:rPr>
                                  <w:t>Version</w:t>
                                </w:r>
                                <w:r>
                                  <w:rPr>
                                    <w:sz w:val="20"/>
                                    <w:szCs w:val="20"/>
                                  </w:rPr>
                                  <w:t>: 4.</w:t>
                                </w:r>
                                <w:r w:rsidR="009343E6">
                                  <w:rPr>
                                    <w:sz w:val="20"/>
                                    <w:szCs w:val="20"/>
                                  </w:rPr>
                                  <w:t>8</w:t>
                                </w:r>
                              </w:p>
                              <w:p w14:paraId="62B633EB" w14:textId="5694907D" w:rsidR="007050AC" w:rsidRDefault="007050AC" w:rsidP="007050AC">
                                <w:pPr>
                                  <w:pStyle w:val="p"/>
                                  <w:spacing w:before="0"/>
                                  <w:rPr>
                                    <w:sz w:val="20"/>
                                    <w:szCs w:val="20"/>
                                  </w:rPr>
                                </w:pPr>
                                <w:r>
                                  <w:rPr>
                                    <w:rStyle w:val="b1"/>
                                    <w:sz w:val="20"/>
                                    <w:szCs w:val="20"/>
                                  </w:rPr>
                                  <w:t>Published date</w:t>
                                </w:r>
                                <w:r>
                                  <w:rPr>
                                    <w:sz w:val="20"/>
                                    <w:szCs w:val="20"/>
                                  </w:rPr>
                                  <w:t xml:space="preserve">: </w:t>
                                </w:r>
                                <w:r w:rsidR="009343E6">
                                  <w:rPr>
                                    <w:sz w:val="20"/>
                                    <w:szCs w:val="20"/>
                                  </w:rPr>
                                  <w:t>September</w:t>
                                </w:r>
                                <w:r w:rsidR="007E0731" w:rsidRPr="007E0731">
                                  <w:rPr>
                                    <w:sz w:val="20"/>
                                    <w:szCs w:val="20"/>
                                  </w:rPr>
                                  <w:t xml:space="preserve"> 2025</w:t>
                                </w:r>
                              </w:p>
                              <w:p w14:paraId="5EF7316F" w14:textId="52E307E6" w:rsidR="00350723" w:rsidRDefault="00350723" w:rsidP="00350723">
                                <w:pPr>
                                  <w:pStyle w:val="p"/>
                                  <w:spacing w:before="0"/>
                                  <w:rPr>
                                    <w:sz w:val="20"/>
                                    <w:szCs w:val="20"/>
                                  </w:rPr>
                                </w:pPr>
                                <w:r>
                                  <w:rPr>
                                    <w:rStyle w:val="span"/>
                                  </w:rPr>
                                  <w:t>Copyright © 202</w:t>
                                </w:r>
                                <w:r w:rsidR="007E0731">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7F7B1A2A" w:rsidR="007050AC" w:rsidRDefault="007050AC" w:rsidP="007050AC">
                          <w:pPr>
                            <w:pStyle w:val="p"/>
                            <w:spacing w:before="0"/>
                            <w:rPr>
                              <w:sz w:val="20"/>
                              <w:szCs w:val="20"/>
                            </w:rPr>
                          </w:pPr>
                          <w:r>
                            <w:rPr>
                              <w:rStyle w:val="b"/>
                              <w:sz w:val="20"/>
                              <w:szCs w:val="20"/>
                            </w:rPr>
                            <w:t>Version</w:t>
                          </w:r>
                          <w:r>
                            <w:rPr>
                              <w:sz w:val="20"/>
                              <w:szCs w:val="20"/>
                            </w:rPr>
                            <w:t>: 4.</w:t>
                          </w:r>
                          <w:r w:rsidR="009343E6">
                            <w:rPr>
                              <w:sz w:val="20"/>
                              <w:szCs w:val="20"/>
                            </w:rPr>
                            <w:t>8</w:t>
                          </w:r>
                        </w:p>
                        <w:p w14:paraId="62B633EB" w14:textId="5694907D" w:rsidR="007050AC" w:rsidRDefault="007050AC" w:rsidP="007050AC">
                          <w:pPr>
                            <w:pStyle w:val="p"/>
                            <w:spacing w:before="0"/>
                            <w:rPr>
                              <w:sz w:val="20"/>
                              <w:szCs w:val="20"/>
                            </w:rPr>
                          </w:pPr>
                          <w:r>
                            <w:rPr>
                              <w:rStyle w:val="b1"/>
                              <w:sz w:val="20"/>
                              <w:szCs w:val="20"/>
                            </w:rPr>
                            <w:t>Published date</w:t>
                          </w:r>
                          <w:r>
                            <w:rPr>
                              <w:sz w:val="20"/>
                              <w:szCs w:val="20"/>
                            </w:rPr>
                            <w:t xml:space="preserve">: </w:t>
                          </w:r>
                          <w:r w:rsidR="009343E6">
                            <w:rPr>
                              <w:sz w:val="20"/>
                              <w:szCs w:val="20"/>
                            </w:rPr>
                            <w:t>September</w:t>
                          </w:r>
                          <w:r w:rsidR="007E0731" w:rsidRPr="007E0731">
                            <w:rPr>
                              <w:sz w:val="20"/>
                              <w:szCs w:val="20"/>
                            </w:rPr>
                            <w:t xml:space="preserve"> 2025</w:t>
                          </w:r>
                        </w:p>
                        <w:p w14:paraId="5EF7316F" w14:textId="52E307E6" w:rsidR="00350723" w:rsidRDefault="00350723" w:rsidP="00350723">
                          <w:pPr>
                            <w:pStyle w:val="p"/>
                            <w:spacing w:before="0"/>
                            <w:rPr>
                              <w:sz w:val="20"/>
                              <w:szCs w:val="20"/>
                            </w:rPr>
                          </w:pPr>
                          <w:r>
                            <w:rPr>
                              <w:rStyle w:val="span"/>
                            </w:rPr>
                            <w:t>Copyright © 202</w:t>
                          </w:r>
                          <w:r w:rsidR="007E0731">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48B58ED8" w14:textId="17C19C89" w:rsidR="009F2150" w:rsidRPr="009F2150" w:rsidRDefault="009F2150" w:rsidP="009F2150">
                                <w:pPr>
                                  <w:pStyle w:val="Tytu1"/>
                                  <w:rPr>
                                    <w:rFonts w:ascii="Montserrat SemiBold" w:hAnsi="Montserrat SemiBold" w:cstheme="majorHAnsi"/>
                                    <w:color w:val="54575A"/>
                                    <w:sz w:val="41"/>
                                    <w:szCs w:val="41"/>
                                  </w:rPr>
                                </w:pPr>
                                <w:r w:rsidRPr="009F2150">
                                  <w:rPr>
                                    <w:rFonts w:ascii="Montserrat SemiBold" w:hAnsi="Montserrat SemiBold" w:cstheme="majorHAnsi"/>
                                    <w:color w:val="54575A"/>
                                    <w:sz w:val="41"/>
                                    <w:szCs w:val="41"/>
                                  </w:rPr>
                                  <w:t xml:space="preserve">Self </w:t>
                                </w:r>
                                <w:r w:rsidR="00495063">
                                  <w:rPr>
                                    <w:rFonts w:ascii="Montserrat SemiBold" w:hAnsi="Montserrat SemiBold" w:cstheme="majorHAnsi"/>
                                    <w:color w:val="54575A"/>
                                    <w:sz w:val="41"/>
                                    <w:szCs w:val="41"/>
                                  </w:rPr>
                                  <w:t>H</w:t>
                                </w:r>
                                <w:r w:rsidRPr="009F2150">
                                  <w:rPr>
                                    <w:rFonts w:ascii="Montserrat SemiBold" w:hAnsi="Montserrat SemiBold" w:cstheme="majorHAnsi"/>
                                    <w:color w:val="54575A"/>
                                    <w:sz w:val="41"/>
                                    <w:szCs w:val="41"/>
                                  </w:rPr>
                                  <w:t>osted Order Confirmation Page</w:t>
                                </w:r>
                              </w:p>
                              <w:p w14:paraId="219DBAEE" w14:textId="21C2C969"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48B58ED8" w14:textId="17C19C89" w:rsidR="009F2150" w:rsidRPr="009F2150" w:rsidRDefault="009F2150" w:rsidP="009F2150">
                          <w:pPr>
                            <w:pStyle w:val="Tytu1"/>
                            <w:rPr>
                              <w:rFonts w:ascii="Montserrat SemiBold" w:hAnsi="Montserrat SemiBold" w:cstheme="majorHAnsi"/>
                              <w:color w:val="54575A"/>
                              <w:sz w:val="41"/>
                              <w:szCs w:val="41"/>
                            </w:rPr>
                          </w:pPr>
                          <w:r w:rsidRPr="009F2150">
                            <w:rPr>
                              <w:rFonts w:ascii="Montserrat SemiBold" w:hAnsi="Montserrat SemiBold" w:cstheme="majorHAnsi"/>
                              <w:color w:val="54575A"/>
                              <w:sz w:val="41"/>
                              <w:szCs w:val="41"/>
                            </w:rPr>
                            <w:t xml:space="preserve">Self </w:t>
                          </w:r>
                          <w:r w:rsidR="00495063">
                            <w:rPr>
                              <w:rFonts w:ascii="Montserrat SemiBold" w:hAnsi="Montserrat SemiBold" w:cstheme="majorHAnsi"/>
                              <w:color w:val="54575A"/>
                              <w:sz w:val="41"/>
                              <w:szCs w:val="41"/>
                            </w:rPr>
                            <w:t>H</w:t>
                          </w:r>
                          <w:r w:rsidRPr="009F2150">
                            <w:rPr>
                              <w:rFonts w:ascii="Montserrat SemiBold" w:hAnsi="Montserrat SemiBold" w:cstheme="majorHAnsi"/>
                              <w:color w:val="54575A"/>
                              <w:sz w:val="41"/>
                              <w:szCs w:val="41"/>
                            </w:rPr>
                            <w:t>osted Order Confirmation Page</w:t>
                          </w:r>
                        </w:p>
                        <w:p w14:paraId="219DBAEE" w14:textId="21C2C969"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438261150"/>
        <w:docPartObj>
          <w:docPartGallery w:val="Table of Contents"/>
          <w:docPartUnique/>
        </w:docPartObj>
      </w:sdtPr>
      <w:sdtEndPr>
        <w:rPr>
          <w:noProof/>
        </w:rPr>
      </w:sdtEndPr>
      <w:sdtContent>
        <w:p w14:paraId="4425DE6C" w14:textId="77777777" w:rsidR="00350723" w:rsidRPr="00F71F01" w:rsidRDefault="00350723" w:rsidP="0062200F">
          <w:pPr>
            <w:pStyle w:val="TOCHeading"/>
            <w:rPr>
              <w:rFonts w:ascii="Arial" w:hAnsi="Arial" w:cs="Arial"/>
              <w:sz w:val="28"/>
              <w:szCs w:val="28"/>
            </w:rPr>
          </w:pPr>
          <w:r w:rsidRPr="00F71F01">
            <w:rPr>
              <w:rFonts w:ascii="Arial" w:hAnsi="Arial" w:cs="Arial"/>
              <w:sz w:val="28"/>
              <w:szCs w:val="28"/>
            </w:rPr>
            <w:t>Contents</w:t>
          </w:r>
        </w:p>
        <w:p w14:paraId="23466867" w14:textId="594B88DE" w:rsidR="007953F1" w:rsidRPr="00FA6DBB" w:rsidRDefault="00350723" w:rsidP="00FA6DBB">
          <w:pPr>
            <w:pStyle w:val="TOC1"/>
            <w:rPr>
              <w:rFonts w:eastAsiaTheme="minorEastAsia"/>
              <w:kern w:val="2"/>
              <w14:ligatures w14:val="standardContextual"/>
            </w:rPr>
          </w:pPr>
          <w:r w:rsidRPr="00FA6DBB">
            <w:rPr>
              <w:rFonts w:eastAsiaTheme="minorEastAsia"/>
              <w:noProof w:val="0"/>
              <w:lang w:eastAsia="en-US"/>
            </w:rPr>
            <w:fldChar w:fldCharType="begin"/>
          </w:r>
          <w:r w:rsidRPr="00FA6DBB">
            <w:instrText xml:space="preserve"> TOC \o "1-3" \h \z \u </w:instrText>
          </w:r>
          <w:r w:rsidRPr="00FA6DBB">
            <w:rPr>
              <w:rFonts w:eastAsiaTheme="minorEastAsia"/>
              <w:noProof w:val="0"/>
              <w:lang w:eastAsia="en-US"/>
            </w:rPr>
            <w:fldChar w:fldCharType="separate"/>
          </w:r>
          <w:hyperlink w:anchor="_Toc205390599" w:history="1">
            <w:r w:rsidR="007953F1" w:rsidRPr="00FA6DBB">
              <w:rPr>
                <w:rStyle w:val="Hyperlink"/>
              </w:rPr>
              <w:t>1.Self Hosted Order Confirmation Page</w:t>
            </w:r>
            <w:r w:rsidR="007953F1" w:rsidRPr="00FA6DBB">
              <w:rPr>
                <w:webHidden/>
              </w:rPr>
              <w:tab/>
            </w:r>
            <w:r w:rsidR="007953F1" w:rsidRPr="00FA6DBB">
              <w:rPr>
                <w:webHidden/>
              </w:rPr>
              <w:fldChar w:fldCharType="begin"/>
            </w:r>
            <w:r w:rsidR="007953F1" w:rsidRPr="00FA6DBB">
              <w:rPr>
                <w:webHidden/>
              </w:rPr>
              <w:instrText xml:space="preserve"> PAGEREF _Toc205390599 \h </w:instrText>
            </w:r>
            <w:r w:rsidR="007953F1" w:rsidRPr="00FA6DBB">
              <w:rPr>
                <w:webHidden/>
              </w:rPr>
            </w:r>
            <w:r w:rsidR="007953F1" w:rsidRPr="00FA6DBB">
              <w:rPr>
                <w:webHidden/>
              </w:rPr>
              <w:fldChar w:fldCharType="separate"/>
            </w:r>
            <w:r w:rsidR="007953F1" w:rsidRPr="00FA6DBB">
              <w:rPr>
                <w:webHidden/>
              </w:rPr>
              <w:t>3</w:t>
            </w:r>
            <w:r w:rsidR="007953F1" w:rsidRPr="00FA6DBB">
              <w:rPr>
                <w:webHidden/>
              </w:rPr>
              <w:fldChar w:fldCharType="end"/>
            </w:r>
          </w:hyperlink>
        </w:p>
        <w:p w14:paraId="5F1FF48F" w14:textId="41CE9D44" w:rsidR="007953F1" w:rsidRPr="00FA6DBB" w:rsidRDefault="007953F1" w:rsidP="00FA6DBB">
          <w:pPr>
            <w:pStyle w:val="TOC1"/>
            <w:rPr>
              <w:rFonts w:eastAsiaTheme="minorEastAsia"/>
              <w:kern w:val="2"/>
              <w14:ligatures w14:val="standardContextual"/>
            </w:rPr>
          </w:pPr>
          <w:hyperlink w:anchor="_Toc205390600" w:history="1">
            <w:r w:rsidRPr="00FA6DBB">
              <w:rPr>
                <w:rStyle w:val="Hyperlink"/>
              </w:rPr>
              <w:t>2.Configurations in SFCC Business Manager</w:t>
            </w:r>
            <w:r w:rsidRPr="00FA6DBB">
              <w:rPr>
                <w:webHidden/>
              </w:rPr>
              <w:tab/>
            </w:r>
            <w:r w:rsidRPr="00FA6DBB">
              <w:rPr>
                <w:webHidden/>
              </w:rPr>
              <w:fldChar w:fldCharType="begin"/>
            </w:r>
            <w:r w:rsidRPr="00FA6DBB">
              <w:rPr>
                <w:webHidden/>
              </w:rPr>
              <w:instrText xml:space="preserve"> PAGEREF _Toc205390600 \h </w:instrText>
            </w:r>
            <w:r w:rsidRPr="00FA6DBB">
              <w:rPr>
                <w:webHidden/>
              </w:rPr>
            </w:r>
            <w:r w:rsidRPr="00FA6DBB">
              <w:rPr>
                <w:webHidden/>
              </w:rPr>
              <w:fldChar w:fldCharType="separate"/>
            </w:r>
            <w:r w:rsidRPr="00FA6DBB">
              <w:rPr>
                <w:webHidden/>
              </w:rPr>
              <w:t>3</w:t>
            </w:r>
            <w:r w:rsidRPr="00FA6DBB">
              <w:rPr>
                <w:webHidden/>
              </w:rPr>
              <w:fldChar w:fldCharType="end"/>
            </w:r>
          </w:hyperlink>
        </w:p>
        <w:p w14:paraId="67F5F42E" w14:textId="0C4FEB14" w:rsidR="007953F1" w:rsidRPr="00FA6DBB" w:rsidRDefault="0070105E" w:rsidP="00FA6DBB">
          <w:pPr>
            <w:pStyle w:val="TOC1"/>
            <w:rPr>
              <w:rFonts w:eastAsiaTheme="minorEastAsia"/>
              <w:kern w:val="2"/>
              <w14:ligatures w14:val="standardContextual"/>
            </w:rPr>
          </w:pPr>
          <w:r>
            <w:tab/>
          </w:r>
          <w:hyperlink w:anchor="_Toc205390601" w:history="1">
            <w:r w:rsidR="007953F1" w:rsidRPr="00FA6DBB">
              <w:rPr>
                <w:rStyle w:val="Hyperlink"/>
              </w:rPr>
              <w:t>2.1.Import Metadata</w:t>
            </w:r>
            <w:r w:rsidR="007953F1" w:rsidRPr="00FA6DBB">
              <w:rPr>
                <w:webHidden/>
              </w:rPr>
              <w:tab/>
            </w:r>
            <w:r w:rsidR="007953F1" w:rsidRPr="00FA6DBB">
              <w:rPr>
                <w:webHidden/>
              </w:rPr>
              <w:fldChar w:fldCharType="begin"/>
            </w:r>
            <w:r w:rsidR="007953F1" w:rsidRPr="00FA6DBB">
              <w:rPr>
                <w:webHidden/>
              </w:rPr>
              <w:instrText xml:space="preserve"> PAGEREF _Toc205390601 \h </w:instrText>
            </w:r>
            <w:r w:rsidR="007953F1" w:rsidRPr="00FA6DBB">
              <w:rPr>
                <w:webHidden/>
              </w:rPr>
            </w:r>
            <w:r w:rsidR="007953F1" w:rsidRPr="00FA6DBB">
              <w:rPr>
                <w:webHidden/>
              </w:rPr>
              <w:fldChar w:fldCharType="separate"/>
            </w:r>
            <w:r w:rsidR="007953F1" w:rsidRPr="00FA6DBB">
              <w:rPr>
                <w:webHidden/>
              </w:rPr>
              <w:t>3</w:t>
            </w:r>
            <w:r w:rsidR="007953F1" w:rsidRPr="00FA6DBB">
              <w:rPr>
                <w:webHidden/>
              </w:rPr>
              <w:fldChar w:fldCharType="end"/>
            </w:r>
          </w:hyperlink>
        </w:p>
        <w:p w14:paraId="61A56792" w14:textId="00538AE0" w:rsidR="007953F1" w:rsidRPr="00FA6DBB" w:rsidRDefault="00591B03" w:rsidP="00FA6DBB">
          <w:pPr>
            <w:pStyle w:val="TOC1"/>
            <w:rPr>
              <w:rFonts w:eastAsiaTheme="minorEastAsia"/>
              <w:kern w:val="2"/>
              <w14:ligatures w14:val="standardContextual"/>
            </w:rPr>
          </w:pPr>
          <w:r>
            <w:tab/>
          </w:r>
          <w:hyperlink w:anchor="_Toc205390602" w:history="1">
            <w:r w:rsidR="007953F1" w:rsidRPr="00FA6DBB">
              <w:rPr>
                <w:rStyle w:val="Hyperlink"/>
              </w:rPr>
              <w:t>2.2.Feature Configuration</w:t>
            </w:r>
            <w:r w:rsidR="007953F1" w:rsidRPr="00FA6DBB">
              <w:rPr>
                <w:webHidden/>
              </w:rPr>
              <w:tab/>
            </w:r>
            <w:r w:rsidR="007953F1" w:rsidRPr="00FA6DBB">
              <w:rPr>
                <w:webHidden/>
              </w:rPr>
              <w:fldChar w:fldCharType="begin"/>
            </w:r>
            <w:r w:rsidR="007953F1" w:rsidRPr="00FA6DBB">
              <w:rPr>
                <w:webHidden/>
              </w:rPr>
              <w:instrText xml:space="preserve"> PAGEREF _Toc205390602 \h </w:instrText>
            </w:r>
            <w:r w:rsidR="007953F1" w:rsidRPr="00FA6DBB">
              <w:rPr>
                <w:webHidden/>
              </w:rPr>
            </w:r>
            <w:r w:rsidR="007953F1" w:rsidRPr="00FA6DBB">
              <w:rPr>
                <w:webHidden/>
              </w:rPr>
              <w:fldChar w:fldCharType="separate"/>
            </w:r>
            <w:r w:rsidR="007953F1" w:rsidRPr="00FA6DBB">
              <w:rPr>
                <w:webHidden/>
              </w:rPr>
              <w:t>3</w:t>
            </w:r>
            <w:r w:rsidR="007953F1" w:rsidRPr="00FA6DBB">
              <w:rPr>
                <w:webHidden/>
              </w:rPr>
              <w:fldChar w:fldCharType="end"/>
            </w:r>
          </w:hyperlink>
        </w:p>
        <w:p w14:paraId="2183243B" w14:textId="2E7413C5" w:rsidR="007953F1" w:rsidRPr="00FA6DBB" w:rsidRDefault="007953F1" w:rsidP="00FA6DBB">
          <w:pPr>
            <w:pStyle w:val="TOC1"/>
            <w:rPr>
              <w:rStyle w:val="Hyperlink"/>
            </w:rPr>
          </w:pPr>
          <w:hyperlink w:anchor="_Toc205390603" w:history="1">
            <w:r w:rsidRPr="00FA6DBB">
              <w:rPr>
                <w:rStyle w:val="Hyperlink"/>
              </w:rPr>
              <w:t>3.Storefront Implementation</w:t>
            </w:r>
            <w:r w:rsidRPr="00FA6DBB">
              <w:rPr>
                <w:webHidden/>
              </w:rPr>
              <w:tab/>
            </w:r>
            <w:r w:rsidRPr="00FA6DBB">
              <w:rPr>
                <w:webHidden/>
              </w:rPr>
              <w:fldChar w:fldCharType="begin"/>
            </w:r>
            <w:r w:rsidRPr="00FA6DBB">
              <w:rPr>
                <w:webHidden/>
              </w:rPr>
              <w:instrText xml:space="preserve"> PAGEREF _Toc205390603 \h </w:instrText>
            </w:r>
            <w:r w:rsidRPr="00FA6DBB">
              <w:rPr>
                <w:webHidden/>
              </w:rPr>
            </w:r>
            <w:r w:rsidRPr="00FA6DBB">
              <w:rPr>
                <w:webHidden/>
              </w:rPr>
              <w:fldChar w:fldCharType="separate"/>
            </w:r>
            <w:r w:rsidRPr="00FA6DBB">
              <w:rPr>
                <w:webHidden/>
              </w:rPr>
              <w:t>4</w:t>
            </w:r>
            <w:r w:rsidRPr="00FA6DBB">
              <w:rPr>
                <w:webHidden/>
              </w:rPr>
              <w:fldChar w:fldCharType="end"/>
            </w:r>
          </w:hyperlink>
        </w:p>
        <w:p w14:paraId="20C6E095" w14:textId="60A75D73" w:rsidR="004A66A0" w:rsidRPr="00FA6DBB" w:rsidRDefault="004A66A0" w:rsidP="004A66A0">
          <w:pPr>
            <w:ind w:firstLine="720"/>
            <w:rPr>
              <w:rFonts w:ascii="Arial" w:hAnsi="Arial" w:cs="Arial"/>
            </w:rPr>
          </w:pPr>
          <w:r w:rsidRPr="00FA6DBB">
            <w:rPr>
              <w:rFonts w:ascii="Arial" w:hAnsi="Arial" w:cs="Arial"/>
            </w:rPr>
            <w:t>3.1</w:t>
          </w:r>
          <w:r w:rsidR="0058140C" w:rsidRPr="00FA6DBB">
            <w:rPr>
              <w:rFonts w:ascii="Arial" w:hAnsi="Arial" w:cs="Arial"/>
            </w:rPr>
            <w:t>.Checkout Shopper</w:t>
          </w:r>
          <w:r w:rsidR="00FA6DBB">
            <w:rPr>
              <w:rFonts w:ascii="Arial" w:hAnsi="Arial" w:cs="Arial"/>
            </w:rPr>
            <w:t xml:space="preserve"> </w:t>
          </w:r>
          <w:r w:rsidR="0058140C" w:rsidRPr="00FA6DBB">
            <w:rPr>
              <w:rFonts w:ascii="Arial" w:hAnsi="Arial" w:cs="Arial"/>
            </w:rPr>
            <w:t>Registration……………………………………………………………………...7</w:t>
          </w:r>
        </w:p>
        <w:p w14:paraId="3F11BD41" w14:textId="09D8E969" w:rsidR="007953F1" w:rsidRPr="00FA6DBB" w:rsidRDefault="007953F1" w:rsidP="00FA6DBB">
          <w:pPr>
            <w:pStyle w:val="TOC1"/>
            <w:rPr>
              <w:rFonts w:eastAsiaTheme="minorEastAsia"/>
              <w:kern w:val="2"/>
              <w14:ligatures w14:val="standardContextual"/>
            </w:rPr>
          </w:pPr>
          <w:hyperlink w:anchor="_Toc205390604" w:history="1">
            <w:r w:rsidRPr="00FA6DBB">
              <w:rPr>
                <w:rStyle w:val="Hyperlink"/>
              </w:rPr>
              <w:t>4.Preorder updates</w:t>
            </w:r>
            <w:r w:rsidRPr="00FA6DBB">
              <w:rPr>
                <w:webHidden/>
              </w:rPr>
              <w:tab/>
            </w:r>
            <w:r w:rsidRPr="00FA6DBB">
              <w:rPr>
                <w:webHidden/>
              </w:rPr>
              <w:fldChar w:fldCharType="begin"/>
            </w:r>
            <w:r w:rsidRPr="00FA6DBB">
              <w:rPr>
                <w:webHidden/>
              </w:rPr>
              <w:instrText xml:space="preserve"> PAGEREF _Toc205390604 \h </w:instrText>
            </w:r>
            <w:r w:rsidRPr="00FA6DBB">
              <w:rPr>
                <w:webHidden/>
              </w:rPr>
            </w:r>
            <w:r w:rsidRPr="00FA6DBB">
              <w:rPr>
                <w:webHidden/>
              </w:rPr>
              <w:fldChar w:fldCharType="separate"/>
            </w:r>
            <w:r w:rsidRPr="00FA6DBB">
              <w:rPr>
                <w:webHidden/>
              </w:rPr>
              <w:t>9</w:t>
            </w:r>
            <w:r w:rsidRPr="00FA6DBB">
              <w:rPr>
                <w:webHidden/>
              </w:rPr>
              <w:fldChar w:fldCharType="end"/>
            </w:r>
          </w:hyperlink>
        </w:p>
        <w:p w14:paraId="10C0F43F" w14:textId="26964DF1" w:rsidR="00350723" w:rsidRDefault="00350723" w:rsidP="0062200F">
          <w:r w:rsidRPr="00FA6DBB">
            <w:rPr>
              <w:rFonts w:ascii="Arial" w:hAnsi="Arial" w:cs="Arial"/>
              <w:noProof/>
            </w:rPr>
            <w:fldChar w:fldCharType="end"/>
          </w:r>
        </w:p>
      </w:sdtContent>
    </w:sdt>
    <w:p w14:paraId="166A23B0" w14:textId="77777777" w:rsidR="001E30CD" w:rsidRDefault="001E30CD">
      <w:pPr>
        <w:spacing w:after="160" w:line="259" w:lineRule="auto"/>
        <w:rPr>
          <w:rFonts w:ascii="Arial" w:eastAsiaTheme="majorEastAsia" w:hAnsi="Arial" w:cs="Arial"/>
          <w:b/>
          <w:bCs/>
          <w:color w:val="000000" w:themeColor="text1"/>
          <w:sz w:val="28"/>
          <w:szCs w:val="28"/>
        </w:rPr>
      </w:pPr>
      <w:r>
        <w:rPr>
          <w:rFonts w:ascii="Arial" w:hAnsi="Arial" w:cs="Arial"/>
          <w:b/>
          <w:bCs/>
          <w:color w:val="000000" w:themeColor="text1"/>
          <w:sz w:val="28"/>
          <w:szCs w:val="28"/>
        </w:rPr>
        <w:br w:type="page"/>
      </w:r>
    </w:p>
    <w:p w14:paraId="5D9801B5" w14:textId="503E9C45" w:rsidR="00350723" w:rsidRDefault="00C14F1F" w:rsidP="001A4659">
      <w:pPr>
        <w:pStyle w:val="Heading1"/>
        <w:numPr>
          <w:ilvl w:val="0"/>
          <w:numId w:val="34"/>
        </w:numPr>
        <w:spacing w:line="360" w:lineRule="auto"/>
        <w:rPr>
          <w:rFonts w:ascii="Arial" w:hAnsi="Arial" w:cs="Arial"/>
          <w:b/>
          <w:bCs/>
          <w:color w:val="000000" w:themeColor="text1"/>
          <w:sz w:val="28"/>
          <w:szCs w:val="28"/>
        </w:rPr>
      </w:pPr>
      <w:bookmarkStart w:id="0" w:name="_Toc205390599"/>
      <w:r>
        <w:rPr>
          <w:rFonts w:ascii="Arial" w:hAnsi="Arial" w:cs="Arial"/>
          <w:b/>
          <w:bCs/>
          <w:color w:val="000000" w:themeColor="text1"/>
          <w:sz w:val="28"/>
          <w:szCs w:val="28"/>
        </w:rPr>
        <w:lastRenderedPageBreak/>
        <w:t>S</w:t>
      </w:r>
      <w:r w:rsidR="009F2150">
        <w:rPr>
          <w:rFonts w:ascii="Arial" w:hAnsi="Arial" w:cs="Arial"/>
          <w:b/>
          <w:bCs/>
          <w:color w:val="000000" w:themeColor="text1"/>
          <w:sz w:val="28"/>
          <w:szCs w:val="28"/>
        </w:rPr>
        <w:t>elf Hosted Order Confirmation Page</w:t>
      </w:r>
      <w:bookmarkEnd w:id="0"/>
    </w:p>
    <w:p w14:paraId="3243FB95" w14:textId="1E75677C" w:rsidR="00495063" w:rsidRPr="00495063" w:rsidRDefault="00495063" w:rsidP="00CC0ABA">
      <w:pPr>
        <w:pStyle w:val="NormalWeb"/>
        <w:spacing w:line="360" w:lineRule="auto"/>
        <w:rPr>
          <w:rFonts w:ascii="Arial" w:hAnsi="Arial" w:cs="Arial"/>
          <w:sz w:val="20"/>
          <w:szCs w:val="20"/>
        </w:rPr>
      </w:pPr>
      <w:r w:rsidRPr="00495063">
        <w:rPr>
          <w:rFonts w:ascii="Arial" w:hAnsi="Arial" w:cs="Arial"/>
          <w:sz w:val="20"/>
          <w:szCs w:val="20"/>
        </w:rPr>
        <w:t>ESW cartridge supports self</w:t>
      </w:r>
      <w:r w:rsidR="00CC0ABA">
        <w:rPr>
          <w:rFonts w:ascii="Arial" w:hAnsi="Arial" w:cs="Arial"/>
          <w:sz w:val="20"/>
          <w:szCs w:val="20"/>
        </w:rPr>
        <w:t xml:space="preserve"> </w:t>
      </w:r>
      <w:r w:rsidRPr="00495063">
        <w:rPr>
          <w:rFonts w:ascii="Arial" w:hAnsi="Arial" w:cs="Arial"/>
          <w:sz w:val="20"/>
          <w:szCs w:val="20"/>
        </w:rPr>
        <w:t xml:space="preserve">hosted checkout which </w:t>
      </w:r>
      <w:r w:rsidR="00A46832" w:rsidRPr="00495063">
        <w:rPr>
          <w:rFonts w:ascii="Arial" w:hAnsi="Arial" w:cs="Arial"/>
          <w:sz w:val="20"/>
          <w:szCs w:val="20"/>
        </w:rPr>
        <w:t>lets retailers choose where to send shoppers after a successful ESW checkout. In SFCC, they can set a custom path on their site or a completely different external URL as the order confirmation page. The correct link</w:t>
      </w:r>
      <w:r w:rsidR="00902B3A" w:rsidRPr="00495063">
        <w:rPr>
          <w:rFonts w:ascii="Arial" w:hAnsi="Arial" w:cs="Arial"/>
          <w:sz w:val="20"/>
          <w:szCs w:val="20"/>
        </w:rPr>
        <w:t xml:space="preserve"> along with the order id</w:t>
      </w:r>
      <w:r w:rsidR="00A46832" w:rsidRPr="00495063">
        <w:rPr>
          <w:rFonts w:ascii="Arial" w:hAnsi="Arial" w:cs="Arial"/>
          <w:sz w:val="20"/>
          <w:szCs w:val="20"/>
        </w:rPr>
        <w:t xml:space="preserve"> is created during the preorder process and sent to ESW. Retailers can use this page to show their brand, recommend products, or display any other content they want.</w:t>
      </w:r>
    </w:p>
    <w:p w14:paraId="22A7F067" w14:textId="446C25D9" w:rsidR="004F6A05" w:rsidRPr="009F2150" w:rsidRDefault="009F2150" w:rsidP="009F2150">
      <w:pPr>
        <w:pStyle w:val="NormalWeb"/>
        <w:spacing w:line="360" w:lineRule="auto"/>
        <w:rPr>
          <w:rFonts w:ascii="Arial" w:hAnsi="Arial" w:cs="Arial"/>
          <w:sz w:val="20"/>
          <w:szCs w:val="20"/>
        </w:rPr>
      </w:pPr>
      <w:r w:rsidRPr="009F2150">
        <w:rPr>
          <w:rFonts w:ascii="Arial" w:hAnsi="Arial" w:cs="Arial"/>
          <w:sz w:val="20"/>
          <w:szCs w:val="20"/>
        </w:rPr>
        <w:t>This feature also offers full support for</w:t>
      </w:r>
      <w:r w:rsidR="0021793F">
        <w:rPr>
          <w:rFonts w:ascii="Arial" w:hAnsi="Arial" w:cs="Arial"/>
          <w:sz w:val="20"/>
          <w:szCs w:val="20"/>
        </w:rPr>
        <w:t xml:space="preserve"> </w:t>
      </w:r>
      <w:r w:rsidR="009D33C5">
        <w:rPr>
          <w:rFonts w:ascii="Arial" w:hAnsi="Arial" w:cs="Arial"/>
          <w:sz w:val="20"/>
          <w:szCs w:val="20"/>
        </w:rPr>
        <w:t xml:space="preserve">SFRA, SG </w:t>
      </w:r>
      <w:r w:rsidR="0021793F">
        <w:rPr>
          <w:rFonts w:ascii="Arial" w:hAnsi="Arial" w:cs="Arial"/>
          <w:sz w:val="20"/>
          <w:szCs w:val="20"/>
        </w:rPr>
        <w:t xml:space="preserve">, Headless </w:t>
      </w:r>
      <w:r w:rsidR="009D33C5">
        <w:rPr>
          <w:rFonts w:ascii="Arial" w:hAnsi="Arial" w:cs="Arial"/>
          <w:sz w:val="20"/>
          <w:szCs w:val="20"/>
        </w:rPr>
        <w:t xml:space="preserve">and </w:t>
      </w:r>
      <w:r w:rsidR="00CC0ABA">
        <w:rPr>
          <w:rFonts w:ascii="Arial" w:hAnsi="Arial" w:cs="Arial"/>
          <w:sz w:val="20"/>
          <w:szCs w:val="20"/>
        </w:rPr>
        <w:t>PWA</w:t>
      </w:r>
      <w:r w:rsidRPr="009F2150">
        <w:rPr>
          <w:rFonts w:ascii="Arial" w:hAnsi="Arial" w:cs="Arial"/>
          <w:sz w:val="20"/>
          <w:szCs w:val="20"/>
        </w:rPr>
        <w:t xml:space="preserve"> storefronts solution, ensuring a more flexible and branded customer experience after checkout</w:t>
      </w:r>
      <w:r w:rsidR="004F6A05" w:rsidRPr="004F6A05">
        <w:rPr>
          <w:rFonts w:ascii="Arial" w:hAnsi="Arial" w:cs="Arial"/>
          <w:color w:val="323232"/>
        </w:rPr>
        <w:t>.</w:t>
      </w:r>
    </w:p>
    <w:p w14:paraId="7D638B56" w14:textId="25B942C8" w:rsidR="003B2B28" w:rsidRDefault="007C2CF7" w:rsidP="001A4659">
      <w:pPr>
        <w:pStyle w:val="Heading1"/>
        <w:numPr>
          <w:ilvl w:val="0"/>
          <w:numId w:val="34"/>
        </w:numPr>
        <w:spacing w:line="360" w:lineRule="auto"/>
        <w:rPr>
          <w:rFonts w:ascii="Arial" w:hAnsi="Arial" w:cs="Arial"/>
          <w:b/>
          <w:bCs/>
          <w:color w:val="000000" w:themeColor="text1"/>
          <w:sz w:val="28"/>
          <w:szCs w:val="28"/>
          <w:lang w:val="en-US"/>
        </w:rPr>
      </w:pPr>
      <w:bookmarkStart w:id="1" w:name="_Toc205390600"/>
      <w:r w:rsidRPr="007C2CF7">
        <w:rPr>
          <w:rFonts w:ascii="Arial" w:hAnsi="Arial" w:cs="Arial"/>
          <w:b/>
          <w:bCs/>
          <w:color w:val="000000" w:themeColor="text1"/>
          <w:sz w:val="28"/>
          <w:szCs w:val="28"/>
          <w:lang w:val="en-US"/>
        </w:rPr>
        <w:t>Configurations in SFCC Business Manager</w:t>
      </w:r>
      <w:bookmarkEnd w:id="1"/>
    </w:p>
    <w:p w14:paraId="43D37F8D" w14:textId="30589BB0" w:rsidR="00E36D91" w:rsidRPr="00E36D91" w:rsidRDefault="00E36D91" w:rsidP="001A4659">
      <w:pPr>
        <w:pStyle w:val="ng-star-inserted"/>
        <w:shd w:val="clear" w:color="auto" w:fill="FFFFFF"/>
        <w:spacing w:after="270" w:afterAutospacing="0" w:line="360" w:lineRule="auto"/>
        <w:rPr>
          <w:rFonts w:ascii="Arial" w:hAnsi="Arial" w:cs="Arial"/>
          <w:color w:val="1A1C1E"/>
          <w:sz w:val="21"/>
          <w:szCs w:val="21"/>
        </w:rPr>
      </w:pPr>
      <w:r>
        <w:rPr>
          <w:rStyle w:val="ng-star-inserted1"/>
          <w:rFonts w:ascii="Arial" w:hAnsi="Arial" w:cs="Arial"/>
          <w:color w:val="1A1C1E"/>
          <w:sz w:val="21"/>
          <w:szCs w:val="21"/>
        </w:rPr>
        <w:t>Activating this feature requires a one</w:t>
      </w:r>
      <w:r w:rsidR="0051385C">
        <w:rPr>
          <w:rStyle w:val="ng-star-inserted1"/>
          <w:rFonts w:ascii="Arial" w:hAnsi="Arial" w:cs="Arial"/>
          <w:color w:val="1A1C1E"/>
          <w:sz w:val="21"/>
          <w:szCs w:val="21"/>
          <w:lang w:val="en-US"/>
        </w:rPr>
        <w:t xml:space="preserve"> </w:t>
      </w:r>
      <w:r>
        <w:rPr>
          <w:rStyle w:val="ng-star-inserted1"/>
          <w:rFonts w:ascii="Arial" w:hAnsi="Arial" w:cs="Arial"/>
          <w:color w:val="1A1C1E"/>
          <w:sz w:val="21"/>
          <w:szCs w:val="21"/>
        </w:rPr>
        <w:t>time configuration in the Business Manager Site Preferences.</w:t>
      </w:r>
    </w:p>
    <w:p w14:paraId="09734653" w14:textId="3421E4FC" w:rsidR="003B2B28" w:rsidRDefault="003B2B28" w:rsidP="00A514F5">
      <w:pPr>
        <w:pStyle w:val="Heading1"/>
        <w:numPr>
          <w:ilvl w:val="1"/>
          <w:numId w:val="48"/>
        </w:numPr>
        <w:spacing w:line="360" w:lineRule="auto"/>
        <w:rPr>
          <w:rFonts w:ascii="Arial" w:hAnsi="Arial" w:cs="Arial"/>
          <w:b/>
          <w:bCs/>
          <w:color w:val="000000" w:themeColor="text1"/>
          <w:sz w:val="20"/>
          <w:szCs w:val="20"/>
          <w:lang w:val="en-US"/>
        </w:rPr>
      </w:pPr>
      <w:bookmarkStart w:id="2" w:name="_Toc205390601"/>
      <w:r w:rsidRPr="003B2B28">
        <w:rPr>
          <w:rFonts w:ascii="Arial" w:hAnsi="Arial" w:cs="Arial"/>
          <w:b/>
          <w:bCs/>
          <w:color w:val="000000" w:themeColor="text1"/>
          <w:sz w:val="20"/>
          <w:szCs w:val="20"/>
          <w:lang w:val="en-US"/>
        </w:rPr>
        <w:t>Import Metadata</w:t>
      </w:r>
      <w:bookmarkEnd w:id="2"/>
    </w:p>
    <w:p w14:paraId="1DD19CD0" w14:textId="5372B45E" w:rsidR="003B2B28" w:rsidRPr="00F71F01" w:rsidRDefault="003B2B28" w:rsidP="001A4659">
      <w:pPr>
        <w:pStyle w:val="p"/>
        <w:spacing w:line="360" w:lineRule="auto"/>
        <w:jc w:val="both"/>
        <w:rPr>
          <w:rFonts w:eastAsiaTheme="minorEastAsia"/>
          <w:sz w:val="20"/>
          <w:szCs w:val="20"/>
        </w:rPr>
      </w:pPr>
      <w:bookmarkStart w:id="3" w:name="_Hlk203488107"/>
      <w:r>
        <w:rPr>
          <w:sz w:val="20"/>
          <w:szCs w:val="20"/>
        </w:rPr>
        <w:t xml:space="preserve">Import </w:t>
      </w:r>
      <w:r w:rsidR="00D47825">
        <w:rPr>
          <w:sz w:val="20"/>
          <w:szCs w:val="20"/>
        </w:rPr>
        <w:t>system level</w:t>
      </w:r>
      <w:r>
        <w:rPr>
          <w:sz w:val="20"/>
          <w:szCs w:val="20"/>
        </w:rPr>
        <w:t xml:space="preserve"> attributes (</w:t>
      </w:r>
      <w:r w:rsidRPr="00266BE5">
        <w:rPr>
          <w:b/>
          <w:bCs/>
          <w:sz w:val="20"/>
          <w:szCs w:val="20"/>
        </w:rPr>
        <w:t>systemobjects.xml</w:t>
      </w:r>
      <w:r>
        <w:rPr>
          <w:sz w:val="20"/>
          <w:szCs w:val="20"/>
        </w:rPr>
        <w:t xml:space="preserve">) from </w:t>
      </w:r>
      <w:r w:rsidRPr="00741CA6">
        <w:rPr>
          <w:b/>
          <w:bCs/>
          <w:sz w:val="20"/>
          <w:szCs w:val="20"/>
        </w:rPr>
        <w:t>link_eshopworld\</w:t>
      </w:r>
      <w:r w:rsidR="00D47825">
        <w:rPr>
          <w:b/>
          <w:bCs/>
          <w:sz w:val="20"/>
          <w:szCs w:val="20"/>
        </w:rPr>
        <w:t>Metadata</w:t>
      </w:r>
      <w:r w:rsidRPr="00741CA6">
        <w:rPr>
          <w:b/>
          <w:bCs/>
          <w:sz w:val="20"/>
          <w:szCs w:val="20"/>
        </w:rPr>
        <w:t>\</w:t>
      </w:r>
      <w:r>
        <w:rPr>
          <w:b/>
          <w:bCs/>
          <w:sz w:val="20"/>
          <w:szCs w:val="20"/>
        </w:rPr>
        <w:t>meta</w:t>
      </w:r>
      <w:r w:rsidRPr="00F71F01">
        <w:rPr>
          <w:rStyle w:val="Strong"/>
          <w:sz w:val="20"/>
          <w:szCs w:val="20"/>
        </w:rPr>
        <w:t>.</w:t>
      </w:r>
    </w:p>
    <w:p w14:paraId="0D799827" w14:textId="2C87DB92" w:rsidR="003B2B28" w:rsidRPr="00F71F01" w:rsidRDefault="003B2B28" w:rsidP="001A4659">
      <w:pPr>
        <w:spacing w:line="360" w:lineRule="auto"/>
        <w:jc w:val="both"/>
        <w:rPr>
          <w:rFonts w:ascii="Arial" w:hAnsi="Arial" w:cs="Arial"/>
        </w:rPr>
      </w:pPr>
      <w:r w:rsidRPr="00F71F01">
        <w:rPr>
          <w:rFonts w:ascii="Arial" w:hAnsi="Arial" w:cs="Arial"/>
        </w:rPr>
        <w:t xml:space="preserve">The following </w:t>
      </w:r>
      <w:r w:rsidRPr="001104BC">
        <w:rPr>
          <w:rFonts w:ascii="Arial" w:hAnsi="Arial" w:cs="Arial"/>
        </w:rPr>
        <w:t>custom attribute</w:t>
      </w:r>
      <w:r>
        <w:rPr>
          <w:rFonts w:ascii="Arial" w:hAnsi="Arial" w:cs="Arial"/>
          <w:b/>
          <w:bCs/>
        </w:rPr>
        <w:t xml:space="preserve"> </w:t>
      </w:r>
      <w:r>
        <w:rPr>
          <w:rFonts w:ascii="Arial" w:hAnsi="Arial" w:cs="Arial"/>
        </w:rPr>
        <w:t>will be</w:t>
      </w:r>
      <w:r w:rsidRPr="00F71F01">
        <w:rPr>
          <w:rFonts w:ascii="Arial" w:hAnsi="Arial" w:cs="Arial"/>
        </w:rPr>
        <w:t xml:space="preserve"> present</w:t>
      </w:r>
      <w:r w:rsidR="00182EAB">
        <w:rPr>
          <w:rFonts w:ascii="Arial" w:hAnsi="Arial" w:cs="Arial"/>
        </w:rPr>
        <w:t xml:space="preserve"> at site level custom preferences under </w:t>
      </w:r>
      <w:r w:rsidR="00182EAB" w:rsidRPr="008B0479">
        <w:rPr>
          <w:rFonts w:ascii="Arial" w:hAnsi="Arial" w:cs="Arial"/>
          <w:b/>
          <w:bCs/>
        </w:rPr>
        <w:t xml:space="preserve">ESW </w:t>
      </w:r>
      <w:r w:rsidR="00EC5BAA">
        <w:rPr>
          <w:rFonts w:ascii="Arial" w:hAnsi="Arial" w:cs="Arial"/>
          <w:b/>
          <w:bCs/>
        </w:rPr>
        <w:t>Checkout</w:t>
      </w:r>
      <w:r w:rsidR="00182EAB" w:rsidRPr="008B0479">
        <w:rPr>
          <w:rFonts w:ascii="Arial" w:hAnsi="Arial" w:cs="Arial"/>
          <w:b/>
          <w:bCs/>
        </w:rPr>
        <w:t xml:space="preserve"> Configuration</w:t>
      </w:r>
      <w:r w:rsidR="00182EAB">
        <w:rPr>
          <w:rFonts w:ascii="Arial" w:hAnsi="Arial" w:cs="Arial"/>
        </w:rPr>
        <w:t xml:space="preserve"> group:</w:t>
      </w:r>
    </w:p>
    <w:p w14:paraId="3DB1EFC4" w14:textId="4E9902C7" w:rsidR="00182EAB" w:rsidRPr="00EC5BAA" w:rsidRDefault="00EC5BAA" w:rsidP="003B16EE">
      <w:pPr>
        <w:pStyle w:val="p"/>
        <w:numPr>
          <w:ilvl w:val="0"/>
          <w:numId w:val="29"/>
        </w:numPr>
        <w:spacing w:line="360" w:lineRule="auto"/>
        <w:rPr>
          <w:rFonts w:eastAsiaTheme="minorEastAsia"/>
          <w:sz w:val="20"/>
          <w:szCs w:val="20"/>
        </w:rPr>
      </w:pPr>
      <w:r w:rsidRPr="00EC5BAA">
        <w:rPr>
          <w:b/>
          <w:bCs/>
          <w:sz w:val="20"/>
          <w:szCs w:val="20"/>
        </w:rPr>
        <w:t>ESW Enable Order Confirmation Success Page</w:t>
      </w:r>
      <w:r w:rsidR="003B2B28" w:rsidRPr="00182EAB">
        <w:rPr>
          <w:sz w:val="20"/>
          <w:szCs w:val="20"/>
        </w:rPr>
        <w:t xml:space="preserve">: </w:t>
      </w:r>
      <w:r w:rsidR="00182EAB" w:rsidRPr="00182EAB">
        <w:rPr>
          <w:sz w:val="20"/>
          <w:szCs w:val="20"/>
        </w:rPr>
        <w:t xml:space="preserve">This feature is controlled by </w:t>
      </w:r>
      <w:r w:rsidR="00182EAB">
        <w:rPr>
          <w:sz w:val="20"/>
          <w:szCs w:val="20"/>
        </w:rPr>
        <w:t>this</w:t>
      </w:r>
      <w:r w:rsidR="00182EAB" w:rsidRPr="00182EAB">
        <w:rPr>
          <w:sz w:val="20"/>
          <w:szCs w:val="20"/>
        </w:rPr>
        <w:t xml:space="preserve"> site</w:t>
      </w:r>
      <w:r w:rsidR="00182EAB">
        <w:rPr>
          <w:sz w:val="20"/>
          <w:szCs w:val="20"/>
        </w:rPr>
        <w:t xml:space="preserve"> </w:t>
      </w:r>
      <w:r w:rsidR="00182EAB" w:rsidRPr="00182EAB">
        <w:rPr>
          <w:sz w:val="20"/>
          <w:szCs w:val="20"/>
        </w:rPr>
        <w:t>level preference that acts as a master switch</w:t>
      </w:r>
      <w:r w:rsidR="00182EAB">
        <w:rPr>
          <w:sz w:val="20"/>
          <w:szCs w:val="20"/>
        </w:rPr>
        <w:t xml:space="preserve"> to on or off the feature</w:t>
      </w:r>
      <w:r w:rsidR="006F66CF">
        <w:rPr>
          <w:sz w:val="20"/>
          <w:szCs w:val="20"/>
        </w:rPr>
        <w:t>.</w:t>
      </w:r>
    </w:p>
    <w:p w14:paraId="257E7479" w14:textId="0528F28C" w:rsidR="00216FF7" w:rsidRPr="00101521" w:rsidRDefault="00EC5BAA" w:rsidP="00101521">
      <w:pPr>
        <w:pStyle w:val="p"/>
        <w:numPr>
          <w:ilvl w:val="0"/>
          <w:numId w:val="29"/>
        </w:numPr>
        <w:spacing w:line="360" w:lineRule="auto"/>
        <w:rPr>
          <w:rFonts w:eastAsiaTheme="minorEastAsia"/>
          <w:sz w:val="20"/>
          <w:szCs w:val="20"/>
        </w:rPr>
      </w:pPr>
      <w:r w:rsidRPr="00EC5BAA">
        <w:rPr>
          <w:b/>
          <w:bCs/>
          <w:sz w:val="20"/>
          <w:szCs w:val="20"/>
        </w:rPr>
        <w:t>ESW Order Confirmation Success URL</w:t>
      </w:r>
      <w:r w:rsidRPr="00182EAB">
        <w:rPr>
          <w:sz w:val="20"/>
          <w:szCs w:val="20"/>
        </w:rPr>
        <w:t>: Th</w:t>
      </w:r>
      <w:r>
        <w:rPr>
          <w:sz w:val="20"/>
          <w:szCs w:val="20"/>
        </w:rPr>
        <w:t>e URL of the success page, it can be</w:t>
      </w:r>
      <w:r w:rsidR="00101521">
        <w:rPr>
          <w:sz w:val="20"/>
          <w:szCs w:val="20"/>
        </w:rPr>
        <w:t xml:space="preserve"> an empty value</w:t>
      </w:r>
      <w:r w:rsidR="007760B3">
        <w:rPr>
          <w:sz w:val="20"/>
          <w:szCs w:val="20"/>
        </w:rPr>
        <w:t>, a controller path or an absolute URL.</w:t>
      </w:r>
      <w:r w:rsidR="00101521">
        <w:rPr>
          <w:noProof/>
        </w:rPr>
        <w:drawing>
          <wp:inline distT="0" distB="0" distL="0" distR="0" wp14:anchorId="638EC2A0" wp14:editId="76CD5887">
            <wp:extent cx="5591596" cy="2134484"/>
            <wp:effectExtent l="0" t="0" r="0" b="0"/>
            <wp:docPr id="1197625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25072" name="Picture 1" descr="A screenshot of a computer&#10;&#10;AI-generated content may be incorrect."/>
                    <pic:cNvPicPr/>
                  </pic:nvPicPr>
                  <pic:blipFill>
                    <a:blip r:embed="rId15"/>
                    <a:stretch>
                      <a:fillRect/>
                    </a:stretch>
                  </pic:blipFill>
                  <pic:spPr>
                    <a:xfrm>
                      <a:off x="0" y="0"/>
                      <a:ext cx="5595112" cy="2135826"/>
                    </a:xfrm>
                    <a:prstGeom prst="rect">
                      <a:avLst/>
                    </a:prstGeom>
                  </pic:spPr>
                </pic:pic>
              </a:graphicData>
            </a:graphic>
          </wp:inline>
        </w:drawing>
      </w:r>
    </w:p>
    <w:p w14:paraId="240E41FC" w14:textId="2545CFD5" w:rsidR="00BF4219" w:rsidRDefault="000B6A7B" w:rsidP="00A514F5">
      <w:pPr>
        <w:pStyle w:val="Heading1"/>
        <w:numPr>
          <w:ilvl w:val="1"/>
          <w:numId w:val="48"/>
        </w:numPr>
        <w:spacing w:line="360" w:lineRule="auto"/>
        <w:rPr>
          <w:rFonts w:ascii="Arial" w:hAnsi="Arial" w:cs="Arial"/>
          <w:b/>
          <w:bCs/>
          <w:color w:val="000000" w:themeColor="text1"/>
          <w:sz w:val="20"/>
          <w:szCs w:val="20"/>
          <w:lang w:val="en-US"/>
        </w:rPr>
      </w:pPr>
      <w:bookmarkStart w:id="4" w:name="_Toc205390602"/>
      <w:bookmarkEnd w:id="3"/>
      <w:r>
        <w:rPr>
          <w:rFonts w:ascii="Arial" w:hAnsi="Arial" w:cs="Arial"/>
          <w:b/>
          <w:bCs/>
          <w:color w:val="000000" w:themeColor="text1"/>
          <w:sz w:val="20"/>
          <w:szCs w:val="20"/>
          <w:lang w:val="en-US"/>
        </w:rPr>
        <w:t>Feature Configuration</w:t>
      </w:r>
      <w:bookmarkEnd w:id="4"/>
    </w:p>
    <w:p w14:paraId="61CA1A99" w14:textId="77777777" w:rsidR="00BF4219" w:rsidRPr="00BF4219" w:rsidRDefault="00C9618F" w:rsidP="001A4659">
      <w:pPr>
        <w:pStyle w:val="ListParagraph"/>
        <w:numPr>
          <w:ilvl w:val="0"/>
          <w:numId w:val="41"/>
        </w:numPr>
        <w:spacing w:line="360" w:lineRule="auto"/>
        <w:rPr>
          <w:rStyle w:val="ng-star-inserted1"/>
          <w:color w:val="000000" w:themeColor="text1"/>
          <w:lang w:val="en-US"/>
        </w:rPr>
      </w:pPr>
      <w:r w:rsidRPr="00BF4219">
        <w:rPr>
          <w:rStyle w:val="ng-star-inserted1"/>
          <w:rFonts w:ascii="Arial" w:hAnsi="Arial" w:cs="Arial"/>
          <w:color w:val="1A1C1E"/>
        </w:rPr>
        <w:t>Navigate to </w:t>
      </w:r>
      <w:r w:rsidRPr="00BF4219">
        <w:rPr>
          <w:rStyle w:val="ng-star-inserted1"/>
          <w:rFonts w:ascii="Arial" w:hAnsi="Arial" w:cs="Arial"/>
          <w:b/>
          <w:bCs/>
          <w:color w:val="1A1C1E"/>
        </w:rPr>
        <w:t>Merchant Tools &gt; Site Preferences &gt; Custom Preferences</w:t>
      </w:r>
      <w:r w:rsidRPr="00BF4219">
        <w:rPr>
          <w:rStyle w:val="ng-star-inserted1"/>
          <w:rFonts w:ascii="Arial" w:hAnsi="Arial" w:cs="Arial"/>
          <w:color w:val="1A1C1E"/>
        </w:rPr>
        <w:t>.</w:t>
      </w:r>
    </w:p>
    <w:p w14:paraId="3DBB858B" w14:textId="1B8DC18E" w:rsidR="00C9618F" w:rsidRPr="00BF4219" w:rsidRDefault="00C9618F" w:rsidP="001A4659">
      <w:pPr>
        <w:pStyle w:val="ListParagraph"/>
        <w:numPr>
          <w:ilvl w:val="0"/>
          <w:numId w:val="41"/>
        </w:numPr>
        <w:spacing w:line="360" w:lineRule="auto"/>
        <w:rPr>
          <w:color w:val="000000" w:themeColor="text1"/>
          <w:lang w:val="en-US"/>
        </w:rPr>
      </w:pPr>
      <w:r w:rsidRPr="00BF4219">
        <w:rPr>
          <w:rStyle w:val="ng-star-inserted1"/>
          <w:rFonts w:ascii="Arial" w:hAnsi="Arial" w:cs="Arial"/>
          <w:color w:val="1A1C1E"/>
        </w:rPr>
        <w:lastRenderedPageBreak/>
        <w:t>Select the preference group </w:t>
      </w:r>
      <w:r w:rsidRPr="00BF4219">
        <w:rPr>
          <w:rStyle w:val="ng-star-inserted1"/>
          <w:rFonts w:ascii="Arial" w:hAnsi="Arial" w:cs="Arial"/>
          <w:b/>
          <w:bCs/>
          <w:color w:val="1A1C1E"/>
        </w:rPr>
        <w:t xml:space="preserve">ESW </w:t>
      </w:r>
      <w:r w:rsidR="00037C5E">
        <w:rPr>
          <w:rStyle w:val="ng-star-inserted1"/>
          <w:rFonts w:ascii="Arial" w:hAnsi="Arial" w:cs="Arial"/>
          <w:b/>
          <w:bCs/>
          <w:color w:val="1A1C1E"/>
        </w:rPr>
        <w:t>Checkout</w:t>
      </w:r>
      <w:r w:rsidRPr="00BF4219">
        <w:rPr>
          <w:rStyle w:val="ng-star-inserted1"/>
          <w:rFonts w:ascii="Arial" w:hAnsi="Arial" w:cs="Arial"/>
          <w:b/>
          <w:bCs/>
          <w:color w:val="1A1C1E"/>
        </w:rPr>
        <w:t xml:space="preserve"> Configuration</w:t>
      </w:r>
      <w:r w:rsidRPr="00BF4219">
        <w:rPr>
          <w:rStyle w:val="ng-star-inserted1"/>
          <w:rFonts w:ascii="Arial" w:hAnsi="Arial" w:cs="Arial"/>
          <w:color w:val="1A1C1E"/>
        </w:rPr>
        <w:t>.</w:t>
      </w:r>
    </w:p>
    <w:p w14:paraId="5DFEEC27" w14:textId="3F9313C6" w:rsidR="00C9618F" w:rsidRPr="00037C5E" w:rsidRDefault="00C9618F" w:rsidP="001A4659">
      <w:pPr>
        <w:pStyle w:val="ListParagraph"/>
        <w:numPr>
          <w:ilvl w:val="0"/>
          <w:numId w:val="41"/>
        </w:numPr>
        <w:spacing w:line="360" w:lineRule="auto"/>
        <w:rPr>
          <w:rFonts w:ascii="Arial" w:hAnsi="Arial" w:cs="Arial"/>
        </w:rPr>
      </w:pPr>
      <w:r w:rsidRPr="00037C5E">
        <w:rPr>
          <w:rStyle w:val="ng-star-inserted1"/>
          <w:rFonts w:ascii="Arial" w:hAnsi="Arial" w:cs="Arial"/>
          <w:color w:val="1A1C1E"/>
        </w:rPr>
        <w:t xml:space="preserve">Locate the custom preference </w:t>
      </w:r>
      <w:r w:rsidR="00037C5E" w:rsidRPr="00037C5E">
        <w:rPr>
          <w:rFonts w:ascii="Arial" w:hAnsi="Arial" w:cs="Arial"/>
          <w:b/>
          <w:bCs/>
        </w:rPr>
        <w:t>ESW Enable Order Confirmation Success Page</w:t>
      </w:r>
      <w:r w:rsidRPr="00037C5E">
        <w:rPr>
          <w:rStyle w:val="ng-star-inserted1"/>
          <w:rFonts w:ascii="Arial" w:hAnsi="Arial" w:cs="Arial"/>
          <w:color w:val="1A1C1E"/>
        </w:rPr>
        <w:t>.</w:t>
      </w:r>
    </w:p>
    <w:p w14:paraId="7AE18581" w14:textId="6B4F47F6" w:rsidR="00101521" w:rsidRPr="00101521" w:rsidRDefault="00C9618F" w:rsidP="00101521">
      <w:pPr>
        <w:pStyle w:val="ListParagraph"/>
        <w:numPr>
          <w:ilvl w:val="0"/>
          <w:numId w:val="41"/>
        </w:numPr>
        <w:spacing w:line="360" w:lineRule="auto"/>
        <w:rPr>
          <w:sz w:val="21"/>
          <w:szCs w:val="21"/>
        </w:rPr>
      </w:pPr>
      <w:r w:rsidRPr="00BF4219">
        <w:rPr>
          <w:rStyle w:val="ng-star-inserted1"/>
          <w:rFonts w:ascii="Arial" w:hAnsi="Arial" w:cs="Arial"/>
          <w:color w:val="1A1C1E"/>
        </w:rPr>
        <w:t>Set its value to </w:t>
      </w:r>
      <w:r w:rsidRPr="00BF4219">
        <w:rPr>
          <w:rStyle w:val="ng-star-inserted1"/>
          <w:rFonts w:ascii="Arial" w:hAnsi="Arial" w:cs="Arial"/>
          <w:b/>
          <w:bCs/>
          <w:color w:val="1A1C1E"/>
        </w:rPr>
        <w:t>Yes</w:t>
      </w:r>
      <w:r w:rsidRPr="00BF4219">
        <w:rPr>
          <w:rStyle w:val="ng-star-inserted1"/>
          <w:rFonts w:ascii="Arial" w:hAnsi="Arial" w:cs="Arial"/>
          <w:color w:val="1A1C1E"/>
        </w:rPr>
        <w:t> to enable the feature</w:t>
      </w:r>
      <w:r w:rsidRPr="00BF4219">
        <w:rPr>
          <w:rStyle w:val="ng-star-inserted1"/>
          <w:rFonts w:ascii="Arial" w:hAnsi="Arial" w:cs="Arial"/>
          <w:color w:val="1A1C1E"/>
          <w:sz w:val="21"/>
          <w:szCs w:val="21"/>
        </w:rPr>
        <w:t>.</w:t>
      </w:r>
      <w:r w:rsidR="001D523A" w:rsidRPr="001D523A">
        <w:rPr>
          <w:noProof/>
        </w:rPr>
        <w:t xml:space="preserve"> </w:t>
      </w:r>
    </w:p>
    <w:p w14:paraId="36867EC3" w14:textId="77777777" w:rsidR="00101521" w:rsidRPr="00101521" w:rsidRDefault="00037C5E" w:rsidP="00101521">
      <w:pPr>
        <w:spacing w:line="360" w:lineRule="auto"/>
        <w:ind w:left="360"/>
        <w:rPr>
          <w:rFonts w:ascii="Arial" w:hAnsi="Arial" w:cs="Arial"/>
        </w:rPr>
      </w:pPr>
      <w:r w:rsidRPr="00101521">
        <w:rPr>
          <w:rFonts w:ascii="Arial" w:hAnsi="Arial" w:cs="Arial"/>
        </w:rPr>
        <w:t xml:space="preserve">By default, there is no need to enter any value in </w:t>
      </w:r>
      <w:r w:rsidRPr="00101521">
        <w:rPr>
          <w:rFonts w:ascii="Arial" w:hAnsi="Arial" w:cs="Arial"/>
          <w:b/>
          <w:bCs/>
        </w:rPr>
        <w:t>ESW Order Confirmation Success URL</w:t>
      </w:r>
      <w:r w:rsidR="00101521" w:rsidRPr="00101521">
        <w:rPr>
          <w:rFonts w:ascii="Arial" w:hAnsi="Arial" w:cs="Arial"/>
          <w:b/>
          <w:bCs/>
        </w:rPr>
        <w:t xml:space="preserve">, </w:t>
      </w:r>
      <w:r w:rsidR="00101521" w:rsidRPr="00101521">
        <w:rPr>
          <w:rFonts w:ascii="Arial" w:hAnsi="Arial" w:cs="Arial"/>
        </w:rPr>
        <w:t>however it can accept following:</w:t>
      </w:r>
    </w:p>
    <w:p w14:paraId="247CF2DC" w14:textId="2F9D099C" w:rsidR="00101521" w:rsidRPr="00101521" w:rsidRDefault="00101521" w:rsidP="00101521">
      <w:pPr>
        <w:pStyle w:val="ListParagraph"/>
        <w:numPr>
          <w:ilvl w:val="0"/>
          <w:numId w:val="41"/>
        </w:numPr>
        <w:spacing w:line="360" w:lineRule="auto"/>
        <w:rPr>
          <w:rFonts w:ascii="Arial" w:hAnsi="Arial" w:cs="Arial"/>
        </w:rPr>
      </w:pPr>
      <w:r w:rsidRPr="00101521">
        <w:rPr>
          <w:rFonts w:ascii="Arial" w:hAnsi="Arial" w:cs="Arial"/>
        </w:rPr>
        <w:t>An empty value, in case of empty value the default URLs will be generated by the ESW cartridge as follows:</w:t>
      </w:r>
    </w:p>
    <w:p w14:paraId="687D9965" w14:textId="77777777" w:rsidR="00101521" w:rsidRPr="00101521" w:rsidRDefault="00101521" w:rsidP="00101521">
      <w:pPr>
        <w:pStyle w:val="p"/>
        <w:numPr>
          <w:ilvl w:val="1"/>
          <w:numId w:val="29"/>
        </w:numPr>
        <w:spacing w:line="360" w:lineRule="auto"/>
        <w:rPr>
          <w:rFonts w:eastAsiaTheme="minorEastAsia"/>
          <w:sz w:val="20"/>
          <w:szCs w:val="20"/>
          <w:lang w:val="it-IT"/>
        </w:rPr>
      </w:pPr>
      <w:r w:rsidRPr="00101521">
        <w:rPr>
          <w:b/>
          <w:bCs/>
          <w:sz w:val="20"/>
          <w:szCs w:val="20"/>
          <w:lang w:val="it-IT"/>
        </w:rPr>
        <w:t>SFRA:</w:t>
      </w:r>
      <w:r w:rsidRPr="00101521">
        <w:rPr>
          <w:sz w:val="20"/>
          <w:szCs w:val="20"/>
          <w:lang w:val="it-IT"/>
        </w:rPr>
        <w:t xml:space="preserve"> </w:t>
      </w:r>
      <w:r w:rsidRPr="00101521">
        <w:rPr>
          <w:rFonts w:eastAsiaTheme="minorEastAsia"/>
          <w:sz w:val="20"/>
          <w:szCs w:val="20"/>
          <w:lang w:val="it-IT"/>
        </w:rPr>
        <w:t>https://storefronturl.com/</w:t>
      </w:r>
      <w:r w:rsidRPr="00101521">
        <w:rPr>
          <w:sz w:val="20"/>
          <w:szCs w:val="20"/>
          <w:lang w:val="it-IT"/>
        </w:rPr>
        <w:t>EShopWorld-OrderConfirm?orderId={orderID}</w:t>
      </w:r>
    </w:p>
    <w:p w14:paraId="3572A8D6" w14:textId="77777777" w:rsidR="00101521" w:rsidRPr="00101521" w:rsidRDefault="00101521" w:rsidP="00101521">
      <w:pPr>
        <w:pStyle w:val="p"/>
        <w:numPr>
          <w:ilvl w:val="1"/>
          <w:numId w:val="29"/>
        </w:numPr>
        <w:spacing w:line="360" w:lineRule="auto"/>
        <w:rPr>
          <w:rFonts w:eastAsiaTheme="minorEastAsia"/>
          <w:sz w:val="20"/>
          <w:szCs w:val="20"/>
          <w:lang w:val="it-IT"/>
        </w:rPr>
      </w:pPr>
      <w:r w:rsidRPr="00101521">
        <w:rPr>
          <w:b/>
          <w:bCs/>
          <w:sz w:val="20"/>
          <w:szCs w:val="20"/>
          <w:lang w:val="it-IT"/>
        </w:rPr>
        <w:t>SG:</w:t>
      </w:r>
      <w:r w:rsidRPr="00101521">
        <w:rPr>
          <w:rFonts w:eastAsiaTheme="minorEastAsia"/>
          <w:sz w:val="20"/>
          <w:szCs w:val="20"/>
          <w:lang w:val="it-IT"/>
        </w:rPr>
        <w:t xml:space="preserve"> https://storefronturl.com/</w:t>
      </w:r>
      <w:r w:rsidRPr="00101521">
        <w:rPr>
          <w:sz w:val="20"/>
          <w:szCs w:val="20"/>
          <w:lang w:val="it-IT"/>
        </w:rPr>
        <w:t>EShopWorldSG-OrderConfirm?orderId={orderID}</w:t>
      </w:r>
    </w:p>
    <w:p w14:paraId="0AC3D7DC" w14:textId="2487364E" w:rsidR="00101521" w:rsidRDefault="00101521" w:rsidP="00101521">
      <w:pPr>
        <w:pStyle w:val="p"/>
        <w:numPr>
          <w:ilvl w:val="1"/>
          <w:numId w:val="29"/>
        </w:numPr>
        <w:spacing w:line="360" w:lineRule="auto"/>
        <w:rPr>
          <w:rFonts w:eastAsiaTheme="minorEastAsia"/>
          <w:sz w:val="20"/>
          <w:szCs w:val="20"/>
          <w:lang w:val="de-DE"/>
        </w:rPr>
      </w:pPr>
      <w:r w:rsidRPr="008F6998">
        <w:rPr>
          <w:b/>
          <w:bCs/>
          <w:sz w:val="20"/>
          <w:szCs w:val="20"/>
          <w:lang w:val="de-DE"/>
        </w:rPr>
        <w:t>PW</w:t>
      </w:r>
      <w:r w:rsidR="008F6998" w:rsidRPr="008F6998">
        <w:rPr>
          <w:b/>
          <w:bCs/>
          <w:sz w:val="20"/>
          <w:szCs w:val="20"/>
          <w:lang w:val="de-DE"/>
        </w:rPr>
        <w:t>A</w:t>
      </w:r>
      <w:r w:rsidRPr="008F6998">
        <w:rPr>
          <w:b/>
          <w:bCs/>
          <w:sz w:val="20"/>
          <w:szCs w:val="20"/>
          <w:lang w:val="de-DE"/>
        </w:rPr>
        <w:t>:</w:t>
      </w:r>
      <w:r w:rsidRPr="008F6998">
        <w:rPr>
          <w:rFonts w:eastAsiaTheme="minorEastAsia"/>
          <w:sz w:val="20"/>
          <w:szCs w:val="20"/>
          <w:lang w:val="de-DE"/>
        </w:rPr>
        <w:t xml:space="preserve"> </w:t>
      </w:r>
      <w:hyperlink r:id="rId16" w:history="1">
        <w:r w:rsidR="008F6998" w:rsidRPr="00F75BD7">
          <w:rPr>
            <w:rStyle w:val="Hyperlink"/>
            <w:rFonts w:eastAsiaTheme="minorEastAsia"/>
            <w:sz w:val="20"/>
            <w:szCs w:val="20"/>
            <w:lang w:val="de-DE"/>
          </w:rPr>
          <w:t>https://storefronturl.com/checkout/confirmation/{orderID}</w:t>
        </w:r>
      </w:hyperlink>
    </w:p>
    <w:p w14:paraId="304EFD05" w14:textId="02599C37" w:rsidR="00AB2049" w:rsidRPr="00AB2049" w:rsidRDefault="00AB2049" w:rsidP="00AB2049">
      <w:pPr>
        <w:pStyle w:val="p"/>
        <w:numPr>
          <w:ilvl w:val="2"/>
          <w:numId w:val="29"/>
        </w:numPr>
        <w:spacing w:line="360" w:lineRule="auto"/>
        <w:rPr>
          <w:rFonts w:eastAsiaTheme="minorEastAsia"/>
          <w:sz w:val="20"/>
          <w:szCs w:val="20"/>
          <w:lang w:val="en-US"/>
        </w:rPr>
      </w:pPr>
      <w:r w:rsidRPr="00AB2049">
        <w:rPr>
          <w:sz w:val="20"/>
          <w:szCs w:val="20"/>
          <w:lang w:val="en-US"/>
        </w:rPr>
        <w:t>Make sure the PWA U</w:t>
      </w:r>
      <w:r>
        <w:rPr>
          <w:sz w:val="20"/>
          <w:szCs w:val="20"/>
          <w:lang w:val="en-US"/>
        </w:rPr>
        <w:t xml:space="preserve">RL is </w:t>
      </w:r>
      <w:r w:rsidR="00E52780">
        <w:rPr>
          <w:sz w:val="20"/>
          <w:szCs w:val="20"/>
          <w:lang w:val="en-US"/>
        </w:rPr>
        <w:t>configured</w:t>
      </w:r>
      <w:r>
        <w:rPr>
          <w:sz w:val="20"/>
          <w:szCs w:val="20"/>
          <w:lang w:val="en-US"/>
        </w:rPr>
        <w:t xml:space="preserve"> in “</w:t>
      </w:r>
      <w:r w:rsidRPr="00AB2049">
        <w:rPr>
          <w:sz w:val="20"/>
          <w:szCs w:val="20"/>
          <w:lang w:val="en-US"/>
        </w:rPr>
        <w:t>Merchant Tools &gt; Site Preferences &gt; Custom Site Preference Groups &gt; ESW PWA Integration Configuration</w:t>
      </w:r>
      <w:r>
        <w:rPr>
          <w:sz w:val="20"/>
          <w:szCs w:val="20"/>
          <w:lang w:val="en-US"/>
        </w:rPr>
        <w:t>”</w:t>
      </w:r>
      <w:r>
        <w:rPr>
          <w:noProof/>
        </w:rPr>
        <w:drawing>
          <wp:inline distT="0" distB="0" distL="0" distR="0" wp14:anchorId="760CACC4" wp14:editId="1F33AB74">
            <wp:extent cx="5052060" cy="1322927"/>
            <wp:effectExtent l="0" t="0" r="0" b="0"/>
            <wp:docPr id="155781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16199" name=""/>
                    <pic:cNvPicPr/>
                  </pic:nvPicPr>
                  <pic:blipFill>
                    <a:blip r:embed="rId17"/>
                    <a:stretch>
                      <a:fillRect/>
                    </a:stretch>
                  </pic:blipFill>
                  <pic:spPr>
                    <a:xfrm>
                      <a:off x="0" y="0"/>
                      <a:ext cx="5071371" cy="1327984"/>
                    </a:xfrm>
                    <a:prstGeom prst="rect">
                      <a:avLst/>
                    </a:prstGeom>
                  </pic:spPr>
                </pic:pic>
              </a:graphicData>
            </a:graphic>
          </wp:inline>
        </w:drawing>
      </w:r>
    </w:p>
    <w:p w14:paraId="50A78F5C" w14:textId="3D88526F" w:rsidR="008F6998" w:rsidRDefault="008F6998" w:rsidP="008F6998">
      <w:pPr>
        <w:pStyle w:val="p"/>
        <w:numPr>
          <w:ilvl w:val="1"/>
          <w:numId w:val="29"/>
        </w:numPr>
        <w:spacing w:line="360" w:lineRule="auto"/>
        <w:rPr>
          <w:rFonts w:eastAsiaTheme="minorEastAsia"/>
          <w:sz w:val="20"/>
          <w:szCs w:val="20"/>
          <w:lang w:val="en-US"/>
        </w:rPr>
      </w:pPr>
      <w:r w:rsidRPr="008F6998">
        <w:rPr>
          <w:b/>
          <w:bCs/>
          <w:sz w:val="20"/>
          <w:szCs w:val="20"/>
          <w:lang w:val="en-US"/>
        </w:rPr>
        <w:t xml:space="preserve">Headless: </w:t>
      </w:r>
      <w:hyperlink r:id="rId18" w:history="1">
        <w:r w:rsidRPr="00F75BD7">
          <w:rPr>
            <w:rStyle w:val="Hyperlink"/>
            <w:rFonts w:eastAsiaTheme="minorEastAsia"/>
            <w:sz w:val="20"/>
            <w:szCs w:val="20"/>
            <w:lang w:val="en-US"/>
          </w:rPr>
          <w:t>https://storefronturl.com/checkout/confirmation/{orderID}</w:t>
        </w:r>
      </w:hyperlink>
    </w:p>
    <w:p w14:paraId="33BE959A" w14:textId="3C78478C" w:rsidR="00054C7F" w:rsidRPr="00054C7F" w:rsidRDefault="00054C7F" w:rsidP="00054C7F">
      <w:pPr>
        <w:pStyle w:val="p"/>
        <w:numPr>
          <w:ilvl w:val="2"/>
          <w:numId w:val="29"/>
        </w:numPr>
        <w:spacing w:line="360" w:lineRule="auto"/>
        <w:rPr>
          <w:rFonts w:eastAsiaTheme="minorEastAsia"/>
          <w:sz w:val="20"/>
          <w:szCs w:val="20"/>
          <w:lang w:val="en-US"/>
        </w:rPr>
      </w:pPr>
      <w:r w:rsidRPr="00054C7F">
        <w:rPr>
          <w:sz w:val="20"/>
          <w:szCs w:val="20"/>
          <w:lang w:val="en-US"/>
        </w:rPr>
        <w:t>Make sure headless storefront URL is configured in “</w:t>
      </w:r>
      <w:r w:rsidR="00C24E60" w:rsidRPr="00C24E60">
        <w:rPr>
          <w:sz w:val="20"/>
          <w:szCs w:val="20"/>
          <w:lang w:val="en-US"/>
        </w:rPr>
        <w:t>Merchant Tools &gt; Site Preferences &gt; Custom Site Preference Groups &gt; ESW Headless Integration Configuration</w:t>
      </w:r>
      <w:r w:rsidRPr="00054C7F">
        <w:rPr>
          <w:sz w:val="20"/>
          <w:szCs w:val="20"/>
          <w:lang w:val="en-US"/>
        </w:rPr>
        <w:t>”</w:t>
      </w:r>
      <w:r w:rsidR="00EC77A0" w:rsidRPr="00EC77A0">
        <w:rPr>
          <w:noProof/>
        </w:rPr>
        <w:t xml:space="preserve"> </w:t>
      </w:r>
      <w:r w:rsidR="00EC77A0">
        <w:rPr>
          <w:noProof/>
        </w:rPr>
        <w:drawing>
          <wp:inline distT="0" distB="0" distL="0" distR="0" wp14:anchorId="10801C85" wp14:editId="446CE17D">
            <wp:extent cx="5044440" cy="1052003"/>
            <wp:effectExtent l="0" t="0" r="3810" b="0"/>
            <wp:docPr id="118866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69512" name=""/>
                    <pic:cNvPicPr/>
                  </pic:nvPicPr>
                  <pic:blipFill>
                    <a:blip r:embed="rId19"/>
                    <a:stretch>
                      <a:fillRect/>
                    </a:stretch>
                  </pic:blipFill>
                  <pic:spPr>
                    <a:xfrm>
                      <a:off x="0" y="0"/>
                      <a:ext cx="5055627" cy="1054336"/>
                    </a:xfrm>
                    <a:prstGeom prst="rect">
                      <a:avLst/>
                    </a:prstGeom>
                  </pic:spPr>
                </pic:pic>
              </a:graphicData>
            </a:graphic>
          </wp:inline>
        </w:drawing>
      </w:r>
    </w:p>
    <w:p w14:paraId="0BC9518B" w14:textId="1C604CBD" w:rsidR="00101521" w:rsidRPr="00101521" w:rsidRDefault="00101521" w:rsidP="00101521">
      <w:pPr>
        <w:pStyle w:val="p"/>
        <w:numPr>
          <w:ilvl w:val="0"/>
          <w:numId w:val="29"/>
        </w:numPr>
        <w:spacing w:line="360" w:lineRule="auto"/>
        <w:rPr>
          <w:rFonts w:eastAsiaTheme="minorEastAsia"/>
          <w:sz w:val="20"/>
          <w:szCs w:val="20"/>
        </w:rPr>
      </w:pPr>
      <w:r w:rsidRPr="00101521">
        <w:rPr>
          <w:sz w:val="20"/>
          <w:szCs w:val="20"/>
        </w:rPr>
        <w:t xml:space="preserve">A controller </w:t>
      </w:r>
      <w:r w:rsidR="00AD5E4F">
        <w:rPr>
          <w:sz w:val="20"/>
          <w:szCs w:val="20"/>
        </w:rPr>
        <w:t xml:space="preserve">or route </w:t>
      </w:r>
      <w:r w:rsidRPr="00101521">
        <w:rPr>
          <w:sz w:val="20"/>
          <w:szCs w:val="20"/>
        </w:rPr>
        <w:t xml:space="preserve">path like </w:t>
      </w:r>
      <w:r w:rsidRPr="00101521">
        <w:rPr>
          <w:b/>
          <w:bCs/>
          <w:sz w:val="20"/>
          <w:szCs w:val="20"/>
        </w:rPr>
        <w:t>EShopWorld-OrderConfirm</w:t>
      </w:r>
      <w:r w:rsidRPr="00101521">
        <w:rPr>
          <w:sz w:val="20"/>
          <w:szCs w:val="20"/>
        </w:rPr>
        <w:t xml:space="preserve"> </w:t>
      </w:r>
      <w:r w:rsidR="00AD5E4F">
        <w:rPr>
          <w:sz w:val="20"/>
          <w:szCs w:val="20"/>
        </w:rPr>
        <w:t xml:space="preserve">or </w:t>
      </w:r>
      <w:r w:rsidR="00AD5E4F" w:rsidRPr="00AD5E4F">
        <w:rPr>
          <w:b/>
          <w:bCs/>
          <w:sz w:val="20"/>
          <w:szCs w:val="20"/>
        </w:rPr>
        <w:t>checkout/confirmation</w:t>
      </w:r>
    </w:p>
    <w:p w14:paraId="041E9669" w14:textId="5048700E" w:rsidR="00101521" w:rsidRPr="007760B3" w:rsidRDefault="00101521" w:rsidP="00101521">
      <w:pPr>
        <w:pStyle w:val="p"/>
        <w:numPr>
          <w:ilvl w:val="0"/>
          <w:numId w:val="29"/>
        </w:numPr>
        <w:spacing w:line="360" w:lineRule="auto"/>
        <w:rPr>
          <w:rFonts w:eastAsiaTheme="minorEastAsia"/>
          <w:sz w:val="20"/>
          <w:szCs w:val="20"/>
        </w:rPr>
      </w:pPr>
      <w:r w:rsidRPr="00101521">
        <w:rPr>
          <w:sz w:val="20"/>
          <w:szCs w:val="20"/>
        </w:rPr>
        <w:t xml:space="preserve">Or an absolute URL for example </w:t>
      </w:r>
      <w:hyperlink r:id="rId20" w:history="1">
        <w:r w:rsidRPr="00101521">
          <w:rPr>
            <w:rStyle w:val="Hyperlink"/>
            <w:sz w:val="20"/>
            <w:szCs w:val="20"/>
          </w:rPr>
          <w:t>https://orderconfirmurl.com</w:t>
        </w:r>
      </w:hyperlink>
    </w:p>
    <w:p w14:paraId="31A3827B" w14:textId="2869CB21" w:rsidR="007760B3" w:rsidRPr="007760B3" w:rsidRDefault="007760B3" w:rsidP="007760B3">
      <w:pPr>
        <w:pStyle w:val="p"/>
        <w:spacing w:line="360" w:lineRule="auto"/>
        <w:ind w:left="360"/>
        <w:rPr>
          <w:sz w:val="20"/>
          <w:szCs w:val="20"/>
        </w:rPr>
      </w:pPr>
      <w:r w:rsidRPr="00216FF7">
        <w:rPr>
          <w:sz w:val="20"/>
          <w:szCs w:val="20"/>
        </w:rPr>
        <w:t xml:space="preserve">The query string </w:t>
      </w:r>
      <w:r w:rsidRPr="00037C5E">
        <w:rPr>
          <w:b/>
          <w:bCs/>
          <w:sz w:val="20"/>
          <w:szCs w:val="20"/>
        </w:rPr>
        <w:t>?orderId={orderID}</w:t>
      </w:r>
      <w:r w:rsidRPr="00216FF7">
        <w:rPr>
          <w:sz w:val="20"/>
          <w:szCs w:val="20"/>
        </w:rPr>
        <w:t xml:space="preserve"> is automatically appended to the URL, so it does not need to be explicitly included in the configuration.</w:t>
      </w:r>
    </w:p>
    <w:p w14:paraId="4897D9F1" w14:textId="40B48B11" w:rsidR="00DE24F7" w:rsidRDefault="00DE24F7" w:rsidP="00A514F5">
      <w:pPr>
        <w:pStyle w:val="Heading1"/>
        <w:numPr>
          <w:ilvl w:val="0"/>
          <w:numId w:val="48"/>
        </w:numPr>
        <w:spacing w:line="360" w:lineRule="auto"/>
        <w:rPr>
          <w:rFonts w:ascii="Arial" w:hAnsi="Arial" w:cs="Arial"/>
          <w:b/>
          <w:bCs/>
          <w:color w:val="000000" w:themeColor="text1"/>
          <w:sz w:val="28"/>
          <w:szCs w:val="28"/>
          <w:lang w:val="en-US"/>
        </w:rPr>
      </w:pPr>
      <w:bookmarkStart w:id="5" w:name="_Toc205390603"/>
      <w:r>
        <w:rPr>
          <w:rFonts w:ascii="Arial" w:hAnsi="Arial" w:cs="Arial"/>
          <w:b/>
          <w:bCs/>
          <w:color w:val="000000" w:themeColor="text1"/>
          <w:sz w:val="28"/>
          <w:szCs w:val="28"/>
          <w:lang w:val="en-US"/>
        </w:rPr>
        <w:lastRenderedPageBreak/>
        <w:t>Storefront Implementation</w:t>
      </w:r>
      <w:bookmarkEnd w:id="5"/>
    </w:p>
    <w:p w14:paraId="1AA29BE2" w14:textId="2D446C7E" w:rsidR="001E407D" w:rsidRDefault="003C3AE1" w:rsidP="003C3AE1">
      <w:pPr>
        <w:pStyle w:val="NormalWeb"/>
        <w:spacing w:line="360" w:lineRule="auto"/>
        <w:rPr>
          <w:rFonts w:ascii="Arial" w:hAnsi="Arial" w:cs="Arial"/>
          <w:sz w:val="20"/>
          <w:szCs w:val="20"/>
        </w:rPr>
      </w:pPr>
      <w:r w:rsidRPr="003C3AE1">
        <w:rPr>
          <w:rFonts w:ascii="Arial" w:hAnsi="Arial" w:cs="Arial"/>
          <w:sz w:val="20"/>
          <w:szCs w:val="20"/>
        </w:rPr>
        <w:t>The ESW cartridge uses the default storefront design to show the order confirmation page. However, retailers can customize this page based on their specific needs. Screenshots for different architectures are provided below.</w:t>
      </w:r>
    </w:p>
    <w:p w14:paraId="3502EF99" w14:textId="77777777" w:rsidR="001E407D" w:rsidRDefault="001E407D">
      <w:pPr>
        <w:spacing w:after="160" w:line="259" w:lineRule="auto"/>
        <w:rPr>
          <w:rFonts w:ascii="Arial" w:eastAsia="Times New Roman" w:hAnsi="Arial" w:cs="Arial"/>
        </w:rPr>
      </w:pPr>
      <w:r>
        <w:rPr>
          <w:rFonts w:ascii="Arial" w:hAnsi="Arial" w:cs="Arial"/>
        </w:rPr>
        <w:br w:type="page"/>
      </w:r>
    </w:p>
    <w:p w14:paraId="38E466B1" w14:textId="77777777" w:rsidR="003C3AE1" w:rsidRDefault="003C3AE1" w:rsidP="003C3AE1">
      <w:pPr>
        <w:pStyle w:val="NormalWeb"/>
        <w:spacing w:line="360" w:lineRule="auto"/>
        <w:rPr>
          <w:rFonts w:ascii="Arial" w:hAnsi="Arial" w:cs="Arial"/>
          <w:sz w:val="20"/>
          <w:szCs w:val="20"/>
        </w:rPr>
      </w:pPr>
    </w:p>
    <w:tbl>
      <w:tblPr>
        <w:tblStyle w:val="TableGrid"/>
        <w:tblW w:w="0" w:type="auto"/>
        <w:tblLook w:val="04A0" w:firstRow="1" w:lastRow="0" w:firstColumn="1" w:lastColumn="0" w:noHBand="0" w:noVBand="1"/>
      </w:tblPr>
      <w:tblGrid>
        <w:gridCol w:w="4627"/>
        <w:gridCol w:w="4723"/>
      </w:tblGrid>
      <w:tr w:rsidR="00893583" w14:paraId="39E92A57" w14:textId="77777777" w:rsidTr="00E72556">
        <w:tc>
          <w:tcPr>
            <w:tcW w:w="9350" w:type="dxa"/>
            <w:gridSpan w:val="2"/>
          </w:tcPr>
          <w:p w14:paraId="646CB859" w14:textId="6A73CDFC" w:rsidR="00893583" w:rsidRPr="00893583" w:rsidRDefault="00893583" w:rsidP="00893583">
            <w:pPr>
              <w:pStyle w:val="NormalWeb"/>
              <w:spacing w:line="360" w:lineRule="auto"/>
              <w:jc w:val="center"/>
              <w:rPr>
                <w:rFonts w:ascii="Arial" w:hAnsi="Arial" w:cs="Arial"/>
                <w:b/>
                <w:bCs/>
                <w:sz w:val="20"/>
                <w:szCs w:val="20"/>
              </w:rPr>
            </w:pPr>
            <w:r w:rsidRPr="00893583">
              <w:rPr>
                <w:rFonts w:ascii="Arial" w:hAnsi="Arial" w:cs="Arial"/>
                <w:b/>
                <w:bCs/>
                <w:sz w:val="20"/>
                <w:szCs w:val="20"/>
              </w:rPr>
              <w:t>SFRA</w:t>
            </w:r>
          </w:p>
        </w:tc>
      </w:tr>
      <w:tr w:rsidR="007713A1" w14:paraId="324FA0EC" w14:textId="77777777">
        <w:tc>
          <w:tcPr>
            <w:tcW w:w="4675" w:type="dxa"/>
          </w:tcPr>
          <w:p w14:paraId="410A16AF" w14:textId="299D4EDC" w:rsidR="00893583" w:rsidRPr="00893583" w:rsidRDefault="00893583" w:rsidP="00893583">
            <w:pPr>
              <w:pStyle w:val="NormalWeb"/>
              <w:spacing w:line="360" w:lineRule="auto"/>
              <w:jc w:val="center"/>
              <w:rPr>
                <w:rFonts w:ascii="Arial" w:hAnsi="Arial" w:cs="Arial"/>
                <w:sz w:val="20"/>
                <w:szCs w:val="20"/>
                <w:lang w:val="en-US"/>
              </w:rPr>
            </w:pPr>
            <w:r w:rsidRPr="00893583">
              <w:rPr>
                <w:rFonts w:ascii="Arial" w:hAnsi="Arial" w:cs="Arial"/>
                <w:b/>
                <w:bCs/>
                <w:sz w:val="20"/>
                <w:szCs w:val="20"/>
              </w:rPr>
              <w:t>Guest Shopper</w:t>
            </w:r>
          </w:p>
        </w:tc>
        <w:tc>
          <w:tcPr>
            <w:tcW w:w="4675" w:type="dxa"/>
          </w:tcPr>
          <w:p w14:paraId="3B151190" w14:textId="5C0B3222" w:rsidR="00893583" w:rsidRPr="00893583" w:rsidRDefault="00893583" w:rsidP="00893583">
            <w:pPr>
              <w:pStyle w:val="NormalWeb"/>
              <w:spacing w:line="360" w:lineRule="auto"/>
              <w:jc w:val="center"/>
              <w:rPr>
                <w:rFonts w:ascii="Arial" w:hAnsi="Arial" w:cs="Arial"/>
                <w:b/>
                <w:bCs/>
                <w:sz w:val="20"/>
                <w:szCs w:val="20"/>
              </w:rPr>
            </w:pPr>
            <w:r w:rsidRPr="00893583">
              <w:rPr>
                <w:rFonts w:ascii="Arial" w:hAnsi="Arial" w:cs="Arial"/>
                <w:b/>
                <w:bCs/>
                <w:sz w:val="20"/>
                <w:szCs w:val="20"/>
              </w:rPr>
              <w:t>Registered Shopper</w:t>
            </w:r>
          </w:p>
        </w:tc>
      </w:tr>
      <w:tr w:rsidR="007713A1" w14:paraId="360ADAFA" w14:textId="77777777">
        <w:tc>
          <w:tcPr>
            <w:tcW w:w="4675" w:type="dxa"/>
          </w:tcPr>
          <w:p w14:paraId="33DD4EE2" w14:textId="36BDF526" w:rsidR="00893583" w:rsidRDefault="007713A1" w:rsidP="003C3AE1">
            <w:pPr>
              <w:pStyle w:val="NormalWeb"/>
              <w:spacing w:line="360" w:lineRule="auto"/>
              <w:rPr>
                <w:rFonts w:ascii="Arial" w:hAnsi="Arial" w:cs="Arial"/>
                <w:sz w:val="20"/>
                <w:szCs w:val="20"/>
              </w:rPr>
            </w:pPr>
            <w:r>
              <w:rPr>
                <w:rFonts w:ascii="Arial" w:hAnsi="Arial" w:cs="Arial"/>
                <w:noProof/>
                <w:sz w:val="20"/>
                <w:szCs w:val="20"/>
              </w:rPr>
              <w:drawing>
                <wp:inline distT="0" distB="0" distL="0" distR="0" wp14:anchorId="6AC76740" wp14:editId="0F528FC7">
                  <wp:extent cx="2819154" cy="5251574"/>
                  <wp:effectExtent l="0" t="0" r="635" b="6350"/>
                  <wp:docPr id="1908633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6390" cy="5302309"/>
                          </a:xfrm>
                          <a:prstGeom prst="rect">
                            <a:avLst/>
                          </a:prstGeom>
                          <a:noFill/>
                          <a:ln>
                            <a:noFill/>
                          </a:ln>
                        </pic:spPr>
                      </pic:pic>
                    </a:graphicData>
                  </a:graphic>
                </wp:inline>
              </w:drawing>
            </w:r>
          </w:p>
        </w:tc>
        <w:tc>
          <w:tcPr>
            <w:tcW w:w="4675" w:type="dxa"/>
          </w:tcPr>
          <w:p w14:paraId="4C280313" w14:textId="356B00FC" w:rsidR="00893583" w:rsidRDefault="007713A1" w:rsidP="003C3AE1">
            <w:pPr>
              <w:pStyle w:val="NormalWeb"/>
              <w:spacing w:line="360" w:lineRule="auto"/>
              <w:rPr>
                <w:rFonts w:ascii="Arial" w:hAnsi="Arial" w:cs="Arial"/>
                <w:sz w:val="20"/>
                <w:szCs w:val="20"/>
              </w:rPr>
            </w:pPr>
            <w:r>
              <w:rPr>
                <w:rFonts w:ascii="Arial" w:hAnsi="Arial" w:cs="Arial"/>
                <w:noProof/>
                <w:sz w:val="20"/>
                <w:szCs w:val="20"/>
              </w:rPr>
              <w:drawing>
                <wp:inline distT="0" distB="0" distL="0" distR="0" wp14:anchorId="2C72E9BC" wp14:editId="720D9D25">
                  <wp:extent cx="2880926" cy="5366643"/>
                  <wp:effectExtent l="0" t="0" r="0" b="5715"/>
                  <wp:docPr id="42713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5244" cy="5430571"/>
                          </a:xfrm>
                          <a:prstGeom prst="rect">
                            <a:avLst/>
                          </a:prstGeom>
                          <a:noFill/>
                          <a:ln>
                            <a:noFill/>
                          </a:ln>
                        </pic:spPr>
                      </pic:pic>
                    </a:graphicData>
                  </a:graphic>
                </wp:inline>
              </w:drawing>
            </w:r>
          </w:p>
        </w:tc>
      </w:tr>
    </w:tbl>
    <w:p w14:paraId="772E509B" w14:textId="296932A8" w:rsidR="00F24306" w:rsidRDefault="00F24306" w:rsidP="003C3AE1">
      <w:pPr>
        <w:pStyle w:val="NormalWeb"/>
        <w:spacing w:line="360" w:lineRule="auto"/>
        <w:rPr>
          <w:rFonts w:ascii="Arial" w:hAnsi="Arial" w:cs="Arial"/>
          <w:sz w:val="20"/>
          <w:szCs w:val="20"/>
        </w:rPr>
      </w:pPr>
    </w:p>
    <w:p w14:paraId="43C91466" w14:textId="77777777" w:rsidR="00F24306" w:rsidRDefault="00F24306">
      <w:pPr>
        <w:spacing w:after="160" w:line="259" w:lineRule="auto"/>
        <w:rPr>
          <w:rFonts w:ascii="Arial" w:eastAsia="Times New Roman" w:hAnsi="Arial" w:cs="Arial"/>
        </w:rPr>
      </w:pPr>
      <w:r>
        <w:rPr>
          <w:rFonts w:ascii="Arial" w:hAnsi="Arial" w:cs="Arial"/>
        </w:rPr>
        <w:br w:type="page"/>
      </w:r>
    </w:p>
    <w:p w14:paraId="6D2E6F1A" w14:textId="77777777" w:rsidR="00893583" w:rsidRDefault="00893583" w:rsidP="003C3AE1">
      <w:pPr>
        <w:pStyle w:val="NormalWeb"/>
        <w:spacing w:line="360" w:lineRule="auto"/>
        <w:rPr>
          <w:rFonts w:ascii="Arial" w:hAnsi="Arial" w:cs="Arial"/>
          <w:sz w:val="20"/>
          <w:szCs w:val="20"/>
        </w:rPr>
      </w:pPr>
    </w:p>
    <w:tbl>
      <w:tblPr>
        <w:tblStyle w:val="TableGrid"/>
        <w:tblW w:w="0" w:type="auto"/>
        <w:tblLook w:val="04A0" w:firstRow="1" w:lastRow="0" w:firstColumn="1" w:lastColumn="0" w:noHBand="0" w:noVBand="1"/>
      </w:tblPr>
      <w:tblGrid>
        <w:gridCol w:w="4675"/>
        <w:gridCol w:w="4675"/>
      </w:tblGrid>
      <w:tr w:rsidR="00893583" w14:paraId="15432271" w14:textId="77777777" w:rsidTr="00327FEA">
        <w:tc>
          <w:tcPr>
            <w:tcW w:w="9350" w:type="dxa"/>
            <w:gridSpan w:val="2"/>
          </w:tcPr>
          <w:p w14:paraId="7595F774" w14:textId="64AF4D4B" w:rsidR="00893583" w:rsidRPr="00893583" w:rsidRDefault="00893583" w:rsidP="00327FEA">
            <w:pPr>
              <w:pStyle w:val="NormalWeb"/>
              <w:spacing w:line="360" w:lineRule="auto"/>
              <w:jc w:val="center"/>
              <w:rPr>
                <w:rFonts w:ascii="Arial" w:hAnsi="Arial" w:cs="Arial"/>
                <w:b/>
                <w:bCs/>
                <w:sz w:val="20"/>
                <w:szCs w:val="20"/>
              </w:rPr>
            </w:pPr>
            <w:r>
              <w:rPr>
                <w:rFonts w:ascii="Arial" w:hAnsi="Arial" w:cs="Arial"/>
                <w:b/>
                <w:bCs/>
                <w:sz w:val="20"/>
                <w:szCs w:val="20"/>
              </w:rPr>
              <w:t>SiteGenesis</w:t>
            </w:r>
          </w:p>
        </w:tc>
      </w:tr>
      <w:tr w:rsidR="00A40EF0" w14:paraId="4D7D45FF" w14:textId="77777777" w:rsidTr="00327FEA">
        <w:tc>
          <w:tcPr>
            <w:tcW w:w="4675" w:type="dxa"/>
          </w:tcPr>
          <w:p w14:paraId="4B8D01EC" w14:textId="77777777" w:rsidR="00893583" w:rsidRPr="00893583" w:rsidRDefault="00893583" w:rsidP="00327FEA">
            <w:pPr>
              <w:pStyle w:val="NormalWeb"/>
              <w:spacing w:line="360" w:lineRule="auto"/>
              <w:jc w:val="center"/>
              <w:rPr>
                <w:rFonts w:ascii="Arial" w:hAnsi="Arial" w:cs="Arial"/>
                <w:sz w:val="20"/>
                <w:szCs w:val="20"/>
                <w:lang w:val="en-US"/>
              </w:rPr>
            </w:pPr>
            <w:r w:rsidRPr="00893583">
              <w:rPr>
                <w:rFonts w:ascii="Arial" w:hAnsi="Arial" w:cs="Arial"/>
                <w:b/>
                <w:bCs/>
                <w:sz w:val="20"/>
                <w:szCs w:val="20"/>
              </w:rPr>
              <w:t>Guest Shopper</w:t>
            </w:r>
          </w:p>
        </w:tc>
        <w:tc>
          <w:tcPr>
            <w:tcW w:w="4675" w:type="dxa"/>
          </w:tcPr>
          <w:p w14:paraId="7B8F8F66" w14:textId="77777777" w:rsidR="00893583" w:rsidRPr="00893583" w:rsidRDefault="00893583" w:rsidP="00327FEA">
            <w:pPr>
              <w:pStyle w:val="NormalWeb"/>
              <w:spacing w:line="360" w:lineRule="auto"/>
              <w:jc w:val="center"/>
              <w:rPr>
                <w:rFonts w:ascii="Arial" w:hAnsi="Arial" w:cs="Arial"/>
                <w:b/>
                <w:bCs/>
                <w:sz w:val="20"/>
                <w:szCs w:val="20"/>
              </w:rPr>
            </w:pPr>
            <w:r w:rsidRPr="00893583">
              <w:rPr>
                <w:rFonts w:ascii="Arial" w:hAnsi="Arial" w:cs="Arial"/>
                <w:b/>
                <w:bCs/>
                <w:sz w:val="20"/>
                <w:szCs w:val="20"/>
              </w:rPr>
              <w:t>Registered Shopper</w:t>
            </w:r>
          </w:p>
        </w:tc>
      </w:tr>
      <w:tr w:rsidR="00A40EF0" w14:paraId="0E201D25" w14:textId="77777777" w:rsidTr="00327FEA">
        <w:tc>
          <w:tcPr>
            <w:tcW w:w="4675" w:type="dxa"/>
          </w:tcPr>
          <w:p w14:paraId="59F330E9" w14:textId="4A619ACC" w:rsidR="00893583" w:rsidRDefault="00A40EF0" w:rsidP="00327FEA">
            <w:pPr>
              <w:pStyle w:val="NormalWeb"/>
              <w:spacing w:line="360" w:lineRule="auto"/>
              <w:rPr>
                <w:rFonts w:ascii="Arial" w:hAnsi="Arial" w:cs="Arial"/>
                <w:sz w:val="20"/>
                <w:szCs w:val="20"/>
              </w:rPr>
            </w:pPr>
            <w:r>
              <w:rPr>
                <w:noProof/>
              </w:rPr>
              <w:drawing>
                <wp:inline distT="0" distB="0" distL="0" distR="0" wp14:anchorId="1D7C5C61" wp14:editId="4AC7C1B5">
                  <wp:extent cx="2842931" cy="1319715"/>
                  <wp:effectExtent l="0" t="0" r="0" b="0"/>
                  <wp:docPr id="100046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1889" name=""/>
                          <pic:cNvPicPr/>
                        </pic:nvPicPr>
                        <pic:blipFill>
                          <a:blip r:embed="rId23"/>
                          <a:stretch>
                            <a:fillRect/>
                          </a:stretch>
                        </pic:blipFill>
                        <pic:spPr>
                          <a:xfrm>
                            <a:off x="0" y="0"/>
                            <a:ext cx="2865773" cy="1330318"/>
                          </a:xfrm>
                          <a:prstGeom prst="rect">
                            <a:avLst/>
                          </a:prstGeom>
                        </pic:spPr>
                      </pic:pic>
                    </a:graphicData>
                  </a:graphic>
                </wp:inline>
              </w:drawing>
            </w:r>
          </w:p>
        </w:tc>
        <w:tc>
          <w:tcPr>
            <w:tcW w:w="4675" w:type="dxa"/>
          </w:tcPr>
          <w:p w14:paraId="61A83C59" w14:textId="72A3FDF0" w:rsidR="00893583" w:rsidRDefault="00805E6B" w:rsidP="00327FEA">
            <w:pPr>
              <w:pStyle w:val="NormalWeb"/>
              <w:spacing w:line="360" w:lineRule="auto"/>
              <w:rPr>
                <w:rFonts w:ascii="Arial" w:hAnsi="Arial" w:cs="Arial"/>
                <w:sz w:val="20"/>
                <w:szCs w:val="20"/>
              </w:rPr>
            </w:pPr>
            <w:r>
              <w:rPr>
                <w:noProof/>
              </w:rPr>
              <w:drawing>
                <wp:inline distT="0" distB="0" distL="0" distR="0" wp14:anchorId="1851E4F7" wp14:editId="361C0794">
                  <wp:extent cx="2843572" cy="1358900"/>
                  <wp:effectExtent l="0" t="0" r="0" b="0"/>
                  <wp:docPr id="126367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70609" name=""/>
                          <pic:cNvPicPr/>
                        </pic:nvPicPr>
                        <pic:blipFill>
                          <a:blip r:embed="rId24"/>
                          <a:stretch>
                            <a:fillRect/>
                          </a:stretch>
                        </pic:blipFill>
                        <pic:spPr>
                          <a:xfrm>
                            <a:off x="0" y="0"/>
                            <a:ext cx="2871439" cy="1372217"/>
                          </a:xfrm>
                          <a:prstGeom prst="rect">
                            <a:avLst/>
                          </a:prstGeom>
                        </pic:spPr>
                      </pic:pic>
                    </a:graphicData>
                  </a:graphic>
                </wp:inline>
              </w:drawing>
            </w:r>
          </w:p>
        </w:tc>
      </w:tr>
    </w:tbl>
    <w:p w14:paraId="15A85372" w14:textId="423033F9" w:rsidR="001E407D" w:rsidRDefault="001E407D" w:rsidP="003C3AE1">
      <w:pPr>
        <w:pStyle w:val="NormalWeb"/>
        <w:spacing w:line="360" w:lineRule="auto"/>
        <w:rPr>
          <w:rFonts w:ascii="Arial" w:hAnsi="Arial" w:cs="Arial"/>
          <w:sz w:val="20"/>
          <w:szCs w:val="20"/>
        </w:rPr>
      </w:pPr>
    </w:p>
    <w:p w14:paraId="4E469C64" w14:textId="77777777" w:rsidR="001E407D" w:rsidRDefault="001E407D">
      <w:pPr>
        <w:spacing w:after="160" w:line="259" w:lineRule="auto"/>
        <w:rPr>
          <w:rFonts w:ascii="Arial" w:eastAsia="Times New Roman" w:hAnsi="Arial" w:cs="Arial"/>
        </w:rPr>
      </w:pPr>
      <w:r>
        <w:rPr>
          <w:rFonts w:ascii="Arial" w:hAnsi="Arial" w:cs="Arial"/>
        </w:rPr>
        <w:br w:type="page"/>
      </w:r>
    </w:p>
    <w:tbl>
      <w:tblPr>
        <w:tblStyle w:val="TableGrid"/>
        <w:tblW w:w="0" w:type="auto"/>
        <w:tblLook w:val="04A0" w:firstRow="1" w:lastRow="0" w:firstColumn="1" w:lastColumn="0" w:noHBand="0" w:noVBand="1"/>
      </w:tblPr>
      <w:tblGrid>
        <w:gridCol w:w="4580"/>
        <w:gridCol w:w="4770"/>
      </w:tblGrid>
      <w:tr w:rsidR="006B2694" w14:paraId="32C13215" w14:textId="77777777" w:rsidTr="00327FEA">
        <w:tc>
          <w:tcPr>
            <w:tcW w:w="9350" w:type="dxa"/>
            <w:gridSpan w:val="2"/>
          </w:tcPr>
          <w:p w14:paraId="2B3F342B" w14:textId="2A3B23B0" w:rsidR="006B2694" w:rsidRPr="00893583" w:rsidRDefault="006B2694" w:rsidP="00327FEA">
            <w:pPr>
              <w:pStyle w:val="NormalWeb"/>
              <w:spacing w:line="360" w:lineRule="auto"/>
              <w:jc w:val="center"/>
              <w:rPr>
                <w:rFonts w:ascii="Arial" w:hAnsi="Arial" w:cs="Arial"/>
                <w:b/>
                <w:bCs/>
                <w:sz w:val="20"/>
                <w:szCs w:val="20"/>
              </w:rPr>
            </w:pPr>
            <w:r>
              <w:rPr>
                <w:rFonts w:ascii="Arial" w:hAnsi="Arial" w:cs="Arial"/>
                <w:b/>
                <w:bCs/>
                <w:sz w:val="20"/>
                <w:szCs w:val="20"/>
              </w:rPr>
              <w:lastRenderedPageBreak/>
              <w:t>PWA</w:t>
            </w:r>
          </w:p>
        </w:tc>
      </w:tr>
      <w:tr w:rsidR="006B2694" w14:paraId="5AB85000" w14:textId="77777777" w:rsidTr="001E407D">
        <w:tc>
          <w:tcPr>
            <w:tcW w:w="4580" w:type="dxa"/>
          </w:tcPr>
          <w:p w14:paraId="38AB2F03" w14:textId="77777777" w:rsidR="006B2694" w:rsidRPr="00893583" w:rsidRDefault="006B2694" w:rsidP="00327FEA">
            <w:pPr>
              <w:pStyle w:val="NormalWeb"/>
              <w:spacing w:line="360" w:lineRule="auto"/>
              <w:jc w:val="center"/>
              <w:rPr>
                <w:rFonts w:ascii="Arial" w:hAnsi="Arial" w:cs="Arial"/>
                <w:sz w:val="20"/>
                <w:szCs w:val="20"/>
                <w:lang w:val="en-US"/>
              </w:rPr>
            </w:pPr>
            <w:r w:rsidRPr="00893583">
              <w:rPr>
                <w:rFonts w:ascii="Arial" w:hAnsi="Arial" w:cs="Arial"/>
                <w:b/>
                <w:bCs/>
                <w:sz w:val="20"/>
                <w:szCs w:val="20"/>
              </w:rPr>
              <w:t>Guest Shopper</w:t>
            </w:r>
          </w:p>
        </w:tc>
        <w:tc>
          <w:tcPr>
            <w:tcW w:w="4770" w:type="dxa"/>
          </w:tcPr>
          <w:p w14:paraId="1A3768B3" w14:textId="77777777" w:rsidR="006B2694" w:rsidRPr="00893583" w:rsidRDefault="006B2694" w:rsidP="00327FEA">
            <w:pPr>
              <w:pStyle w:val="NormalWeb"/>
              <w:spacing w:line="360" w:lineRule="auto"/>
              <w:jc w:val="center"/>
              <w:rPr>
                <w:rFonts w:ascii="Arial" w:hAnsi="Arial" w:cs="Arial"/>
                <w:b/>
                <w:bCs/>
                <w:sz w:val="20"/>
                <w:szCs w:val="20"/>
              </w:rPr>
            </w:pPr>
            <w:r w:rsidRPr="00893583">
              <w:rPr>
                <w:rFonts w:ascii="Arial" w:hAnsi="Arial" w:cs="Arial"/>
                <w:b/>
                <w:bCs/>
                <w:sz w:val="20"/>
                <w:szCs w:val="20"/>
              </w:rPr>
              <w:t>Registered Shopper</w:t>
            </w:r>
          </w:p>
        </w:tc>
      </w:tr>
      <w:tr w:rsidR="006B2694" w14:paraId="1B64D041" w14:textId="77777777" w:rsidTr="001E407D">
        <w:tc>
          <w:tcPr>
            <w:tcW w:w="4580" w:type="dxa"/>
          </w:tcPr>
          <w:p w14:paraId="6BE1F9F2" w14:textId="078FEE27" w:rsidR="006B2694" w:rsidRDefault="006B2694" w:rsidP="00327FEA">
            <w:pPr>
              <w:pStyle w:val="NormalWeb"/>
              <w:spacing w:line="360" w:lineRule="auto"/>
              <w:rPr>
                <w:rFonts w:ascii="Arial" w:hAnsi="Arial" w:cs="Arial"/>
                <w:sz w:val="20"/>
                <w:szCs w:val="20"/>
              </w:rPr>
            </w:pPr>
            <w:r>
              <w:rPr>
                <w:noProof/>
              </w:rPr>
              <w:drawing>
                <wp:inline distT="0" distB="0" distL="0" distR="0" wp14:anchorId="37B00E28" wp14:editId="2F5E612D">
                  <wp:extent cx="2780058" cy="4032188"/>
                  <wp:effectExtent l="0" t="0" r="1270" b="6985"/>
                  <wp:docPr id="171330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04030" name=""/>
                          <pic:cNvPicPr/>
                        </pic:nvPicPr>
                        <pic:blipFill>
                          <a:blip r:embed="rId25"/>
                          <a:stretch>
                            <a:fillRect/>
                          </a:stretch>
                        </pic:blipFill>
                        <pic:spPr>
                          <a:xfrm>
                            <a:off x="0" y="0"/>
                            <a:ext cx="2785608" cy="4040238"/>
                          </a:xfrm>
                          <a:prstGeom prst="rect">
                            <a:avLst/>
                          </a:prstGeom>
                        </pic:spPr>
                      </pic:pic>
                    </a:graphicData>
                  </a:graphic>
                </wp:inline>
              </w:drawing>
            </w:r>
          </w:p>
        </w:tc>
        <w:tc>
          <w:tcPr>
            <w:tcW w:w="4770" w:type="dxa"/>
          </w:tcPr>
          <w:p w14:paraId="573EB2F9" w14:textId="14E68599" w:rsidR="006B2694" w:rsidRDefault="006B2694" w:rsidP="00327FEA">
            <w:pPr>
              <w:pStyle w:val="NormalWeb"/>
              <w:spacing w:line="360" w:lineRule="auto"/>
              <w:rPr>
                <w:rFonts w:ascii="Arial" w:hAnsi="Arial" w:cs="Arial"/>
                <w:sz w:val="20"/>
                <w:szCs w:val="20"/>
              </w:rPr>
            </w:pPr>
            <w:r>
              <w:rPr>
                <w:noProof/>
              </w:rPr>
              <w:drawing>
                <wp:inline distT="0" distB="0" distL="0" distR="0" wp14:anchorId="6AA00829" wp14:editId="6862647B">
                  <wp:extent cx="2902755" cy="2524715"/>
                  <wp:effectExtent l="0" t="0" r="0" b="9525"/>
                  <wp:docPr id="42005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57556" name=""/>
                          <pic:cNvPicPr/>
                        </pic:nvPicPr>
                        <pic:blipFill>
                          <a:blip r:embed="rId26"/>
                          <a:stretch>
                            <a:fillRect/>
                          </a:stretch>
                        </pic:blipFill>
                        <pic:spPr>
                          <a:xfrm>
                            <a:off x="0" y="0"/>
                            <a:ext cx="2925378" cy="2544392"/>
                          </a:xfrm>
                          <a:prstGeom prst="rect">
                            <a:avLst/>
                          </a:prstGeom>
                        </pic:spPr>
                      </pic:pic>
                    </a:graphicData>
                  </a:graphic>
                </wp:inline>
              </w:drawing>
            </w:r>
          </w:p>
        </w:tc>
      </w:tr>
    </w:tbl>
    <w:p w14:paraId="5F967CD0" w14:textId="77777777" w:rsidR="006B2694" w:rsidRPr="003C3AE1" w:rsidRDefault="006B2694" w:rsidP="003C3AE1">
      <w:pPr>
        <w:pStyle w:val="NormalWeb"/>
        <w:spacing w:line="360" w:lineRule="auto"/>
        <w:rPr>
          <w:rFonts w:ascii="Arial" w:hAnsi="Arial" w:cs="Arial"/>
          <w:sz w:val="20"/>
          <w:szCs w:val="20"/>
        </w:rPr>
      </w:pPr>
    </w:p>
    <w:p w14:paraId="1C394ECF" w14:textId="77777777" w:rsidR="003C3AE1" w:rsidRDefault="003C3AE1" w:rsidP="007B3EBD">
      <w:pPr>
        <w:spacing w:line="360" w:lineRule="auto"/>
        <w:rPr>
          <w:rFonts w:ascii="Arial" w:hAnsi="Arial" w:cs="Arial"/>
          <w:lang w:val="en-US"/>
        </w:rPr>
      </w:pPr>
    </w:p>
    <w:p w14:paraId="1E2C3BBD" w14:textId="72C3456F" w:rsidR="00C16BE8" w:rsidRPr="00A95367" w:rsidRDefault="004A66A0" w:rsidP="00A95367">
      <w:pPr>
        <w:pStyle w:val="ListParagraph"/>
        <w:numPr>
          <w:ilvl w:val="1"/>
          <w:numId w:val="48"/>
        </w:numPr>
        <w:spacing w:line="360" w:lineRule="auto"/>
        <w:rPr>
          <w:rFonts w:ascii="Arial" w:hAnsi="Arial" w:cs="Arial"/>
          <w:b/>
          <w:bCs/>
          <w:lang w:val="en-US"/>
        </w:rPr>
      </w:pPr>
      <w:r>
        <w:rPr>
          <w:rFonts w:ascii="Arial" w:hAnsi="Arial" w:cs="Arial"/>
          <w:b/>
          <w:bCs/>
          <w:lang w:val="en-US"/>
        </w:rPr>
        <w:t xml:space="preserve">Checkout </w:t>
      </w:r>
      <w:r w:rsidR="00C16BE8" w:rsidRPr="00A95367">
        <w:rPr>
          <w:rFonts w:ascii="Arial" w:hAnsi="Arial" w:cs="Arial"/>
          <w:b/>
          <w:bCs/>
          <w:lang w:val="en-US"/>
        </w:rPr>
        <w:t>Shopper Registration</w:t>
      </w:r>
    </w:p>
    <w:p w14:paraId="7A9292BA" w14:textId="2F95E9CC" w:rsidR="001E311A" w:rsidRDefault="001E311A" w:rsidP="001E311A">
      <w:pPr>
        <w:pStyle w:val="NormalWeb"/>
        <w:spacing w:line="360" w:lineRule="auto"/>
        <w:rPr>
          <w:rFonts w:ascii="Arial" w:hAnsi="Arial" w:cs="Arial"/>
          <w:sz w:val="20"/>
          <w:szCs w:val="20"/>
        </w:rPr>
      </w:pPr>
      <w:r w:rsidRPr="001E311A">
        <w:rPr>
          <w:rFonts w:ascii="Arial" w:hAnsi="Arial" w:cs="Arial"/>
          <w:sz w:val="20"/>
          <w:szCs w:val="20"/>
        </w:rPr>
        <w:t>If the</w:t>
      </w:r>
      <w:r>
        <w:rPr>
          <w:rFonts w:ascii="Arial" w:hAnsi="Arial" w:cs="Arial"/>
          <w:sz w:val="20"/>
          <w:szCs w:val="20"/>
        </w:rPr>
        <w:t xml:space="preserve"> checkout</w:t>
      </w:r>
      <w:r w:rsidRPr="001E311A">
        <w:rPr>
          <w:rFonts w:ascii="Arial" w:hAnsi="Arial" w:cs="Arial"/>
          <w:sz w:val="20"/>
          <w:szCs w:val="20"/>
        </w:rPr>
        <w:t xml:space="preserve"> shopper registration feature (</w:t>
      </w:r>
      <w:hyperlink r:id="rId27" w:history="1">
        <w:r w:rsidRPr="001E311A">
          <w:rPr>
            <w:rStyle w:val="Hyperlink"/>
            <w:rFonts w:ascii="Arial" w:hAnsi="Arial" w:cs="Arial"/>
            <w:sz w:val="20"/>
            <w:szCs w:val="20"/>
          </w:rPr>
          <w:t>Checkout Shopper Registration - Developer Resources - ESW Knowledge Centre</w:t>
        </w:r>
      </w:hyperlink>
      <w:r w:rsidRPr="001E311A">
        <w:rPr>
          <w:rFonts w:ascii="Arial" w:hAnsi="Arial" w:cs="Arial"/>
          <w:sz w:val="20"/>
          <w:szCs w:val="20"/>
        </w:rPr>
        <w:t>) is enabled, the forms will be replaced with a registration button.</w:t>
      </w:r>
      <w:r>
        <w:rPr>
          <w:rFonts w:ascii="Arial" w:hAnsi="Arial" w:cs="Arial"/>
          <w:sz w:val="20"/>
          <w:szCs w:val="20"/>
        </w:rPr>
        <w:t xml:space="preserve"> </w:t>
      </w:r>
      <w:r w:rsidRPr="003C3AE1">
        <w:rPr>
          <w:rFonts w:ascii="Arial" w:hAnsi="Arial" w:cs="Arial"/>
          <w:sz w:val="20"/>
          <w:szCs w:val="20"/>
        </w:rPr>
        <w:t>Screenshots for different architectures are provided below.</w:t>
      </w:r>
    </w:p>
    <w:p w14:paraId="6C4F71C4" w14:textId="77777777" w:rsidR="00C24D0F" w:rsidRDefault="00C24D0F">
      <w:pPr>
        <w:spacing w:after="160" w:line="259" w:lineRule="auto"/>
        <w:rPr>
          <w:rFonts w:ascii="Arial" w:eastAsia="Times New Roman" w:hAnsi="Arial" w:cs="Arial"/>
          <w:b/>
          <w:bCs/>
        </w:rPr>
      </w:pPr>
      <w:r>
        <w:rPr>
          <w:rFonts w:ascii="Arial" w:hAnsi="Arial" w:cs="Arial"/>
          <w:b/>
          <w:bCs/>
        </w:rPr>
        <w:br w:type="page"/>
      </w:r>
    </w:p>
    <w:p w14:paraId="49A6AD93" w14:textId="402F2947" w:rsidR="001E407D" w:rsidRDefault="002D5D23" w:rsidP="001E311A">
      <w:pPr>
        <w:pStyle w:val="NormalWeb"/>
        <w:spacing w:line="360" w:lineRule="auto"/>
        <w:rPr>
          <w:rFonts w:ascii="Arial" w:hAnsi="Arial" w:cs="Arial"/>
          <w:b/>
          <w:bCs/>
          <w:sz w:val="20"/>
          <w:szCs w:val="20"/>
        </w:rPr>
      </w:pPr>
      <w:r w:rsidRPr="002D5D23">
        <w:rPr>
          <w:rFonts w:ascii="Arial" w:hAnsi="Arial" w:cs="Arial"/>
          <w:b/>
          <w:bCs/>
          <w:sz w:val="20"/>
          <w:szCs w:val="20"/>
        </w:rPr>
        <w:lastRenderedPageBreak/>
        <w:t>SFRA</w:t>
      </w:r>
    </w:p>
    <w:p w14:paraId="426C795C" w14:textId="19A1BF54" w:rsidR="002D5D23" w:rsidRDefault="002D5D23" w:rsidP="001E311A">
      <w:pPr>
        <w:pStyle w:val="NormalWeb"/>
        <w:spacing w:line="360" w:lineRule="auto"/>
        <w:rPr>
          <w:rFonts w:ascii="Arial" w:hAnsi="Arial" w:cs="Arial"/>
          <w:b/>
          <w:bCs/>
          <w:sz w:val="20"/>
          <w:szCs w:val="20"/>
        </w:rPr>
      </w:pPr>
      <w:r>
        <w:rPr>
          <w:noProof/>
        </w:rPr>
        <w:drawing>
          <wp:inline distT="0" distB="0" distL="0" distR="0" wp14:anchorId="6D35C351" wp14:editId="0E7E6258">
            <wp:extent cx="5943600" cy="2795905"/>
            <wp:effectExtent l="0" t="0" r="0" b="4445"/>
            <wp:docPr id="143267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71107" name=""/>
                    <pic:cNvPicPr/>
                  </pic:nvPicPr>
                  <pic:blipFill>
                    <a:blip r:embed="rId28"/>
                    <a:stretch>
                      <a:fillRect/>
                    </a:stretch>
                  </pic:blipFill>
                  <pic:spPr>
                    <a:xfrm>
                      <a:off x="0" y="0"/>
                      <a:ext cx="5943600" cy="2795905"/>
                    </a:xfrm>
                    <a:prstGeom prst="rect">
                      <a:avLst/>
                    </a:prstGeom>
                  </pic:spPr>
                </pic:pic>
              </a:graphicData>
            </a:graphic>
          </wp:inline>
        </w:drawing>
      </w:r>
    </w:p>
    <w:p w14:paraId="1C1F29CF" w14:textId="252E7AD9" w:rsidR="002D5D23" w:rsidRDefault="002D5D23" w:rsidP="001E311A">
      <w:pPr>
        <w:pStyle w:val="NormalWeb"/>
        <w:spacing w:line="360" w:lineRule="auto"/>
        <w:rPr>
          <w:rFonts w:ascii="Arial" w:hAnsi="Arial" w:cs="Arial"/>
          <w:b/>
          <w:bCs/>
          <w:sz w:val="20"/>
          <w:szCs w:val="20"/>
        </w:rPr>
      </w:pPr>
      <w:r>
        <w:rPr>
          <w:rFonts w:ascii="Arial" w:hAnsi="Arial" w:cs="Arial"/>
          <w:b/>
          <w:bCs/>
          <w:sz w:val="20"/>
          <w:szCs w:val="20"/>
        </w:rPr>
        <w:t>SG</w:t>
      </w:r>
    </w:p>
    <w:p w14:paraId="2BA36E84" w14:textId="1DECEABA" w:rsidR="00C24D0F" w:rsidRDefault="00C24D0F" w:rsidP="001E311A">
      <w:pPr>
        <w:pStyle w:val="NormalWeb"/>
        <w:spacing w:line="360" w:lineRule="auto"/>
        <w:rPr>
          <w:rFonts w:ascii="Arial" w:hAnsi="Arial" w:cs="Arial"/>
          <w:b/>
          <w:bCs/>
          <w:sz w:val="20"/>
          <w:szCs w:val="20"/>
        </w:rPr>
      </w:pPr>
      <w:r>
        <w:rPr>
          <w:noProof/>
        </w:rPr>
        <w:drawing>
          <wp:inline distT="0" distB="0" distL="0" distR="0" wp14:anchorId="24F5914D" wp14:editId="74E2FE92">
            <wp:extent cx="5943600" cy="1450975"/>
            <wp:effectExtent l="0" t="0" r="0" b="0"/>
            <wp:docPr id="21769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95786" name=""/>
                    <pic:cNvPicPr/>
                  </pic:nvPicPr>
                  <pic:blipFill>
                    <a:blip r:embed="rId29"/>
                    <a:stretch>
                      <a:fillRect/>
                    </a:stretch>
                  </pic:blipFill>
                  <pic:spPr>
                    <a:xfrm>
                      <a:off x="0" y="0"/>
                      <a:ext cx="5943600" cy="1450975"/>
                    </a:xfrm>
                    <a:prstGeom prst="rect">
                      <a:avLst/>
                    </a:prstGeom>
                  </pic:spPr>
                </pic:pic>
              </a:graphicData>
            </a:graphic>
          </wp:inline>
        </w:drawing>
      </w:r>
    </w:p>
    <w:p w14:paraId="01CD6883" w14:textId="77777777" w:rsidR="00C24D0F" w:rsidRDefault="00C24D0F">
      <w:pPr>
        <w:spacing w:after="160" w:line="259" w:lineRule="auto"/>
        <w:rPr>
          <w:rFonts w:ascii="Arial" w:eastAsia="Times New Roman" w:hAnsi="Arial" w:cs="Arial"/>
          <w:b/>
          <w:bCs/>
        </w:rPr>
      </w:pPr>
      <w:r>
        <w:rPr>
          <w:rFonts w:ascii="Arial" w:hAnsi="Arial" w:cs="Arial"/>
          <w:b/>
          <w:bCs/>
        </w:rPr>
        <w:br w:type="page"/>
      </w:r>
    </w:p>
    <w:p w14:paraId="3B0C2BDA" w14:textId="434D2691" w:rsidR="002D5D23" w:rsidRDefault="009E5861" w:rsidP="001E311A">
      <w:pPr>
        <w:pStyle w:val="NormalWeb"/>
        <w:spacing w:line="360" w:lineRule="auto"/>
        <w:rPr>
          <w:rFonts w:ascii="Arial" w:hAnsi="Arial" w:cs="Arial"/>
          <w:b/>
          <w:bCs/>
          <w:sz w:val="20"/>
          <w:szCs w:val="20"/>
        </w:rPr>
      </w:pPr>
      <w:r>
        <w:rPr>
          <w:rFonts w:ascii="Arial" w:hAnsi="Arial" w:cs="Arial"/>
          <w:b/>
          <w:bCs/>
          <w:sz w:val="20"/>
          <w:szCs w:val="20"/>
        </w:rPr>
        <w:lastRenderedPageBreak/>
        <w:t>PWA</w:t>
      </w:r>
    </w:p>
    <w:p w14:paraId="5C9A2249" w14:textId="6E53CCF4" w:rsidR="009E5861" w:rsidRPr="002D5D23" w:rsidRDefault="009E5861" w:rsidP="001E311A">
      <w:pPr>
        <w:pStyle w:val="NormalWeb"/>
        <w:spacing w:line="360" w:lineRule="auto"/>
        <w:rPr>
          <w:rFonts w:ascii="Arial" w:hAnsi="Arial" w:cs="Arial"/>
          <w:b/>
          <w:bCs/>
          <w:sz w:val="20"/>
          <w:szCs w:val="20"/>
        </w:rPr>
      </w:pPr>
      <w:r>
        <w:rPr>
          <w:noProof/>
        </w:rPr>
        <w:drawing>
          <wp:inline distT="0" distB="0" distL="0" distR="0" wp14:anchorId="1FEA9D43" wp14:editId="38A19FB8">
            <wp:extent cx="5943600" cy="3430270"/>
            <wp:effectExtent l="0" t="0" r="0" b="0"/>
            <wp:docPr id="17820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4479" name=""/>
                    <pic:cNvPicPr/>
                  </pic:nvPicPr>
                  <pic:blipFill>
                    <a:blip r:embed="rId30"/>
                    <a:stretch>
                      <a:fillRect/>
                    </a:stretch>
                  </pic:blipFill>
                  <pic:spPr>
                    <a:xfrm>
                      <a:off x="0" y="0"/>
                      <a:ext cx="5943600" cy="3430270"/>
                    </a:xfrm>
                    <a:prstGeom prst="rect">
                      <a:avLst/>
                    </a:prstGeom>
                  </pic:spPr>
                </pic:pic>
              </a:graphicData>
            </a:graphic>
          </wp:inline>
        </w:drawing>
      </w:r>
    </w:p>
    <w:p w14:paraId="60A62DD0" w14:textId="5A82021C" w:rsidR="00631515" w:rsidRPr="00631515" w:rsidRDefault="00D46B1C" w:rsidP="00A514F5">
      <w:pPr>
        <w:pStyle w:val="Heading1"/>
        <w:numPr>
          <w:ilvl w:val="0"/>
          <w:numId w:val="48"/>
        </w:numPr>
        <w:spacing w:line="360" w:lineRule="auto"/>
        <w:rPr>
          <w:rFonts w:ascii="Arial" w:hAnsi="Arial" w:cs="Arial"/>
          <w:b/>
          <w:bCs/>
          <w:color w:val="000000" w:themeColor="text1"/>
          <w:sz w:val="28"/>
          <w:szCs w:val="28"/>
          <w:lang w:val="en-US"/>
        </w:rPr>
      </w:pPr>
      <w:bookmarkStart w:id="6" w:name="_Toc205390604"/>
      <w:r>
        <w:rPr>
          <w:rFonts w:ascii="Arial" w:hAnsi="Arial" w:cs="Arial"/>
          <w:b/>
          <w:bCs/>
          <w:color w:val="000000" w:themeColor="text1"/>
          <w:sz w:val="28"/>
          <w:szCs w:val="28"/>
          <w:lang w:val="en-US"/>
        </w:rPr>
        <w:t xml:space="preserve">Preorder </w:t>
      </w:r>
      <w:r w:rsidR="00EC6200">
        <w:rPr>
          <w:rFonts w:ascii="Arial" w:hAnsi="Arial" w:cs="Arial"/>
          <w:b/>
          <w:bCs/>
          <w:color w:val="000000" w:themeColor="text1"/>
          <w:sz w:val="28"/>
          <w:szCs w:val="28"/>
          <w:lang w:val="en-US"/>
        </w:rPr>
        <w:t>updates</w:t>
      </w:r>
      <w:bookmarkEnd w:id="6"/>
    </w:p>
    <w:p w14:paraId="5153D025" w14:textId="2FB6691E" w:rsidR="00631515" w:rsidRPr="00631515" w:rsidRDefault="00EC6200" w:rsidP="00EC6200">
      <w:pPr>
        <w:spacing w:line="360" w:lineRule="auto"/>
        <w:rPr>
          <w:lang w:val="en-US"/>
        </w:rPr>
      </w:pPr>
      <w:r w:rsidRPr="00EC6200">
        <w:rPr>
          <w:rFonts w:ascii="Arial" w:hAnsi="Arial" w:cs="Arial"/>
        </w:rPr>
        <w:t xml:space="preserve">When the feature is enabled, a new metadata item is added to </w:t>
      </w:r>
      <w:r w:rsidRPr="00EC6200">
        <w:rPr>
          <w:rFonts w:ascii="Arial" w:hAnsi="Arial" w:cs="Arial"/>
          <w:b/>
          <w:bCs/>
        </w:rPr>
        <w:t>retailerCheckoutExperience.metadataItems</w:t>
      </w:r>
      <w:r w:rsidRPr="00EC6200">
        <w:rPr>
          <w:rFonts w:ascii="Arial" w:hAnsi="Arial" w:cs="Arial"/>
        </w:rPr>
        <w:t xml:space="preserve"> in the preorder payload. This item includes </w:t>
      </w:r>
      <w:r w:rsidRPr="00EC6200">
        <w:rPr>
          <w:rFonts w:ascii="Arial" w:hAnsi="Arial" w:cs="Arial"/>
          <w:b/>
          <w:bCs/>
        </w:rPr>
        <w:t>Name: ConfirmationPageUrl</w:t>
      </w:r>
      <w:r w:rsidRPr="00EC6200">
        <w:rPr>
          <w:rFonts w:ascii="Arial" w:hAnsi="Arial" w:cs="Arial"/>
        </w:rPr>
        <w:t xml:space="preserve"> and a </w:t>
      </w:r>
      <w:r w:rsidRPr="00EC6200">
        <w:rPr>
          <w:rFonts w:ascii="Arial" w:hAnsi="Arial" w:cs="Arial"/>
          <w:b/>
          <w:bCs/>
        </w:rPr>
        <w:t xml:space="preserve">Value: </w:t>
      </w:r>
      <w:hyperlink r:id="rId31" w:history="1">
        <w:r w:rsidRPr="00664C7E">
          <w:rPr>
            <w:rStyle w:val="Hyperlink"/>
            <w:rFonts w:ascii="Arial" w:hAnsi="Arial" w:cs="Arial"/>
            <w:b/>
            <w:bCs/>
          </w:rPr>
          <w:t>https://storefronturl.com/EShopWorld-OrderConfirm?orderId={orderID}</w:t>
        </w:r>
      </w:hyperlink>
      <w:r>
        <w:rPr>
          <w:rFonts w:ascii="Arial" w:hAnsi="Arial" w:cs="Arial"/>
        </w:rPr>
        <w:t xml:space="preserve"> as shown:</w:t>
      </w:r>
      <w:r w:rsidRPr="00EC6200">
        <w:rPr>
          <w:noProof/>
        </w:rPr>
        <w:t xml:space="preserve"> </w:t>
      </w:r>
      <w:r>
        <w:rPr>
          <w:noProof/>
        </w:rPr>
        <w:drawing>
          <wp:inline distT="0" distB="0" distL="0" distR="0" wp14:anchorId="4A241E30" wp14:editId="128F89AA">
            <wp:extent cx="5943600" cy="1550670"/>
            <wp:effectExtent l="0" t="0" r="0" b="0"/>
            <wp:docPr id="109013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32313" name=""/>
                    <pic:cNvPicPr/>
                  </pic:nvPicPr>
                  <pic:blipFill>
                    <a:blip r:embed="rId32"/>
                    <a:stretch>
                      <a:fillRect/>
                    </a:stretch>
                  </pic:blipFill>
                  <pic:spPr>
                    <a:xfrm>
                      <a:off x="0" y="0"/>
                      <a:ext cx="5943600" cy="1550670"/>
                    </a:xfrm>
                    <a:prstGeom prst="rect">
                      <a:avLst/>
                    </a:prstGeom>
                  </pic:spPr>
                </pic:pic>
              </a:graphicData>
            </a:graphic>
          </wp:inline>
        </w:drawing>
      </w:r>
    </w:p>
    <w:sectPr w:rsidR="00631515" w:rsidRPr="006315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FCDC78" w14:textId="77777777" w:rsidR="000819DB" w:rsidRDefault="000819DB" w:rsidP="00E94B81">
      <w:r>
        <w:separator/>
      </w:r>
    </w:p>
  </w:endnote>
  <w:endnote w:type="continuationSeparator" w:id="0">
    <w:p w14:paraId="6651231A" w14:textId="77777777" w:rsidR="000819DB" w:rsidRDefault="000819DB"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044258" w14:textId="77777777" w:rsidR="000819DB" w:rsidRDefault="000819DB" w:rsidP="00E94B81">
      <w:r>
        <w:separator/>
      </w:r>
    </w:p>
  </w:footnote>
  <w:footnote w:type="continuationSeparator" w:id="0">
    <w:p w14:paraId="20B308C6" w14:textId="77777777" w:rsidR="000819DB" w:rsidRDefault="000819DB"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A86B11"/>
    <w:multiLevelType w:val="hybridMultilevel"/>
    <w:tmpl w:val="4D9CBF4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538C2"/>
    <w:multiLevelType w:val="multilevel"/>
    <w:tmpl w:val="72F2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D73E32"/>
    <w:multiLevelType w:val="multilevel"/>
    <w:tmpl w:val="809A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ED1C7F"/>
    <w:multiLevelType w:val="multilevel"/>
    <w:tmpl w:val="C8003FE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2"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380D91"/>
    <w:multiLevelType w:val="multilevel"/>
    <w:tmpl w:val="3842A8D6"/>
    <w:lvl w:ilvl="0">
      <w:start w:val="3"/>
      <w:numFmt w:val="decimal"/>
      <w:lvlText w:val="%1."/>
      <w:lvlJc w:val="left"/>
      <w:pPr>
        <w:ind w:left="408" w:hanging="408"/>
      </w:pPr>
      <w:rPr>
        <w:rFonts w:hint="default"/>
      </w:rPr>
    </w:lvl>
    <w:lvl w:ilvl="1">
      <w:start w:val="1"/>
      <w:numFmt w:val="decimal"/>
      <w:pStyle w:val="TOC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4559CE"/>
    <w:multiLevelType w:val="hybridMultilevel"/>
    <w:tmpl w:val="C0CE3F1E"/>
    <w:lvl w:ilvl="0" w:tplc="1000000F">
      <w:start w:val="1"/>
      <w:numFmt w:val="decimal"/>
      <w:lvlText w:val="%1."/>
      <w:lvlJc w:val="left"/>
      <w:pPr>
        <w:ind w:left="360" w:hanging="360"/>
      </w:pPr>
      <w:rPr>
        <w:rFonts w:hint="default"/>
      </w:rPr>
    </w:lvl>
    <w:lvl w:ilvl="1" w:tplc="10000019">
      <w:start w:val="1"/>
      <w:numFmt w:val="lowerLetter"/>
      <w:lvlText w:val="%2."/>
      <w:lvlJc w:val="left"/>
      <w:pPr>
        <w:ind w:left="1080" w:hanging="360"/>
      </w:pPr>
    </w:lvl>
    <w:lvl w:ilvl="2" w:tplc="1000001B">
      <w:start w:val="1"/>
      <w:numFmt w:val="lowerRoman"/>
      <w:lvlText w:val="%3."/>
      <w:lvlJc w:val="right"/>
      <w:pPr>
        <w:ind w:left="1800" w:hanging="180"/>
      </w:pPr>
    </w:lvl>
    <w:lvl w:ilvl="3" w:tplc="1000000F">
      <w:start w:val="1"/>
      <w:numFmt w:val="decimal"/>
      <w:lvlText w:val="%4."/>
      <w:lvlJc w:val="left"/>
      <w:pPr>
        <w:ind w:left="2520" w:hanging="360"/>
      </w:pPr>
    </w:lvl>
    <w:lvl w:ilvl="4" w:tplc="10000019">
      <w:start w:val="1"/>
      <w:numFmt w:val="lowerLetter"/>
      <w:lvlText w:val="%5."/>
      <w:lvlJc w:val="left"/>
      <w:pPr>
        <w:ind w:left="3240" w:hanging="360"/>
      </w:pPr>
    </w:lvl>
    <w:lvl w:ilvl="5" w:tplc="1000001B">
      <w:start w:val="1"/>
      <w:numFmt w:val="lowerRoman"/>
      <w:lvlText w:val="%6."/>
      <w:lvlJc w:val="right"/>
      <w:pPr>
        <w:ind w:left="3960" w:hanging="180"/>
      </w:pPr>
    </w:lvl>
    <w:lvl w:ilvl="6" w:tplc="1000000F">
      <w:start w:val="1"/>
      <w:numFmt w:val="decimal"/>
      <w:lvlText w:val="%7."/>
      <w:lvlJc w:val="left"/>
      <w:pPr>
        <w:ind w:left="4680" w:hanging="360"/>
      </w:pPr>
    </w:lvl>
    <w:lvl w:ilvl="7" w:tplc="10000019">
      <w:start w:val="1"/>
      <w:numFmt w:val="lowerLetter"/>
      <w:lvlText w:val="%8."/>
      <w:lvlJc w:val="left"/>
      <w:pPr>
        <w:ind w:left="5400" w:hanging="360"/>
      </w:pPr>
    </w:lvl>
    <w:lvl w:ilvl="8" w:tplc="1000001B">
      <w:start w:val="1"/>
      <w:numFmt w:val="lowerRoman"/>
      <w:lvlText w:val="%9."/>
      <w:lvlJc w:val="right"/>
      <w:pPr>
        <w:ind w:left="6120" w:hanging="180"/>
      </w:pPr>
    </w:lvl>
  </w:abstractNum>
  <w:abstractNum w:abstractNumId="21" w15:restartNumberingAfterBreak="0">
    <w:nsid w:val="3D082451"/>
    <w:multiLevelType w:val="hybridMultilevel"/>
    <w:tmpl w:val="76484C5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13B2A4C"/>
    <w:multiLevelType w:val="multilevel"/>
    <w:tmpl w:val="DEF4C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DE561E"/>
    <w:multiLevelType w:val="multilevel"/>
    <w:tmpl w:val="1BEA3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8E08B8"/>
    <w:multiLevelType w:val="multilevel"/>
    <w:tmpl w:val="52B690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7"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A81350"/>
    <w:multiLevelType w:val="multilevel"/>
    <w:tmpl w:val="3EEAF7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890413"/>
    <w:multiLevelType w:val="multilevel"/>
    <w:tmpl w:val="EA58F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96056E"/>
    <w:multiLevelType w:val="multilevel"/>
    <w:tmpl w:val="E1841CE8"/>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5DB48D7"/>
    <w:multiLevelType w:val="multilevel"/>
    <w:tmpl w:val="3EEAF7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4"/>
  </w:num>
  <w:num w:numId="2" w16cid:durableId="1481919879">
    <w:abstractNumId w:val="28"/>
  </w:num>
  <w:num w:numId="3" w16cid:durableId="476461155">
    <w:abstractNumId w:val="36"/>
  </w:num>
  <w:num w:numId="4" w16cid:durableId="1999723208">
    <w:abstractNumId w:val="39"/>
  </w:num>
  <w:num w:numId="5" w16cid:durableId="1157645921">
    <w:abstractNumId w:val="16"/>
  </w:num>
  <w:num w:numId="6" w16cid:durableId="1437402629">
    <w:abstractNumId w:val="19"/>
  </w:num>
  <w:num w:numId="7" w16cid:durableId="41298589">
    <w:abstractNumId w:val="17"/>
  </w:num>
  <w:num w:numId="8" w16cid:durableId="635453746">
    <w:abstractNumId w:val="30"/>
  </w:num>
  <w:num w:numId="9" w16cid:durableId="664168065">
    <w:abstractNumId w:val="42"/>
  </w:num>
  <w:num w:numId="10" w16cid:durableId="1419715314">
    <w:abstractNumId w:val="13"/>
  </w:num>
  <w:num w:numId="11" w16cid:durableId="797143504">
    <w:abstractNumId w:val="8"/>
  </w:num>
  <w:num w:numId="12" w16cid:durableId="1816337197">
    <w:abstractNumId w:val="1"/>
  </w:num>
  <w:num w:numId="13" w16cid:durableId="302004486">
    <w:abstractNumId w:val="27"/>
  </w:num>
  <w:num w:numId="14" w16cid:durableId="474492022">
    <w:abstractNumId w:val="7"/>
  </w:num>
  <w:num w:numId="15" w16cid:durableId="539636645">
    <w:abstractNumId w:val="3"/>
  </w:num>
  <w:num w:numId="16" w16cid:durableId="1233152430">
    <w:abstractNumId w:val="43"/>
  </w:num>
  <w:num w:numId="17" w16cid:durableId="399837834">
    <w:abstractNumId w:val="26"/>
  </w:num>
  <w:num w:numId="18" w16cid:durableId="649285518">
    <w:abstractNumId w:val="0"/>
  </w:num>
  <w:num w:numId="19" w16cid:durableId="2048413754">
    <w:abstractNumId w:val="10"/>
  </w:num>
  <w:num w:numId="20" w16cid:durableId="625891978">
    <w:abstractNumId w:val="11"/>
  </w:num>
  <w:num w:numId="21" w16cid:durableId="2031252932">
    <w:abstractNumId w:val="14"/>
  </w:num>
  <w:num w:numId="22" w16cid:durableId="2099323886">
    <w:abstractNumId w:val="40"/>
  </w:num>
  <w:num w:numId="23" w16cid:durableId="1790472875">
    <w:abstractNumId w:val="37"/>
  </w:num>
  <w:num w:numId="24" w16cid:durableId="2094424870">
    <w:abstractNumId w:val="29"/>
  </w:num>
  <w:num w:numId="25" w16cid:durableId="647632683">
    <w:abstractNumId w:val="6"/>
  </w:num>
  <w:num w:numId="26" w16cid:durableId="1905680329">
    <w:abstractNumId w:val="35"/>
  </w:num>
  <w:num w:numId="27" w16cid:durableId="1691057156">
    <w:abstractNumId w:val="41"/>
  </w:num>
  <w:num w:numId="28" w16cid:durableId="137307379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2"/>
  </w:num>
  <w:num w:numId="30" w16cid:durableId="2115006385">
    <w:abstractNumId w:val="22"/>
  </w:num>
  <w:num w:numId="31" w16cid:durableId="918564766">
    <w:abstractNumId w:val="12"/>
  </w:num>
  <w:num w:numId="32" w16cid:durableId="1931431692">
    <w:abstractNumId w:val="32"/>
  </w:num>
  <w:num w:numId="33" w16cid:durableId="752776270">
    <w:abstractNumId w:val="33"/>
  </w:num>
  <w:num w:numId="34" w16cid:durableId="2041080150">
    <w:abstractNumId w:val="20"/>
  </w:num>
  <w:num w:numId="35" w16cid:durableId="233860892">
    <w:abstractNumId w:val="10"/>
    <w:lvlOverride w:ilvl="0">
      <w:startOverride w:val="3"/>
    </w:lvlOverride>
    <w:lvlOverride w:ilvl="1">
      <w:startOverride w:val="1"/>
    </w:lvlOverride>
  </w:num>
  <w:num w:numId="36" w16cid:durableId="1672291534">
    <w:abstractNumId w:val="10"/>
    <w:lvlOverride w:ilvl="0">
      <w:startOverride w:val="3"/>
    </w:lvlOverride>
    <w:lvlOverride w:ilvl="1">
      <w:startOverride w:val="1"/>
    </w:lvlOverride>
  </w:num>
  <w:num w:numId="37" w16cid:durableId="1473794474">
    <w:abstractNumId w:val="10"/>
    <w:lvlOverride w:ilvl="0">
      <w:startOverride w:val="3"/>
    </w:lvlOverride>
    <w:lvlOverride w:ilvl="1">
      <w:startOverride w:val="1"/>
    </w:lvlOverride>
  </w:num>
  <w:num w:numId="38" w16cid:durableId="64497308">
    <w:abstractNumId w:val="10"/>
  </w:num>
  <w:num w:numId="39" w16cid:durableId="1494955392">
    <w:abstractNumId w:val="18"/>
  </w:num>
  <w:num w:numId="40" w16cid:durableId="665085726">
    <w:abstractNumId w:val="34"/>
  </w:num>
  <w:num w:numId="41" w16cid:durableId="513737195">
    <w:abstractNumId w:val="21"/>
  </w:num>
  <w:num w:numId="42" w16cid:durableId="1614707094">
    <w:abstractNumId w:val="9"/>
  </w:num>
  <w:num w:numId="43" w16cid:durableId="1849363229">
    <w:abstractNumId w:val="24"/>
  </w:num>
  <w:num w:numId="44" w16cid:durableId="518087173">
    <w:abstractNumId w:val="5"/>
  </w:num>
  <w:num w:numId="45" w16cid:durableId="908422901">
    <w:abstractNumId w:val="23"/>
  </w:num>
  <w:num w:numId="46" w16cid:durableId="1041399676">
    <w:abstractNumId w:val="25"/>
  </w:num>
  <w:num w:numId="47" w16cid:durableId="731660095">
    <w:abstractNumId w:val="31"/>
  </w:num>
  <w:num w:numId="48" w16cid:durableId="81869529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74"/>
    <w:rsid w:val="0000318B"/>
    <w:rsid w:val="00016B81"/>
    <w:rsid w:val="000228E7"/>
    <w:rsid w:val="00037C5E"/>
    <w:rsid w:val="00037E8C"/>
    <w:rsid w:val="000440DC"/>
    <w:rsid w:val="00054C7F"/>
    <w:rsid w:val="00057595"/>
    <w:rsid w:val="000806B4"/>
    <w:rsid w:val="00081990"/>
    <w:rsid w:val="000819DB"/>
    <w:rsid w:val="000A3EEC"/>
    <w:rsid w:val="000A5874"/>
    <w:rsid w:val="000B6A7B"/>
    <w:rsid w:val="000C3675"/>
    <w:rsid w:val="000C4AF9"/>
    <w:rsid w:val="000E243A"/>
    <w:rsid w:val="00101521"/>
    <w:rsid w:val="00104690"/>
    <w:rsid w:val="00107534"/>
    <w:rsid w:val="00110DCB"/>
    <w:rsid w:val="00133EDC"/>
    <w:rsid w:val="00137982"/>
    <w:rsid w:val="00144F27"/>
    <w:rsid w:val="00145CF9"/>
    <w:rsid w:val="00154666"/>
    <w:rsid w:val="00154E97"/>
    <w:rsid w:val="001660FD"/>
    <w:rsid w:val="00176EEB"/>
    <w:rsid w:val="00180B86"/>
    <w:rsid w:val="00182EAB"/>
    <w:rsid w:val="00192139"/>
    <w:rsid w:val="00195276"/>
    <w:rsid w:val="00196E3A"/>
    <w:rsid w:val="00196FF2"/>
    <w:rsid w:val="001A1AE2"/>
    <w:rsid w:val="001A4659"/>
    <w:rsid w:val="001B01A0"/>
    <w:rsid w:val="001B45AB"/>
    <w:rsid w:val="001C2190"/>
    <w:rsid w:val="001D523A"/>
    <w:rsid w:val="001E1C0C"/>
    <w:rsid w:val="001E30CD"/>
    <w:rsid w:val="001E311A"/>
    <w:rsid w:val="001E407D"/>
    <w:rsid w:val="001E6950"/>
    <w:rsid w:val="00212CFA"/>
    <w:rsid w:val="00216FF7"/>
    <w:rsid w:val="0021793F"/>
    <w:rsid w:val="00226519"/>
    <w:rsid w:val="00230406"/>
    <w:rsid w:val="0024321C"/>
    <w:rsid w:val="002448A9"/>
    <w:rsid w:val="002550F5"/>
    <w:rsid w:val="00263C58"/>
    <w:rsid w:val="00265CD9"/>
    <w:rsid w:val="00266BE5"/>
    <w:rsid w:val="00281379"/>
    <w:rsid w:val="00294C2B"/>
    <w:rsid w:val="002B6A48"/>
    <w:rsid w:val="002C42BE"/>
    <w:rsid w:val="002D5D23"/>
    <w:rsid w:val="002D6B8E"/>
    <w:rsid w:val="002D6E23"/>
    <w:rsid w:val="003017FF"/>
    <w:rsid w:val="00303ABC"/>
    <w:rsid w:val="00312530"/>
    <w:rsid w:val="00320CDE"/>
    <w:rsid w:val="003277A5"/>
    <w:rsid w:val="003332AA"/>
    <w:rsid w:val="00335B97"/>
    <w:rsid w:val="00337650"/>
    <w:rsid w:val="0034588D"/>
    <w:rsid w:val="00346EC9"/>
    <w:rsid w:val="00350723"/>
    <w:rsid w:val="0036147D"/>
    <w:rsid w:val="003622B2"/>
    <w:rsid w:val="0036426E"/>
    <w:rsid w:val="00364B30"/>
    <w:rsid w:val="00366339"/>
    <w:rsid w:val="00366985"/>
    <w:rsid w:val="0037061B"/>
    <w:rsid w:val="00376922"/>
    <w:rsid w:val="00387988"/>
    <w:rsid w:val="0039273F"/>
    <w:rsid w:val="00392C5B"/>
    <w:rsid w:val="00393263"/>
    <w:rsid w:val="003938B5"/>
    <w:rsid w:val="003B16EE"/>
    <w:rsid w:val="003B2B28"/>
    <w:rsid w:val="003B5620"/>
    <w:rsid w:val="003C3AE1"/>
    <w:rsid w:val="003C50E1"/>
    <w:rsid w:val="003D280C"/>
    <w:rsid w:val="003D3004"/>
    <w:rsid w:val="003F65CD"/>
    <w:rsid w:val="0042749D"/>
    <w:rsid w:val="00433BC0"/>
    <w:rsid w:val="00440AAA"/>
    <w:rsid w:val="00457359"/>
    <w:rsid w:val="004622FE"/>
    <w:rsid w:val="00467A59"/>
    <w:rsid w:val="00471B36"/>
    <w:rsid w:val="00484382"/>
    <w:rsid w:val="00485438"/>
    <w:rsid w:val="004907B2"/>
    <w:rsid w:val="00495063"/>
    <w:rsid w:val="00497616"/>
    <w:rsid w:val="004A06A4"/>
    <w:rsid w:val="004A24C9"/>
    <w:rsid w:val="004A66A0"/>
    <w:rsid w:val="004B342E"/>
    <w:rsid w:val="004B5004"/>
    <w:rsid w:val="004B7D29"/>
    <w:rsid w:val="004C0BE3"/>
    <w:rsid w:val="004C6A38"/>
    <w:rsid w:val="004C7FE8"/>
    <w:rsid w:val="004D5755"/>
    <w:rsid w:val="004E430B"/>
    <w:rsid w:val="004E4A65"/>
    <w:rsid w:val="004E4F72"/>
    <w:rsid w:val="004F4CFE"/>
    <w:rsid w:val="004F66C9"/>
    <w:rsid w:val="004F6A05"/>
    <w:rsid w:val="0051385C"/>
    <w:rsid w:val="0051443B"/>
    <w:rsid w:val="00527CED"/>
    <w:rsid w:val="0053115C"/>
    <w:rsid w:val="00535EC8"/>
    <w:rsid w:val="00536897"/>
    <w:rsid w:val="0053724C"/>
    <w:rsid w:val="00541AAD"/>
    <w:rsid w:val="0054623A"/>
    <w:rsid w:val="0055020C"/>
    <w:rsid w:val="0056079E"/>
    <w:rsid w:val="00562039"/>
    <w:rsid w:val="00565D10"/>
    <w:rsid w:val="00571ADF"/>
    <w:rsid w:val="00571B90"/>
    <w:rsid w:val="0058140C"/>
    <w:rsid w:val="0058507F"/>
    <w:rsid w:val="005877E9"/>
    <w:rsid w:val="00591531"/>
    <w:rsid w:val="00591B03"/>
    <w:rsid w:val="005A5D22"/>
    <w:rsid w:val="005D15FC"/>
    <w:rsid w:val="005E2E5C"/>
    <w:rsid w:val="005E2F6D"/>
    <w:rsid w:val="005F5240"/>
    <w:rsid w:val="0060427D"/>
    <w:rsid w:val="0061061A"/>
    <w:rsid w:val="00611664"/>
    <w:rsid w:val="0062200F"/>
    <w:rsid w:val="0062307C"/>
    <w:rsid w:val="00631515"/>
    <w:rsid w:val="00631793"/>
    <w:rsid w:val="00640900"/>
    <w:rsid w:val="00652B41"/>
    <w:rsid w:val="00693131"/>
    <w:rsid w:val="00697C29"/>
    <w:rsid w:val="006A571C"/>
    <w:rsid w:val="006B2694"/>
    <w:rsid w:val="006B5EF8"/>
    <w:rsid w:val="006C16BB"/>
    <w:rsid w:val="006C55F8"/>
    <w:rsid w:val="006C6E77"/>
    <w:rsid w:val="006D46AC"/>
    <w:rsid w:val="006E0F2B"/>
    <w:rsid w:val="006F66CF"/>
    <w:rsid w:val="0070105E"/>
    <w:rsid w:val="007050AC"/>
    <w:rsid w:val="00711224"/>
    <w:rsid w:val="00712A03"/>
    <w:rsid w:val="00717D4B"/>
    <w:rsid w:val="0072744C"/>
    <w:rsid w:val="00741916"/>
    <w:rsid w:val="00744857"/>
    <w:rsid w:val="00751713"/>
    <w:rsid w:val="007637E1"/>
    <w:rsid w:val="00767FBD"/>
    <w:rsid w:val="007713A1"/>
    <w:rsid w:val="007760B3"/>
    <w:rsid w:val="00782BD3"/>
    <w:rsid w:val="007953F1"/>
    <w:rsid w:val="007B3EBD"/>
    <w:rsid w:val="007C11B6"/>
    <w:rsid w:val="007C2CF7"/>
    <w:rsid w:val="007D6929"/>
    <w:rsid w:val="007E0731"/>
    <w:rsid w:val="007F1645"/>
    <w:rsid w:val="007F68B8"/>
    <w:rsid w:val="00805E6B"/>
    <w:rsid w:val="0083206C"/>
    <w:rsid w:val="00843A4C"/>
    <w:rsid w:val="00851440"/>
    <w:rsid w:val="008538AC"/>
    <w:rsid w:val="00856AF8"/>
    <w:rsid w:val="00857BDF"/>
    <w:rsid w:val="0087487F"/>
    <w:rsid w:val="00880D97"/>
    <w:rsid w:val="008905F6"/>
    <w:rsid w:val="00893583"/>
    <w:rsid w:val="008A2545"/>
    <w:rsid w:val="008B0479"/>
    <w:rsid w:val="008C6F3B"/>
    <w:rsid w:val="008F1000"/>
    <w:rsid w:val="008F5549"/>
    <w:rsid w:val="008F6998"/>
    <w:rsid w:val="00902B3A"/>
    <w:rsid w:val="009037AD"/>
    <w:rsid w:val="00916582"/>
    <w:rsid w:val="00930352"/>
    <w:rsid w:val="00930AE8"/>
    <w:rsid w:val="009343E6"/>
    <w:rsid w:val="00953763"/>
    <w:rsid w:val="00957EBA"/>
    <w:rsid w:val="009843E2"/>
    <w:rsid w:val="00990572"/>
    <w:rsid w:val="009906AC"/>
    <w:rsid w:val="00995B5C"/>
    <w:rsid w:val="009B53C3"/>
    <w:rsid w:val="009C5293"/>
    <w:rsid w:val="009D1249"/>
    <w:rsid w:val="009D33C5"/>
    <w:rsid w:val="009E5861"/>
    <w:rsid w:val="009E6D3B"/>
    <w:rsid w:val="009E7C2C"/>
    <w:rsid w:val="009F2150"/>
    <w:rsid w:val="009F7289"/>
    <w:rsid w:val="00A04200"/>
    <w:rsid w:val="00A05670"/>
    <w:rsid w:val="00A06295"/>
    <w:rsid w:val="00A10230"/>
    <w:rsid w:val="00A135C8"/>
    <w:rsid w:val="00A1453D"/>
    <w:rsid w:val="00A30F6E"/>
    <w:rsid w:val="00A335E9"/>
    <w:rsid w:val="00A36033"/>
    <w:rsid w:val="00A36556"/>
    <w:rsid w:val="00A36653"/>
    <w:rsid w:val="00A40EF0"/>
    <w:rsid w:val="00A40FF7"/>
    <w:rsid w:val="00A46832"/>
    <w:rsid w:val="00A47459"/>
    <w:rsid w:val="00A50AD8"/>
    <w:rsid w:val="00A514F5"/>
    <w:rsid w:val="00A54483"/>
    <w:rsid w:val="00A65922"/>
    <w:rsid w:val="00A66C69"/>
    <w:rsid w:val="00A66ED4"/>
    <w:rsid w:val="00A70C36"/>
    <w:rsid w:val="00A90182"/>
    <w:rsid w:val="00A95367"/>
    <w:rsid w:val="00AA5F77"/>
    <w:rsid w:val="00AB2049"/>
    <w:rsid w:val="00AB4D7C"/>
    <w:rsid w:val="00AC2925"/>
    <w:rsid w:val="00AD09CD"/>
    <w:rsid w:val="00AD1DC4"/>
    <w:rsid w:val="00AD5E4F"/>
    <w:rsid w:val="00AE44EC"/>
    <w:rsid w:val="00AE53CA"/>
    <w:rsid w:val="00AE5B82"/>
    <w:rsid w:val="00AF3955"/>
    <w:rsid w:val="00B036A2"/>
    <w:rsid w:val="00B04F30"/>
    <w:rsid w:val="00B065F3"/>
    <w:rsid w:val="00B06976"/>
    <w:rsid w:val="00B07B74"/>
    <w:rsid w:val="00B15A51"/>
    <w:rsid w:val="00B15E15"/>
    <w:rsid w:val="00B26133"/>
    <w:rsid w:val="00B2652A"/>
    <w:rsid w:val="00B310C2"/>
    <w:rsid w:val="00B32B29"/>
    <w:rsid w:val="00B358F1"/>
    <w:rsid w:val="00B52DDB"/>
    <w:rsid w:val="00B671E8"/>
    <w:rsid w:val="00B67BE1"/>
    <w:rsid w:val="00B9098B"/>
    <w:rsid w:val="00BA64D0"/>
    <w:rsid w:val="00BA666D"/>
    <w:rsid w:val="00BA7595"/>
    <w:rsid w:val="00BB1D7F"/>
    <w:rsid w:val="00BD1314"/>
    <w:rsid w:val="00BD1978"/>
    <w:rsid w:val="00BD1D3C"/>
    <w:rsid w:val="00BD334D"/>
    <w:rsid w:val="00BF4219"/>
    <w:rsid w:val="00C14F1F"/>
    <w:rsid w:val="00C16BE8"/>
    <w:rsid w:val="00C173EF"/>
    <w:rsid w:val="00C22938"/>
    <w:rsid w:val="00C24C7E"/>
    <w:rsid w:val="00C24D0F"/>
    <w:rsid w:val="00C24E60"/>
    <w:rsid w:val="00C33688"/>
    <w:rsid w:val="00C3483D"/>
    <w:rsid w:val="00C45C3A"/>
    <w:rsid w:val="00C51454"/>
    <w:rsid w:val="00C60BE5"/>
    <w:rsid w:val="00C673F7"/>
    <w:rsid w:val="00C7220A"/>
    <w:rsid w:val="00C751C6"/>
    <w:rsid w:val="00C84517"/>
    <w:rsid w:val="00C9108B"/>
    <w:rsid w:val="00C93F54"/>
    <w:rsid w:val="00C94009"/>
    <w:rsid w:val="00C95416"/>
    <w:rsid w:val="00C956BF"/>
    <w:rsid w:val="00C95834"/>
    <w:rsid w:val="00C959F7"/>
    <w:rsid w:val="00C9618F"/>
    <w:rsid w:val="00C96494"/>
    <w:rsid w:val="00CA2609"/>
    <w:rsid w:val="00CB22FD"/>
    <w:rsid w:val="00CC0ABA"/>
    <w:rsid w:val="00CC2907"/>
    <w:rsid w:val="00CD1057"/>
    <w:rsid w:val="00CD2D8D"/>
    <w:rsid w:val="00CE19B8"/>
    <w:rsid w:val="00CE200E"/>
    <w:rsid w:val="00CE6106"/>
    <w:rsid w:val="00CE70EA"/>
    <w:rsid w:val="00CF22BC"/>
    <w:rsid w:val="00CF72E0"/>
    <w:rsid w:val="00D00CDF"/>
    <w:rsid w:val="00D0146A"/>
    <w:rsid w:val="00D05A4B"/>
    <w:rsid w:val="00D102AF"/>
    <w:rsid w:val="00D104FA"/>
    <w:rsid w:val="00D118DE"/>
    <w:rsid w:val="00D13AA6"/>
    <w:rsid w:val="00D17983"/>
    <w:rsid w:val="00D17D93"/>
    <w:rsid w:val="00D24CE2"/>
    <w:rsid w:val="00D25C1B"/>
    <w:rsid w:val="00D319DB"/>
    <w:rsid w:val="00D4143F"/>
    <w:rsid w:val="00D424DA"/>
    <w:rsid w:val="00D436C6"/>
    <w:rsid w:val="00D44905"/>
    <w:rsid w:val="00D468AA"/>
    <w:rsid w:val="00D46B1C"/>
    <w:rsid w:val="00D47825"/>
    <w:rsid w:val="00D503E7"/>
    <w:rsid w:val="00D6003D"/>
    <w:rsid w:val="00D67FB8"/>
    <w:rsid w:val="00D72E58"/>
    <w:rsid w:val="00D82A42"/>
    <w:rsid w:val="00D8306D"/>
    <w:rsid w:val="00D86C91"/>
    <w:rsid w:val="00D905F2"/>
    <w:rsid w:val="00D91D47"/>
    <w:rsid w:val="00DB49AD"/>
    <w:rsid w:val="00DB5911"/>
    <w:rsid w:val="00DC104C"/>
    <w:rsid w:val="00DC5133"/>
    <w:rsid w:val="00DC7558"/>
    <w:rsid w:val="00DE018C"/>
    <w:rsid w:val="00DE24F7"/>
    <w:rsid w:val="00DE4A73"/>
    <w:rsid w:val="00DF0821"/>
    <w:rsid w:val="00DF3205"/>
    <w:rsid w:val="00DF443F"/>
    <w:rsid w:val="00E04763"/>
    <w:rsid w:val="00E07796"/>
    <w:rsid w:val="00E107E2"/>
    <w:rsid w:val="00E1650F"/>
    <w:rsid w:val="00E16699"/>
    <w:rsid w:val="00E24852"/>
    <w:rsid w:val="00E277C5"/>
    <w:rsid w:val="00E27BD4"/>
    <w:rsid w:val="00E31FCD"/>
    <w:rsid w:val="00E36D91"/>
    <w:rsid w:val="00E3748C"/>
    <w:rsid w:val="00E37CC2"/>
    <w:rsid w:val="00E44B06"/>
    <w:rsid w:val="00E4701E"/>
    <w:rsid w:val="00E52780"/>
    <w:rsid w:val="00E63806"/>
    <w:rsid w:val="00E81F8F"/>
    <w:rsid w:val="00E9162E"/>
    <w:rsid w:val="00E94B81"/>
    <w:rsid w:val="00E97DFB"/>
    <w:rsid w:val="00EB3AFF"/>
    <w:rsid w:val="00EB7BD3"/>
    <w:rsid w:val="00EC3FFB"/>
    <w:rsid w:val="00EC5BAA"/>
    <w:rsid w:val="00EC6200"/>
    <w:rsid w:val="00EC77A0"/>
    <w:rsid w:val="00ED542C"/>
    <w:rsid w:val="00EE30D3"/>
    <w:rsid w:val="00EF3168"/>
    <w:rsid w:val="00F07716"/>
    <w:rsid w:val="00F17132"/>
    <w:rsid w:val="00F24306"/>
    <w:rsid w:val="00F31BAA"/>
    <w:rsid w:val="00F47856"/>
    <w:rsid w:val="00F511CD"/>
    <w:rsid w:val="00F52DF3"/>
    <w:rsid w:val="00F538C5"/>
    <w:rsid w:val="00F60A12"/>
    <w:rsid w:val="00F7299E"/>
    <w:rsid w:val="00F83634"/>
    <w:rsid w:val="00FA6DBB"/>
    <w:rsid w:val="00FC18EF"/>
    <w:rsid w:val="00FE1EDF"/>
    <w:rsid w:val="00FE582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FA6DBB"/>
    <w:pPr>
      <w:tabs>
        <w:tab w:val="left" w:pos="720"/>
        <w:tab w:val="right" w:leader="dot" w:pos="9350"/>
      </w:tabs>
      <w:spacing w:after="100"/>
    </w:pPr>
    <w:rPr>
      <w:rFonts w:ascii="Arial" w:hAnsi="Arial" w:cs="Arial"/>
      <w:noProof/>
      <w:lang w:val="en-US"/>
    </w:rPr>
  </w:style>
  <w:style w:type="paragraph" w:styleId="TOC2">
    <w:name w:val="toc 2"/>
    <w:basedOn w:val="Normal"/>
    <w:next w:val="Normal"/>
    <w:autoRedefine/>
    <w:uiPriority w:val="39"/>
    <w:unhideWhenUsed/>
    <w:rsid w:val="003B2B28"/>
    <w:pPr>
      <w:numPr>
        <w:ilvl w:val="1"/>
        <w:numId w:val="39"/>
      </w:numPr>
      <w:tabs>
        <w:tab w:val="left" w:pos="880"/>
        <w:tab w:val="right" w:leader="dot" w:pos="9016"/>
      </w:tabs>
      <w:spacing w:after="100"/>
    </w:pPr>
    <w:rPr>
      <w:b/>
      <w:bCs/>
      <w:lang w:val="en-US"/>
    </w:r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paragraph" w:customStyle="1" w:styleId="ng-star-inserted">
    <w:name w:val="ng-star-inserted"/>
    <w:basedOn w:val="Normal"/>
    <w:rsid w:val="00C14F1F"/>
    <w:pPr>
      <w:spacing w:before="100" w:beforeAutospacing="1" w:after="100" w:afterAutospacing="1"/>
    </w:pPr>
    <w:rPr>
      <w:rFonts w:ascii="Times New Roman" w:eastAsia="Times New Roman" w:hAnsi="Times New Roman" w:cs="Times New Roman"/>
      <w:sz w:val="24"/>
      <w:szCs w:val="24"/>
    </w:rPr>
  </w:style>
  <w:style w:type="character" w:customStyle="1" w:styleId="ng-star-inserted1">
    <w:name w:val="ng-star-inserted1"/>
    <w:basedOn w:val="DefaultParagraphFont"/>
    <w:rsid w:val="00C14F1F"/>
  </w:style>
  <w:style w:type="character" w:customStyle="1" w:styleId="inline-code">
    <w:name w:val="inline-code"/>
    <w:basedOn w:val="DefaultParagraphFont"/>
    <w:rsid w:val="00C14F1F"/>
  </w:style>
  <w:style w:type="character" w:customStyle="1" w:styleId="sr-only">
    <w:name w:val="sr-only"/>
    <w:basedOn w:val="DefaultParagraphFont"/>
    <w:rsid w:val="00C14F1F"/>
  </w:style>
  <w:style w:type="table" w:styleId="TableGrid">
    <w:name w:val="Table Grid"/>
    <w:basedOn w:val="TableNormal"/>
    <w:uiPriority w:val="39"/>
    <w:rsid w:val="001E1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69749983">
      <w:bodyDiv w:val="1"/>
      <w:marLeft w:val="0"/>
      <w:marRight w:val="0"/>
      <w:marTop w:val="0"/>
      <w:marBottom w:val="0"/>
      <w:divBdr>
        <w:top w:val="none" w:sz="0" w:space="0" w:color="auto"/>
        <w:left w:val="none" w:sz="0" w:space="0" w:color="auto"/>
        <w:bottom w:val="none" w:sz="0" w:space="0" w:color="auto"/>
        <w:right w:val="none" w:sz="0" w:space="0" w:color="auto"/>
      </w:divBdr>
    </w:div>
    <w:div w:id="328674369">
      <w:bodyDiv w:val="1"/>
      <w:marLeft w:val="0"/>
      <w:marRight w:val="0"/>
      <w:marTop w:val="0"/>
      <w:marBottom w:val="0"/>
      <w:divBdr>
        <w:top w:val="none" w:sz="0" w:space="0" w:color="auto"/>
        <w:left w:val="none" w:sz="0" w:space="0" w:color="auto"/>
        <w:bottom w:val="none" w:sz="0" w:space="0" w:color="auto"/>
        <w:right w:val="none" w:sz="0" w:space="0" w:color="auto"/>
      </w:divBdr>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417024199">
      <w:bodyDiv w:val="1"/>
      <w:marLeft w:val="0"/>
      <w:marRight w:val="0"/>
      <w:marTop w:val="0"/>
      <w:marBottom w:val="0"/>
      <w:divBdr>
        <w:top w:val="none" w:sz="0" w:space="0" w:color="auto"/>
        <w:left w:val="none" w:sz="0" w:space="0" w:color="auto"/>
        <w:bottom w:val="none" w:sz="0" w:space="0" w:color="auto"/>
        <w:right w:val="none" w:sz="0" w:space="0" w:color="auto"/>
      </w:divBdr>
    </w:div>
    <w:div w:id="434786863">
      <w:bodyDiv w:val="1"/>
      <w:marLeft w:val="0"/>
      <w:marRight w:val="0"/>
      <w:marTop w:val="0"/>
      <w:marBottom w:val="0"/>
      <w:divBdr>
        <w:top w:val="none" w:sz="0" w:space="0" w:color="auto"/>
        <w:left w:val="none" w:sz="0" w:space="0" w:color="auto"/>
        <w:bottom w:val="none" w:sz="0" w:space="0" w:color="auto"/>
        <w:right w:val="none" w:sz="0" w:space="0" w:color="auto"/>
      </w:divBdr>
    </w:div>
    <w:div w:id="522020057">
      <w:bodyDiv w:val="1"/>
      <w:marLeft w:val="0"/>
      <w:marRight w:val="0"/>
      <w:marTop w:val="0"/>
      <w:marBottom w:val="0"/>
      <w:divBdr>
        <w:top w:val="none" w:sz="0" w:space="0" w:color="auto"/>
        <w:left w:val="none" w:sz="0" w:space="0" w:color="auto"/>
        <w:bottom w:val="none" w:sz="0" w:space="0" w:color="auto"/>
        <w:right w:val="none" w:sz="0" w:space="0" w:color="auto"/>
      </w:divBdr>
    </w:div>
    <w:div w:id="551814753">
      <w:bodyDiv w:val="1"/>
      <w:marLeft w:val="0"/>
      <w:marRight w:val="0"/>
      <w:marTop w:val="0"/>
      <w:marBottom w:val="0"/>
      <w:divBdr>
        <w:top w:val="none" w:sz="0" w:space="0" w:color="auto"/>
        <w:left w:val="none" w:sz="0" w:space="0" w:color="auto"/>
        <w:bottom w:val="none" w:sz="0" w:space="0" w:color="auto"/>
        <w:right w:val="none" w:sz="0" w:space="0" w:color="auto"/>
      </w:divBdr>
    </w:div>
    <w:div w:id="566918530">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605164046">
      <w:bodyDiv w:val="1"/>
      <w:marLeft w:val="0"/>
      <w:marRight w:val="0"/>
      <w:marTop w:val="0"/>
      <w:marBottom w:val="0"/>
      <w:divBdr>
        <w:top w:val="none" w:sz="0" w:space="0" w:color="auto"/>
        <w:left w:val="none" w:sz="0" w:space="0" w:color="auto"/>
        <w:bottom w:val="none" w:sz="0" w:space="0" w:color="auto"/>
        <w:right w:val="none" w:sz="0" w:space="0" w:color="auto"/>
      </w:divBdr>
    </w:div>
    <w:div w:id="726488862">
      <w:bodyDiv w:val="1"/>
      <w:marLeft w:val="0"/>
      <w:marRight w:val="0"/>
      <w:marTop w:val="0"/>
      <w:marBottom w:val="0"/>
      <w:divBdr>
        <w:top w:val="none" w:sz="0" w:space="0" w:color="auto"/>
        <w:left w:val="none" w:sz="0" w:space="0" w:color="auto"/>
        <w:bottom w:val="none" w:sz="0" w:space="0" w:color="auto"/>
        <w:right w:val="none" w:sz="0" w:space="0" w:color="auto"/>
      </w:divBdr>
    </w:div>
    <w:div w:id="793016058">
      <w:bodyDiv w:val="1"/>
      <w:marLeft w:val="0"/>
      <w:marRight w:val="0"/>
      <w:marTop w:val="0"/>
      <w:marBottom w:val="0"/>
      <w:divBdr>
        <w:top w:val="none" w:sz="0" w:space="0" w:color="auto"/>
        <w:left w:val="none" w:sz="0" w:space="0" w:color="auto"/>
        <w:bottom w:val="none" w:sz="0" w:space="0" w:color="auto"/>
        <w:right w:val="none" w:sz="0" w:space="0" w:color="auto"/>
      </w:divBdr>
    </w:div>
    <w:div w:id="808130190">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421924">
      <w:bodyDiv w:val="1"/>
      <w:marLeft w:val="0"/>
      <w:marRight w:val="0"/>
      <w:marTop w:val="0"/>
      <w:marBottom w:val="0"/>
      <w:divBdr>
        <w:top w:val="none" w:sz="0" w:space="0" w:color="auto"/>
        <w:left w:val="none" w:sz="0" w:space="0" w:color="auto"/>
        <w:bottom w:val="none" w:sz="0" w:space="0" w:color="auto"/>
        <w:right w:val="none" w:sz="0" w:space="0" w:color="auto"/>
      </w:divBdr>
      <w:divsChild>
        <w:div w:id="1292174878">
          <w:marLeft w:val="0"/>
          <w:marRight w:val="0"/>
          <w:marTop w:val="0"/>
          <w:marBottom w:val="0"/>
          <w:divBdr>
            <w:top w:val="none" w:sz="0" w:space="0" w:color="auto"/>
            <w:left w:val="none" w:sz="0" w:space="0" w:color="auto"/>
            <w:bottom w:val="none" w:sz="0" w:space="0" w:color="auto"/>
            <w:right w:val="none" w:sz="0" w:space="0" w:color="auto"/>
          </w:divBdr>
        </w:div>
      </w:divsChild>
    </w:div>
    <w:div w:id="958686518">
      <w:bodyDiv w:val="1"/>
      <w:marLeft w:val="0"/>
      <w:marRight w:val="0"/>
      <w:marTop w:val="0"/>
      <w:marBottom w:val="0"/>
      <w:divBdr>
        <w:top w:val="none" w:sz="0" w:space="0" w:color="auto"/>
        <w:left w:val="none" w:sz="0" w:space="0" w:color="auto"/>
        <w:bottom w:val="none" w:sz="0" w:space="0" w:color="auto"/>
        <w:right w:val="none" w:sz="0" w:space="0" w:color="auto"/>
      </w:divBdr>
      <w:divsChild>
        <w:div w:id="1738243799">
          <w:marLeft w:val="0"/>
          <w:marRight w:val="0"/>
          <w:marTop w:val="0"/>
          <w:marBottom w:val="360"/>
          <w:divBdr>
            <w:top w:val="none" w:sz="0" w:space="0" w:color="auto"/>
            <w:left w:val="none" w:sz="0" w:space="0" w:color="auto"/>
            <w:bottom w:val="none" w:sz="0" w:space="0" w:color="auto"/>
            <w:right w:val="none" w:sz="0" w:space="0" w:color="auto"/>
          </w:divBdr>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967474732">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109004776">
      <w:bodyDiv w:val="1"/>
      <w:marLeft w:val="0"/>
      <w:marRight w:val="0"/>
      <w:marTop w:val="0"/>
      <w:marBottom w:val="0"/>
      <w:divBdr>
        <w:top w:val="none" w:sz="0" w:space="0" w:color="auto"/>
        <w:left w:val="none" w:sz="0" w:space="0" w:color="auto"/>
        <w:bottom w:val="none" w:sz="0" w:space="0" w:color="auto"/>
        <w:right w:val="none" w:sz="0" w:space="0" w:color="auto"/>
      </w:divBdr>
      <w:divsChild>
        <w:div w:id="532545771">
          <w:marLeft w:val="0"/>
          <w:marRight w:val="0"/>
          <w:marTop w:val="0"/>
          <w:marBottom w:val="0"/>
          <w:divBdr>
            <w:top w:val="none" w:sz="0" w:space="0" w:color="auto"/>
            <w:left w:val="none" w:sz="0" w:space="0" w:color="auto"/>
            <w:bottom w:val="none" w:sz="0" w:space="0" w:color="auto"/>
            <w:right w:val="none" w:sz="0" w:space="0" w:color="auto"/>
          </w:divBdr>
          <w:divsChild>
            <w:div w:id="689642345">
              <w:marLeft w:val="0"/>
              <w:marRight w:val="0"/>
              <w:marTop w:val="0"/>
              <w:marBottom w:val="0"/>
              <w:divBdr>
                <w:top w:val="none" w:sz="0" w:space="0" w:color="auto"/>
                <w:left w:val="none" w:sz="0" w:space="0" w:color="auto"/>
                <w:bottom w:val="none" w:sz="0" w:space="0" w:color="auto"/>
                <w:right w:val="none" w:sz="0" w:space="0" w:color="auto"/>
              </w:divBdr>
              <w:divsChild>
                <w:div w:id="530924440">
                  <w:marLeft w:val="0"/>
                  <w:marRight w:val="0"/>
                  <w:marTop w:val="0"/>
                  <w:marBottom w:val="0"/>
                  <w:divBdr>
                    <w:top w:val="none" w:sz="0" w:space="0" w:color="auto"/>
                    <w:left w:val="none" w:sz="0" w:space="0" w:color="auto"/>
                    <w:bottom w:val="none" w:sz="0" w:space="0" w:color="auto"/>
                    <w:right w:val="none" w:sz="0" w:space="0" w:color="auto"/>
                  </w:divBdr>
                  <w:divsChild>
                    <w:div w:id="1638609714">
                      <w:marLeft w:val="0"/>
                      <w:marRight w:val="0"/>
                      <w:marTop w:val="0"/>
                      <w:marBottom w:val="0"/>
                      <w:divBdr>
                        <w:top w:val="none" w:sz="0" w:space="0" w:color="auto"/>
                        <w:left w:val="none" w:sz="0" w:space="0" w:color="auto"/>
                        <w:bottom w:val="none" w:sz="0" w:space="0" w:color="auto"/>
                        <w:right w:val="none" w:sz="0" w:space="0" w:color="auto"/>
                      </w:divBdr>
                      <w:divsChild>
                        <w:div w:id="498035262">
                          <w:marLeft w:val="0"/>
                          <w:marRight w:val="0"/>
                          <w:marTop w:val="0"/>
                          <w:marBottom w:val="0"/>
                          <w:divBdr>
                            <w:top w:val="none" w:sz="0" w:space="0" w:color="auto"/>
                            <w:left w:val="none" w:sz="0" w:space="0" w:color="auto"/>
                            <w:bottom w:val="none" w:sz="0" w:space="0" w:color="auto"/>
                            <w:right w:val="none" w:sz="0" w:space="0" w:color="auto"/>
                          </w:divBdr>
                          <w:divsChild>
                            <w:div w:id="490872471">
                              <w:marLeft w:val="0"/>
                              <w:marRight w:val="0"/>
                              <w:marTop w:val="0"/>
                              <w:marBottom w:val="0"/>
                              <w:divBdr>
                                <w:top w:val="none" w:sz="0" w:space="0" w:color="auto"/>
                                <w:left w:val="none" w:sz="0" w:space="0" w:color="auto"/>
                                <w:bottom w:val="none" w:sz="0" w:space="0" w:color="auto"/>
                                <w:right w:val="none" w:sz="0" w:space="0" w:color="auto"/>
                              </w:divBdr>
                              <w:divsChild>
                                <w:div w:id="820778143">
                                  <w:marLeft w:val="0"/>
                                  <w:marRight w:val="0"/>
                                  <w:marTop w:val="0"/>
                                  <w:marBottom w:val="0"/>
                                  <w:divBdr>
                                    <w:top w:val="none" w:sz="0" w:space="0" w:color="auto"/>
                                    <w:left w:val="none" w:sz="0" w:space="0" w:color="auto"/>
                                    <w:bottom w:val="none" w:sz="0" w:space="0" w:color="auto"/>
                                    <w:right w:val="none" w:sz="0" w:space="0" w:color="auto"/>
                                  </w:divBdr>
                                  <w:divsChild>
                                    <w:div w:id="161193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17726">
                      <w:marLeft w:val="0"/>
                      <w:marRight w:val="0"/>
                      <w:marTop w:val="0"/>
                      <w:marBottom w:val="0"/>
                      <w:divBdr>
                        <w:top w:val="none" w:sz="0" w:space="0" w:color="auto"/>
                        <w:left w:val="none" w:sz="0" w:space="0" w:color="auto"/>
                        <w:bottom w:val="none" w:sz="0" w:space="0" w:color="auto"/>
                        <w:right w:val="none" w:sz="0" w:space="0" w:color="auto"/>
                      </w:divBdr>
                      <w:divsChild>
                        <w:div w:id="16227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114420">
      <w:bodyDiv w:val="1"/>
      <w:marLeft w:val="0"/>
      <w:marRight w:val="0"/>
      <w:marTop w:val="0"/>
      <w:marBottom w:val="0"/>
      <w:divBdr>
        <w:top w:val="none" w:sz="0" w:space="0" w:color="auto"/>
        <w:left w:val="none" w:sz="0" w:space="0" w:color="auto"/>
        <w:bottom w:val="none" w:sz="0" w:space="0" w:color="auto"/>
        <w:right w:val="none" w:sz="0" w:space="0" w:color="auto"/>
      </w:divBdr>
      <w:divsChild>
        <w:div w:id="1971671896">
          <w:marLeft w:val="0"/>
          <w:marRight w:val="0"/>
          <w:marTop w:val="0"/>
          <w:marBottom w:val="0"/>
          <w:divBdr>
            <w:top w:val="none" w:sz="0" w:space="0" w:color="auto"/>
            <w:left w:val="none" w:sz="0" w:space="0" w:color="auto"/>
            <w:bottom w:val="none" w:sz="0" w:space="0" w:color="auto"/>
            <w:right w:val="none" w:sz="0" w:space="0" w:color="auto"/>
          </w:divBdr>
          <w:divsChild>
            <w:div w:id="277833892">
              <w:marLeft w:val="0"/>
              <w:marRight w:val="0"/>
              <w:marTop w:val="0"/>
              <w:marBottom w:val="0"/>
              <w:divBdr>
                <w:top w:val="none" w:sz="0" w:space="0" w:color="auto"/>
                <w:left w:val="none" w:sz="0" w:space="0" w:color="auto"/>
                <w:bottom w:val="none" w:sz="0" w:space="0" w:color="auto"/>
                <w:right w:val="none" w:sz="0" w:space="0" w:color="auto"/>
              </w:divBdr>
              <w:divsChild>
                <w:div w:id="1028995043">
                  <w:marLeft w:val="0"/>
                  <w:marRight w:val="0"/>
                  <w:marTop w:val="0"/>
                  <w:marBottom w:val="0"/>
                  <w:divBdr>
                    <w:top w:val="none" w:sz="0" w:space="0" w:color="auto"/>
                    <w:left w:val="none" w:sz="0" w:space="0" w:color="auto"/>
                    <w:bottom w:val="none" w:sz="0" w:space="0" w:color="auto"/>
                    <w:right w:val="none" w:sz="0" w:space="0" w:color="auto"/>
                  </w:divBdr>
                  <w:divsChild>
                    <w:div w:id="1417820489">
                      <w:marLeft w:val="0"/>
                      <w:marRight w:val="0"/>
                      <w:marTop w:val="0"/>
                      <w:marBottom w:val="0"/>
                      <w:divBdr>
                        <w:top w:val="none" w:sz="0" w:space="0" w:color="auto"/>
                        <w:left w:val="none" w:sz="0" w:space="0" w:color="auto"/>
                        <w:bottom w:val="none" w:sz="0" w:space="0" w:color="auto"/>
                        <w:right w:val="none" w:sz="0" w:space="0" w:color="auto"/>
                      </w:divBdr>
                      <w:divsChild>
                        <w:div w:id="610014705">
                          <w:marLeft w:val="0"/>
                          <w:marRight w:val="0"/>
                          <w:marTop w:val="0"/>
                          <w:marBottom w:val="0"/>
                          <w:divBdr>
                            <w:top w:val="none" w:sz="0" w:space="0" w:color="auto"/>
                            <w:left w:val="none" w:sz="0" w:space="0" w:color="auto"/>
                            <w:bottom w:val="none" w:sz="0" w:space="0" w:color="auto"/>
                            <w:right w:val="none" w:sz="0" w:space="0" w:color="auto"/>
                          </w:divBdr>
                          <w:divsChild>
                            <w:div w:id="2445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468259">
          <w:marLeft w:val="0"/>
          <w:marRight w:val="0"/>
          <w:marTop w:val="0"/>
          <w:marBottom w:val="0"/>
          <w:divBdr>
            <w:top w:val="none" w:sz="0" w:space="0" w:color="auto"/>
            <w:left w:val="none" w:sz="0" w:space="0" w:color="auto"/>
            <w:bottom w:val="none" w:sz="0" w:space="0" w:color="auto"/>
            <w:right w:val="none" w:sz="0" w:space="0" w:color="auto"/>
          </w:divBdr>
          <w:divsChild>
            <w:div w:id="362629997">
              <w:marLeft w:val="0"/>
              <w:marRight w:val="0"/>
              <w:marTop w:val="0"/>
              <w:marBottom w:val="0"/>
              <w:divBdr>
                <w:top w:val="none" w:sz="0" w:space="0" w:color="auto"/>
                <w:left w:val="none" w:sz="0" w:space="0" w:color="auto"/>
                <w:bottom w:val="none" w:sz="0" w:space="0" w:color="auto"/>
                <w:right w:val="none" w:sz="0" w:space="0" w:color="auto"/>
              </w:divBdr>
              <w:divsChild>
                <w:div w:id="553349248">
                  <w:marLeft w:val="0"/>
                  <w:marRight w:val="0"/>
                  <w:marTop w:val="0"/>
                  <w:marBottom w:val="0"/>
                  <w:divBdr>
                    <w:top w:val="none" w:sz="0" w:space="0" w:color="auto"/>
                    <w:left w:val="none" w:sz="0" w:space="0" w:color="auto"/>
                    <w:bottom w:val="none" w:sz="0" w:space="0" w:color="auto"/>
                    <w:right w:val="none" w:sz="0" w:space="0" w:color="auto"/>
                  </w:divBdr>
                  <w:divsChild>
                    <w:div w:id="456029536">
                      <w:marLeft w:val="0"/>
                      <w:marRight w:val="0"/>
                      <w:marTop w:val="0"/>
                      <w:marBottom w:val="0"/>
                      <w:divBdr>
                        <w:top w:val="none" w:sz="0" w:space="0" w:color="auto"/>
                        <w:left w:val="none" w:sz="0" w:space="0" w:color="auto"/>
                        <w:bottom w:val="none" w:sz="0" w:space="0" w:color="auto"/>
                        <w:right w:val="none" w:sz="0" w:space="0" w:color="auto"/>
                      </w:divBdr>
                      <w:divsChild>
                        <w:div w:id="41945509">
                          <w:marLeft w:val="0"/>
                          <w:marRight w:val="0"/>
                          <w:marTop w:val="0"/>
                          <w:marBottom w:val="0"/>
                          <w:divBdr>
                            <w:top w:val="none" w:sz="0" w:space="0" w:color="auto"/>
                            <w:left w:val="none" w:sz="0" w:space="0" w:color="auto"/>
                            <w:bottom w:val="none" w:sz="0" w:space="0" w:color="auto"/>
                            <w:right w:val="none" w:sz="0" w:space="0" w:color="auto"/>
                          </w:divBdr>
                          <w:divsChild>
                            <w:div w:id="14047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519357">
          <w:marLeft w:val="0"/>
          <w:marRight w:val="0"/>
          <w:marTop w:val="0"/>
          <w:marBottom w:val="0"/>
          <w:divBdr>
            <w:top w:val="none" w:sz="0" w:space="0" w:color="auto"/>
            <w:left w:val="none" w:sz="0" w:space="0" w:color="auto"/>
            <w:bottom w:val="none" w:sz="0" w:space="0" w:color="auto"/>
            <w:right w:val="none" w:sz="0" w:space="0" w:color="auto"/>
          </w:divBdr>
          <w:divsChild>
            <w:div w:id="1257251635">
              <w:marLeft w:val="0"/>
              <w:marRight w:val="0"/>
              <w:marTop w:val="0"/>
              <w:marBottom w:val="0"/>
              <w:divBdr>
                <w:top w:val="none" w:sz="0" w:space="0" w:color="auto"/>
                <w:left w:val="none" w:sz="0" w:space="0" w:color="auto"/>
                <w:bottom w:val="none" w:sz="0" w:space="0" w:color="auto"/>
                <w:right w:val="none" w:sz="0" w:space="0" w:color="auto"/>
              </w:divBdr>
              <w:divsChild>
                <w:div w:id="2099667383">
                  <w:marLeft w:val="0"/>
                  <w:marRight w:val="0"/>
                  <w:marTop w:val="0"/>
                  <w:marBottom w:val="0"/>
                  <w:divBdr>
                    <w:top w:val="none" w:sz="0" w:space="0" w:color="auto"/>
                    <w:left w:val="none" w:sz="0" w:space="0" w:color="auto"/>
                    <w:bottom w:val="none" w:sz="0" w:space="0" w:color="auto"/>
                    <w:right w:val="none" w:sz="0" w:space="0" w:color="auto"/>
                  </w:divBdr>
                  <w:divsChild>
                    <w:div w:id="466095321">
                      <w:marLeft w:val="0"/>
                      <w:marRight w:val="0"/>
                      <w:marTop w:val="0"/>
                      <w:marBottom w:val="0"/>
                      <w:divBdr>
                        <w:top w:val="none" w:sz="0" w:space="0" w:color="auto"/>
                        <w:left w:val="none" w:sz="0" w:space="0" w:color="auto"/>
                        <w:bottom w:val="none" w:sz="0" w:space="0" w:color="auto"/>
                        <w:right w:val="none" w:sz="0" w:space="0" w:color="auto"/>
                      </w:divBdr>
                      <w:divsChild>
                        <w:div w:id="1937204388">
                          <w:marLeft w:val="0"/>
                          <w:marRight w:val="0"/>
                          <w:marTop w:val="0"/>
                          <w:marBottom w:val="0"/>
                          <w:divBdr>
                            <w:top w:val="none" w:sz="0" w:space="0" w:color="auto"/>
                            <w:left w:val="none" w:sz="0" w:space="0" w:color="auto"/>
                            <w:bottom w:val="none" w:sz="0" w:space="0" w:color="auto"/>
                            <w:right w:val="none" w:sz="0" w:space="0" w:color="auto"/>
                          </w:divBdr>
                          <w:divsChild>
                            <w:div w:id="13138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828762">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16893170">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238632348">
      <w:bodyDiv w:val="1"/>
      <w:marLeft w:val="0"/>
      <w:marRight w:val="0"/>
      <w:marTop w:val="0"/>
      <w:marBottom w:val="0"/>
      <w:divBdr>
        <w:top w:val="none" w:sz="0" w:space="0" w:color="auto"/>
        <w:left w:val="none" w:sz="0" w:space="0" w:color="auto"/>
        <w:bottom w:val="none" w:sz="0" w:space="0" w:color="auto"/>
        <w:right w:val="none" w:sz="0" w:space="0" w:color="auto"/>
      </w:divBdr>
      <w:divsChild>
        <w:div w:id="1358192877">
          <w:marLeft w:val="0"/>
          <w:marRight w:val="0"/>
          <w:marTop w:val="0"/>
          <w:marBottom w:val="0"/>
          <w:divBdr>
            <w:top w:val="single" w:sz="8" w:space="6" w:color="auto"/>
            <w:left w:val="single" w:sz="8" w:space="6" w:color="auto"/>
            <w:bottom w:val="single" w:sz="8" w:space="6" w:color="auto"/>
            <w:right w:val="single" w:sz="8" w:space="6" w:color="auto"/>
          </w:divBdr>
        </w:div>
        <w:div w:id="2087727076">
          <w:marLeft w:val="0"/>
          <w:marRight w:val="0"/>
          <w:marTop w:val="0"/>
          <w:marBottom w:val="0"/>
          <w:divBdr>
            <w:top w:val="single" w:sz="8" w:space="6" w:color="auto"/>
            <w:left w:val="single" w:sz="8" w:space="6" w:color="auto"/>
            <w:bottom w:val="single" w:sz="8" w:space="6" w:color="auto"/>
            <w:right w:val="single" w:sz="8" w:space="6" w:color="auto"/>
          </w:divBdr>
        </w:div>
        <w:div w:id="1373573392">
          <w:marLeft w:val="0"/>
          <w:marRight w:val="0"/>
          <w:marTop w:val="0"/>
          <w:marBottom w:val="0"/>
          <w:divBdr>
            <w:top w:val="single" w:sz="8" w:space="6" w:color="auto"/>
            <w:left w:val="single" w:sz="8" w:space="6" w:color="auto"/>
            <w:bottom w:val="single" w:sz="8" w:space="6" w:color="auto"/>
            <w:right w:val="single" w:sz="8" w:space="6" w:color="auto"/>
          </w:divBdr>
        </w:div>
        <w:div w:id="575557661">
          <w:marLeft w:val="0"/>
          <w:marRight w:val="0"/>
          <w:marTop w:val="0"/>
          <w:marBottom w:val="0"/>
          <w:divBdr>
            <w:top w:val="single" w:sz="8" w:space="6" w:color="auto"/>
            <w:left w:val="single" w:sz="8" w:space="6" w:color="auto"/>
            <w:bottom w:val="single" w:sz="8" w:space="6" w:color="auto"/>
            <w:right w:val="single" w:sz="8" w:space="6" w:color="auto"/>
          </w:divBdr>
        </w:div>
        <w:div w:id="1989243523">
          <w:marLeft w:val="0"/>
          <w:marRight w:val="0"/>
          <w:marTop w:val="0"/>
          <w:marBottom w:val="0"/>
          <w:divBdr>
            <w:top w:val="single" w:sz="8" w:space="6" w:color="auto"/>
            <w:left w:val="single" w:sz="8" w:space="6" w:color="auto"/>
            <w:bottom w:val="single" w:sz="8" w:space="6" w:color="auto"/>
            <w:right w:val="single" w:sz="8" w:space="6" w:color="auto"/>
          </w:divBdr>
        </w:div>
      </w:divsChild>
    </w:div>
    <w:div w:id="1307007418">
      <w:bodyDiv w:val="1"/>
      <w:marLeft w:val="0"/>
      <w:marRight w:val="0"/>
      <w:marTop w:val="0"/>
      <w:marBottom w:val="0"/>
      <w:divBdr>
        <w:top w:val="none" w:sz="0" w:space="0" w:color="auto"/>
        <w:left w:val="none" w:sz="0" w:space="0" w:color="auto"/>
        <w:bottom w:val="none" w:sz="0" w:space="0" w:color="auto"/>
        <w:right w:val="none" w:sz="0" w:space="0" w:color="auto"/>
      </w:divBdr>
      <w:divsChild>
        <w:div w:id="96024782">
          <w:marLeft w:val="0"/>
          <w:marRight w:val="0"/>
          <w:marTop w:val="0"/>
          <w:marBottom w:val="0"/>
          <w:divBdr>
            <w:top w:val="none" w:sz="0" w:space="0" w:color="auto"/>
            <w:left w:val="none" w:sz="0" w:space="0" w:color="auto"/>
            <w:bottom w:val="none" w:sz="0" w:space="0" w:color="auto"/>
            <w:right w:val="none" w:sz="0" w:space="0" w:color="auto"/>
          </w:divBdr>
          <w:divsChild>
            <w:div w:id="818233245">
              <w:marLeft w:val="0"/>
              <w:marRight w:val="0"/>
              <w:marTop w:val="0"/>
              <w:marBottom w:val="0"/>
              <w:divBdr>
                <w:top w:val="none" w:sz="0" w:space="0" w:color="auto"/>
                <w:left w:val="none" w:sz="0" w:space="0" w:color="auto"/>
                <w:bottom w:val="none" w:sz="0" w:space="0" w:color="auto"/>
                <w:right w:val="none" w:sz="0" w:space="0" w:color="auto"/>
              </w:divBdr>
              <w:divsChild>
                <w:div w:id="2070110840">
                  <w:marLeft w:val="0"/>
                  <w:marRight w:val="0"/>
                  <w:marTop w:val="0"/>
                  <w:marBottom w:val="0"/>
                  <w:divBdr>
                    <w:top w:val="none" w:sz="0" w:space="0" w:color="auto"/>
                    <w:left w:val="none" w:sz="0" w:space="0" w:color="auto"/>
                    <w:bottom w:val="none" w:sz="0" w:space="0" w:color="auto"/>
                    <w:right w:val="none" w:sz="0" w:space="0" w:color="auto"/>
                  </w:divBdr>
                  <w:divsChild>
                    <w:div w:id="827284475">
                      <w:marLeft w:val="0"/>
                      <w:marRight w:val="0"/>
                      <w:marTop w:val="0"/>
                      <w:marBottom w:val="0"/>
                      <w:divBdr>
                        <w:top w:val="none" w:sz="0" w:space="0" w:color="auto"/>
                        <w:left w:val="none" w:sz="0" w:space="0" w:color="auto"/>
                        <w:bottom w:val="none" w:sz="0" w:space="0" w:color="auto"/>
                        <w:right w:val="none" w:sz="0" w:space="0" w:color="auto"/>
                      </w:divBdr>
                      <w:divsChild>
                        <w:div w:id="452752203">
                          <w:marLeft w:val="0"/>
                          <w:marRight w:val="0"/>
                          <w:marTop w:val="0"/>
                          <w:marBottom w:val="0"/>
                          <w:divBdr>
                            <w:top w:val="none" w:sz="0" w:space="0" w:color="auto"/>
                            <w:left w:val="none" w:sz="0" w:space="0" w:color="auto"/>
                            <w:bottom w:val="none" w:sz="0" w:space="0" w:color="auto"/>
                            <w:right w:val="none" w:sz="0" w:space="0" w:color="auto"/>
                          </w:divBdr>
                          <w:divsChild>
                            <w:div w:id="778720823">
                              <w:marLeft w:val="0"/>
                              <w:marRight w:val="0"/>
                              <w:marTop w:val="0"/>
                              <w:marBottom w:val="0"/>
                              <w:divBdr>
                                <w:top w:val="none" w:sz="0" w:space="0" w:color="auto"/>
                                <w:left w:val="none" w:sz="0" w:space="0" w:color="auto"/>
                                <w:bottom w:val="none" w:sz="0" w:space="0" w:color="auto"/>
                                <w:right w:val="none" w:sz="0" w:space="0" w:color="auto"/>
                              </w:divBdr>
                              <w:divsChild>
                                <w:div w:id="136801245">
                                  <w:marLeft w:val="0"/>
                                  <w:marRight w:val="0"/>
                                  <w:marTop w:val="0"/>
                                  <w:marBottom w:val="0"/>
                                  <w:divBdr>
                                    <w:top w:val="none" w:sz="0" w:space="0" w:color="auto"/>
                                    <w:left w:val="none" w:sz="0" w:space="0" w:color="auto"/>
                                    <w:bottom w:val="none" w:sz="0" w:space="0" w:color="auto"/>
                                    <w:right w:val="none" w:sz="0" w:space="0" w:color="auto"/>
                                  </w:divBdr>
                                  <w:divsChild>
                                    <w:div w:id="18031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356006">
                      <w:marLeft w:val="0"/>
                      <w:marRight w:val="0"/>
                      <w:marTop w:val="0"/>
                      <w:marBottom w:val="0"/>
                      <w:divBdr>
                        <w:top w:val="none" w:sz="0" w:space="0" w:color="auto"/>
                        <w:left w:val="none" w:sz="0" w:space="0" w:color="auto"/>
                        <w:bottom w:val="none" w:sz="0" w:space="0" w:color="auto"/>
                        <w:right w:val="none" w:sz="0" w:space="0" w:color="auto"/>
                      </w:divBdr>
                      <w:divsChild>
                        <w:div w:id="158656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712011">
      <w:bodyDiv w:val="1"/>
      <w:marLeft w:val="0"/>
      <w:marRight w:val="0"/>
      <w:marTop w:val="0"/>
      <w:marBottom w:val="0"/>
      <w:divBdr>
        <w:top w:val="none" w:sz="0" w:space="0" w:color="auto"/>
        <w:left w:val="none" w:sz="0" w:space="0" w:color="auto"/>
        <w:bottom w:val="none" w:sz="0" w:space="0" w:color="auto"/>
        <w:right w:val="none" w:sz="0" w:space="0" w:color="auto"/>
      </w:divBdr>
      <w:divsChild>
        <w:div w:id="409498227">
          <w:marLeft w:val="0"/>
          <w:marRight w:val="0"/>
          <w:marTop w:val="0"/>
          <w:marBottom w:val="0"/>
          <w:divBdr>
            <w:top w:val="none" w:sz="0" w:space="0" w:color="auto"/>
            <w:left w:val="none" w:sz="0" w:space="0" w:color="auto"/>
            <w:bottom w:val="none" w:sz="0" w:space="0" w:color="auto"/>
            <w:right w:val="none" w:sz="0" w:space="0" w:color="auto"/>
          </w:divBdr>
        </w:div>
      </w:divsChild>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478886763">
      <w:bodyDiv w:val="1"/>
      <w:marLeft w:val="0"/>
      <w:marRight w:val="0"/>
      <w:marTop w:val="0"/>
      <w:marBottom w:val="0"/>
      <w:divBdr>
        <w:top w:val="none" w:sz="0" w:space="0" w:color="auto"/>
        <w:left w:val="none" w:sz="0" w:space="0" w:color="auto"/>
        <w:bottom w:val="none" w:sz="0" w:space="0" w:color="auto"/>
        <w:right w:val="none" w:sz="0" w:space="0" w:color="auto"/>
      </w:divBdr>
    </w:div>
    <w:div w:id="1499733042">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566335737">
      <w:bodyDiv w:val="1"/>
      <w:marLeft w:val="0"/>
      <w:marRight w:val="0"/>
      <w:marTop w:val="0"/>
      <w:marBottom w:val="0"/>
      <w:divBdr>
        <w:top w:val="none" w:sz="0" w:space="0" w:color="auto"/>
        <w:left w:val="none" w:sz="0" w:space="0" w:color="auto"/>
        <w:bottom w:val="none" w:sz="0" w:space="0" w:color="auto"/>
        <w:right w:val="none" w:sz="0" w:space="0" w:color="auto"/>
      </w:divBdr>
      <w:divsChild>
        <w:div w:id="239289129">
          <w:marLeft w:val="0"/>
          <w:marRight w:val="0"/>
          <w:marTop w:val="0"/>
          <w:marBottom w:val="0"/>
          <w:divBdr>
            <w:top w:val="none" w:sz="0" w:space="0" w:color="auto"/>
            <w:left w:val="none" w:sz="0" w:space="0" w:color="auto"/>
            <w:bottom w:val="none" w:sz="0" w:space="0" w:color="auto"/>
            <w:right w:val="none" w:sz="0" w:space="0" w:color="auto"/>
          </w:divBdr>
          <w:divsChild>
            <w:div w:id="397093111">
              <w:marLeft w:val="0"/>
              <w:marRight w:val="0"/>
              <w:marTop w:val="0"/>
              <w:marBottom w:val="0"/>
              <w:divBdr>
                <w:top w:val="none" w:sz="0" w:space="0" w:color="auto"/>
                <w:left w:val="none" w:sz="0" w:space="0" w:color="auto"/>
                <w:bottom w:val="none" w:sz="0" w:space="0" w:color="auto"/>
                <w:right w:val="none" w:sz="0" w:space="0" w:color="auto"/>
              </w:divBdr>
              <w:divsChild>
                <w:div w:id="967391153">
                  <w:marLeft w:val="0"/>
                  <w:marRight w:val="0"/>
                  <w:marTop w:val="0"/>
                  <w:marBottom w:val="0"/>
                  <w:divBdr>
                    <w:top w:val="none" w:sz="0" w:space="0" w:color="auto"/>
                    <w:left w:val="none" w:sz="0" w:space="0" w:color="auto"/>
                    <w:bottom w:val="none" w:sz="0" w:space="0" w:color="auto"/>
                    <w:right w:val="none" w:sz="0" w:space="0" w:color="auto"/>
                  </w:divBdr>
                  <w:divsChild>
                    <w:div w:id="778335765">
                      <w:marLeft w:val="0"/>
                      <w:marRight w:val="0"/>
                      <w:marTop w:val="0"/>
                      <w:marBottom w:val="0"/>
                      <w:divBdr>
                        <w:top w:val="none" w:sz="0" w:space="0" w:color="auto"/>
                        <w:left w:val="none" w:sz="0" w:space="0" w:color="auto"/>
                        <w:bottom w:val="none" w:sz="0" w:space="0" w:color="auto"/>
                        <w:right w:val="none" w:sz="0" w:space="0" w:color="auto"/>
                      </w:divBdr>
                      <w:divsChild>
                        <w:div w:id="382800361">
                          <w:marLeft w:val="0"/>
                          <w:marRight w:val="0"/>
                          <w:marTop w:val="0"/>
                          <w:marBottom w:val="0"/>
                          <w:divBdr>
                            <w:top w:val="none" w:sz="0" w:space="0" w:color="auto"/>
                            <w:left w:val="none" w:sz="0" w:space="0" w:color="auto"/>
                            <w:bottom w:val="none" w:sz="0" w:space="0" w:color="auto"/>
                            <w:right w:val="none" w:sz="0" w:space="0" w:color="auto"/>
                          </w:divBdr>
                          <w:divsChild>
                            <w:div w:id="1983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907216">
          <w:marLeft w:val="0"/>
          <w:marRight w:val="0"/>
          <w:marTop w:val="0"/>
          <w:marBottom w:val="0"/>
          <w:divBdr>
            <w:top w:val="none" w:sz="0" w:space="0" w:color="auto"/>
            <w:left w:val="none" w:sz="0" w:space="0" w:color="auto"/>
            <w:bottom w:val="none" w:sz="0" w:space="0" w:color="auto"/>
            <w:right w:val="none" w:sz="0" w:space="0" w:color="auto"/>
          </w:divBdr>
          <w:divsChild>
            <w:div w:id="1216091044">
              <w:marLeft w:val="0"/>
              <w:marRight w:val="0"/>
              <w:marTop w:val="0"/>
              <w:marBottom w:val="0"/>
              <w:divBdr>
                <w:top w:val="none" w:sz="0" w:space="0" w:color="auto"/>
                <w:left w:val="none" w:sz="0" w:space="0" w:color="auto"/>
                <w:bottom w:val="none" w:sz="0" w:space="0" w:color="auto"/>
                <w:right w:val="none" w:sz="0" w:space="0" w:color="auto"/>
              </w:divBdr>
              <w:divsChild>
                <w:div w:id="1430270865">
                  <w:marLeft w:val="0"/>
                  <w:marRight w:val="0"/>
                  <w:marTop w:val="0"/>
                  <w:marBottom w:val="0"/>
                  <w:divBdr>
                    <w:top w:val="none" w:sz="0" w:space="0" w:color="auto"/>
                    <w:left w:val="none" w:sz="0" w:space="0" w:color="auto"/>
                    <w:bottom w:val="none" w:sz="0" w:space="0" w:color="auto"/>
                    <w:right w:val="none" w:sz="0" w:space="0" w:color="auto"/>
                  </w:divBdr>
                  <w:divsChild>
                    <w:div w:id="785276506">
                      <w:marLeft w:val="0"/>
                      <w:marRight w:val="0"/>
                      <w:marTop w:val="0"/>
                      <w:marBottom w:val="0"/>
                      <w:divBdr>
                        <w:top w:val="none" w:sz="0" w:space="0" w:color="auto"/>
                        <w:left w:val="none" w:sz="0" w:space="0" w:color="auto"/>
                        <w:bottom w:val="none" w:sz="0" w:space="0" w:color="auto"/>
                        <w:right w:val="none" w:sz="0" w:space="0" w:color="auto"/>
                      </w:divBdr>
                      <w:divsChild>
                        <w:div w:id="100875950">
                          <w:marLeft w:val="0"/>
                          <w:marRight w:val="0"/>
                          <w:marTop w:val="0"/>
                          <w:marBottom w:val="0"/>
                          <w:divBdr>
                            <w:top w:val="none" w:sz="0" w:space="0" w:color="auto"/>
                            <w:left w:val="none" w:sz="0" w:space="0" w:color="auto"/>
                            <w:bottom w:val="none" w:sz="0" w:space="0" w:color="auto"/>
                            <w:right w:val="none" w:sz="0" w:space="0" w:color="auto"/>
                          </w:divBdr>
                          <w:divsChild>
                            <w:div w:id="11699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4036838">
          <w:marLeft w:val="0"/>
          <w:marRight w:val="0"/>
          <w:marTop w:val="0"/>
          <w:marBottom w:val="0"/>
          <w:divBdr>
            <w:top w:val="none" w:sz="0" w:space="0" w:color="auto"/>
            <w:left w:val="none" w:sz="0" w:space="0" w:color="auto"/>
            <w:bottom w:val="none" w:sz="0" w:space="0" w:color="auto"/>
            <w:right w:val="none" w:sz="0" w:space="0" w:color="auto"/>
          </w:divBdr>
          <w:divsChild>
            <w:div w:id="1918440421">
              <w:marLeft w:val="0"/>
              <w:marRight w:val="0"/>
              <w:marTop w:val="0"/>
              <w:marBottom w:val="0"/>
              <w:divBdr>
                <w:top w:val="none" w:sz="0" w:space="0" w:color="auto"/>
                <w:left w:val="none" w:sz="0" w:space="0" w:color="auto"/>
                <w:bottom w:val="none" w:sz="0" w:space="0" w:color="auto"/>
                <w:right w:val="none" w:sz="0" w:space="0" w:color="auto"/>
              </w:divBdr>
              <w:divsChild>
                <w:div w:id="645286073">
                  <w:marLeft w:val="0"/>
                  <w:marRight w:val="0"/>
                  <w:marTop w:val="0"/>
                  <w:marBottom w:val="0"/>
                  <w:divBdr>
                    <w:top w:val="none" w:sz="0" w:space="0" w:color="auto"/>
                    <w:left w:val="none" w:sz="0" w:space="0" w:color="auto"/>
                    <w:bottom w:val="none" w:sz="0" w:space="0" w:color="auto"/>
                    <w:right w:val="none" w:sz="0" w:space="0" w:color="auto"/>
                  </w:divBdr>
                  <w:divsChild>
                    <w:div w:id="1033383303">
                      <w:marLeft w:val="0"/>
                      <w:marRight w:val="0"/>
                      <w:marTop w:val="0"/>
                      <w:marBottom w:val="0"/>
                      <w:divBdr>
                        <w:top w:val="none" w:sz="0" w:space="0" w:color="auto"/>
                        <w:left w:val="none" w:sz="0" w:space="0" w:color="auto"/>
                        <w:bottom w:val="none" w:sz="0" w:space="0" w:color="auto"/>
                        <w:right w:val="none" w:sz="0" w:space="0" w:color="auto"/>
                      </w:divBdr>
                      <w:divsChild>
                        <w:div w:id="529563021">
                          <w:marLeft w:val="0"/>
                          <w:marRight w:val="0"/>
                          <w:marTop w:val="0"/>
                          <w:marBottom w:val="0"/>
                          <w:divBdr>
                            <w:top w:val="none" w:sz="0" w:space="0" w:color="auto"/>
                            <w:left w:val="none" w:sz="0" w:space="0" w:color="auto"/>
                            <w:bottom w:val="none" w:sz="0" w:space="0" w:color="auto"/>
                            <w:right w:val="none" w:sz="0" w:space="0" w:color="auto"/>
                          </w:divBdr>
                          <w:divsChild>
                            <w:div w:id="19364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626942">
      <w:bodyDiv w:val="1"/>
      <w:marLeft w:val="0"/>
      <w:marRight w:val="0"/>
      <w:marTop w:val="0"/>
      <w:marBottom w:val="0"/>
      <w:divBdr>
        <w:top w:val="none" w:sz="0" w:space="0" w:color="auto"/>
        <w:left w:val="none" w:sz="0" w:space="0" w:color="auto"/>
        <w:bottom w:val="none" w:sz="0" w:space="0" w:color="auto"/>
        <w:right w:val="none" w:sz="0" w:space="0" w:color="auto"/>
      </w:divBdr>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785690568">
      <w:bodyDiv w:val="1"/>
      <w:marLeft w:val="0"/>
      <w:marRight w:val="0"/>
      <w:marTop w:val="0"/>
      <w:marBottom w:val="0"/>
      <w:divBdr>
        <w:top w:val="none" w:sz="0" w:space="0" w:color="auto"/>
        <w:left w:val="none" w:sz="0" w:space="0" w:color="auto"/>
        <w:bottom w:val="none" w:sz="0" w:space="0" w:color="auto"/>
        <w:right w:val="none" w:sz="0" w:space="0" w:color="auto"/>
      </w:divBdr>
      <w:divsChild>
        <w:div w:id="1295213855">
          <w:marLeft w:val="0"/>
          <w:marRight w:val="0"/>
          <w:marTop w:val="0"/>
          <w:marBottom w:val="240"/>
          <w:divBdr>
            <w:top w:val="none" w:sz="0" w:space="0" w:color="auto"/>
            <w:left w:val="none" w:sz="0" w:space="0" w:color="auto"/>
            <w:bottom w:val="none" w:sz="0" w:space="0" w:color="auto"/>
            <w:right w:val="none" w:sz="0" w:space="0" w:color="auto"/>
          </w:divBdr>
        </w:div>
      </w:divsChild>
    </w:div>
    <w:div w:id="1798721230">
      <w:bodyDiv w:val="1"/>
      <w:marLeft w:val="0"/>
      <w:marRight w:val="0"/>
      <w:marTop w:val="0"/>
      <w:marBottom w:val="0"/>
      <w:divBdr>
        <w:top w:val="none" w:sz="0" w:space="0" w:color="auto"/>
        <w:left w:val="none" w:sz="0" w:space="0" w:color="auto"/>
        <w:bottom w:val="none" w:sz="0" w:space="0" w:color="auto"/>
        <w:right w:val="none" w:sz="0" w:space="0" w:color="auto"/>
      </w:divBdr>
    </w:div>
    <w:div w:id="1901482398">
      <w:bodyDiv w:val="1"/>
      <w:marLeft w:val="0"/>
      <w:marRight w:val="0"/>
      <w:marTop w:val="0"/>
      <w:marBottom w:val="0"/>
      <w:divBdr>
        <w:top w:val="none" w:sz="0" w:space="0" w:color="auto"/>
        <w:left w:val="none" w:sz="0" w:space="0" w:color="auto"/>
        <w:bottom w:val="none" w:sz="0" w:space="0" w:color="auto"/>
        <w:right w:val="none" w:sz="0" w:space="0" w:color="auto"/>
      </w:divBdr>
      <w:divsChild>
        <w:div w:id="354618557">
          <w:marLeft w:val="0"/>
          <w:marRight w:val="0"/>
          <w:marTop w:val="0"/>
          <w:marBottom w:val="360"/>
          <w:divBdr>
            <w:top w:val="none" w:sz="0" w:space="0" w:color="auto"/>
            <w:left w:val="none" w:sz="0" w:space="0" w:color="auto"/>
            <w:bottom w:val="none" w:sz="0" w:space="0" w:color="auto"/>
            <w:right w:val="none" w:sz="0" w:space="0" w:color="auto"/>
          </w:divBdr>
        </w:div>
      </w:divsChild>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 w:id="1985962009">
      <w:bodyDiv w:val="1"/>
      <w:marLeft w:val="0"/>
      <w:marRight w:val="0"/>
      <w:marTop w:val="0"/>
      <w:marBottom w:val="0"/>
      <w:divBdr>
        <w:top w:val="none" w:sz="0" w:space="0" w:color="auto"/>
        <w:left w:val="none" w:sz="0" w:space="0" w:color="auto"/>
        <w:bottom w:val="none" w:sz="0" w:space="0" w:color="auto"/>
        <w:right w:val="none" w:sz="0" w:space="0" w:color="auto"/>
      </w:divBdr>
    </w:div>
    <w:div w:id="2080590267">
      <w:bodyDiv w:val="1"/>
      <w:marLeft w:val="0"/>
      <w:marRight w:val="0"/>
      <w:marTop w:val="0"/>
      <w:marBottom w:val="0"/>
      <w:divBdr>
        <w:top w:val="none" w:sz="0" w:space="0" w:color="auto"/>
        <w:left w:val="none" w:sz="0" w:space="0" w:color="auto"/>
        <w:bottom w:val="none" w:sz="0" w:space="0" w:color="auto"/>
        <w:right w:val="none" w:sz="0" w:space="0" w:color="auto"/>
      </w:divBdr>
    </w:div>
    <w:div w:id="2083330784">
      <w:bodyDiv w:val="1"/>
      <w:marLeft w:val="0"/>
      <w:marRight w:val="0"/>
      <w:marTop w:val="0"/>
      <w:marBottom w:val="0"/>
      <w:divBdr>
        <w:top w:val="none" w:sz="0" w:space="0" w:color="auto"/>
        <w:left w:val="none" w:sz="0" w:space="0" w:color="auto"/>
        <w:bottom w:val="none" w:sz="0" w:space="0" w:color="auto"/>
        <w:right w:val="none" w:sz="0" w:space="0" w:color="auto"/>
      </w:divBdr>
      <w:divsChild>
        <w:div w:id="43721479">
          <w:marLeft w:val="0"/>
          <w:marRight w:val="0"/>
          <w:marTop w:val="0"/>
          <w:marBottom w:val="0"/>
          <w:divBdr>
            <w:top w:val="single" w:sz="8" w:space="6" w:color="auto"/>
            <w:left w:val="single" w:sz="8" w:space="6" w:color="auto"/>
            <w:bottom w:val="single" w:sz="8" w:space="6" w:color="auto"/>
            <w:right w:val="single" w:sz="8" w:space="6" w:color="auto"/>
          </w:divBdr>
        </w:div>
        <w:div w:id="1747995379">
          <w:marLeft w:val="0"/>
          <w:marRight w:val="0"/>
          <w:marTop w:val="0"/>
          <w:marBottom w:val="0"/>
          <w:divBdr>
            <w:top w:val="single" w:sz="8" w:space="6" w:color="auto"/>
            <w:left w:val="single" w:sz="8" w:space="6" w:color="auto"/>
            <w:bottom w:val="single" w:sz="8" w:space="6" w:color="auto"/>
            <w:right w:val="single" w:sz="8" w:space="6" w:color="auto"/>
          </w:divBdr>
        </w:div>
        <w:div w:id="1706514808">
          <w:marLeft w:val="0"/>
          <w:marRight w:val="0"/>
          <w:marTop w:val="0"/>
          <w:marBottom w:val="0"/>
          <w:divBdr>
            <w:top w:val="single" w:sz="8" w:space="6" w:color="auto"/>
            <w:left w:val="single" w:sz="8" w:space="6" w:color="auto"/>
            <w:bottom w:val="single" w:sz="8" w:space="6" w:color="auto"/>
            <w:right w:val="single" w:sz="8" w:space="6" w:color="auto"/>
          </w:divBdr>
        </w:div>
        <w:div w:id="39480951">
          <w:marLeft w:val="0"/>
          <w:marRight w:val="0"/>
          <w:marTop w:val="0"/>
          <w:marBottom w:val="0"/>
          <w:divBdr>
            <w:top w:val="single" w:sz="8" w:space="6" w:color="auto"/>
            <w:left w:val="single" w:sz="8" w:space="6" w:color="auto"/>
            <w:bottom w:val="single" w:sz="8" w:space="6" w:color="auto"/>
            <w:right w:val="single" w:sz="8" w:space="6" w:color="auto"/>
          </w:divBdr>
        </w:div>
        <w:div w:id="2028023358">
          <w:marLeft w:val="0"/>
          <w:marRight w:val="0"/>
          <w:marTop w:val="0"/>
          <w:marBottom w:val="0"/>
          <w:divBdr>
            <w:top w:val="single" w:sz="8" w:space="6" w:color="auto"/>
            <w:left w:val="single" w:sz="8" w:space="6" w:color="auto"/>
            <w:bottom w:val="single" w:sz="8" w:space="6" w:color="auto"/>
            <w:right w:val="single" w:sz="8" w:space="6" w:color="auto"/>
          </w:divBdr>
        </w:div>
      </w:divsChild>
    </w:div>
    <w:div w:id="2108964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torefronturl.com/checkout/confirmation/%7borderID%7d"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orefronturl.com/checkout/confirmation/%7borderID%7d" TargetMode="External"/><Relationship Id="rId20" Type="http://schemas.openxmlformats.org/officeDocument/2006/relationships/hyperlink" Target="https://orderconfirmurl.com"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storefronturl.com/EShopWorld-OrderConfirm?orderId=%7borderID%7d"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know.esw.com/space/TDR/1234636823/Checkout+Shopper+Registration" TargetMode="External"/><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700</Words>
  <Characters>3992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448</cp:revision>
  <dcterms:created xsi:type="dcterms:W3CDTF">2021-08-27T15:56:00Z</dcterms:created>
  <dcterms:modified xsi:type="dcterms:W3CDTF">2025-09-09T11:19:00Z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2025-09-09T11:19:35Z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7ce8b999-23e8-4d6b-9eaf-0d6f6858129e</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