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BEF" w:rsidRPr="000971F2" w:rsidRDefault="00065BEF" w:rsidP="00065BEF">
      <w:pPr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0971F2"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 xml:space="preserve">DALIY ACTIVITY HEET OF WEEK # </w:t>
      </w:r>
      <w:r>
        <w:rPr>
          <w:rFonts w:ascii="Times New Roman" w:hAnsi="Times New Roman"/>
          <w:b/>
          <w:bCs/>
          <w:color w:val="0000FF"/>
          <w:sz w:val="24"/>
          <w:szCs w:val="24"/>
          <w:u w:val="single"/>
        </w:rPr>
        <w:t>2</w:t>
      </w:r>
    </w:p>
    <w:tbl>
      <w:tblPr>
        <w:tblW w:w="10958" w:type="dxa"/>
        <w:tblInd w:w="-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8"/>
        <w:gridCol w:w="1530"/>
        <w:gridCol w:w="7920"/>
      </w:tblGrid>
      <w:tr w:rsidR="00065BEF" w:rsidRPr="000971F2" w:rsidTr="00065BEF">
        <w:tc>
          <w:tcPr>
            <w:tcW w:w="1508" w:type="dxa"/>
            <w:vAlign w:val="center"/>
          </w:tcPr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Tuesday </w:t>
            </w: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      </w:t>
            </w:r>
            <w:r w:rsidR="0033669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16</w:t>
            </w:r>
            <w:r w:rsidR="00336697" w:rsidRPr="00336697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="0033669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April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r w:rsidR="00BB4325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530" w:type="dxa"/>
            <w:vAlign w:val="center"/>
          </w:tcPr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1500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to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2100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920" w:type="dxa"/>
            <w:vAlign w:val="center"/>
          </w:tcPr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Attendance to preceptor</w:t>
            </w:r>
          </w:p>
          <w:p w:rsidR="00065BEF" w:rsidRPr="00147ED4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Discuss search material...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Tea break.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Search different articles.</w:t>
            </w:r>
          </w:p>
        </w:tc>
      </w:tr>
      <w:tr w:rsidR="00065BEF" w:rsidRPr="000971F2" w:rsidTr="00065BEF">
        <w:tc>
          <w:tcPr>
            <w:tcW w:w="1508" w:type="dxa"/>
            <w:vAlign w:val="center"/>
          </w:tcPr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 xml:space="preserve">Wednesday </w:t>
            </w:r>
            <w:r w:rsidR="0033669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17</w:t>
            </w:r>
            <w:r w:rsidR="00336697" w:rsidRPr="00336697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="0033669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April</w:t>
            </w:r>
            <w:r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BB4325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530" w:type="dxa"/>
            <w:vAlign w:val="center"/>
          </w:tcPr>
          <w:p w:rsidR="00065BEF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065BEF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20" w:type="dxa"/>
            <w:vAlign w:val="center"/>
          </w:tcPr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Attendance to preceptor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Discuss</w:t>
            </w: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out how to utilize the theories in clinical setup.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Tea break.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Discuss scientific management theories</w:t>
            </w:r>
          </w:p>
        </w:tc>
      </w:tr>
      <w:tr w:rsidR="00065BEF" w:rsidRPr="000971F2" w:rsidTr="00065BEF">
        <w:tc>
          <w:tcPr>
            <w:tcW w:w="1508" w:type="dxa"/>
            <w:vAlign w:val="center"/>
          </w:tcPr>
          <w:p w:rsidR="00065BEF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Thursday</w:t>
            </w:r>
          </w:p>
          <w:p w:rsidR="00065BEF" w:rsidRPr="000971F2" w:rsidRDefault="00336697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18</w:t>
            </w:r>
            <w:r w:rsidRPr="00336697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April</w:t>
            </w:r>
            <w:r w:rsidR="00065BEF" w:rsidRPr="000971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BB4325">
              <w:rPr>
                <w:rFonts w:ascii="Times New Roman" w:hAnsi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1530" w:type="dxa"/>
            <w:vAlign w:val="center"/>
          </w:tcPr>
          <w:p w:rsidR="00065BEF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1500</w:t>
            </w:r>
          </w:p>
          <w:p w:rsidR="00065BEF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to</w:t>
            </w:r>
          </w:p>
          <w:p w:rsidR="00065BEF" w:rsidRPr="0028663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2100</w:t>
            </w:r>
          </w:p>
        </w:tc>
        <w:tc>
          <w:tcPr>
            <w:tcW w:w="7920" w:type="dxa"/>
            <w:vAlign w:val="center"/>
          </w:tcPr>
          <w:p w:rsidR="00065BEF" w:rsidRPr="00147ED4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Attendance to preceptor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We checked our last assignment.</w:t>
            </w:r>
          </w:p>
          <w:p w:rsidR="00065BEF" w:rsidRPr="000971F2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Tea break.</w:t>
            </w:r>
          </w:p>
          <w:p w:rsidR="00065BEF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Discuss about Fayol </w:t>
            </w: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theory administration.</w:t>
            </w:r>
          </w:p>
          <w:p w:rsidR="00065BEF" w:rsidRPr="00147ED4" w:rsidRDefault="00065BEF" w:rsidP="00065BEF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before="40" w:after="40" w:line="480" w:lineRule="auto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Discuss the 14 principal of henry </w:t>
            </w:r>
            <w:proofErr w:type="spellStart"/>
            <w:r w:rsidRPr="000971F2">
              <w:rPr>
                <w:rFonts w:ascii="Times New Roman" w:eastAsia="Times New Roman" w:hAnsi="Times New Roman"/>
                <w:b/>
                <w:sz w:val="24"/>
                <w:szCs w:val="24"/>
              </w:rPr>
              <w:t>fayol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and </w:t>
            </w:r>
            <w:r w:rsidRPr="000971F2">
              <w:rPr>
                <w:rFonts w:ascii="Times New Roman" w:hAnsi="Times New Roman"/>
                <w:b/>
                <w:sz w:val="24"/>
                <w:szCs w:val="24"/>
              </w:rPr>
              <w:t>discuss about to apply knowledge of management theories in the practice setting .</w:t>
            </w:r>
          </w:p>
        </w:tc>
      </w:tr>
    </w:tbl>
    <w:p w:rsidR="00E22B4E" w:rsidRDefault="00E22B4E">
      <w:bookmarkStart w:id="0" w:name="_GoBack"/>
      <w:bookmarkEnd w:id="0"/>
    </w:p>
    <w:sectPr w:rsidR="00E22B4E" w:rsidSect="00E2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65BEF"/>
    <w:rsid w:val="00065BEF"/>
    <w:rsid w:val="00336697"/>
    <w:rsid w:val="00BB4325"/>
    <w:rsid w:val="00E2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B73F"/>
  <w15:docId w15:val="{77AB57CD-B840-405D-B729-AED2535A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5BEF"/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JALIL</dc:creator>
  <cp:lastModifiedBy>SaaD Computer</cp:lastModifiedBy>
  <cp:revision>3</cp:revision>
  <dcterms:created xsi:type="dcterms:W3CDTF">2018-06-28T06:24:00Z</dcterms:created>
  <dcterms:modified xsi:type="dcterms:W3CDTF">2019-06-25T02:45:00Z</dcterms:modified>
</cp:coreProperties>
</file>