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2BE" w:rsidRPr="000971F2" w:rsidRDefault="005672BE" w:rsidP="005672BE">
      <w:pPr>
        <w:widowControl w:val="0"/>
        <w:tabs>
          <w:tab w:val="left" w:pos="204"/>
        </w:tabs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bCs/>
          <w:color w:val="0000FF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Daily activity</w:t>
      </w:r>
      <w:r w:rsidRPr="000971F2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 xml:space="preserve"> week #6</w:t>
      </w:r>
    </w:p>
    <w:tbl>
      <w:tblPr>
        <w:tblW w:w="10872" w:type="dxa"/>
        <w:tblInd w:w="-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6"/>
        <w:gridCol w:w="1488"/>
        <w:gridCol w:w="7968"/>
      </w:tblGrid>
      <w:tr w:rsidR="005672BE" w:rsidRPr="000971F2" w:rsidTr="0058485D">
        <w:tc>
          <w:tcPr>
            <w:tcW w:w="1416" w:type="dxa"/>
            <w:vAlign w:val="center"/>
          </w:tcPr>
          <w:p w:rsidR="005672BE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Tuesday </w:t>
            </w:r>
          </w:p>
          <w:p w:rsidR="005672BE" w:rsidRPr="000971F2" w:rsidRDefault="0087392A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21</w:t>
            </w:r>
            <w:r w:rsidR="005672BE">
              <w:rPr>
                <w:rFonts w:ascii="Times New Roman" w:hAnsi="Times New Roman"/>
                <w:b/>
                <w:sz w:val="24"/>
                <w:szCs w:val="24"/>
              </w:rPr>
              <w:t xml:space="preserve"> May</w:t>
            </w:r>
            <w:r w:rsidR="005672BE"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 201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1488" w:type="dxa"/>
            <w:vAlign w:val="center"/>
          </w:tcPr>
          <w:p w:rsidR="005672BE" w:rsidRDefault="005672BE" w:rsidP="0058485D">
            <w:pPr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1500</w:t>
            </w:r>
          </w:p>
          <w:p w:rsidR="005672BE" w:rsidRDefault="005672BE" w:rsidP="0058485D">
            <w:pPr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To</w:t>
            </w:r>
          </w:p>
          <w:p w:rsidR="005672BE" w:rsidRPr="003E1AA8" w:rsidRDefault="005672BE" w:rsidP="0058485D">
            <w:pPr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7968" w:type="dxa"/>
          </w:tcPr>
          <w:p w:rsidR="005672BE" w:rsidRPr="003E1AA8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Attendance to preceptor.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Discuss the previous day activities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Work on objective.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Tea break</w:t>
            </w:r>
          </w:p>
          <w:p w:rsidR="005672BE" w:rsidRPr="003E1AA8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Discuss the conflict management approaches of resolving the issues.</w:t>
            </w:r>
          </w:p>
          <w:p w:rsidR="005672BE" w:rsidRPr="003E1AA8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Our preceptor provides guidelines check previous work.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Discuss the objective with our preceptor</w:t>
            </w:r>
          </w:p>
        </w:tc>
      </w:tr>
      <w:tr w:rsidR="005672BE" w:rsidRPr="000971F2" w:rsidTr="0058485D">
        <w:tc>
          <w:tcPr>
            <w:tcW w:w="1416" w:type="dxa"/>
            <w:vAlign w:val="center"/>
          </w:tcPr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Wednesday </w:t>
            </w:r>
            <w:r w:rsidR="0087392A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May</w:t>
            </w: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 201</w:t>
            </w:r>
            <w:r w:rsidR="0087392A">
              <w:rPr>
                <w:rFonts w:ascii="Times New Roman" w:hAnsi="Times New Roman"/>
                <w:b/>
                <w:sz w:val="24"/>
                <w:szCs w:val="24"/>
              </w:rPr>
              <w:t>9</w:t>
            </w:r>
            <w:bookmarkStart w:id="0" w:name="_GoBack"/>
            <w:bookmarkEnd w:id="0"/>
          </w:p>
        </w:tc>
        <w:tc>
          <w:tcPr>
            <w:tcW w:w="1488" w:type="dxa"/>
            <w:vAlign w:val="center"/>
          </w:tcPr>
          <w:p w:rsidR="005672BE" w:rsidRDefault="005672BE" w:rsidP="0058485D">
            <w:pPr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1500</w:t>
            </w:r>
          </w:p>
          <w:p w:rsidR="005672BE" w:rsidRDefault="005672BE" w:rsidP="0058485D">
            <w:pPr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To</w:t>
            </w:r>
          </w:p>
          <w:p w:rsidR="005672BE" w:rsidRPr="000971F2" w:rsidRDefault="005672BE" w:rsidP="0058485D">
            <w:pPr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7968" w:type="dxa"/>
          </w:tcPr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Attendance to preceptor.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Discuss the skills of effective manager.</w:t>
            </w:r>
          </w:p>
          <w:p w:rsidR="005672BE" w:rsidRPr="003E1AA8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Tea break</w:t>
            </w:r>
          </w:p>
          <w:p w:rsidR="005672BE" w:rsidRPr="003E1AA8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Discuss seven key practice associated with the managerial and organizational effectiveness.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Preceptor checks our last work.</w:t>
            </w:r>
          </w:p>
        </w:tc>
      </w:tr>
      <w:tr w:rsidR="005672BE" w:rsidRPr="000971F2" w:rsidTr="0058485D">
        <w:tc>
          <w:tcPr>
            <w:tcW w:w="1416" w:type="dxa"/>
            <w:vAlign w:val="center"/>
          </w:tcPr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Thursday</w:t>
            </w:r>
          </w:p>
          <w:p w:rsidR="005672BE" w:rsidRPr="000971F2" w:rsidRDefault="0087392A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23</w:t>
            </w:r>
            <w:r w:rsidR="005672BE">
              <w:rPr>
                <w:rFonts w:ascii="Times New Roman" w:hAnsi="Times New Roman"/>
                <w:b/>
                <w:sz w:val="24"/>
                <w:szCs w:val="24"/>
              </w:rPr>
              <w:t xml:space="preserve"> May</w:t>
            </w:r>
            <w:r w:rsidR="005672BE"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 201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1488" w:type="dxa"/>
            <w:vAlign w:val="center"/>
          </w:tcPr>
          <w:p w:rsidR="005672BE" w:rsidRDefault="005672BE" w:rsidP="0058485D">
            <w:pPr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1500</w:t>
            </w:r>
          </w:p>
          <w:p w:rsidR="005672BE" w:rsidRDefault="005672BE" w:rsidP="0058485D">
            <w:pPr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To</w:t>
            </w:r>
          </w:p>
          <w:p w:rsidR="005672BE" w:rsidRPr="000971F2" w:rsidRDefault="005672BE" w:rsidP="0058485D">
            <w:pPr>
              <w:spacing w:before="40" w:after="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7968" w:type="dxa"/>
          </w:tcPr>
          <w:p w:rsidR="005672BE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Attendance to preceptor.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Discuss the previous day activities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Work on objective.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Tea break</w:t>
            </w:r>
          </w:p>
          <w:p w:rsidR="005672BE" w:rsidRPr="003E1AA8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Discuss different approaches to resolve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problem in the ward situation.</w:t>
            </w:r>
          </w:p>
          <w:p w:rsidR="005672BE" w:rsidRPr="003E1AA8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77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Discuss the conflict management approaches of resolving the issues.</w:t>
            </w:r>
          </w:p>
          <w:p w:rsidR="005672BE" w:rsidRPr="000971F2" w:rsidRDefault="005672BE" w:rsidP="0058485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Our preceptor provides guidelines check previous work.</w:t>
            </w:r>
          </w:p>
        </w:tc>
      </w:tr>
    </w:tbl>
    <w:p w:rsidR="00B466D7" w:rsidRDefault="00B466D7"/>
    <w:sectPr w:rsidR="00B466D7" w:rsidSect="00B46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5672BE"/>
    <w:rsid w:val="005672BE"/>
    <w:rsid w:val="0087392A"/>
    <w:rsid w:val="00B4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90F6"/>
  <w15:docId w15:val="{74D23D96-74A3-44CD-B84D-C1569D2F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72BE"/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JALIL</dc:creator>
  <cp:lastModifiedBy>SaaD Computer</cp:lastModifiedBy>
  <cp:revision>2</cp:revision>
  <cp:lastPrinted>2018-07-03T18:34:00Z</cp:lastPrinted>
  <dcterms:created xsi:type="dcterms:W3CDTF">2018-07-03T18:34:00Z</dcterms:created>
  <dcterms:modified xsi:type="dcterms:W3CDTF">2019-06-25T03:19:00Z</dcterms:modified>
</cp:coreProperties>
</file>