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1D" w14:textId="64B2E365" w:rsidR="008C1024" w:rsidRDefault="0088600D" w:rsidP="009218ED">
      <w:pPr>
        <w:pStyle w:val="Title"/>
        <w:jc w:val="center"/>
      </w:pPr>
      <w:bookmarkStart w:id="0" w:name="_gll4akw16eww" w:colFirst="0" w:colLast="0"/>
      <w:bookmarkEnd w:id="0"/>
      <w:r>
        <w:t>Tablet Design Report</w:t>
      </w:r>
    </w:p>
    <w:bookmarkStart w:id="1" w:name="_165xlof05yyj" w:colFirst="0" w:colLast="0" w:displacedByCustomXml="next"/>
    <w:bookmarkEnd w:id="1" w:displacedByCustomXml="next"/>
    <w:bookmarkStart w:id="2" w:name="_q712gkprt8lw" w:colFirst="0" w:colLast="0" w:displacedByCustomXml="next"/>
    <w:bookmarkEnd w:id="2" w:displacedByCustomXml="next"/>
    <w:sdt>
      <w:sdtPr>
        <w:rPr>
          <w:rFonts w:ascii="Arial" w:eastAsia="Arial" w:hAnsi="Arial" w:cs="Arial"/>
          <w:color w:val="auto"/>
          <w:sz w:val="22"/>
          <w:szCs w:val="22"/>
          <w:lang w:val="en-GB"/>
        </w:rPr>
        <w:id w:val="-1569487723"/>
        <w:docPartObj>
          <w:docPartGallery w:val="Table of Contents"/>
          <w:docPartUnique/>
        </w:docPartObj>
      </w:sdtPr>
      <w:sdtEndPr>
        <w:rPr>
          <w:b/>
          <w:bCs/>
          <w:noProof/>
        </w:rPr>
      </w:sdtEndPr>
      <w:sdtContent>
        <w:p w14:paraId="10F91CDE" w14:textId="212FB486" w:rsidR="009218ED" w:rsidRDefault="009218ED">
          <w:pPr>
            <w:pStyle w:val="TOCHeading"/>
          </w:pPr>
          <w:r>
            <w:t>Contents</w:t>
          </w:r>
        </w:p>
        <w:p w14:paraId="21C45615" w14:textId="2CA31C1D" w:rsidR="009218ED" w:rsidRDefault="009218ED">
          <w:pPr>
            <w:pStyle w:val="TOC2"/>
            <w:tabs>
              <w:tab w:val="right" w:leader="dot" w:pos="9019"/>
            </w:tabs>
            <w:rPr>
              <w:noProof/>
            </w:rPr>
          </w:pPr>
          <w:r>
            <w:fldChar w:fldCharType="begin"/>
          </w:r>
          <w:r>
            <w:instrText xml:space="preserve"> TOC \o "1-3" \h \z \u </w:instrText>
          </w:r>
          <w:r>
            <w:fldChar w:fldCharType="separate"/>
          </w:r>
          <w:hyperlink w:anchor="_Toc78905915" w:history="1">
            <w:r w:rsidRPr="004B3555">
              <w:rPr>
                <w:rStyle w:val="Hyperlink"/>
                <w:b/>
                <w:noProof/>
              </w:rPr>
              <w:t>Power Section:</w:t>
            </w:r>
            <w:r>
              <w:rPr>
                <w:noProof/>
                <w:webHidden/>
              </w:rPr>
              <w:tab/>
            </w:r>
            <w:r>
              <w:rPr>
                <w:noProof/>
                <w:webHidden/>
              </w:rPr>
              <w:fldChar w:fldCharType="begin"/>
            </w:r>
            <w:r>
              <w:rPr>
                <w:noProof/>
                <w:webHidden/>
              </w:rPr>
              <w:instrText xml:space="preserve"> PAGEREF _Toc78905915 \h </w:instrText>
            </w:r>
            <w:r>
              <w:rPr>
                <w:noProof/>
                <w:webHidden/>
              </w:rPr>
            </w:r>
            <w:r>
              <w:rPr>
                <w:noProof/>
                <w:webHidden/>
              </w:rPr>
              <w:fldChar w:fldCharType="separate"/>
            </w:r>
            <w:r>
              <w:rPr>
                <w:noProof/>
                <w:webHidden/>
              </w:rPr>
              <w:t>2</w:t>
            </w:r>
            <w:r>
              <w:rPr>
                <w:noProof/>
                <w:webHidden/>
              </w:rPr>
              <w:fldChar w:fldCharType="end"/>
            </w:r>
          </w:hyperlink>
        </w:p>
        <w:p w14:paraId="04272951" w14:textId="45BFC937" w:rsidR="009218ED" w:rsidRDefault="00567025">
          <w:pPr>
            <w:pStyle w:val="TOC3"/>
            <w:tabs>
              <w:tab w:val="right" w:leader="dot" w:pos="9019"/>
            </w:tabs>
            <w:rPr>
              <w:noProof/>
            </w:rPr>
          </w:pPr>
          <w:hyperlink w:anchor="_Toc78905916" w:history="1">
            <w:r w:rsidR="009218ED" w:rsidRPr="004B3555">
              <w:rPr>
                <w:rStyle w:val="Hyperlink"/>
                <w:noProof/>
              </w:rPr>
              <w:t>MCU Core power:</w:t>
            </w:r>
            <w:r w:rsidR="009218ED">
              <w:rPr>
                <w:noProof/>
                <w:webHidden/>
              </w:rPr>
              <w:tab/>
            </w:r>
            <w:r w:rsidR="009218ED">
              <w:rPr>
                <w:noProof/>
                <w:webHidden/>
              </w:rPr>
              <w:fldChar w:fldCharType="begin"/>
            </w:r>
            <w:r w:rsidR="009218ED">
              <w:rPr>
                <w:noProof/>
                <w:webHidden/>
              </w:rPr>
              <w:instrText xml:space="preserve"> PAGEREF _Toc78905916 \h </w:instrText>
            </w:r>
            <w:r w:rsidR="009218ED">
              <w:rPr>
                <w:noProof/>
                <w:webHidden/>
              </w:rPr>
            </w:r>
            <w:r w:rsidR="009218ED">
              <w:rPr>
                <w:noProof/>
                <w:webHidden/>
              </w:rPr>
              <w:fldChar w:fldCharType="separate"/>
            </w:r>
            <w:r w:rsidR="009218ED">
              <w:rPr>
                <w:noProof/>
                <w:webHidden/>
              </w:rPr>
              <w:t>2</w:t>
            </w:r>
            <w:r w:rsidR="009218ED">
              <w:rPr>
                <w:noProof/>
                <w:webHidden/>
              </w:rPr>
              <w:fldChar w:fldCharType="end"/>
            </w:r>
          </w:hyperlink>
        </w:p>
        <w:p w14:paraId="6D68B90D" w14:textId="4539A16B" w:rsidR="009218ED" w:rsidRDefault="00567025">
          <w:pPr>
            <w:pStyle w:val="TOC3"/>
            <w:tabs>
              <w:tab w:val="right" w:leader="dot" w:pos="9019"/>
            </w:tabs>
            <w:rPr>
              <w:noProof/>
            </w:rPr>
          </w:pPr>
          <w:hyperlink w:anchor="_Toc78905917" w:history="1">
            <w:r w:rsidR="009218ED" w:rsidRPr="004B3555">
              <w:rPr>
                <w:rStyle w:val="Hyperlink"/>
                <w:noProof/>
              </w:rPr>
              <w:t>USB Power Section:</w:t>
            </w:r>
            <w:r w:rsidR="009218ED">
              <w:rPr>
                <w:noProof/>
                <w:webHidden/>
              </w:rPr>
              <w:tab/>
            </w:r>
            <w:r w:rsidR="009218ED">
              <w:rPr>
                <w:noProof/>
                <w:webHidden/>
              </w:rPr>
              <w:fldChar w:fldCharType="begin"/>
            </w:r>
            <w:r w:rsidR="009218ED">
              <w:rPr>
                <w:noProof/>
                <w:webHidden/>
              </w:rPr>
              <w:instrText xml:space="preserve"> PAGEREF _Toc78905917 \h </w:instrText>
            </w:r>
            <w:r w:rsidR="009218ED">
              <w:rPr>
                <w:noProof/>
                <w:webHidden/>
              </w:rPr>
            </w:r>
            <w:r w:rsidR="009218ED">
              <w:rPr>
                <w:noProof/>
                <w:webHidden/>
              </w:rPr>
              <w:fldChar w:fldCharType="separate"/>
            </w:r>
            <w:r w:rsidR="009218ED">
              <w:rPr>
                <w:noProof/>
                <w:webHidden/>
              </w:rPr>
              <w:t>2</w:t>
            </w:r>
            <w:r w:rsidR="009218ED">
              <w:rPr>
                <w:noProof/>
                <w:webHidden/>
              </w:rPr>
              <w:fldChar w:fldCharType="end"/>
            </w:r>
          </w:hyperlink>
        </w:p>
        <w:p w14:paraId="65902381" w14:textId="7422AB4B" w:rsidR="009218ED" w:rsidRDefault="00567025">
          <w:pPr>
            <w:pStyle w:val="TOC3"/>
            <w:tabs>
              <w:tab w:val="right" w:leader="dot" w:pos="9019"/>
            </w:tabs>
            <w:rPr>
              <w:noProof/>
            </w:rPr>
          </w:pPr>
          <w:hyperlink w:anchor="_Toc78905918" w:history="1">
            <w:r w:rsidR="009218ED" w:rsidRPr="004B3555">
              <w:rPr>
                <w:rStyle w:val="Hyperlink"/>
                <w:noProof/>
              </w:rPr>
              <w:t>RTC Section:</w:t>
            </w:r>
            <w:r w:rsidR="009218ED">
              <w:rPr>
                <w:noProof/>
                <w:webHidden/>
              </w:rPr>
              <w:tab/>
            </w:r>
            <w:r w:rsidR="009218ED">
              <w:rPr>
                <w:noProof/>
                <w:webHidden/>
              </w:rPr>
              <w:fldChar w:fldCharType="begin"/>
            </w:r>
            <w:r w:rsidR="009218ED">
              <w:rPr>
                <w:noProof/>
                <w:webHidden/>
              </w:rPr>
              <w:instrText xml:space="preserve"> PAGEREF _Toc78905918 \h </w:instrText>
            </w:r>
            <w:r w:rsidR="009218ED">
              <w:rPr>
                <w:noProof/>
                <w:webHidden/>
              </w:rPr>
            </w:r>
            <w:r w:rsidR="009218ED">
              <w:rPr>
                <w:noProof/>
                <w:webHidden/>
              </w:rPr>
              <w:fldChar w:fldCharType="separate"/>
            </w:r>
            <w:r w:rsidR="009218ED">
              <w:rPr>
                <w:noProof/>
                <w:webHidden/>
              </w:rPr>
              <w:t>2</w:t>
            </w:r>
            <w:r w:rsidR="009218ED">
              <w:rPr>
                <w:noProof/>
                <w:webHidden/>
              </w:rPr>
              <w:fldChar w:fldCharType="end"/>
            </w:r>
          </w:hyperlink>
        </w:p>
        <w:p w14:paraId="65AEE866" w14:textId="371EE309" w:rsidR="009218ED" w:rsidRDefault="00567025">
          <w:pPr>
            <w:pStyle w:val="TOC2"/>
            <w:tabs>
              <w:tab w:val="right" w:leader="dot" w:pos="9019"/>
            </w:tabs>
            <w:rPr>
              <w:noProof/>
            </w:rPr>
          </w:pPr>
          <w:hyperlink w:anchor="_Toc78905919" w:history="1">
            <w:r w:rsidR="009218ED" w:rsidRPr="004B3555">
              <w:rPr>
                <w:rStyle w:val="Hyperlink"/>
                <w:b/>
                <w:noProof/>
              </w:rPr>
              <w:t>Audio Section:</w:t>
            </w:r>
            <w:r w:rsidR="009218ED">
              <w:rPr>
                <w:noProof/>
                <w:webHidden/>
              </w:rPr>
              <w:tab/>
            </w:r>
            <w:r w:rsidR="009218ED">
              <w:rPr>
                <w:noProof/>
                <w:webHidden/>
              </w:rPr>
              <w:fldChar w:fldCharType="begin"/>
            </w:r>
            <w:r w:rsidR="009218ED">
              <w:rPr>
                <w:noProof/>
                <w:webHidden/>
              </w:rPr>
              <w:instrText xml:space="preserve"> PAGEREF _Toc78905919 \h </w:instrText>
            </w:r>
            <w:r w:rsidR="009218ED">
              <w:rPr>
                <w:noProof/>
                <w:webHidden/>
              </w:rPr>
            </w:r>
            <w:r w:rsidR="009218ED">
              <w:rPr>
                <w:noProof/>
                <w:webHidden/>
              </w:rPr>
              <w:fldChar w:fldCharType="separate"/>
            </w:r>
            <w:r w:rsidR="009218ED">
              <w:rPr>
                <w:noProof/>
                <w:webHidden/>
              </w:rPr>
              <w:t>3</w:t>
            </w:r>
            <w:r w:rsidR="009218ED">
              <w:rPr>
                <w:noProof/>
                <w:webHidden/>
              </w:rPr>
              <w:fldChar w:fldCharType="end"/>
            </w:r>
          </w:hyperlink>
        </w:p>
        <w:p w14:paraId="02167769" w14:textId="7DAEFAB5" w:rsidR="009218ED" w:rsidRDefault="00567025">
          <w:pPr>
            <w:pStyle w:val="TOC3"/>
            <w:tabs>
              <w:tab w:val="right" w:leader="dot" w:pos="9019"/>
            </w:tabs>
            <w:rPr>
              <w:noProof/>
            </w:rPr>
          </w:pPr>
          <w:hyperlink w:anchor="_Toc78905920" w:history="1">
            <w:r w:rsidR="009218ED" w:rsidRPr="004B3555">
              <w:rPr>
                <w:rStyle w:val="Hyperlink"/>
                <w:noProof/>
              </w:rPr>
              <w:t>Mic Section:</w:t>
            </w:r>
            <w:r w:rsidR="009218ED">
              <w:rPr>
                <w:noProof/>
                <w:webHidden/>
              </w:rPr>
              <w:tab/>
            </w:r>
            <w:r w:rsidR="009218ED">
              <w:rPr>
                <w:noProof/>
                <w:webHidden/>
              </w:rPr>
              <w:fldChar w:fldCharType="begin"/>
            </w:r>
            <w:r w:rsidR="009218ED">
              <w:rPr>
                <w:noProof/>
                <w:webHidden/>
              </w:rPr>
              <w:instrText xml:space="preserve"> PAGEREF _Toc78905920 \h </w:instrText>
            </w:r>
            <w:r w:rsidR="009218ED">
              <w:rPr>
                <w:noProof/>
                <w:webHidden/>
              </w:rPr>
            </w:r>
            <w:r w:rsidR="009218ED">
              <w:rPr>
                <w:noProof/>
                <w:webHidden/>
              </w:rPr>
              <w:fldChar w:fldCharType="separate"/>
            </w:r>
            <w:r w:rsidR="009218ED">
              <w:rPr>
                <w:noProof/>
                <w:webHidden/>
              </w:rPr>
              <w:t>3</w:t>
            </w:r>
            <w:r w:rsidR="009218ED">
              <w:rPr>
                <w:noProof/>
                <w:webHidden/>
              </w:rPr>
              <w:fldChar w:fldCharType="end"/>
            </w:r>
          </w:hyperlink>
        </w:p>
        <w:p w14:paraId="32EFAF44" w14:textId="0D505578" w:rsidR="009218ED" w:rsidRDefault="00567025">
          <w:pPr>
            <w:pStyle w:val="TOC3"/>
            <w:tabs>
              <w:tab w:val="right" w:leader="dot" w:pos="9019"/>
            </w:tabs>
            <w:rPr>
              <w:noProof/>
            </w:rPr>
          </w:pPr>
          <w:hyperlink w:anchor="_Toc78905921" w:history="1">
            <w:r w:rsidR="009218ED" w:rsidRPr="004B3555">
              <w:rPr>
                <w:rStyle w:val="Hyperlink"/>
                <w:noProof/>
              </w:rPr>
              <w:t>Audio Codec Section:</w:t>
            </w:r>
            <w:r w:rsidR="009218ED">
              <w:rPr>
                <w:noProof/>
                <w:webHidden/>
              </w:rPr>
              <w:tab/>
            </w:r>
            <w:r w:rsidR="009218ED">
              <w:rPr>
                <w:noProof/>
                <w:webHidden/>
              </w:rPr>
              <w:fldChar w:fldCharType="begin"/>
            </w:r>
            <w:r w:rsidR="009218ED">
              <w:rPr>
                <w:noProof/>
                <w:webHidden/>
              </w:rPr>
              <w:instrText xml:space="preserve"> PAGEREF _Toc78905921 \h </w:instrText>
            </w:r>
            <w:r w:rsidR="009218ED">
              <w:rPr>
                <w:noProof/>
                <w:webHidden/>
              </w:rPr>
            </w:r>
            <w:r w:rsidR="009218ED">
              <w:rPr>
                <w:noProof/>
                <w:webHidden/>
              </w:rPr>
              <w:fldChar w:fldCharType="separate"/>
            </w:r>
            <w:r w:rsidR="009218ED">
              <w:rPr>
                <w:noProof/>
                <w:webHidden/>
              </w:rPr>
              <w:t>3</w:t>
            </w:r>
            <w:r w:rsidR="009218ED">
              <w:rPr>
                <w:noProof/>
                <w:webHidden/>
              </w:rPr>
              <w:fldChar w:fldCharType="end"/>
            </w:r>
          </w:hyperlink>
        </w:p>
        <w:p w14:paraId="30239F6B" w14:textId="1796FF45" w:rsidR="009218ED" w:rsidRDefault="00567025">
          <w:pPr>
            <w:pStyle w:val="TOC3"/>
            <w:tabs>
              <w:tab w:val="right" w:leader="dot" w:pos="9019"/>
            </w:tabs>
            <w:rPr>
              <w:noProof/>
            </w:rPr>
          </w:pPr>
          <w:hyperlink w:anchor="_Toc78905922" w:history="1">
            <w:r w:rsidR="009218ED" w:rsidRPr="004B3555">
              <w:rPr>
                <w:rStyle w:val="Hyperlink"/>
                <w:noProof/>
              </w:rPr>
              <w:t>Headphone Section:</w:t>
            </w:r>
            <w:r w:rsidR="009218ED">
              <w:rPr>
                <w:noProof/>
                <w:webHidden/>
              </w:rPr>
              <w:tab/>
            </w:r>
            <w:r w:rsidR="009218ED">
              <w:rPr>
                <w:noProof/>
                <w:webHidden/>
              </w:rPr>
              <w:fldChar w:fldCharType="begin"/>
            </w:r>
            <w:r w:rsidR="009218ED">
              <w:rPr>
                <w:noProof/>
                <w:webHidden/>
              </w:rPr>
              <w:instrText xml:space="preserve"> PAGEREF _Toc78905922 \h </w:instrText>
            </w:r>
            <w:r w:rsidR="009218ED">
              <w:rPr>
                <w:noProof/>
                <w:webHidden/>
              </w:rPr>
            </w:r>
            <w:r w:rsidR="009218ED">
              <w:rPr>
                <w:noProof/>
                <w:webHidden/>
              </w:rPr>
              <w:fldChar w:fldCharType="separate"/>
            </w:r>
            <w:r w:rsidR="009218ED">
              <w:rPr>
                <w:noProof/>
                <w:webHidden/>
              </w:rPr>
              <w:t>4</w:t>
            </w:r>
            <w:r w:rsidR="009218ED">
              <w:rPr>
                <w:noProof/>
                <w:webHidden/>
              </w:rPr>
              <w:fldChar w:fldCharType="end"/>
            </w:r>
          </w:hyperlink>
        </w:p>
        <w:p w14:paraId="61A7A2F0" w14:textId="1B4EFAF4" w:rsidR="009218ED" w:rsidRDefault="00567025">
          <w:pPr>
            <w:pStyle w:val="TOC2"/>
            <w:tabs>
              <w:tab w:val="right" w:leader="dot" w:pos="9019"/>
            </w:tabs>
            <w:rPr>
              <w:noProof/>
            </w:rPr>
          </w:pPr>
          <w:hyperlink w:anchor="_Toc78905923" w:history="1">
            <w:r w:rsidR="009218ED" w:rsidRPr="004B3555">
              <w:rPr>
                <w:rStyle w:val="Hyperlink"/>
                <w:b/>
                <w:noProof/>
              </w:rPr>
              <w:t>3G Section:</w:t>
            </w:r>
            <w:r w:rsidR="009218ED">
              <w:rPr>
                <w:noProof/>
                <w:webHidden/>
              </w:rPr>
              <w:tab/>
            </w:r>
            <w:r w:rsidR="009218ED">
              <w:rPr>
                <w:noProof/>
                <w:webHidden/>
              </w:rPr>
              <w:fldChar w:fldCharType="begin"/>
            </w:r>
            <w:r w:rsidR="009218ED">
              <w:rPr>
                <w:noProof/>
                <w:webHidden/>
              </w:rPr>
              <w:instrText xml:space="preserve"> PAGEREF _Toc78905923 \h </w:instrText>
            </w:r>
            <w:r w:rsidR="009218ED">
              <w:rPr>
                <w:noProof/>
                <w:webHidden/>
              </w:rPr>
            </w:r>
            <w:r w:rsidR="009218ED">
              <w:rPr>
                <w:noProof/>
                <w:webHidden/>
              </w:rPr>
              <w:fldChar w:fldCharType="separate"/>
            </w:r>
            <w:r w:rsidR="009218ED">
              <w:rPr>
                <w:noProof/>
                <w:webHidden/>
              </w:rPr>
              <w:t>4</w:t>
            </w:r>
            <w:r w:rsidR="009218ED">
              <w:rPr>
                <w:noProof/>
                <w:webHidden/>
              </w:rPr>
              <w:fldChar w:fldCharType="end"/>
            </w:r>
          </w:hyperlink>
        </w:p>
        <w:p w14:paraId="7722AD92" w14:textId="6B411E2C" w:rsidR="009218ED" w:rsidRDefault="00567025">
          <w:pPr>
            <w:pStyle w:val="TOC2"/>
            <w:tabs>
              <w:tab w:val="right" w:leader="dot" w:pos="9019"/>
            </w:tabs>
            <w:rPr>
              <w:noProof/>
            </w:rPr>
          </w:pPr>
          <w:hyperlink w:anchor="_Toc78905924" w:history="1">
            <w:r w:rsidR="009218ED" w:rsidRPr="004B3555">
              <w:rPr>
                <w:rStyle w:val="Hyperlink"/>
                <w:b/>
                <w:noProof/>
              </w:rPr>
              <w:t>Main Processing Section:</w:t>
            </w:r>
            <w:r w:rsidR="009218ED">
              <w:rPr>
                <w:noProof/>
                <w:webHidden/>
              </w:rPr>
              <w:tab/>
            </w:r>
            <w:r w:rsidR="009218ED">
              <w:rPr>
                <w:noProof/>
                <w:webHidden/>
              </w:rPr>
              <w:fldChar w:fldCharType="begin"/>
            </w:r>
            <w:r w:rsidR="009218ED">
              <w:rPr>
                <w:noProof/>
                <w:webHidden/>
              </w:rPr>
              <w:instrText xml:space="preserve"> PAGEREF _Toc78905924 \h </w:instrText>
            </w:r>
            <w:r w:rsidR="009218ED">
              <w:rPr>
                <w:noProof/>
                <w:webHidden/>
              </w:rPr>
            </w:r>
            <w:r w:rsidR="009218ED">
              <w:rPr>
                <w:noProof/>
                <w:webHidden/>
              </w:rPr>
              <w:fldChar w:fldCharType="separate"/>
            </w:r>
            <w:r w:rsidR="009218ED">
              <w:rPr>
                <w:noProof/>
                <w:webHidden/>
              </w:rPr>
              <w:t>6</w:t>
            </w:r>
            <w:r w:rsidR="009218ED">
              <w:rPr>
                <w:noProof/>
                <w:webHidden/>
              </w:rPr>
              <w:fldChar w:fldCharType="end"/>
            </w:r>
          </w:hyperlink>
        </w:p>
        <w:p w14:paraId="0869B8D2" w14:textId="20362C82" w:rsidR="009218ED" w:rsidRDefault="00567025">
          <w:pPr>
            <w:pStyle w:val="TOC3"/>
            <w:tabs>
              <w:tab w:val="right" w:leader="dot" w:pos="9019"/>
            </w:tabs>
            <w:rPr>
              <w:noProof/>
            </w:rPr>
          </w:pPr>
          <w:hyperlink w:anchor="_Toc78905925" w:history="1">
            <w:r w:rsidR="009218ED" w:rsidRPr="004B3555">
              <w:rPr>
                <w:rStyle w:val="Hyperlink"/>
                <w:noProof/>
              </w:rPr>
              <w:t>Overview of S5P4418 SoM:</w:t>
            </w:r>
            <w:r w:rsidR="009218ED">
              <w:rPr>
                <w:noProof/>
                <w:webHidden/>
              </w:rPr>
              <w:tab/>
            </w:r>
            <w:r w:rsidR="009218ED">
              <w:rPr>
                <w:noProof/>
                <w:webHidden/>
              </w:rPr>
              <w:fldChar w:fldCharType="begin"/>
            </w:r>
            <w:r w:rsidR="009218ED">
              <w:rPr>
                <w:noProof/>
                <w:webHidden/>
              </w:rPr>
              <w:instrText xml:space="preserve"> PAGEREF _Toc78905925 \h </w:instrText>
            </w:r>
            <w:r w:rsidR="009218ED">
              <w:rPr>
                <w:noProof/>
                <w:webHidden/>
              </w:rPr>
            </w:r>
            <w:r w:rsidR="009218ED">
              <w:rPr>
                <w:noProof/>
                <w:webHidden/>
              </w:rPr>
              <w:fldChar w:fldCharType="separate"/>
            </w:r>
            <w:r w:rsidR="009218ED">
              <w:rPr>
                <w:noProof/>
                <w:webHidden/>
              </w:rPr>
              <w:t>7</w:t>
            </w:r>
            <w:r w:rsidR="009218ED">
              <w:rPr>
                <w:noProof/>
                <w:webHidden/>
              </w:rPr>
              <w:fldChar w:fldCharType="end"/>
            </w:r>
          </w:hyperlink>
        </w:p>
        <w:p w14:paraId="5AE410A7" w14:textId="4F7B9FA1" w:rsidR="009218ED" w:rsidRDefault="00567025">
          <w:pPr>
            <w:pStyle w:val="TOC3"/>
            <w:tabs>
              <w:tab w:val="right" w:leader="dot" w:pos="9019"/>
            </w:tabs>
            <w:rPr>
              <w:noProof/>
            </w:rPr>
          </w:pPr>
          <w:hyperlink w:anchor="_Toc78905926" w:history="1">
            <w:r w:rsidR="009218ED" w:rsidRPr="004B3555">
              <w:rPr>
                <w:rStyle w:val="Hyperlink"/>
                <w:noProof/>
              </w:rPr>
              <w:t>Key Features:</w:t>
            </w:r>
            <w:r w:rsidR="009218ED">
              <w:rPr>
                <w:noProof/>
                <w:webHidden/>
              </w:rPr>
              <w:tab/>
            </w:r>
            <w:r w:rsidR="009218ED">
              <w:rPr>
                <w:noProof/>
                <w:webHidden/>
              </w:rPr>
              <w:fldChar w:fldCharType="begin"/>
            </w:r>
            <w:r w:rsidR="009218ED">
              <w:rPr>
                <w:noProof/>
                <w:webHidden/>
              </w:rPr>
              <w:instrText xml:space="preserve"> PAGEREF _Toc78905926 \h </w:instrText>
            </w:r>
            <w:r w:rsidR="009218ED">
              <w:rPr>
                <w:noProof/>
                <w:webHidden/>
              </w:rPr>
            </w:r>
            <w:r w:rsidR="009218ED">
              <w:rPr>
                <w:noProof/>
                <w:webHidden/>
              </w:rPr>
              <w:fldChar w:fldCharType="separate"/>
            </w:r>
            <w:r w:rsidR="009218ED">
              <w:rPr>
                <w:noProof/>
                <w:webHidden/>
              </w:rPr>
              <w:t>7</w:t>
            </w:r>
            <w:r w:rsidR="009218ED">
              <w:rPr>
                <w:noProof/>
                <w:webHidden/>
              </w:rPr>
              <w:fldChar w:fldCharType="end"/>
            </w:r>
          </w:hyperlink>
        </w:p>
        <w:p w14:paraId="7A5FB1A1" w14:textId="14A7B481" w:rsidR="009218ED" w:rsidRDefault="00567025">
          <w:pPr>
            <w:pStyle w:val="TOC3"/>
            <w:tabs>
              <w:tab w:val="right" w:leader="dot" w:pos="9019"/>
            </w:tabs>
            <w:rPr>
              <w:noProof/>
            </w:rPr>
          </w:pPr>
          <w:hyperlink w:anchor="_Toc78905927" w:history="1">
            <w:r w:rsidR="009218ED" w:rsidRPr="004B3555">
              <w:rPr>
                <w:rStyle w:val="Hyperlink"/>
                <w:noProof/>
              </w:rPr>
              <w:t>Available Interfaces:</w:t>
            </w:r>
            <w:r w:rsidR="009218ED">
              <w:rPr>
                <w:noProof/>
                <w:webHidden/>
              </w:rPr>
              <w:tab/>
            </w:r>
            <w:r w:rsidR="009218ED">
              <w:rPr>
                <w:noProof/>
                <w:webHidden/>
              </w:rPr>
              <w:fldChar w:fldCharType="begin"/>
            </w:r>
            <w:r w:rsidR="009218ED">
              <w:rPr>
                <w:noProof/>
                <w:webHidden/>
              </w:rPr>
              <w:instrText xml:space="preserve"> PAGEREF _Toc78905927 \h </w:instrText>
            </w:r>
            <w:r w:rsidR="009218ED">
              <w:rPr>
                <w:noProof/>
                <w:webHidden/>
              </w:rPr>
            </w:r>
            <w:r w:rsidR="009218ED">
              <w:rPr>
                <w:noProof/>
                <w:webHidden/>
              </w:rPr>
              <w:fldChar w:fldCharType="separate"/>
            </w:r>
            <w:r w:rsidR="009218ED">
              <w:rPr>
                <w:noProof/>
                <w:webHidden/>
              </w:rPr>
              <w:t>8</w:t>
            </w:r>
            <w:r w:rsidR="009218ED">
              <w:rPr>
                <w:noProof/>
                <w:webHidden/>
              </w:rPr>
              <w:fldChar w:fldCharType="end"/>
            </w:r>
          </w:hyperlink>
        </w:p>
        <w:p w14:paraId="442E5AF5" w14:textId="743BDAB9" w:rsidR="009218ED" w:rsidRDefault="00567025">
          <w:pPr>
            <w:pStyle w:val="TOC3"/>
            <w:tabs>
              <w:tab w:val="right" w:leader="dot" w:pos="9019"/>
            </w:tabs>
            <w:rPr>
              <w:noProof/>
            </w:rPr>
          </w:pPr>
          <w:hyperlink w:anchor="_Toc78905928" w:history="1">
            <w:r w:rsidR="009218ED" w:rsidRPr="004B3555">
              <w:rPr>
                <w:rStyle w:val="Hyperlink"/>
                <w:noProof/>
              </w:rPr>
              <w:t>Software compatibility:</w:t>
            </w:r>
            <w:r w:rsidR="009218ED">
              <w:rPr>
                <w:noProof/>
                <w:webHidden/>
              </w:rPr>
              <w:tab/>
            </w:r>
            <w:r w:rsidR="009218ED">
              <w:rPr>
                <w:noProof/>
                <w:webHidden/>
              </w:rPr>
              <w:fldChar w:fldCharType="begin"/>
            </w:r>
            <w:r w:rsidR="009218ED">
              <w:rPr>
                <w:noProof/>
                <w:webHidden/>
              </w:rPr>
              <w:instrText xml:space="preserve"> PAGEREF _Toc78905928 \h </w:instrText>
            </w:r>
            <w:r w:rsidR="009218ED">
              <w:rPr>
                <w:noProof/>
                <w:webHidden/>
              </w:rPr>
            </w:r>
            <w:r w:rsidR="009218ED">
              <w:rPr>
                <w:noProof/>
                <w:webHidden/>
              </w:rPr>
              <w:fldChar w:fldCharType="separate"/>
            </w:r>
            <w:r w:rsidR="009218ED">
              <w:rPr>
                <w:noProof/>
                <w:webHidden/>
              </w:rPr>
              <w:t>8</w:t>
            </w:r>
            <w:r w:rsidR="009218ED">
              <w:rPr>
                <w:noProof/>
                <w:webHidden/>
              </w:rPr>
              <w:fldChar w:fldCharType="end"/>
            </w:r>
          </w:hyperlink>
        </w:p>
        <w:p w14:paraId="41645161" w14:textId="60C0D18D" w:rsidR="009218ED" w:rsidRDefault="00567025">
          <w:pPr>
            <w:pStyle w:val="TOC3"/>
            <w:tabs>
              <w:tab w:val="right" w:leader="dot" w:pos="9019"/>
            </w:tabs>
            <w:rPr>
              <w:noProof/>
            </w:rPr>
          </w:pPr>
          <w:hyperlink w:anchor="_Toc78905929" w:history="1">
            <w:r w:rsidR="009218ED" w:rsidRPr="004B3555">
              <w:rPr>
                <w:rStyle w:val="Hyperlink"/>
                <w:noProof/>
              </w:rPr>
              <w:t>Electrical characteristics:</w:t>
            </w:r>
            <w:r w:rsidR="009218ED">
              <w:rPr>
                <w:noProof/>
                <w:webHidden/>
              </w:rPr>
              <w:tab/>
            </w:r>
            <w:r w:rsidR="009218ED">
              <w:rPr>
                <w:noProof/>
                <w:webHidden/>
              </w:rPr>
              <w:fldChar w:fldCharType="begin"/>
            </w:r>
            <w:r w:rsidR="009218ED">
              <w:rPr>
                <w:noProof/>
                <w:webHidden/>
              </w:rPr>
              <w:instrText xml:space="preserve"> PAGEREF _Toc78905929 \h </w:instrText>
            </w:r>
            <w:r w:rsidR="009218ED">
              <w:rPr>
                <w:noProof/>
                <w:webHidden/>
              </w:rPr>
            </w:r>
            <w:r w:rsidR="009218ED">
              <w:rPr>
                <w:noProof/>
                <w:webHidden/>
              </w:rPr>
              <w:fldChar w:fldCharType="separate"/>
            </w:r>
            <w:r w:rsidR="009218ED">
              <w:rPr>
                <w:noProof/>
                <w:webHidden/>
              </w:rPr>
              <w:t>8</w:t>
            </w:r>
            <w:r w:rsidR="009218ED">
              <w:rPr>
                <w:noProof/>
                <w:webHidden/>
              </w:rPr>
              <w:fldChar w:fldCharType="end"/>
            </w:r>
          </w:hyperlink>
        </w:p>
        <w:p w14:paraId="4092D10D" w14:textId="576F8E7B" w:rsidR="009218ED" w:rsidRDefault="00567025">
          <w:pPr>
            <w:pStyle w:val="TOC3"/>
            <w:tabs>
              <w:tab w:val="right" w:leader="dot" w:pos="9019"/>
            </w:tabs>
            <w:rPr>
              <w:noProof/>
            </w:rPr>
          </w:pPr>
          <w:hyperlink w:anchor="_Toc78905930" w:history="1">
            <w:r w:rsidR="009218ED" w:rsidRPr="004B3555">
              <w:rPr>
                <w:rStyle w:val="Hyperlink"/>
                <w:noProof/>
              </w:rPr>
              <w:t>SoM Power Section:</w:t>
            </w:r>
            <w:r w:rsidR="009218ED">
              <w:rPr>
                <w:noProof/>
                <w:webHidden/>
              </w:rPr>
              <w:tab/>
            </w:r>
            <w:r w:rsidR="009218ED">
              <w:rPr>
                <w:noProof/>
                <w:webHidden/>
              </w:rPr>
              <w:fldChar w:fldCharType="begin"/>
            </w:r>
            <w:r w:rsidR="009218ED">
              <w:rPr>
                <w:noProof/>
                <w:webHidden/>
              </w:rPr>
              <w:instrText xml:space="preserve"> PAGEREF _Toc78905930 \h </w:instrText>
            </w:r>
            <w:r w:rsidR="009218ED">
              <w:rPr>
                <w:noProof/>
                <w:webHidden/>
              </w:rPr>
            </w:r>
            <w:r w:rsidR="009218ED">
              <w:rPr>
                <w:noProof/>
                <w:webHidden/>
              </w:rPr>
              <w:fldChar w:fldCharType="separate"/>
            </w:r>
            <w:r w:rsidR="009218ED">
              <w:rPr>
                <w:noProof/>
                <w:webHidden/>
              </w:rPr>
              <w:t>8</w:t>
            </w:r>
            <w:r w:rsidR="009218ED">
              <w:rPr>
                <w:noProof/>
                <w:webHidden/>
              </w:rPr>
              <w:fldChar w:fldCharType="end"/>
            </w:r>
          </w:hyperlink>
        </w:p>
        <w:p w14:paraId="5B6ABF41" w14:textId="546A8737" w:rsidR="009218ED" w:rsidRDefault="00567025">
          <w:pPr>
            <w:pStyle w:val="TOC2"/>
            <w:tabs>
              <w:tab w:val="right" w:leader="dot" w:pos="9019"/>
            </w:tabs>
            <w:rPr>
              <w:noProof/>
            </w:rPr>
          </w:pPr>
          <w:hyperlink w:anchor="_Toc78905931" w:history="1">
            <w:r w:rsidR="009218ED" w:rsidRPr="004B3555">
              <w:rPr>
                <w:rStyle w:val="Hyperlink"/>
                <w:b/>
                <w:noProof/>
              </w:rPr>
              <w:t>Camera Section:</w:t>
            </w:r>
            <w:r w:rsidR="009218ED">
              <w:rPr>
                <w:noProof/>
                <w:webHidden/>
              </w:rPr>
              <w:tab/>
            </w:r>
            <w:r w:rsidR="009218ED">
              <w:rPr>
                <w:noProof/>
                <w:webHidden/>
              </w:rPr>
              <w:fldChar w:fldCharType="begin"/>
            </w:r>
            <w:r w:rsidR="009218ED">
              <w:rPr>
                <w:noProof/>
                <w:webHidden/>
              </w:rPr>
              <w:instrText xml:space="preserve"> PAGEREF _Toc78905931 \h </w:instrText>
            </w:r>
            <w:r w:rsidR="009218ED">
              <w:rPr>
                <w:noProof/>
                <w:webHidden/>
              </w:rPr>
            </w:r>
            <w:r w:rsidR="009218ED">
              <w:rPr>
                <w:noProof/>
                <w:webHidden/>
              </w:rPr>
              <w:fldChar w:fldCharType="separate"/>
            </w:r>
            <w:r w:rsidR="009218ED">
              <w:rPr>
                <w:noProof/>
                <w:webHidden/>
              </w:rPr>
              <w:t>9</w:t>
            </w:r>
            <w:r w:rsidR="009218ED">
              <w:rPr>
                <w:noProof/>
                <w:webHidden/>
              </w:rPr>
              <w:fldChar w:fldCharType="end"/>
            </w:r>
          </w:hyperlink>
        </w:p>
        <w:p w14:paraId="29381128" w14:textId="15B41064" w:rsidR="009218ED" w:rsidRDefault="00567025">
          <w:pPr>
            <w:pStyle w:val="TOC2"/>
            <w:tabs>
              <w:tab w:val="right" w:leader="dot" w:pos="9019"/>
            </w:tabs>
            <w:rPr>
              <w:noProof/>
            </w:rPr>
          </w:pPr>
          <w:hyperlink w:anchor="_Toc78905932" w:history="1">
            <w:r w:rsidR="009218ED" w:rsidRPr="004B3555">
              <w:rPr>
                <w:rStyle w:val="Hyperlink"/>
                <w:b/>
                <w:noProof/>
              </w:rPr>
              <w:t>LCD Section:</w:t>
            </w:r>
            <w:r w:rsidR="009218ED">
              <w:rPr>
                <w:noProof/>
                <w:webHidden/>
              </w:rPr>
              <w:tab/>
            </w:r>
            <w:r w:rsidR="009218ED">
              <w:rPr>
                <w:noProof/>
                <w:webHidden/>
              </w:rPr>
              <w:fldChar w:fldCharType="begin"/>
            </w:r>
            <w:r w:rsidR="009218ED">
              <w:rPr>
                <w:noProof/>
                <w:webHidden/>
              </w:rPr>
              <w:instrText xml:space="preserve"> PAGEREF _Toc78905932 \h </w:instrText>
            </w:r>
            <w:r w:rsidR="009218ED">
              <w:rPr>
                <w:noProof/>
                <w:webHidden/>
              </w:rPr>
            </w:r>
            <w:r w:rsidR="009218ED">
              <w:rPr>
                <w:noProof/>
                <w:webHidden/>
              </w:rPr>
              <w:fldChar w:fldCharType="separate"/>
            </w:r>
            <w:r w:rsidR="009218ED">
              <w:rPr>
                <w:noProof/>
                <w:webHidden/>
              </w:rPr>
              <w:t>10</w:t>
            </w:r>
            <w:r w:rsidR="009218ED">
              <w:rPr>
                <w:noProof/>
                <w:webHidden/>
              </w:rPr>
              <w:fldChar w:fldCharType="end"/>
            </w:r>
          </w:hyperlink>
        </w:p>
        <w:p w14:paraId="66F6FEA0" w14:textId="6A25E5A8" w:rsidR="009218ED" w:rsidRDefault="00567025">
          <w:pPr>
            <w:pStyle w:val="TOC2"/>
            <w:tabs>
              <w:tab w:val="right" w:leader="dot" w:pos="9019"/>
            </w:tabs>
            <w:rPr>
              <w:noProof/>
            </w:rPr>
          </w:pPr>
          <w:hyperlink w:anchor="_Toc78905933" w:history="1">
            <w:r w:rsidR="009218ED" w:rsidRPr="004B3555">
              <w:rPr>
                <w:rStyle w:val="Hyperlink"/>
                <w:b/>
                <w:noProof/>
              </w:rPr>
              <w:t>Memory Section:</w:t>
            </w:r>
            <w:r w:rsidR="009218ED">
              <w:rPr>
                <w:noProof/>
                <w:webHidden/>
              </w:rPr>
              <w:tab/>
            </w:r>
            <w:r w:rsidR="009218ED">
              <w:rPr>
                <w:noProof/>
                <w:webHidden/>
              </w:rPr>
              <w:fldChar w:fldCharType="begin"/>
            </w:r>
            <w:r w:rsidR="009218ED">
              <w:rPr>
                <w:noProof/>
                <w:webHidden/>
              </w:rPr>
              <w:instrText xml:space="preserve"> PAGEREF _Toc78905933 \h </w:instrText>
            </w:r>
            <w:r w:rsidR="009218ED">
              <w:rPr>
                <w:noProof/>
                <w:webHidden/>
              </w:rPr>
            </w:r>
            <w:r w:rsidR="009218ED">
              <w:rPr>
                <w:noProof/>
                <w:webHidden/>
              </w:rPr>
              <w:fldChar w:fldCharType="separate"/>
            </w:r>
            <w:r w:rsidR="009218ED">
              <w:rPr>
                <w:noProof/>
                <w:webHidden/>
              </w:rPr>
              <w:t>11</w:t>
            </w:r>
            <w:r w:rsidR="009218ED">
              <w:rPr>
                <w:noProof/>
                <w:webHidden/>
              </w:rPr>
              <w:fldChar w:fldCharType="end"/>
            </w:r>
          </w:hyperlink>
        </w:p>
        <w:p w14:paraId="2C932AD3" w14:textId="5D45E3CC" w:rsidR="009218ED" w:rsidRDefault="00567025">
          <w:pPr>
            <w:pStyle w:val="TOC2"/>
            <w:tabs>
              <w:tab w:val="right" w:leader="dot" w:pos="9019"/>
            </w:tabs>
            <w:rPr>
              <w:noProof/>
            </w:rPr>
          </w:pPr>
          <w:hyperlink w:anchor="_Toc78905934" w:history="1">
            <w:r w:rsidR="009218ED" w:rsidRPr="004B3555">
              <w:rPr>
                <w:rStyle w:val="Hyperlink"/>
                <w:b/>
                <w:noProof/>
              </w:rPr>
              <w:t>USB Section:</w:t>
            </w:r>
            <w:r w:rsidR="009218ED">
              <w:rPr>
                <w:noProof/>
                <w:webHidden/>
              </w:rPr>
              <w:tab/>
            </w:r>
            <w:r w:rsidR="009218ED">
              <w:rPr>
                <w:noProof/>
                <w:webHidden/>
              </w:rPr>
              <w:fldChar w:fldCharType="begin"/>
            </w:r>
            <w:r w:rsidR="009218ED">
              <w:rPr>
                <w:noProof/>
                <w:webHidden/>
              </w:rPr>
              <w:instrText xml:space="preserve"> PAGEREF _Toc78905934 \h </w:instrText>
            </w:r>
            <w:r w:rsidR="009218ED">
              <w:rPr>
                <w:noProof/>
                <w:webHidden/>
              </w:rPr>
            </w:r>
            <w:r w:rsidR="009218ED">
              <w:rPr>
                <w:noProof/>
                <w:webHidden/>
              </w:rPr>
              <w:fldChar w:fldCharType="separate"/>
            </w:r>
            <w:r w:rsidR="009218ED">
              <w:rPr>
                <w:noProof/>
                <w:webHidden/>
              </w:rPr>
              <w:t>11</w:t>
            </w:r>
            <w:r w:rsidR="009218ED">
              <w:rPr>
                <w:noProof/>
                <w:webHidden/>
              </w:rPr>
              <w:fldChar w:fldCharType="end"/>
            </w:r>
          </w:hyperlink>
        </w:p>
        <w:p w14:paraId="24DEAD4E" w14:textId="63FF8A6E" w:rsidR="009218ED" w:rsidRDefault="00567025">
          <w:pPr>
            <w:pStyle w:val="TOC3"/>
            <w:tabs>
              <w:tab w:val="right" w:leader="dot" w:pos="9019"/>
            </w:tabs>
            <w:rPr>
              <w:noProof/>
            </w:rPr>
          </w:pPr>
          <w:hyperlink w:anchor="_Toc78905935" w:history="1">
            <w:r w:rsidR="009218ED" w:rsidRPr="004B3555">
              <w:rPr>
                <w:rStyle w:val="Hyperlink"/>
                <w:noProof/>
              </w:rPr>
              <w:t>USB Host Section:</w:t>
            </w:r>
            <w:r w:rsidR="009218ED">
              <w:rPr>
                <w:noProof/>
                <w:webHidden/>
              </w:rPr>
              <w:tab/>
            </w:r>
            <w:r w:rsidR="009218ED">
              <w:rPr>
                <w:noProof/>
                <w:webHidden/>
              </w:rPr>
              <w:fldChar w:fldCharType="begin"/>
            </w:r>
            <w:r w:rsidR="009218ED">
              <w:rPr>
                <w:noProof/>
                <w:webHidden/>
              </w:rPr>
              <w:instrText xml:space="preserve"> PAGEREF _Toc78905935 \h </w:instrText>
            </w:r>
            <w:r w:rsidR="009218ED">
              <w:rPr>
                <w:noProof/>
                <w:webHidden/>
              </w:rPr>
            </w:r>
            <w:r w:rsidR="009218ED">
              <w:rPr>
                <w:noProof/>
                <w:webHidden/>
              </w:rPr>
              <w:fldChar w:fldCharType="separate"/>
            </w:r>
            <w:r w:rsidR="009218ED">
              <w:rPr>
                <w:noProof/>
                <w:webHidden/>
              </w:rPr>
              <w:t>11</w:t>
            </w:r>
            <w:r w:rsidR="009218ED">
              <w:rPr>
                <w:noProof/>
                <w:webHidden/>
              </w:rPr>
              <w:fldChar w:fldCharType="end"/>
            </w:r>
          </w:hyperlink>
        </w:p>
        <w:p w14:paraId="0DAB5C36" w14:textId="47B89159" w:rsidR="009218ED" w:rsidRDefault="00567025">
          <w:pPr>
            <w:pStyle w:val="TOC3"/>
            <w:tabs>
              <w:tab w:val="right" w:leader="dot" w:pos="9019"/>
            </w:tabs>
            <w:rPr>
              <w:noProof/>
            </w:rPr>
          </w:pPr>
          <w:hyperlink w:anchor="_Toc78905936" w:history="1">
            <w:r w:rsidR="009218ED" w:rsidRPr="004B3555">
              <w:rPr>
                <w:rStyle w:val="Hyperlink"/>
                <w:noProof/>
              </w:rPr>
              <w:t>USB OTG section:</w:t>
            </w:r>
            <w:r w:rsidR="009218ED">
              <w:rPr>
                <w:noProof/>
                <w:webHidden/>
              </w:rPr>
              <w:tab/>
            </w:r>
            <w:r w:rsidR="009218ED">
              <w:rPr>
                <w:noProof/>
                <w:webHidden/>
              </w:rPr>
              <w:fldChar w:fldCharType="begin"/>
            </w:r>
            <w:r w:rsidR="009218ED">
              <w:rPr>
                <w:noProof/>
                <w:webHidden/>
              </w:rPr>
              <w:instrText xml:space="preserve"> PAGEREF _Toc78905936 \h </w:instrText>
            </w:r>
            <w:r w:rsidR="009218ED">
              <w:rPr>
                <w:noProof/>
                <w:webHidden/>
              </w:rPr>
            </w:r>
            <w:r w:rsidR="009218ED">
              <w:rPr>
                <w:noProof/>
                <w:webHidden/>
              </w:rPr>
              <w:fldChar w:fldCharType="separate"/>
            </w:r>
            <w:r w:rsidR="009218ED">
              <w:rPr>
                <w:noProof/>
                <w:webHidden/>
              </w:rPr>
              <w:t>12</w:t>
            </w:r>
            <w:r w:rsidR="009218ED">
              <w:rPr>
                <w:noProof/>
                <w:webHidden/>
              </w:rPr>
              <w:fldChar w:fldCharType="end"/>
            </w:r>
          </w:hyperlink>
        </w:p>
        <w:p w14:paraId="01FD330D" w14:textId="7E7F296F" w:rsidR="009218ED" w:rsidRDefault="00567025">
          <w:pPr>
            <w:pStyle w:val="TOC2"/>
            <w:tabs>
              <w:tab w:val="right" w:leader="dot" w:pos="9019"/>
            </w:tabs>
            <w:rPr>
              <w:noProof/>
            </w:rPr>
          </w:pPr>
          <w:hyperlink w:anchor="_Toc78905937" w:history="1">
            <w:r w:rsidR="009218ED" w:rsidRPr="004B3555">
              <w:rPr>
                <w:rStyle w:val="Hyperlink"/>
                <w:b/>
                <w:noProof/>
              </w:rPr>
              <w:t>Input Section:</w:t>
            </w:r>
            <w:r w:rsidR="009218ED">
              <w:rPr>
                <w:noProof/>
                <w:webHidden/>
              </w:rPr>
              <w:tab/>
            </w:r>
            <w:r w:rsidR="009218ED">
              <w:rPr>
                <w:noProof/>
                <w:webHidden/>
              </w:rPr>
              <w:fldChar w:fldCharType="begin"/>
            </w:r>
            <w:r w:rsidR="009218ED">
              <w:rPr>
                <w:noProof/>
                <w:webHidden/>
              </w:rPr>
              <w:instrText xml:space="preserve"> PAGEREF _Toc78905937 \h </w:instrText>
            </w:r>
            <w:r w:rsidR="009218ED">
              <w:rPr>
                <w:noProof/>
                <w:webHidden/>
              </w:rPr>
            </w:r>
            <w:r w:rsidR="009218ED">
              <w:rPr>
                <w:noProof/>
                <w:webHidden/>
              </w:rPr>
              <w:fldChar w:fldCharType="separate"/>
            </w:r>
            <w:r w:rsidR="009218ED">
              <w:rPr>
                <w:noProof/>
                <w:webHidden/>
              </w:rPr>
              <w:t>12</w:t>
            </w:r>
            <w:r w:rsidR="009218ED">
              <w:rPr>
                <w:noProof/>
                <w:webHidden/>
              </w:rPr>
              <w:fldChar w:fldCharType="end"/>
            </w:r>
          </w:hyperlink>
        </w:p>
        <w:p w14:paraId="699C2C5F" w14:textId="11D6DCCE" w:rsidR="009218ED" w:rsidRDefault="00567025">
          <w:pPr>
            <w:pStyle w:val="TOC3"/>
            <w:tabs>
              <w:tab w:val="right" w:leader="dot" w:pos="9019"/>
            </w:tabs>
            <w:rPr>
              <w:noProof/>
            </w:rPr>
          </w:pPr>
          <w:hyperlink w:anchor="_Toc78905938" w:history="1">
            <w:r w:rsidR="009218ED" w:rsidRPr="004B3555">
              <w:rPr>
                <w:rStyle w:val="Hyperlink"/>
                <w:noProof/>
              </w:rPr>
              <w:t>Keys Button Section:</w:t>
            </w:r>
            <w:r w:rsidR="009218ED">
              <w:rPr>
                <w:noProof/>
                <w:webHidden/>
              </w:rPr>
              <w:tab/>
            </w:r>
            <w:r w:rsidR="009218ED">
              <w:rPr>
                <w:noProof/>
                <w:webHidden/>
              </w:rPr>
              <w:fldChar w:fldCharType="begin"/>
            </w:r>
            <w:r w:rsidR="009218ED">
              <w:rPr>
                <w:noProof/>
                <w:webHidden/>
              </w:rPr>
              <w:instrText xml:space="preserve"> PAGEREF _Toc78905938 \h </w:instrText>
            </w:r>
            <w:r w:rsidR="009218ED">
              <w:rPr>
                <w:noProof/>
                <w:webHidden/>
              </w:rPr>
            </w:r>
            <w:r w:rsidR="009218ED">
              <w:rPr>
                <w:noProof/>
                <w:webHidden/>
              </w:rPr>
              <w:fldChar w:fldCharType="separate"/>
            </w:r>
            <w:r w:rsidR="009218ED">
              <w:rPr>
                <w:noProof/>
                <w:webHidden/>
              </w:rPr>
              <w:t>12</w:t>
            </w:r>
            <w:r w:rsidR="009218ED">
              <w:rPr>
                <w:noProof/>
                <w:webHidden/>
              </w:rPr>
              <w:fldChar w:fldCharType="end"/>
            </w:r>
          </w:hyperlink>
        </w:p>
        <w:p w14:paraId="275F30A0" w14:textId="3F0AF376" w:rsidR="009218ED" w:rsidRDefault="00567025">
          <w:pPr>
            <w:pStyle w:val="TOC3"/>
            <w:tabs>
              <w:tab w:val="right" w:leader="dot" w:pos="9019"/>
            </w:tabs>
            <w:rPr>
              <w:noProof/>
            </w:rPr>
          </w:pPr>
          <w:hyperlink w:anchor="_Toc78905939" w:history="1">
            <w:r w:rsidR="009218ED" w:rsidRPr="004B3555">
              <w:rPr>
                <w:rStyle w:val="Hyperlink"/>
                <w:noProof/>
              </w:rPr>
              <w:t>Sensor Section:</w:t>
            </w:r>
            <w:r w:rsidR="009218ED">
              <w:rPr>
                <w:noProof/>
                <w:webHidden/>
              </w:rPr>
              <w:tab/>
            </w:r>
            <w:r w:rsidR="009218ED">
              <w:rPr>
                <w:noProof/>
                <w:webHidden/>
              </w:rPr>
              <w:fldChar w:fldCharType="begin"/>
            </w:r>
            <w:r w:rsidR="009218ED">
              <w:rPr>
                <w:noProof/>
                <w:webHidden/>
              </w:rPr>
              <w:instrText xml:space="preserve"> PAGEREF _Toc78905939 \h </w:instrText>
            </w:r>
            <w:r w:rsidR="009218ED">
              <w:rPr>
                <w:noProof/>
                <w:webHidden/>
              </w:rPr>
            </w:r>
            <w:r w:rsidR="009218ED">
              <w:rPr>
                <w:noProof/>
                <w:webHidden/>
              </w:rPr>
              <w:fldChar w:fldCharType="separate"/>
            </w:r>
            <w:r w:rsidR="009218ED">
              <w:rPr>
                <w:noProof/>
                <w:webHidden/>
              </w:rPr>
              <w:t>13</w:t>
            </w:r>
            <w:r w:rsidR="009218ED">
              <w:rPr>
                <w:noProof/>
                <w:webHidden/>
              </w:rPr>
              <w:fldChar w:fldCharType="end"/>
            </w:r>
          </w:hyperlink>
        </w:p>
        <w:p w14:paraId="09D93B20" w14:textId="7E1A6BEC" w:rsidR="009218ED" w:rsidRDefault="00567025">
          <w:pPr>
            <w:pStyle w:val="TOC2"/>
            <w:tabs>
              <w:tab w:val="right" w:leader="dot" w:pos="9019"/>
            </w:tabs>
            <w:rPr>
              <w:noProof/>
            </w:rPr>
          </w:pPr>
          <w:hyperlink w:anchor="_Toc78905940" w:history="1">
            <w:r w:rsidR="009218ED" w:rsidRPr="004B3555">
              <w:rPr>
                <w:rStyle w:val="Hyperlink"/>
                <w:b/>
                <w:noProof/>
              </w:rPr>
              <w:t>Connector Section:</w:t>
            </w:r>
            <w:r w:rsidR="009218ED">
              <w:rPr>
                <w:noProof/>
                <w:webHidden/>
              </w:rPr>
              <w:tab/>
            </w:r>
            <w:r w:rsidR="009218ED">
              <w:rPr>
                <w:noProof/>
                <w:webHidden/>
              </w:rPr>
              <w:fldChar w:fldCharType="begin"/>
            </w:r>
            <w:r w:rsidR="009218ED">
              <w:rPr>
                <w:noProof/>
                <w:webHidden/>
              </w:rPr>
              <w:instrText xml:space="preserve"> PAGEREF _Toc78905940 \h </w:instrText>
            </w:r>
            <w:r w:rsidR="009218ED">
              <w:rPr>
                <w:noProof/>
                <w:webHidden/>
              </w:rPr>
            </w:r>
            <w:r w:rsidR="009218ED">
              <w:rPr>
                <w:noProof/>
                <w:webHidden/>
              </w:rPr>
              <w:fldChar w:fldCharType="separate"/>
            </w:r>
            <w:r w:rsidR="009218ED">
              <w:rPr>
                <w:noProof/>
                <w:webHidden/>
              </w:rPr>
              <w:t>13</w:t>
            </w:r>
            <w:r w:rsidR="009218ED">
              <w:rPr>
                <w:noProof/>
                <w:webHidden/>
              </w:rPr>
              <w:fldChar w:fldCharType="end"/>
            </w:r>
          </w:hyperlink>
        </w:p>
        <w:p w14:paraId="6DBDFBA9" w14:textId="3B8F7CBD" w:rsidR="009218ED" w:rsidRDefault="00567025">
          <w:pPr>
            <w:pStyle w:val="TOC2"/>
            <w:tabs>
              <w:tab w:val="right" w:leader="dot" w:pos="9019"/>
            </w:tabs>
            <w:rPr>
              <w:noProof/>
            </w:rPr>
          </w:pPr>
          <w:hyperlink w:anchor="_Toc78905941" w:history="1">
            <w:r w:rsidR="009218ED" w:rsidRPr="004B3555">
              <w:rPr>
                <w:rStyle w:val="Hyperlink"/>
                <w:b/>
                <w:noProof/>
              </w:rPr>
              <w:t>Missing Characteristics Of the System:</w:t>
            </w:r>
            <w:r w:rsidR="009218ED">
              <w:rPr>
                <w:noProof/>
                <w:webHidden/>
              </w:rPr>
              <w:tab/>
            </w:r>
            <w:r w:rsidR="009218ED">
              <w:rPr>
                <w:noProof/>
                <w:webHidden/>
              </w:rPr>
              <w:fldChar w:fldCharType="begin"/>
            </w:r>
            <w:r w:rsidR="009218ED">
              <w:rPr>
                <w:noProof/>
                <w:webHidden/>
              </w:rPr>
              <w:instrText xml:space="preserve"> PAGEREF _Toc78905941 \h </w:instrText>
            </w:r>
            <w:r w:rsidR="009218ED">
              <w:rPr>
                <w:noProof/>
                <w:webHidden/>
              </w:rPr>
            </w:r>
            <w:r w:rsidR="009218ED">
              <w:rPr>
                <w:noProof/>
                <w:webHidden/>
              </w:rPr>
              <w:fldChar w:fldCharType="separate"/>
            </w:r>
            <w:r w:rsidR="009218ED">
              <w:rPr>
                <w:noProof/>
                <w:webHidden/>
              </w:rPr>
              <w:t>14</w:t>
            </w:r>
            <w:r w:rsidR="009218ED">
              <w:rPr>
                <w:noProof/>
                <w:webHidden/>
              </w:rPr>
              <w:fldChar w:fldCharType="end"/>
            </w:r>
          </w:hyperlink>
        </w:p>
        <w:p w14:paraId="3FD53189" w14:textId="0AB1282B" w:rsidR="009218ED" w:rsidRDefault="009218ED">
          <w:r>
            <w:rPr>
              <w:b/>
              <w:bCs/>
              <w:noProof/>
            </w:rPr>
            <w:fldChar w:fldCharType="end"/>
          </w:r>
        </w:p>
      </w:sdtContent>
    </w:sdt>
    <w:p w14:paraId="1EC40BC8" w14:textId="77777777" w:rsidR="009218ED" w:rsidRDefault="009218ED">
      <w:pPr>
        <w:rPr>
          <w:b/>
          <w:color w:val="0000FF"/>
          <w:sz w:val="32"/>
          <w:szCs w:val="32"/>
        </w:rPr>
      </w:pPr>
      <w:r>
        <w:rPr>
          <w:b/>
          <w:color w:val="0000FF"/>
        </w:rPr>
        <w:br w:type="page"/>
      </w:r>
    </w:p>
    <w:p w14:paraId="075AD663" w14:textId="08FA3883" w:rsidR="00490AE2" w:rsidRPr="00490AE2" w:rsidRDefault="00490AE2" w:rsidP="00490AE2">
      <w:pPr>
        <w:pStyle w:val="Heading1"/>
        <w:rPr>
          <w:b/>
          <w:bCs/>
        </w:rPr>
      </w:pPr>
      <w:bookmarkStart w:id="3" w:name="_Toc78905915"/>
      <w:r w:rsidRPr="00490AE2">
        <w:rPr>
          <w:b/>
          <w:bCs/>
        </w:rPr>
        <w:lastRenderedPageBreak/>
        <w:t xml:space="preserve">Current Design </w:t>
      </w:r>
      <w:r w:rsidR="003B4D1B">
        <w:rPr>
          <w:b/>
          <w:bCs/>
        </w:rPr>
        <w:t>Description</w:t>
      </w:r>
      <w:r>
        <w:rPr>
          <w:b/>
          <w:bCs/>
        </w:rPr>
        <w:t>:</w:t>
      </w:r>
    </w:p>
    <w:p w14:paraId="0000001F" w14:textId="7DBE449A" w:rsidR="008C1024" w:rsidRDefault="0088600D" w:rsidP="002464F4">
      <w:pPr>
        <w:pStyle w:val="Heading2"/>
        <w:numPr>
          <w:ilvl w:val="0"/>
          <w:numId w:val="9"/>
        </w:numPr>
        <w:ind w:left="0"/>
      </w:pPr>
      <w:r>
        <w:rPr>
          <w:b/>
          <w:color w:val="0000FF"/>
        </w:rPr>
        <w:t>Power Section:</w:t>
      </w:r>
      <w:bookmarkEnd w:id="3"/>
    </w:p>
    <w:p w14:paraId="00000020" w14:textId="77777777" w:rsidR="008C1024" w:rsidRDefault="0088600D">
      <w:r>
        <w:t>The power section is divided into three parts namely;</w:t>
      </w:r>
    </w:p>
    <w:p w14:paraId="00000021" w14:textId="77777777" w:rsidR="008C1024" w:rsidRDefault="0088600D">
      <w:pPr>
        <w:numPr>
          <w:ilvl w:val="0"/>
          <w:numId w:val="7"/>
        </w:numPr>
      </w:pPr>
      <w:r>
        <w:t>MCU Core power</w:t>
      </w:r>
    </w:p>
    <w:p w14:paraId="00000022" w14:textId="77777777" w:rsidR="008C1024" w:rsidRDefault="0088600D">
      <w:pPr>
        <w:numPr>
          <w:ilvl w:val="0"/>
          <w:numId w:val="7"/>
        </w:numPr>
      </w:pPr>
      <w:r>
        <w:t>USB power</w:t>
      </w:r>
    </w:p>
    <w:p w14:paraId="00000023" w14:textId="77777777" w:rsidR="008C1024" w:rsidRDefault="0088600D">
      <w:pPr>
        <w:numPr>
          <w:ilvl w:val="0"/>
          <w:numId w:val="7"/>
        </w:numPr>
      </w:pPr>
      <w:r>
        <w:t>RTC Section</w:t>
      </w:r>
    </w:p>
    <w:p w14:paraId="00000024" w14:textId="77777777" w:rsidR="008C1024" w:rsidRDefault="0088600D" w:rsidP="002464F4">
      <w:pPr>
        <w:pStyle w:val="Heading3"/>
        <w:numPr>
          <w:ilvl w:val="0"/>
          <w:numId w:val="10"/>
        </w:numPr>
        <w:rPr>
          <w:color w:val="0000FF"/>
        </w:rPr>
      </w:pPr>
      <w:bookmarkStart w:id="4" w:name="_v0hqg7bgpwqr" w:colFirst="0" w:colLast="0"/>
      <w:bookmarkStart w:id="5" w:name="_Toc78905916"/>
      <w:bookmarkEnd w:id="4"/>
      <w:r>
        <w:rPr>
          <w:color w:val="0000FF"/>
        </w:rPr>
        <w:t>MCU Core power:</w:t>
      </w:r>
      <w:bookmarkEnd w:id="5"/>
    </w:p>
    <w:p w14:paraId="6CEC4403" w14:textId="272B4AC0" w:rsidR="009A4E82" w:rsidRDefault="00F44F24" w:rsidP="005C33B3">
      <w:pPr>
        <w:spacing w:after="160" w:line="259" w:lineRule="auto"/>
        <w:ind w:left="360"/>
        <w:rPr>
          <w:rFonts w:ascii="Times New Roman" w:hAnsi="Times New Roman" w:cs="Times New Roman"/>
          <w:b/>
          <w:bCs/>
          <w:color w:val="000000" w:themeColor="text1"/>
        </w:rPr>
      </w:pPr>
      <w:r>
        <w:rPr>
          <w:b/>
          <w:bCs/>
          <w:color w:val="000000" w:themeColor="text1"/>
          <w:u w:val="single"/>
        </w:rPr>
        <w:t xml:space="preserve">Main </w:t>
      </w:r>
      <w:r w:rsidR="00CD4AF3" w:rsidRPr="00CD4AF3">
        <w:rPr>
          <w:b/>
          <w:bCs/>
          <w:color w:val="000000" w:themeColor="text1"/>
          <w:u w:val="single"/>
        </w:rPr>
        <w:t>Component:</w:t>
      </w:r>
    </w:p>
    <w:p w14:paraId="63580061" w14:textId="7F6DB45F" w:rsidR="00CD4AF3" w:rsidRPr="005C33B3" w:rsidRDefault="005C33B3" w:rsidP="005C33B3">
      <w:pPr>
        <w:spacing w:after="160" w:line="259" w:lineRule="auto"/>
        <w:ind w:left="360"/>
        <w:rPr>
          <w:color w:val="000000" w:themeColor="text1"/>
          <w:sz w:val="20"/>
          <w:szCs w:val="20"/>
        </w:rPr>
      </w:pPr>
      <w:r w:rsidRPr="005C33B3">
        <w:rPr>
          <w:sz w:val="20"/>
          <w:szCs w:val="20"/>
        </w:rPr>
        <w:t>ETA3451D2I-T</w:t>
      </w:r>
      <w:r w:rsidRPr="005C33B3">
        <w:rPr>
          <w:color w:val="000000" w:themeColor="text1"/>
          <w:sz w:val="20"/>
          <w:szCs w:val="20"/>
        </w:rPr>
        <w:t xml:space="preserve">: </w:t>
      </w:r>
      <w:r w:rsidR="00CD4AF3" w:rsidRPr="005C33B3">
        <w:rPr>
          <w:color w:val="000000" w:themeColor="text1"/>
          <w:sz w:val="20"/>
          <w:szCs w:val="20"/>
        </w:rPr>
        <w:t>6V/3.5A, Fast Response, Adaptive COT Step-Down Converter in Tiny DFN2x2</w:t>
      </w:r>
    </w:p>
    <w:p w14:paraId="0A14B3E2" w14:textId="1100B622" w:rsidR="009E4043" w:rsidRPr="009E4043" w:rsidRDefault="009E4043" w:rsidP="005C33B3">
      <w:pPr>
        <w:ind w:left="360"/>
        <w:rPr>
          <w:b/>
          <w:bCs/>
          <w:u w:val="single"/>
        </w:rPr>
      </w:pPr>
      <w:r w:rsidRPr="009E4043">
        <w:rPr>
          <w:b/>
          <w:bCs/>
          <w:u w:val="single"/>
        </w:rPr>
        <w:t>Description:</w:t>
      </w:r>
    </w:p>
    <w:p w14:paraId="2577CB85" w14:textId="77777777" w:rsidR="005C33B3" w:rsidRDefault="0088600D" w:rsidP="005C33B3">
      <w:pPr>
        <w:ind w:left="360"/>
      </w:pPr>
      <w:r w:rsidRPr="005C33B3">
        <w:rPr>
          <w:sz w:val="20"/>
          <w:szCs w:val="20"/>
        </w:rPr>
        <w:t xml:space="preserve">This section is responsible for supplying DC power to the core of </w:t>
      </w:r>
      <w:proofErr w:type="spellStart"/>
      <w:r w:rsidRPr="005C33B3">
        <w:rPr>
          <w:sz w:val="20"/>
          <w:szCs w:val="20"/>
        </w:rPr>
        <w:t>SoM.</w:t>
      </w:r>
      <w:proofErr w:type="spellEnd"/>
      <w:r w:rsidRPr="005C33B3">
        <w:rPr>
          <w:sz w:val="20"/>
          <w:szCs w:val="20"/>
        </w:rPr>
        <w:t xml:space="preserve"> The ETA3451D2I-T IC is being used in this section to produce 1V output. ETA3451D2I-T is a high frequency synchronous Step-Down converter with up to 91% efficiency for low output voltage and a 3.5A Max output current limit.</w:t>
      </w:r>
      <w:r w:rsidR="009E4043">
        <w:br/>
      </w:r>
      <w:r w:rsidR="009E4043" w:rsidRPr="009E4043">
        <w:rPr>
          <w:b/>
          <w:bCs/>
          <w:u w:val="single"/>
        </w:rPr>
        <w:t>Link:</w:t>
      </w:r>
    </w:p>
    <w:p w14:paraId="00000025" w14:textId="5C89ED42" w:rsidR="008C1024" w:rsidRPr="0087649C" w:rsidRDefault="00567025" w:rsidP="005C33B3">
      <w:pPr>
        <w:ind w:left="360"/>
        <w:rPr>
          <w:b/>
          <w:bCs/>
        </w:rPr>
      </w:pPr>
      <w:hyperlink r:id="rId8" w:history="1">
        <w:r w:rsidR="005C33B3" w:rsidRPr="0087649C">
          <w:rPr>
            <w:rStyle w:val="Hyperlink"/>
            <w:u w:val="none"/>
          </w:rPr>
          <w:t>http://www.etasolution.com/upload/201712/15/201712151617531412.pdf</w:t>
        </w:r>
      </w:hyperlink>
    </w:p>
    <w:p w14:paraId="26CF2244" w14:textId="77777777" w:rsidR="00CD4AF3" w:rsidRDefault="00CD4AF3"/>
    <w:p w14:paraId="5451E773" w14:textId="77777777" w:rsidR="006F49FE" w:rsidRDefault="0088600D" w:rsidP="006F49FE">
      <w:pPr>
        <w:keepNext/>
        <w:jc w:val="center"/>
      </w:pPr>
      <w:r>
        <w:rPr>
          <w:noProof/>
        </w:rPr>
        <w:drawing>
          <wp:inline distT="114300" distB="114300" distL="114300" distR="114300">
            <wp:extent cx="3648075" cy="1390650"/>
            <wp:effectExtent l="12700" t="12700" r="12700" b="12700"/>
            <wp:docPr id="1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a:srcRect/>
                    <a:stretch>
                      <a:fillRect/>
                    </a:stretch>
                  </pic:blipFill>
                  <pic:spPr>
                    <a:xfrm>
                      <a:off x="0" y="0"/>
                      <a:ext cx="3648075" cy="1390650"/>
                    </a:xfrm>
                    <a:prstGeom prst="rect">
                      <a:avLst/>
                    </a:prstGeom>
                    <a:ln w="12700">
                      <a:solidFill>
                        <a:srgbClr val="000000"/>
                      </a:solidFill>
                      <a:prstDash val="solid"/>
                    </a:ln>
                  </pic:spPr>
                </pic:pic>
              </a:graphicData>
            </a:graphic>
          </wp:inline>
        </w:drawing>
      </w:r>
    </w:p>
    <w:p w14:paraId="00000026" w14:textId="1A4244A4" w:rsidR="008C1024" w:rsidRDefault="006F49FE" w:rsidP="006F49FE">
      <w:pPr>
        <w:pStyle w:val="Caption"/>
        <w:jc w:val="center"/>
      </w:pPr>
      <w:r>
        <w:t xml:space="preserve">Figure </w:t>
      </w:r>
      <w:fldSimple w:instr=" SEQ Figure \* ARABIC ">
        <w:r w:rsidR="00E86830">
          <w:rPr>
            <w:noProof/>
          </w:rPr>
          <w:t>1</w:t>
        </w:r>
      </w:fldSimple>
    </w:p>
    <w:p w14:paraId="00000027" w14:textId="77777777" w:rsidR="008C1024" w:rsidRDefault="0088600D" w:rsidP="002464F4">
      <w:pPr>
        <w:pStyle w:val="Heading3"/>
        <w:numPr>
          <w:ilvl w:val="0"/>
          <w:numId w:val="10"/>
        </w:numPr>
        <w:rPr>
          <w:color w:val="0000FF"/>
        </w:rPr>
      </w:pPr>
      <w:bookmarkStart w:id="6" w:name="_v5btpu6t9wss" w:colFirst="0" w:colLast="0"/>
      <w:bookmarkStart w:id="7" w:name="_Toc78905917"/>
      <w:bookmarkEnd w:id="6"/>
      <w:r>
        <w:rPr>
          <w:color w:val="0000FF"/>
        </w:rPr>
        <w:t>USB Power Section:</w:t>
      </w:r>
      <w:bookmarkEnd w:id="7"/>
    </w:p>
    <w:p w14:paraId="6F40DD8A" w14:textId="790D742C" w:rsidR="009A4E82" w:rsidRDefault="00F44F24" w:rsidP="005C33B3">
      <w:pPr>
        <w:spacing w:after="160" w:line="259" w:lineRule="auto"/>
        <w:ind w:left="450"/>
        <w:rPr>
          <w:b/>
          <w:bCs/>
        </w:rPr>
      </w:pPr>
      <w:r>
        <w:rPr>
          <w:b/>
          <w:bCs/>
          <w:u w:val="single"/>
        </w:rPr>
        <w:t xml:space="preserve">Main </w:t>
      </w:r>
      <w:r w:rsidR="00CD4AF3" w:rsidRPr="009A4E82">
        <w:rPr>
          <w:b/>
          <w:bCs/>
          <w:u w:val="single"/>
        </w:rPr>
        <w:t>Component:</w:t>
      </w:r>
    </w:p>
    <w:p w14:paraId="2BE0F7DB" w14:textId="2A97E6B6" w:rsidR="00CD4AF3" w:rsidRPr="005C33B3" w:rsidRDefault="00F44F24" w:rsidP="005C33B3">
      <w:pPr>
        <w:spacing w:after="160" w:line="259" w:lineRule="auto"/>
        <w:ind w:left="450"/>
        <w:rPr>
          <w:rFonts w:ascii="Times New Roman" w:hAnsi="Times New Roman" w:cs="Times New Roman"/>
          <w:sz w:val="20"/>
          <w:szCs w:val="20"/>
        </w:rPr>
      </w:pPr>
      <w:r w:rsidRPr="00F44F24">
        <w:rPr>
          <w:bCs/>
          <w:sz w:val="20"/>
          <w:szCs w:val="20"/>
        </w:rPr>
        <w:t>MP3221GJ-Z IC:</w:t>
      </w:r>
      <w:r w:rsidRPr="005C33B3">
        <w:rPr>
          <w:sz w:val="20"/>
          <w:szCs w:val="20"/>
        </w:rPr>
        <w:t xml:space="preserve"> </w:t>
      </w:r>
      <w:r w:rsidR="009A4E82" w:rsidRPr="005C33B3">
        <w:rPr>
          <w:sz w:val="20"/>
          <w:szCs w:val="20"/>
        </w:rPr>
        <w:t>2.7A, 1.2MHz, High-Efficiency Step-Up Converter with Input Disconnect</w:t>
      </w:r>
    </w:p>
    <w:p w14:paraId="49CE5E72" w14:textId="192497D1" w:rsidR="009E4043" w:rsidRPr="009E4043" w:rsidRDefault="009E4043" w:rsidP="005C33B3">
      <w:pPr>
        <w:ind w:left="450"/>
        <w:rPr>
          <w:b/>
          <w:bCs/>
          <w:u w:val="single"/>
        </w:rPr>
      </w:pPr>
      <w:r w:rsidRPr="009E4043">
        <w:rPr>
          <w:b/>
          <w:bCs/>
          <w:u w:val="single"/>
        </w:rPr>
        <w:t>Description:</w:t>
      </w:r>
    </w:p>
    <w:p w14:paraId="00000028" w14:textId="207A989B" w:rsidR="008C1024" w:rsidRDefault="0088600D" w:rsidP="005C33B3">
      <w:pPr>
        <w:ind w:left="450"/>
        <w:rPr>
          <w:b/>
          <w:sz w:val="20"/>
          <w:szCs w:val="20"/>
        </w:rPr>
      </w:pPr>
      <w:r w:rsidRPr="005C33B3">
        <w:rPr>
          <w:sz w:val="20"/>
          <w:szCs w:val="20"/>
        </w:rPr>
        <w:t xml:space="preserve">This section uses </w:t>
      </w:r>
      <w:r w:rsidRPr="005C33B3">
        <w:rPr>
          <w:b/>
          <w:sz w:val="20"/>
          <w:szCs w:val="20"/>
        </w:rPr>
        <w:t>MP3221GJ-Z IC</w:t>
      </w:r>
      <w:r w:rsidRPr="005C33B3">
        <w:rPr>
          <w:sz w:val="20"/>
          <w:szCs w:val="20"/>
        </w:rPr>
        <w:t xml:space="preserve"> to generate input supply for the chipsets being used in the USB section. The MP3221 is a 1.2MHz frequency, 6-pin TSOT23 current mode step up converter intended for small, low power applications. It offers a disconnect feature that allows the output to be completely discharged, thus allowing the part to draw less than 1µA off current in shutdown mode. The circuit uses a feedback combination of 536K and 100K resistors to produce a </w:t>
      </w:r>
      <w:r w:rsidRPr="005C33B3">
        <w:rPr>
          <w:b/>
          <w:sz w:val="20"/>
          <w:szCs w:val="20"/>
        </w:rPr>
        <w:t>5V/1A output.</w:t>
      </w:r>
    </w:p>
    <w:p w14:paraId="1A3D2689" w14:textId="3E9536F1" w:rsidR="00F44F24" w:rsidRPr="0087649C" w:rsidRDefault="00F44F24" w:rsidP="005C33B3">
      <w:pPr>
        <w:ind w:left="450"/>
        <w:rPr>
          <w:b/>
        </w:rPr>
      </w:pPr>
      <w:r w:rsidRPr="00F44F24">
        <w:rPr>
          <w:b/>
          <w:u w:val="single"/>
        </w:rPr>
        <w:t>Link:</w:t>
      </w:r>
      <w:r>
        <w:rPr>
          <w:b/>
          <w:u w:val="single"/>
        </w:rPr>
        <w:t xml:space="preserve"> </w:t>
      </w:r>
      <w:hyperlink r:id="rId10" w:history="1">
        <w:r w:rsidRPr="0087649C">
          <w:rPr>
            <w:rStyle w:val="Hyperlink"/>
            <w:bCs/>
            <w:u w:val="none"/>
          </w:rPr>
          <w:t>https://www.monolithicpower.com/en/documentview/productdocument/index/version/2/document_type/Datasheet/lang/en/sku/MP3221/document_id/1118</w:t>
        </w:r>
      </w:hyperlink>
    </w:p>
    <w:p w14:paraId="0D960915" w14:textId="77777777" w:rsidR="00F44F24" w:rsidRPr="00F44F24" w:rsidRDefault="00F44F24" w:rsidP="005C33B3">
      <w:pPr>
        <w:ind w:left="450"/>
        <w:rPr>
          <w:b/>
          <w:u w:val="single"/>
        </w:rPr>
      </w:pPr>
    </w:p>
    <w:p w14:paraId="1A1709DD" w14:textId="77777777" w:rsidR="00AE6447" w:rsidRDefault="0088600D" w:rsidP="00AE6447">
      <w:pPr>
        <w:keepNext/>
        <w:jc w:val="center"/>
      </w:pPr>
      <w:r>
        <w:rPr>
          <w:b/>
          <w:noProof/>
        </w:rPr>
        <w:lastRenderedPageBreak/>
        <w:drawing>
          <wp:inline distT="114300" distB="114300" distL="114300" distR="114300">
            <wp:extent cx="5238750" cy="2467752"/>
            <wp:effectExtent l="12700" t="12700" r="12700" b="12700"/>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l="3820" t="4783" r="4817" b="5623"/>
                    <a:stretch>
                      <a:fillRect/>
                    </a:stretch>
                  </pic:blipFill>
                  <pic:spPr>
                    <a:xfrm>
                      <a:off x="0" y="0"/>
                      <a:ext cx="5238750" cy="2467752"/>
                    </a:xfrm>
                    <a:prstGeom prst="rect">
                      <a:avLst/>
                    </a:prstGeom>
                    <a:ln w="12700">
                      <a:solidFill>
                        <a:srgbClr val="000000"/>
                      </a:solidFill>
                      <a:prstDash val="solid"/>
                    </a:ln>
                  </pic:spPr>
                </pic:pic>
              </a:graphicData>
            </a:graphic>
          </wp:inline>
        </w:drawing>
      </w:r>
    </w:p>
    <w:p w14:paraId="00000029" w14:textId="78B6243C" w:rsidR="008C1024" w:rsidRDefault="00AE6447" w:rsidP="00AE6447">
      <w:pPr>
        <w:pStyle w:val="Caption"/>
        <w:jc w:val="center"/>
        <w:rPr>
          <w:b/>
        </w:rPr>
      </w:pPr>
      <w:r>
        <w:t xml:space="preserve">Figure </w:t>
      </w:r>
      <w:fldSimple w:instr=" SEQ Figure \* ARABIC ">
        <w:r w:rsidR="00E86830">
          <w:rPr>
            <w:noProof/>
          </w:rPr>
          <w:t>2</w:t>
        </w:r>
      </w:fldSimple>
    </w:p>
    <w:p w14:paraId="0000002A" w14:textId="77777777" w:rsidR="008C1024" w:rsidRDefault="0088600D" w:rsidP="002464F4">
      <w:pPr>
        <w:pStyle w:val="Heading3"/>
        <w:numPr>
          <w:ilvl w:val="0"/>
          <w:numId w:val="10"/>
        </w:numPr>
        <w:rPr>
          <w:color w:val="0000FF"/>
        </w:rPr>
      </w:pPr>
      <w:bookmarkStart w:id="8" w:name="_19orrvcz2lg8" w:colFirst="0" w:colLast="0"/>
      <w:bookmarkStart w:id="9" w:name="_Toc78905918"/>
      <w:bookmarkEnd w:id="8"/>
      <w:r>
        <w:rPr>
          <w:color w:val="0000FF"/>
        </w:rPr>
        <w:t>RTC Section:</w:t>
      </w:r>
      <w:bookmarkEnd w:id="9"/>
    </w:p>
    <w:p w14:paraId="6F9A9E07" w14:textId="17A6F6B4" w:rsidR="00CD4AF3" w:rsidRPr="00CD4AF3" w:rsidRDefault="00F44F24" w:rsidP="005C33B3">
      <w:pPr>
        <w:ind w:left="360"/>
        <w:rPr>
          <w:b/>
          <w:bCs/>
          <w:u w:val="single"/>
        </w:rPr>
      </w:pPr>
      <w:r>
        <w:rPr>
          <w:b/>
          <w:bCs/>
          <w:u w:val="single"/>
        </w:rPr>
        <w:t xml:space="preserve">Main </w:t>
      </w:r>
      <w:r w:rsidR="00CD4AF3" w:rsidRPr="00CD4AF3">
        <w:rPr>
          <w:b/>
          <w:bCs/>
          <w:u w:val="single"/>
        </w:rPr>
        <w:t>Component:</w:t>
      </w:r>
    </w:p>
    <w:p w14:paraId="02A42E8E" w14:textId="354777B9" w:rsidR="00CD4AF3" w:rsidRPr="005C33B3" w:rsidRDefault="005C33B3" w:rsidP="005C33B3">
      <w:pPr>
        <w:ind w:left="360"/>
        <w:rPr>
          <w:b/>
          <w:bCs/>
          <w:sz w:val="20"/>
          <w:szCs w:val="20"/>
          <w:u w:val="single"/>
        </w:rPr>
      </w:pPr>
      <w:r w:rsidRPr="005C33B3">
        <w:rPr>
          <w:sz w:val="20"/>
          <w:szCs w:val="20"/>
        </w:rPr>
        <w:t xml:space="preserve">S-1206B18-M3T1U: ultra-low current consumption and low dropout </w:t>
      </w:r>
      <w:r>
        <w:rPr>
          <w:sz w:val="20"/>
          <w:szCs w:val="20"/>
        </w:rPr>
        <w:t>CMOS</w:t>
      </w:r>
      <w:r w:rsidRPr="005C33B3">
        <w:rPr>
          <w:sz w:val="20"/>
          <w:szCs w:val="20"/>
        </w:rPr>
        <w:t xml:space="preserve"> voltage regulator</w:t>
      </w:r>
    </w:p>
    <w:p w14:paraId="57191EEC" w14:textId="5329B8D2" w:rsidR="009E4043" w:rsidRPr="009E4043" w:rsidRDefault="009E4043" w:rsidP="005C33B3">
      <w:pPr>
        <w:ind w:left="360"/>
        <w:rPr>
          <w:b/>
          <w:bCs/>
          <w:u w:val="single"/>
        </w:rPr>
      </w:pPr>
      <w:r w:rsidRPr="009E4043">
        <w:rPr>
          <w:b/>
          <w:bCs/>
          <w:u w:val="single"/>
        </w:rPr>
        <w:t>Description:</w:t>
      </w:r>
    </w:p>
    <w:p w14:paraId="6D63D815" w14:textId="77777777" w:rsidR="005C33B3" w:rsidRDefault="0088600D" w:rsidP="005C33B3">
      <w:pPr>
        <w:ind w:left="360"/>
      </w:pPr>
      <w:r w:rsidRPr="005C33B3">
        <w:rPr>
          <w:sz w:val="20"/>
          <w:szCs w:val="20"/>
        </w:rPr>
        <w:t xml:space="preserve">This section is designated to provide power to the RTC clock of the </w:t>
      </w:r>
      <w:proofErr w:type="spellStart"/>
      <w:r w:rsidRPr="005C33B3">
        <w:rPr>
          <w:sz w:val="20"/>
          <w:szCs w:val="20"/>
        </w:rPr>
        <w:t>SoM.</w:t>
      </w:r>
      <w:proofErr w:type="spellEnd"/>
      <w:r w:rsidRPr="005C33B3">
        <w:rPr>
          <w:sz w:val="20"/>
          <w:szCs w:val="20"/>
        </w:rPr>
        <w:t xml:space="preserve"> </w:t>
      </w:r>
      <w:r w:rsidRPr="005C33B3">
        <w:rPr>
          <w:b/>
          <w:sz w:val="20"/>
          <w:szCs w:val="20"/>
        </w:rPr>
        <w:t>S-1206B18-M3T1U</w:t>
      </w:r>
      <w:r w:rsidRPr="005C33B3">
        <w:rPr>
          <w:sz w:val="20"/>
          <w:szCs w:val="20"/>
        </w:rPr>
        <w:t xml:space="preserve"> is being used to generate 1.8V output. The S-1206 Series is a positive voltage regulator with </w:t>
      </w:r>
      <w:r w:rsidR="001D4EDA" w:rsidRPr="005C33B3">
        <w:rPr>
          <w:sz w:val="20"/>
          <w:szCs w:val="20"/>
        </w:rPr>
        <w:t>ultra-low</w:t>
      </w:r>
      <w:r w:rsidRPr="005C33B3">
        <w:rPr>
          <w:sz w:val="20"/>
          <w:szCs w:val="20"/>
        </w:rPr>
        <w:t xml:space="preserve"> current consumption, low dropout voltage, high-accuracy output voltage, and 250 mA output current developed based on CMOS technology. It operates at </w:t>
      </w:r>
      <w:r w:rsidR="001D4EDA" w:rsidRPr="005C33B3">
        <w:rPr>
          <w:sz w:val="20"/>
          <w:szCs w:val="20"/>
        </w:rPr>
        <w:t>ultra-low</w:t>
      </w:r>
      <w:r w:rsidRPr="005C33B3">
        <w:rPr>
          <w:sz w:val="20"/>
          <w:szCs w:val="20"/>
        </w:rPr>
        <w:t xml:space="preserve"> current consumption of 1.0 A (typ.) and has built-in overcurrent protection circuit that prevents the load current from exceeding the current capacity of the output transistor.</w:t>
      </w:r>
      <w:r w:rsidR="005C33B3">
        <w:br/>
      </w:r>
      <w:r w:rsidR="005C33B3" w:rsidRPr="005C33B3">
        <w:rPr>
          <w:b/>
          <w:bCs/>
          <w:u w:val="single"/>
        </w:rPr>
        <w:t>Link:</w:t>
      </w:r>
    </w:p>
    <w:p w14:paraId="0000002B" w14:textId="579E664D" w:rsidR="008C1024" w:rsidRPr="0087649C" w:rsidRDefault="00567025" w:rsidP="005C33B3">
      <w:pPr>
        <w:ind w:left="360"/>
      </w:pPr>
      <w:hyperlink r:id="rId12" w:history="1">
        <w:r w:rsidR="005C33B3" w:rsidRPr="0087649C">
          <w:rPr>
            <w:rStyle w:val="Hyperlink"/>
            <w:u w:val="none"/>
          </w:rPr>
          <w:t>https://www.ablic.com/en/doc/datasheet/voltage_regulator/S1206_E.pdf</w:t>
        </w:r>
      </w:hyperlink>
    </w:p>
    <w:p w14:paraId="64E40D42" w14:textId="77777777" w:rsidR="005C33B3" w:rsidRDefault="005C33B3"/>
    <w:p w14:paraId="2C66C5BB" w14:textId="77777777" w:rsidR="00AE6447" w:rsidRDefault="0088600D" w:rsidP="00AE6447">
      <w:pPr>
        <w:keepNext/>
        <w:jc w:val="center"/>
      </w:pPr>
      <w:r>
        <w:rPr>
          <w:noProof/>
        </w:rPr>
        <w:drawing>
          <wp:inline distT="114300" distB="114300" distL="114300" distR="114300">
            <wp:extent cx="5429250" cy="2162175"/>
            <wp:effectExtent l="12700" t="12700" r="12700" b="1270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429250" cy="2162175"/>
                    </a:xfrm>
                    <a:prstGeom prst="rect">
                      <a:avLst/>
                    </a:prstGeom>
                    <a:ln w="12700">
                      <a:solidFill>
                        <a:srgbClr val="000000"/>
                      </a:solidFill>
                      <a:prstDash val="solid"/>
                    </a:ln>
                  </pic:spPr>
                </pic:pic>
              </a:graphicData>
            </a:graphic>
          </wp:inline>
        </w:drawing>
      </w:r>
    </w:p>
    <w:p w14:paraId="0000002C" w14:textId="566FD262" w:rsidR="008C1024" w:rsidRDefault="00AE6447" w:rsidP="00AE6447">
      <w:pPr>
        <w:pStyle w:val="Caption"/>
        <w:jc w:val="center"/>
      </w:pPr>
      <w:r>
        <w:t xml:space="preserve">Figure </w:t>
      </w:r>
      <w:fldSimple w:instr=" SEQ Figure \* ARABIC ">
        <w:r w:rsidR="00E86830">
          <w:rPr>
            <w:noProof/>
          </w:rPr>
          <w:t>3</w:t>
        </w:r>
      </w:fldSimple>
    </w:p>
    <w:p w14:paraId="0000002D" w14:textId="77777777" w:rsidR="008C1024" w:rsidRDefault="0088600D" w:rsidP="002464F4">
      <w:pPr>
        <w:pStyle w:val="Heading2"/>
        <w:numPr>
          <w:ilvl w:val="0"/>
          <w:numId w:val="9"/>
        </w:numPr>
        <w:ind w:left="0"/>
        <w:rPr>
          <w:b/>
          <w:color w:val="0000FF"/>
        </w:rPr>
      </w:pPr>
      <w:bookmarkStart w:id="10" w:name="_jf7lfqlzet49" w:colFirst="0" w:colLast="0"/>
      <w:bookmarkStart w:id="11" w:name="_Toc78905919"/>
      <w:bookmarkEnd w:id="10"/>
      <w:r>
        <w:rPr>
          <w:b/>
          <w:color w:val="0000FF"/>
        </w:rPr>
        <w:t>Audio Section:</w:t>
      </w:r>
      <w:bookmarkEnd w:id="11"/>
    </w:p>
    <w:p w14:paraId="0000002E" w14:textId="77777777" w:rsidR="008C1024" w:rsidRDefault="0088600D">
      <w:r>
        <w:t>Audio section deals with the input and output audio signals and is further divided into three different sections.</w:t>
      </w:r>
    </w:p>
    <w:p w14:paraId="0000002F" w14:textId="77777777" w:rsidR="008C1024" w:rsidRDefault="0088600D" w:rsidP="002464F4">
      <w:pPr>
        <w:pStyle w:val="Heading3"/>
        <w:numPr>
          <w:ilvl w:val="0"/>
          <w:numId w:val="12"/>
        </w:numPr>
        <w:rPr>
          <w:color w:val="0000FF"/>
        </w:rPr>
      </w:pPr>
      <w:bookmarkStart w:id="12" w:name="_5i66xgq3e4ho" w:colFirst="0" w:colLast="0"/>
      <w:bookmarkStart w:id="13" w:name="_Toc78905920"/>
      <w:bookmarkEnd w:id="12"/>
      <w:r>
        <w:rPr>
          <w:color w:val="0000FF"/>
        </w:rPr>
        <w:lastRenderedPageBreak/>
        <w:t>Mic Section:</w:t>
      </w:r>
      <w:bookmarkEnd w:id="13"/>
    </w:p>
    <w:p w14:paraId="459ED904" w14:textId="1BD4B6A5" w:rsidR="005C33B3" w:rsidRDefault="00F44F24" w:rsidP="005C33B3">
      <w:pPr>
        <w:spacing w:after="160" w:line="259" w:lineRule="auto"/>
        <w:ind w:left="360"/>
        <w:rPr>
          <w:b/>
          <w:bCs/>
          <w:u w:val="single"/>
        </w:rPr>
      </w:pPr>
      <w:r>
        <w:rPr>
          <w:b/>
          <w:bCs/>
          <w:u w:val="single"/>
        </w:rPr>
        <w:t xml:space="preserve">Main </w:t>
      </w:r>
      <w:r w:rsidR="00CD4AF3" w:rsidRPr="009A4E82">
        <w:rPr>
          <w:b/>
          <w:bCs/>
          <w:u w:val="single"/>
        </w:rPr>
        <w:t>Component:</w:t>
      </w:r>
    </w:p>
    <w:p w14:paraId="3AD7A81A" w14:textId="490BF85D" w:rsidR="00CD4AF3" w:rsidRPr="00F44F24" w:rsidRDefault="00F44F24" w:rsidP="005C33B3">
      <w:pPr>
        <w:ind w:left="360"/>
        <w:rPr>
          <w:bCs/>
          <w:sz w:val="20"/>
          <w:szCs w:val="20"/>
          <w:u w:val="single"/>
        </w:rPr>
      </w:pPr>
      <w:r w:rsidRPr="00F44F24">
        <w:rPr>
          <w:bCs/>
          <w:sz w:val="20"/>
          <w:szCs w:val="20"/>
        </w:rPr>
        <w:t>POM-2738P-R:</w:t>
      </w:r>
      <w:r>
        <w:rPr>
          <w:bCs/>
          <w:sz w:val="20"/>
          <w:szCs w:val="20"/>
        </w:rPr>
        <w:t xml:space="preserve"> C</w:t>
      </w:r>
      <w:r w:rsidRPr="00F44F24">
        <w:rPr>
          <w:bCs/>
          <w:sz w:val="20"/>
          <w:szCs w:val="20"/>
        </w:rPr>
        <w:t>ond</w:t>
      </w:r>
      <w:r>
        <w:rPr>
          <w:bCs/>
          <w:sz w:val="20"/>
          <w:szCs w:val="20"/>
        </w:rPr>
        <w:t>enser m</w:t>
      </w:r>
      <w:r w:rsidRPr="00F44F24">
        <w:rPr>
          <w:bCs/>
          <w:sz w:val="20"/>
          <w:szCs w:val="20"/>
        </w:rPr>
        <w:t>ic</w:t>
      </w:r>
      <w:r>
        <w:rPr>
          <w:bCs/>
          <w:sz w:val="20"/>
          <w:szCs w:val="20"/>
        </w:rPr>
        <w:t>,</w:t>
      </w:r>
      <w:r w:rsidRPr="00F44F24">
        <w:rPr>
          <w:bCs/>
          <w:sz w:val="20"/>
          <w:szCs w:val="20"/>
        </w:rPr>
        <w:t xml:space="preserve"> analogue</w:t>
      </w:r>
      <w:r>
        <w:rPr>
          <w:bCs/>
          <w:sz w:val="20"/>
          <w:szCs w:val="20"/>
        </w:rPr>
        <w:t>,</w:t>
      </w:r>
      <w:r w:rsidRPr="00F44F24">
        <w:rPr>
          <w:bCs/>
          <w:sz w:val="20"/>
          <w:szCs w:val="20"/>
        </w:rPr>
        <w:t xml:space="preserve"> omni -38db 6mm d</w:t>
      </w:r>
    </w:p>
    <w:p w14:paraId="0C301C89" w14:textId="48DEE4A6" w:rsidR="00CD4AF3" w:rsidRDefault="00CD4AF3" w:rsidP="005C33B3">
      <w:pPr>
        <w:ind w:left="360"/>
        <w:rPr>
          <w:b/>
          <w:bCs/>
          <w:u w:val="single"/>
        </w:rPr>
      </w:pPr>
      <w:r>
        <w:rPr>
          <w:b/>
          <w:bCs/>
          <w:u w:val="single"/>
        </w:rPr>
        <w:t>Description:</w:t>
      </w:r>
    </w:p>
    <w:p w14:paraId="00000030" w14:textId="403BEE49" w:rsidR="008C1024" w:rsidRDefault="0088600D" w:rsidP="005C33B3">
      <w:pPr>
        <w:ind w:left="360"/>
      </w:pPr>
      <w:r>
        <w:t xml:space="preserve">It is the main input source of audio for the tablet. A </w:t>
      </w:r>
      <w:r>
        <w:rPr>
          <w:b/>
        </w:rPr>
        <w:t xml:space="preserve">POM-2738P-R </w:t>
      </w:r>
      <w:r>
        <w:t>is used which is an electret condenser type microphone and gives analogue output. The Mic output goes straight into the audio codec through MIC1P and MIC1N netlabels. MICBIAS provides power to POM-2738P-R through ALC5621.</w:t>
      </w:r>
    </w:p>
    <w:p w14:paraId="40B781C2" w14:textId="77777777" w:rsidR="0087649C" w:rsidRDefault="00F44F24" w:rsidP="005C33B3">
      <w:pPr>
        <w:ind w:left="360"/>
        <w:rPr>
          <w:b/>
          <w:bCs/>
          <w:u w:val="single"/>
        </w:rPr>
      </w:pPr>
      <w:r w:rsidRPr="00F44F24">
        <w:rPr>
          <w:b/>
          <w:bCs/>
          <w:u w:val="single"/>
        </w:rPr>
        <w:t>Link:</w:t>
      </w:r>
    </w:p>
    <w:p w14:paraId="56312E3A" w14:textId="1C5CD533" w:rsidR="00F44F24" w:rsidRPr="0087649C" w:rsidRDefault="00567025" w:rsidP="005C33B3">
      <w:pPr>
        <w:ind w:left="360"/>
      </w:pPr>
      <w:hyperlink r:id="rId14" w:history="1">
        <w:r w:rsidR="0087649C" w:rsidRPr="00BD56B7">
          <w:rPr>
            <w:rStyle w:val="Hyperlink"/>
          </w:rPr>
          <w:t>https://www.puiaudio.com/media/SpecSheet/POM-2738P-R.pdf</w:t>
        </w:r>
      </w:hyperlink>
    </w:p>
    <w:p w14:paraId="5A35FF46" w14:textId="77777777" w:rsidR="0087649C" w:rsidRPr="00F44F24" w:rsidRDefault="0087649C" w:rsidP="005C33B3">
      <w:pPr>
        <w:ind w:left="360"/>
        <w:rPr>
          <w:b/>
          <w:bCs/>
          <w:u w:val="single"/>
        </w:rPr>
      </w:pPr>
    </w:p>
    <w:p w14:paraId="2DD02A20" w14:textId="77777777" w:rsidR="00AE6447" w:rsidRDefault="0088600D" w:rsidP="00AE6447">
      <w:pPr>
        <w:keepNext/>
        <w:jc w:val="center"/>
      </w:pPr>
      <w:r>
        <w:rPr>
          <w:noProof/>
        </w:rPr>
        <w:drawing>
          <wp:inline distT="114300" distB="114300" distL="114300" distR="114300">
            <wp:extent cx="2324100" cy="1066800"/>
            <wp:effectExtent l="12700" t="12700" r="12700" b="12700"/>
            <wp:docPr id="23"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5"/>
                    <a:srcRect/>
                    <a:stretch>
                      <a:fillRect/>
                    </a:stretch>
                  </pic:blipFill>
                  <pic:spPr>
                    <a:xfrm>
                      <a:off x="0" y="0"/>
                      <a:ext cx="2324100" cy="1066800"/>
                    </a:xfrm>
                    <a:prstGeom prst="rect">
                      <a:avLst/>
                    </a:prstGeom>
                    <a:ln w="12700">
                      <a:solidFill>
                        <a:srgbClr val="000000"/>
                      </a:solidFill>
                      <a:prstDash val="solid"/>
                    </a:ln>
                  </pic:spPr>
                </pic:pic>
              </a:graphicData>
            </a:graphic>
          </wp:inline>
        </w:drawing>
      </w:r>
    </w:p>
    <w:p w14:paraId="00000031" w14:textId="789C6F63" w:rsidR="008C1024" w:rsidRDefault="00AE6447" w:rsidP="00AE6447">
      <w:pPr>
        <w:pStyle w:val="Caption"/>
        <w:jc w:val="center"/>
      </w:pPr>
      <w:r>
        <w:t xml:space="preserve">Figure </w:t>
      </w:r>
      <w:fldSimple w:instr=" SEQ Figure \* ARABIC ">
        <w:r w:rsidR="00E86830">
          <w:rPr>
            <w:noProof/>
          </w:rPr>
          <w:t>4</w:t>
        </w:r>
      </w:fldSimple>
    </w:p>
    <w:p w14:paraId="00000032" w14:textId="21A8B4C9" w:rsidR="008C1024" w:rsidRDefault="0088600D" w:rsidP="002464F4">
      <w:pPr>
        <w:pStyle w:val="Heading3"/>
        <w:numPr>
          <w:ilvl w:val="0"/>
          <w:numId w:val="12"/>
        </w:numPr>
        <w:rPr>
          <w:color w:val="0000FF"/>
        </w:rPr>
      </w:pPr>
      <w:bookmarkStart w:id="14" w:name="_lxmn1h8n2qi6" w:colFirst="0" w:colLast="0"/>
      <w:bookmarkStart w:id="15" w:name="_Toc78905921"/>
      <w:bookmarkEnd w:id="14"/>
      <w:r>
        <w:rPr>
          <w:color w:val="0000FF"/>
        </w:rPr>
        <w:t>Audio Codec Section:</w:t>
      </w:r>
      <w:bookmarkEnd w:id="15"/>
    </w:p>
    <w:p w14:paraId="356C2E5A" w14:textId="223ADAA5" w:rsidR="0087649C" w:rsidRDefault="0087649C" w:rsidP="005C33B3">
      <w:pPr>
        <w:ind w:left="360"/>
        <w:rPr>
          <w:b/>
          <w:bCs/>
          <w:u w:val="single"/>
        </w:rPr>
      </w:pPr>
      <w:r>
        <w:rPr>
          <w:b/>
          <w:bCs/>
          <w:u w:val="single"/>
        </w:rPr>
        <w:t>Main component:</w:t>
      </w:r>
    </w:p>
    <w:p w14:paraId="46E2A676" w14:textId="5FE2BA01" w:rsidR="0087649C" w:rsidRDefault="0087649C" w:rsidP="005C33B3">
      <w:pPr>
        <w:ind w:left="360"/>
        <w:rPr>
          <w:b/>
          <w:bCs/>
          <w:u w:val="single"/>
        </w:rPr>
      </w:pPr>
      <w:r w:rsidRPr="0087649C">
        <w:rPr>
          <w:sz w:val="20"/>
          <w:szCs w:val="20"/>
        </w:rPr>
        <w:t>ALC5621</w:t>
      </w:r>
      <w:r>
        <w:rPr>
          <w:sz w:val="20"/>
          <w:szCs w:val="20"/>
        </w:rPr>
        <w:t>: I</w:t>
      </w:r>
      <w:r w:rsidRPr="0087649C">
        <w:rPr>
          <w:sz w:val="20"/>
          <w:szCs w:val="20"/>
        </w:rPr>
        <w:t>2</w:t>
      </w:r>
      <w:r>
        <w:rPr>
          <w:sz w:val="20"/>
          <w:szCs w:val="20"/>
        </w:rPr>
        <w:t>S</w:t>
      </w:r>
      <w:r w:rsidRPr="0087649C">
        <w:rPr>
          <w:sz w:val="20"/>
          <w:szCs w:val="20"/>
        </w:rPr>
        <w:t xml:space="preserve"> audio codec + 1.3w class ab/d mono speaker amplifier + headphone amplifier</w:t>
      </w:r>
    </w:p>
    <w:p w14:paraId="54D4C979" w14:textId="3CC38FB0" w:rsidR="0087649C" w:rsidRPr="0087649C" w:rsidRDefault="0087649C" w:rsidP="005C33B3">
      <w:pPr>
        <w:ind w:left="360"/>
        <w:rPr>
          <w:b/>
          <w:bCs/>
          <w:u w:val="single"/>
        </w:rPr>
      </w:pPr>
      <w:r w:rsidRPr="0087649C">
        <w:rPr>
          <w:b/>
          <w:bCs/>
          <w:u w:val="single"/>
        </w:rPr>
        <w:t>Description:</w:t>
      </w:r>
    </w:p>
    <w:p w14:paraId="00000033" w14:textId="62182F20" w:rsidR="008C1024" w:rsidRPr="0087649C" w:rsidRDefault="0088600D" w:rsidP="005C33B3">
      <w:pPr>
        <w:ind w:left="360"/>
        <w:rPr>
          <w:sz w:val="20"/>
          <w:szCs w:val="20"/>
        </w:rPr>
      </w:pPr>
      <w:r w:rsidRPr="0087649C">
        <w:rPr>
          <w:sz w:val="20"/>
          <w:szCs w:val="20"/>
        </w:rPr>
        <w:t xml:space="preserve">The ALC5621 is a highly-integrated I2S/PCM interface audio codec with multiple input/output ports and is designed for mobile computing and communications. This IC will be used in the audio codec section </w:t>
      </w:r>
      <w:r w:rsidR="006F49FE" w:rsidRPr="0087649C">
        <w:rPr>
          <w:sz w:val="20"/>
          <w:szCs w:val="20"/>
        </w:rPr>
        <w:t>to provide</w:t>
      </w:r>
      <w:r w:rsidRPr="0087649C">
        <w:rPr>
          <w:sz w:val="20"/>
          <w:szCs w:val="20"/>
        </w:rPr>
        <w:t xml:space="preserve"> good quality sound output. It also has a Stereo Hi-Fi DAC for playback and Stereo ADC for recording via the I2S/PCM interface. The chip is </w:t>
      </w:r>
      <w:r w:rsidR="006F49FE" w:rsidRPr="0087649C">
        <w:rPr>
          <w:sz w:val="20"/>
          <w:szCs w:val="20"/>
        </w:rPr>
        <w:t>connected</w:t>
      </w:r>
      <w:r w:rsidRPr="0087649C">
        <w:rPr>
          <w:sz w:val="20"/>
          <w:szCs w:val="20"/>
        </w:rPr>
        <w:t xml:space="preserve"> to </w:t>
      </w:r>
      <w:proofErr w:type="spellStart"/>
      <w:r w:rsidRPr="0087649C">
        <w:rPr>
          <w:sz w:val="20"/>
          <w:szCs w:val="20"/>
        </w:rPr>
        <w:t>SoM</w:t>
      </w:r>
      <w:proofErr w:type="spellEnd"/>
      <w:r w:rsidRPr="0087649C">
        <w:rPr>
          <w:sz w:val="20"/>
          <w:szCs w:val="20"/>
        </w:rPr>
        <w:t xml:space="preserve"> via</w:t>
      </w:r>
      <w:r w:rsidRPr="0087649C">
        <w:rPr>
          <w:b/>
          <w:sz w:val="20"/>
          <w:szCs w:val="20"/>
        </w:rPr>
        <w:t xml:space="preserve"> I2S interface</w:t>
      </w:r>
      <w:r w:rsidRPr="0087649C">
        <w:rPr>
          <w:sz w:val="20"/>
          <w:szCs w:val="20"/>
        </w:rPr>
        <w:t xml:space="preserve"> in our design.</w:t>
      </w:r>
      <w:r w:rsidRPr="0087649C">
        <w:rPr>
          <w:sz w:val="20"/>
          <w:szCs w:val="20"/>
        </w:rPr>
        <w:br/>
        <w:t>The ALC5621 AVDD operates at supply voltages from</w:t>
      </w:r>
      <w:r w:rsidRPr="0087649C">
        <w:rPr>
          <w:b/>
          <w:sz w:val="20"/>
          <w:szCs w:val="20"/>
        </w:rPr>
        <w:t xml:space="preserve"> 2.3V to 3.6V</w:t>
      </w:r>
      <w:r w:rsidRPr="0087649C">
        <w:rPr>
          <w:sz w:val="20"/>
          <w:szCs w:val="20"/>
        </w:rPr>
        <w:t xml:space="preserve">. DVDD operates from </w:t>
      </w:r>
      <w:r w:rsidRPr="0087649C">
        <w:rPr>
          <w:b/>
          <w:sz w:val="20"/>
          <w:szCs w:val="20"/>
        </w:rPr>
        <w:t>1.71 to 3.6V</w:t>
      </w:r>
      <w:r w:rsidRPr="0087649C">
        <w:rPr>
          <w:sz w:val="20"/>
          <w:szCs w:val="20"/>
        </w:rPr>
        <w:t xml:space="preserve">, and SPKVDD operates from </w:t>
      </w:r>
      <w:r w:rsidRPr="0087649C">
        <w:rPr>
          <w:b/>
          <w:sz w:val="20"/>
          <w:szCs w:val="20"/>
        </w:rPr>
        <w:t>2.3 to 5V</w:t>
      </w:r>
      <w:r w:rsidRPr="0087649C">
        <w:rPr>
          <w:sz w:val="20"/>
          <w:szCs w:val="20"/>
        </w:rPr>
        <w:t>. To extend battery life, each section of the device can be powered down individually under software control. Leakage current in maximum power saving state is less than 10μA.</w:t>
      </w:r>
    </w:p>
    <w:p w14:paraId="15F9E7EB" w14:textId="0DADDD87" w:rsidR="0087649C" w:rsidRPr="0087649C" w:rsidRDefault="0087649C" w:rsidP="005C33B3">
      <w:pPr>
        <w:ind w:left="360"/>
        <w:rPr>
          <w:b/>
          <w:bCs/>
          <w:u w:val="single"/>
        </w:rPr>
      </w:pPr>
      <w:r w:rsidRPr="0087649C">
        <w:rPr>
          <w:b/>
          <w:bCs/>
          <w:u w:val="single"/>
        </w:rPr>
        <w:t>Link:</w:t>
      </w:r>
    </w:p>
    <w:p w14:paraId="2B66DE04" w14:textId="00AB7143" w:rsidR="0087649C" w:rsidRDefault="00567025" w:rsidP="005C33B3">
      <w:pPr>
        <w:ind w:left="360"/>
      </w:pPr>
      <w:hyperlink r:id="rId16" w:anchor="Gf70UQKzT3QTy8h_Zp9odA/folder/O04ixZyI" w:history="1">
        <w:r w:rsidR="0087649C" w:rsidRPr="00BD56B7">
          <w:rPr>
            <w:rStyle w:val="Hyperlink"/>
          </w:rPr>
          <w:t>https://mega.nz/folder/z5Y0XJoY#Gf70UQKzT3QTy8h_Zp9odA/folder/O04ixZyI</w:t>
        </w:r>
      </w:hyperlink>
    </w:p>
    <w:p w14:paraId="10216CB4" w14:textId="77777777" w:rsidR="0087649C" w:rsidRDefault="0087649C" w:rsidP="005C33B3">
      <w:pPr>
        <w:ind w:left="360"/>
      </w:pPr>
    </w:p>
    <w:p w14:paraId="30ECEBA5" w14:textId="77777777" w:rsidR="00AE6447" w:rsidRDefault="0088600D" w:rsidP="00AE6447">
      <w:pPr>
        <w:keepNext/>
        <w:jc w:val="center"/>
      </w:pPr>
      <w:r>
        <w:rPr>
          <w:noProof/>
        </w:rPr>
        <w:lastRenderedPageBreak/>
        <w:drawing>
          <wp:inline distT="114300" distB="114300" distL="114300" distR="114300">
            <wp:extent cx="4762500" cy="2428875"/>
            <wp:effectExtent l="12700" t="12700" r="12700" b="12700"/>
            <wp:docPr id="1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a:srcRect/>
                    <a:stretch>
                      <a:fillRect/>
                    </a:stretch>
                  </pic:blipFill>
                  <pic:spPr>
                    <a:xfrm>
                      <a:off x="0" y="0"/>
                      <a:ext cx="4762500" cy="2428875"/>
                    </a:xfrm>
                    <a:prstGeom prst="rect">
                      <a:avLst/>
                    </a:prstGeom>
                    <a:ln w="12700">
                      <a:solidFill>
                        <a:srgbClr val="000000"/>
                      </a:solidFill>
                      <a:prstDash val="solid"/>
                    </a:ln>
                  </pic:spPr>
                </pic:pic>
              </a:graphicData>
            </a:graphic>
          </wp:inline>
        </w:drawing>
      </w:r>
    </w:p>
    <w:p w14:paraId="00000034" w14:textId="1CC1A86C" w:rsidR="008C1024" w:rsidRDefault="00AE6447" w:rsidP="00AE6447">
      <w:pPr>
        <w:pStyle w:val="Caption"/>
        <w:jc w:val="center"/>
      </w:pPr>
      <w:r>
        <w:t xml:space="preserve">Figure </w:t>
      </w:r>
      <w:fldSimple w:instr=" SEQ Figure \* ARABIC ">
        <w:r w:rsidR="00E86830">
          <w:rPr>
            <w:noProof/>
          </w:rPr>
          <w:t>5</w:t>
        </w:r>
      </w:fldSimple>
    </w:p>
    <w:p w14:paraId="00000035" w14:textId="1806931B" w:rsidR="008C1024" w:rsidRDefault="0088600D" w:rsidP="002464F4">
      <w:pPr>
        <w:pStyle w:val="Heading3"/>
        <w:numPr>
          <w:ilvl w:val="0"/>
          <w:numId w:val="12"/>
        </w:numPr>
        <w:rPr>
          <w:color w:val="0000FF"/>
        </w:rPr>
      </w:pPr>
      <w:bookmarkStart w:id="16" w:name="_xcvxi9vi0ltz" w:colFirst="0" w:colLast="0"/>
      <w:bookmarkStart w:id="17" w:name="_Toc78905922"/>
      <w:bookmarkEnd w:id="16"/>
      <w:r>
        <w:rPr>
          <w:color w:val="0000FF"/>
        </w:rPr>
        <w:t>Headphone Section:</w:t>
      </w:r>
      <w:bookmarkEnd w:id="17"/>
    </w:p>
    <w:p w14:paraId="4F462503" w14:textId="7C906F42" w:rsidR="0087649C" w:rsidRPr="0087649C" w:rsidRDefault="0087649C" w:rsidP="0087649C">
      <w:pPr>
        <w:ind w:left="360"/>
        <w:rPr>
          <w:b/>
          <w:bCs/>
          <w:u w:val="single"/>
        </w:rPr>
      </w:pPr>
      <w:r w:rsidRPr="0087649C">
        <w:rPr>
          <w:b/>
          <w:bCs/>
          <w:u w:val="single"/>
        </w:rPr>
        <w:t>Main Component:</w:t>
      </w:r>
    </w:p>
    <w:p w14:paraId="4C0938E7" w14:textId="2BF66767" w:rsidR="0087649C" w:rsidRDefault="009314E8" w:rsidP="0087649C">
      <w:pPr>
        <w:ind w:left="360"/>
      </w:pPr>
      <w:r w:rsidRPr="0087649C">
        <w:rPr>
          <w:sz w:val="20"/>
          <w:szCs w:val="20"/>
        </w:rPr>
        <w:t>SJ-43504-SMT-TR</w:t>
      </w:r>
      <w:r>
        <w:rPr>
          <w:sz w:val="20"/>
          <w:szCs w:val="20"/>
        </w:rPr>
        <w:t xml:space="preserve">: </w:t>
      </w:r>
      <w:r w:rsidRPr="009314E8">
        <w:rPr>
          <w:sz w:val="18"/>
          <w:szCs w:val="18"/>
        </w:rPr>
        <w:t>mid mount audio jack</w:t>
      </w:r>
    </w:p>
    <w:p w14:paraId="289FD380" w14:textId="64787795" w:rsidR="0087649C" w:rsidRPr="0087649C" w:rsidRDefault="0087649C" w:rsidP="0087649C">
      <w:pPr>
        <w:ind w:left="360"/>
        <w:rPr>
          <w:b/>
          <w:bCs/>
          <w:u w:val="single"/>
        </w:rPr>
      </w:pPr>
      <w:r w:rsidRPr="0087649C">
        <w:rPr>
          <w:b/>
          <w:bCs/>
          <w:u w:val="single"/>
        </w:rPr>
        <w:t>Description:</w:t>
      </w:r>
    </w:p>
    <w:p w14:paraId="00000036" w14:textId="5AE58736" w:rsidR="008C1024" w:rsidRDefault="0088600D" w:rsidP="0087649C">
      <w:pPr>
        <w:ind w:left="360"/>
        <w:rPr>
          <w:sz w:val="20"/>
          <w:szCs w:val="20"/>
        </w:rPr>
      </w:pPr>
      <w:r w:rsidRPr="0087649C">
        <w:rPr>
          <w:sz w:val="20"/>
          <w:szCs w:val="20"/>
        </w:rPr>
        <w:t>This section has a SJ-43504-SMT-TR audio jack for Stereo headphone output. The output signal HP_OUT_L and HP_OUT_R goes directly to this connector.</w:t>
      </w:r>
      <w:r w:rsidR="0087649C">
        <w:rPr>
          <w:sz w:val="20"/>
          <w:szCs w:val="20"/>
        </w:rPr>
        <w:t xml:space="preserve"> The audio jack is powered up with a 3.3V supply from VCC3P3_SYS signal from X4418.</w:t>
      </w:r>
    </w:p>
    <w:p w14:paraId="2281813B" w14:textId="26E9A5B9" w:rsidR="0087649C" w:rsidRDefault="0087649C" w:rsidP="0087649C">
      <w:pPr>
        <w:ind w:left="360"/>
        <w:rPr>
          <w:b/>
          <w:bCs/>
          <w:u w:val="single"/>
        </w:rPr>
      </w:pPr>
      <w:r w:rsidRPr="0087649C">
        <w:rPr>
          <w:b/>
          <w:bCs/>
          <w:u w:val="single"/>
        </w:rPr>
        <w:t>Link:</w:t>
      </w:r>
    </w:p>
    <w:p w14:paraId="6C8772BC" w14:textId="37AE82FD" w:rsidR="009314E8" w:rsidRDefault="00567025" w:rsidP="0087649C">
      <w:pPr>
        <w:ind w:left="360"/>
      </w:pPr>
      <w:hyperlink r:id="rId18" w:history="1">
        <w:r w:rsidR="009314E8" w:rsidRPr="00BD56B7">
          <w:rPr>
            <w:rStyle w:val="Hyperlink"/>
          </w:rPr>
          <w:t>https://www.cuidevices.com/product/resource/sj-43504-smt-tr.pdf</w:t>
        </w:r>
      </w:hyperlink>
    </w:p>
    <w:p w14:paraId="7CE3092A" w14:textId="77777777" w:rsidR="0087649C" w:rsidRPr="0087649C" w:rsidRDefault="0087649C" w:rsidP="009314E8">
      <w:pPr>
        <w:rPr>
          <w:sz w:val="20"/>
          <w:szCs w:val="20"/>
        </w:rPr>
      </w:pPr>
    </w:p>
    <w:p w14:paraId="082EB3DF" w14:textId="77777777" w:rsidR="00AE6447" w:rsidRDefault="0088600D" w:rsidP="00AE6447">
      <w:pPr>
        <w:keepNext/>
        <w:jc w:val="center"/>
      </w:pPr>
      <w:r>
        <w:rPr>
          <w:noProof/>
        </w:rPr>
        <w:drawing>
          <wp:inline distT="114300" distB="114300" distL="114300" distR="114300">
            <wp:extent cx="3579975" cy="2467316"/>
            <wp:effectExtent l="12700" t="12700" r="12700" b="12700"/>
            <wp:docPr id="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9"/>
                    <a:srcRect l="16477" b="4060"/>
                    <a:stretch>
                      <a:fillRect/>
                    </a:stretch>
                  </pic:blipFill>
                  <pic:spPr>
                    <a:xfrm>
                      <a:off x="0" y="0"/>
                      <a:ext cx="3579975" cy="2467316"/>
                    </a:xfrm>
                    <a:prstGeom prst="rect">
                      <a:avLst/>
                    </a:prstGeom>
                    <a:ln w="12700">
                      <a:solidFill>
                        <a:srgbClr val="000000"/>
                      </a:solidFill>
                      <a:prstDash val="solid"/>
                    </a:ln>
                  </pic:spPr>
                </pic:pic>
              </a:graphicData>
            </a:graphic>
          </wp:inline>
        </w:drawing>
      </w:r>
    </w:p>
    <w:p w14:paraId="00000037" w14:textId="4AB9AA77" w:rsidR="008C1024" w:rsidRDefault="00AE6447" w:rsidP="00AE6447">
      <w:pPr>
        <w:pStyle w:val="Caption"/>
        <w:jc w:val="center"/>
      </w:pPr>
      <w:r>
        <w:t xml:space="preserve">Figure </w:t>
      </w:r>
      <w:fldSimple w:instr=" SEQ Figure \* ARABIC ">
        <w:r w:rsidR="00E86830">
          <w:rPr>
            <w:noProof/>
          </w:rPr>
          <w:t>6</w:t>
        </w:r>
      </w:fldSimple>
    </w:p>
    <w:p w14:paraId="00000038" w14:textId="1024AB5A" w:rsidR="008C1024" w:rsidRDefault="0088600D" w:rsidP="002464F4">
      <w:pPr>
        <w:pStyle w:val="Heading2"/>
        <w:numPr>
          <w:ilvl w:val="0"/>
          <w:numId w:val="9"/>
        </w:numPr>
        <w:ind w:left="0"/>
        <w:rPr>
          <w:b/>
          <w:color w:val="0000FF"/>
        </w:rPr>
      </w:pPr>
      <w:bookmarkStart w:id="18" w:name="_wzc635c9lbai" w:colFirst="0" w:colLast="0"/>
      <w:bookmarkStart w:id="19" w:name="_Toc78905923"/>
      <w:bookmarkEnd w:id="18"/>
      <w:r>
        <w:rPr>
          <w:b/>
          <w:color w:val="0000FF"/>
        </w:rPr>
        <w:t>3G Section:</w:t>
      </w:r>
      <w:bookmarkEnd w:id="19"/>
    </w:p>
    <w:p w14:paraId="69CE480D" w14:textId="74B3943A" w:rsidR="009314E8" w:rsidRDefault="009314E8" w:rsidP="009314E8">
      <w:pPr>
        <w:rPr>
          <w:b/>
          <w:bCs/>
          <w:u w:val="single"/>
        </w:rPr>
      </w:pPr>
      <w:r w:rsidRPr="009314E8">
        <w:rPr>
          <w:b/>
          <w:bCs/>
          <w:u w:val="single"/>
        </w:rPr>
        <w:t>Main Component:</w:t>
      </w:r>
    </w:p>
    <w:p w14:paraId="700E939D" w14:textId="47F6CFA7" w:rsidR="009314E8" w:rsidRPr="009314E8" w:rsidRDefault="009314E8" w:rsidP="009314E8">
      <w:pPr>
        <w:rPr>
          <w:sz w:val="20"/>
          <w:szCs w:val="20"/>
        </w:rPr>
      </w:pPr>
      <w:r w:rsidRPr="009314E8">
        <w:rPr>
          <w:sz w:val="20"/>
          <w:szCs w:val="20"/>
        </w:rPr>
        <w:t>SIM7100:</w:t>
      </w:r>
      <w:r>
        <w:rPr>
          <w:sz w:val="20"/>
          <w:szCs w:val="20"/>
        </w:rPr>
        <w:t xml:space="preserve"> </w:t>
      </w:r>
      <w:r w:rsidR="00AC4CAD" w:rsidRPr="00AC4CAD">
        <w:rPr>
          <w:sz w:val="20"/>
          <w:szCs w:val="20"/>
        </w:rPr>
        <w:t>multi-band TDD-LTE/FDD-LTE/WCDMA/GSM/GNSS SMT type modul</w:t>
      </w:r>
      <w:r w:rsidR="00AC4CAD">
        <w:rPr>
          <w:sz w:val="20"/>
          <w:szCs w:val="20"/>
        </w:rPr>
        <w:t>e.</w:t>
      </w:r>
    </w:p>
    <w:p w14:paraId="284A6BC3" w14:textId="74500838" w:rsidR="009314E8" w:rsidRPr="009314E8" w:rsidRDefault="009314E8" w:rsidP="009314E8">
      <w:pPr>
        <w:rPr>
          <w:sz w:val="20"/>
          <w:szCs w:val="20"/>
        </w:rPr>
      </w:pPr>
      <w:r w:rsidRPr="009314E8">
        <w:rPr>
          <w:sz w:val="20"/>
          <w:szCs w:val="20"/>
        </w:rPr>
        <w:t>693043020611: 6 Position Card Connector NANO SIM Surface Mount, Right Angle Gold</w:t>
      </w:r>
    </w:p>
    <w:p w14:paraId="52D84FBC" w14:textId="327231A5" w:rsidR="003B4D1B" w:rsidRPr="009314E8" w:rsidRDefault="003B4D1B" w:rsidP="009314E8">
      <w:pPr>
        <w:rPr>
          <w:b/>
          <w:bCs/>
          <w:u w:val="single"/>
        </w:rPr>
      </w:pPr>
      <w:r w:rsidRPr="009314E8">
        <w:rPr>
          <w:b/>
          <w:bCs/>
          <w:u w:val="single"/>
        </w:rPr>
        <w:t>Description:</w:t>
      </w:r>
    </w:p>
    <w:p w14:paraId="00000039" w14:textId="77777777" w:rsidR="008C1024" w:rsidRPr="009314E8" w:rsidRDefault="0088600D">
      <w:pPr>
        <w:rPr>
          <w:sz w:val="20"/>
          <w:szCs w:val="20"/>
        </w:rPr>
      </w:pPr>
      <w:r w:rsidRPr="009314E8">
        <w:rPr>
          <w:sz w:val="20"/>
          <w:szCs w:val="20"/>
        </w:rPr>
        <w:lastRenderedPageBreak/>
        <w:t>We are using SIM7100AS2-10671 as a 3G modem in this tablet. The module is powered up directly through the battery. Some multilayer ceramic chip (MLCC) capacitors (0.1/1uF) with low ESR in high frequency band can be used for EMC.</w:t>
      </w:r>
    </w:p>
    <w:p w14:paraId="17D09F6A" w14:textId="77777777" w:rsidR="00AE6447" w:rsidRDefault="0088600D" w:rsidP="00AE6447">
      <w:pPr>
        <w:keepNext/>
        <w:jc w:val="center"/>
      </w:pPr>
      <w:r>
        <w:rPr>
          <w:noProof/>
        </w:rPr>
        <w:drawing>
          <wp:inline distT="114300" distB="114300" distL="114300" distR="114300">
            <wp:extent cx="1809750" cy="1752600"/>
            <wp:effectExtent l="12700" t="12700" r="12700" b="12700"/>
            <wp:docPr id="3"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0"/>
                    <a:srcRect/>
                    <a:stretch>
                      <a:fillRect/>
                    </a:stretch>
                  </pic:blipFill>
                  <pic:spPr>
                    <a:xfrm>
                      <a:off x="0" y="0"/>
                      <a:ext cx="1809750" cy="1752600"/>
                    </a:xfrm>
                    <a:prstGeom prst="rect">
                      <a:avLst/>
                    </a:prstGeom>
                    <a:ln w="12700">
                      <a:solidFill>
                        <a:srgbClr val="000000"/>
                      </a:solidFill>
                      <a:prstDash val="solid"/>
                    </a:ln>
                  </pic:spPr>
                </pic:pic>
              </a:graphicData>
            </a:graphic>
          </wp:inline>
        </w:drawing>
      </w:r>
    </w:p>
    <w:p w14:paraId="0000003A" w14:textId="34CA4DE0" w:rsidR="008C1024" w:rsidRDefault="00AE6447" w:rsidP="00AE6447">
      <w:pPr>
        <w:pStyle w:val="Caption"/>
        <w:jc w:val="center"/>
      </w:pPr>
      <w:r>
        <w:t xml:space="preserve">Figure </w:t>
      </w:r>
      <w:fldSimple w:instr=" SEQ Figure \* ARABIC ">
        <w:r w:rsidR="00E86830">
          <w:rPr>
            <w:noProof/>
          </w:rPr>
          <w:t>7</w:t>
        </w:r>
      </w:fldSimple>
    </w:p>
    <w:p w14:paraId="0000003B" w14:textId="486422AF" w:rsidR="008C1024" w:rsidRPr="009314E8" w:rsidRDefault="0088600D">
      <w:pPr>
        <w:rPr>
          <w:sz w:val="20"/>
          <w:szCs w:val="20"/>
        </w:rPr>
      </w:pPr>
      <w:r w:rsidRPr="009314E8">
        <w:rPr>
          <w:sz w:val="20"/>
          <w:szCs w:val="20"/>
        </w:rPr>
        <w:t xml:space="preserve">SIM7100 has a 1.8V I/O level. To match the I/O levels of </w:t>
      </w:r>
      <w:proofErr w:type="spellStart"/>
      <w:r w:rsidRPr="009314E8">
        <w:rPr>
          <w:sz w:val="20"/>
          <w:szCs w:val="20"/>
        </w:rPr>
        <w:t>SoM</w:t>
      </w:r>
      <w:proofErr w:type="spellEnd"/>
      <w:r w:rsidRPr="009314E8">
        <w:rPr>
          <w:sz w:val="20"/>
          <w:szCs w:val="20"/>
        </w:rPr>
        <w:t xml:space="preserve"> which operate at 3.3V, level shifters are being used to bridge signals between the two devices.</w:t>
      </w:r>
    </w:p>
    <w:p w14:paraId="5585F711" w14:textId="77777777" w:rsidR="00AE6447" w:rsidRDefault="0088600D" w:rsidP="00AE6447">
      <w:pPr>
        <w:keepNext/>
        <w:jc w:val="center"/>
      </w:pPr>
      <w:r>
        <w:br/>
      </w:r>
      <w:r>
        <w:rPr>
          <w:noProof/>
        </w:rPr>
        <w:drawing>
          <wp:inline distT="114300" distB="114300" distL="114300" distR="114300">
            <wp:extent cx="2343150" cy="1076325"/>
            <wp:effectExtent l="12700" t="12700" r="12700" b="127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1"/>
                    <a:srcRect/>
                    <a:stretch>
                      <a:fillRect/>
                    </a:stretch>
                  </pic:blipFill>
                  <pic:spPr>
                    <a:xfrm>
                      <a:off x="0" y="0"/>
                      <a:ext cx="2343150" cy="1076325"/>
                    </a:xfrm>
                    <a:prstGeom prst="rect">
                      <a:avLst/>
                    </a:prstGeom>
                    <a:ln w="12700">
                      <a:solidFill>
                        <a:srgbClr val="000000"/>
                      </a:solidFill>
                      <a:prstDash val="solid"/>
                    </a:ln>
                  </pic:spPr>
                </pic:pic>
              </a:graphicData>
            </a:graphic>
          </wp:inline>
        </w:drawing>
      </w:r>
    </w:p>
    <w:p w14:paraId="0000003C" w14:textId="7D17262F" w:rsidR="008C1024" w:rsidRDefault="00AE6447" w:rsidP="00AE6447">
      <w:pPr>
        <w:pStyle w:val="Caption"/>
        <w:jc w:val="center"/>
      </w:pPr>
      <w:r>
        <w:t xml:space="preserve">Figure </w:t>
      </w:r>
      <w:fldSimple w:instr=" SEQ Figure \* ARABIC ">
        <w:r w:rsidR="00E86830">
          <w:rPr>
            <w:noProof/>
          </w:rPr>
          <w:t>8</w:t>
        </w:r>
      </w:fldSimple>
    </w:p>
    <w:p w14:paraId="0000003D" w14:textId="77777777" w:rsidR="008C1024" w:rsidRPr="009314E8" w:rsidRDefault="0088600D">
      <w:pPr>
        <w:rPr>
          <w:sz w:val="20"/>
          <w:szCs w:val="20"/>
        </w:rPr>
      </w:pPr>
      <w:r w:rsidRPr="009314E8">
        <w:rPr>
          <w:sz w:val="20"/>
          <w:szCs w:val="20"/>
        </w:rPr>
        <w:t>2 UFL connectors are provided to connect the main and GNNS antenna for proper RF connectivity.</w:t>
      </w:r>
    </w:p>
    <w:p w14:paraId="2A6835FD" w14:textId="77777777" w:rsidR="00AE6447" w:rsidRDefault="0088600D" w:rsidP="00AE6447">
      <w:pPr>
        <w:keepNext/>
        <w:jc w:val="center"/>
      </w:pPr>
      <w:r>
        <w:rPr>
          <w:noProof/>
        </w:rPr>
        <w:drawing>
          <wp:inline distT="114300" distB="114300" distL="114300" distR="114300">
            <wp:extent cx="5553075" cy="2752725"/>
            <wp:effectExtent l="12700" t="12700" r="12700" b="12700"/>
            <wp:docPr id="2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2"/>
                    <a:srcRect/>
                    <a:stretch>
                      <a:fillRect/>
                    </a:stretch>
                  </pic:blipFill>
                  <pic:spPr>
                    <a:xfrm>
                      <a:off x="0" y="0"/>
                      <a:ext cx="5553075" cy="2752725"/>
                    </a:xfrm>
                    <a:prstGeom prst="rect">
                      <a:avLst/>
                    </a:prstGeom>
                    <a:ln w="12700">
                      <a:solidFill>
                        <a:srgbClr val="000000"/>
                      </a:solidFill>
                      <a:prstDash val="solid"/>
                    </a:ln>
                  </pic:spPr>
                </pic:pic>
              </a:graphicData>
            </a:graphic>
          </wp:inline>
        </w:drawing>
      </w:r>
    </w:p>
    <w:p w14:paraId="0000003E" w14:textId="55D7E0B7" w:rsidR="008C1024" w:rsidRDefault="00AE6447" w:rsidP="00AE6447">
      <w:pPr>
        <w:pStyle w:val="Caption"/>
        <w:jc w:val="center"/>
      </w:pPr>
      <w:r>
        <w:t xml:space="preserve">Figure </w:t>
      </w:r>
      <w:fldSimple w:instr=" SEQ Figure \* ARABIC ">
        <w:r w:rsidR="00E86830">
          <w:rPr>
            <w:noProof/>
          </w:rPr>
          <w:t>9</w:t>
        </w:r>
      </w:fldSimple>
    </w:p>
    <w:p w14:paraId="0000003F" w14:textId="6EFDF52D" w:rsidR="008C1024" w:rsidRPr="009314E8" w:rsidRDefault="0088600D">
      <w:pPr>
        <w:rPr>
          <w:sz w:val="20"/>
          <w:szCs w:val="20"/>
        </w:rPr>
      </w:pPr>
      <w:r w:rsidRPr="009314E8">
        <w:rPr>
          <w:sz w:val="20"/>
          <w:szCs w:val="20"/>
        </w:rPr>
        <w:t xml:space="preserve">Module is able to make and receive voice calls, data calls, SMS and make GPRS/WCDMA/HSPA+/LTE traffic. For this </w:t>
      </w:r>
      <w:r w:rsidR="009314E8" w:rsidRPr="009314E8">
        <w:rPr>
          <w:sz w:val="20"/>
          <w:szCs w:val="20"/>
        </w:rPr>
        <w:t>purpose,</w:t>
      </w:r>
      <w:r w:rsidRPr="009314E8">
        <w:rPr>
          <w:sz w:val="20"/>
          <w:szCs w:val="20"/>
        </w:rPr>
        <w:t xml:space="preserve"> </w:t>
      </w:r>
      <w:r w:rsidRPr="009314E8">
        <w:rPr>
          <w:b/>
          <w:sz w:val="20"/>
          <w:szCs w:val="20"/>
        </w:rPr>
        <w:t xml:space="preserve">693043020611 ESIM </w:t>
      </w:r>
      <w:r w:rsidRPr="009314E8">
        <w:rPr>
          <w:sz w:val="20"/>
          <w:szCs w:val="20"/>
        </w:rPr>
        <w:t>has been attached on the PCB with proper ESD protection as shown below.</w:t>
      </w:r>
    </w:p>
    <w:p w14:paraId="0BBC05E7" w14:textId="77777777" w:rsidR="00AE6447" w:rsidRDefault="0088600D" w:rsidP="00AE6447">
      <w:pPr>
        <w:keepNext/>
        <w:jc w:val="center"/>
      </w:pPr>
      <w:r>
        <w:rPr>
          <w:noProof/>
        </w:rPr>
        <w:lastRenderedPageBreak/>
        <w:drawing>
          <wp:inline distT="114300" distB="114300" distL="114300" distR="114300">
            <wp:extent cx="2781300" cy="3609975"/>
            <wp:effectExtent l="12700" t="12700" r="12700" b="12700"/>
            <wp:docPr id="1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3"/>
                    <a:srcRect/>
                    <a:stretch>
                      <a:fillRect/>
                    </a:stretch>
                  </pic:blipFill>
                  <pic:spPr>
                    <a:xfrm>
                      <a:off x="0" y="0"/>
                      <a:ext cx="2781300" cy="3609975"/>
                    </a:xfrm>
                    <a:prstGeom prst="rect">
                      <a:avLst/>
                    </a:prstGeom>
                    <a:ln w="12700">
                      <a:solidFill>
                        <a:srgbClr val="000000"/>
                      </a:solidFill>
                      <a:prstDash val="solid"/>
                    </a:ln>
                  </pic:spPr>
                </pic:pic>
              </a:graphicData>
            </a:graphic>
          </wp:inline>
        </w:drawing>
      </w:r>
    </w:p>
    <w:p w14:paraId="00000040" w14:textId="65C35F83" w:rsidR="008C1024" w:rsidRDefault="00AE6447" w:rsidP="00AE6447">
      <w:pPr>
        <w:pStyle w:val="Caption"/>
        <w:jc w:val="center"/>
      </w:pPr>
      <w:r>
        <w:t xml:space="preserve">Figure </w:t>
      </w:r>
      <w:fldSimple w:instr=" SEQ Figure \* ARABIC ">
        <w:r w:rsidR="00E86830">
          <w:rPr>
            <w:noProof/>
          </w:rPr>
          <w:t>10</w:t>
        </w:r>
      </w:fldSimple>
    </w:p>
    <w:p w14:paraId="00000041" w14:textId="77777777" w:rsidR="008C1024" w:rsidRPr="009314E8" w:rsidRDefault="0088600D">
      <w:pPr>
        <w:rPr>
          <w:sz w:val="20"/>
          <w:szCs w:val="20"/>
        </w:rPr>
      </w:pPr>
      <w:r w:rsidRPr="009314E8">
        <w:rPr>
          <w:sz w:val="20"/>
          <w:szCs w:val="20"/>
        </w:rPr>
        <w:t xml:space="preserve">The SIM7100 module is communicating with the G4418 </w:t>
      </w:r>
      <w:proofErr w:type="spellStart"/>
      <w:r w:rsidRPr="009314E8">
        <w:rPr>
          <w:sz w:val="20"/>
          <w:szCs w:val="20"/>
        </w:rPr>
        <w:t>SoM</w:t>
      </w:r>
      <w:proofErr w:type="spellEnd"/>
      <w:r w:rsidRPr="009314E8">
        <w:rPr>
          <w:sz w:val="20"/>
          <w:szCs w:val="20"/>
        </w:rPr>
        <w:t xml:space="preserve"> via USB interface. The SIM7100 contains a USB interface compliant with the USB2.0 specification as a peripheral, but the USB charging function is not supported. The connections are made with proper ESD protection diodes.</w:t>
      </w:r>
    </w:p>
    <w:p w14:paraId="593E7276" w14:textId="77777777" w:rsidR="00AE6447" w:rsidRDefault="0088600D" w:rsidP="00AE6447">
      <w:pPr>
        <w:keepNext/>
        <w:jc w:val="center"/>
      </w:pPr>
      <w:r>
        <w:rPr>
          <w:noProof/>
        </w:rPr>
        <w:drawing>
          <wp:inline distT="114300" distB="114300" distL="114300" distR="114300">
            <wp:extent cx="2830350" cy="2066329"/>
            <wp:effectExtent l="12700" t="12700" r="12700" b="12700"/>
            <wp:docPr id="1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4"/>
                    <a:srcRect/>
                    <a:stretch>
                      <a:fillRect/>
                    </a:stretch>
                  </pic:blipFill>
                  <pic:spPr>
                    <a:xfrm>
                      <a:off x="0" y="0"/>
                      <a:ext cx="2830350" cy="2066329"/>
                    </a:xfrm>
                    <a:prstGeom prst="rect">
                      <a:avLst/>
                    </a:prstGeom>
                    <a:ln w="12700">
                      <a:solidFill>
                        <a:srgbClr val="000000"/>
                      </a:solidFill>
                      <a:prstDash val="solid"/>
                    </a:ln>
                  </pic:spPr>
                </pic:pic>
              </a:graphicData>
            </a:graphic>
          </wp:inline>
        </w:drawing>
      </w:r>
    </w:p>
    <w:p w14:paraId="4BB9FF25" w14:textId="7481664A" w:rsidR="00AE6447" w:rsidRDefault="00AE6447" w:rsidP="00AE6447">
      <w:pPr>
        <w:pStyle w:val="Caption"/>
        <w:jc w:val="center"/>
      </w:pPr>
      <w:r>
        <w:t xml:space="preserve">Figure </w:t>
      </w:r>
      <w:fldSimple w:instr=" SEQ Figure \* ARABIC ">
        <w:r w:rsidR="00E86830">
          <w:rPr>
            <w:noProof/>
          </w:rPr>
          <w:t>11</w:t>
        </w:r>
      </w:fldSimple>
    </w:p>
    <w:p w14:paraId="21470BA5" w14:textId="77777777" w:rsidR="00AE6447" w:rsidRDefault="0088600D" w:rsidP="00AE6447">
      <w:pPr>
        <w:keepNext/>
        <w:jc w:val="center"/>
      </w:pPr>
      <w:r>
        <w:rPr>
          <w:noProof/>
        </w:rPr>
        <w:lastRenderedPageBreak/>
        <w:drawing>
          <wp:inline distT="114300" distB="114300" distL="114300" distR="114300">
            <wp:extent cx="2457794" cy="2073763"/>
            <wp:effectExtent l="12700" t="12700" r="12700" b="12700"/>
            <wp:docPr id="1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5"/>
                    <a:srcRect/>
                    <a:stretch>
                      <a:fillRect/>
                    </a:stretch>
                  </pic:blipFill>
                  <pic:spPr>
                    <a:xfrm>
                      <a:off x="0" y="0"/>
                      <a:ext cx="2457794" cy="2073763"/>
                    </a:xfrm>
                    <a:prstGeom prst="rect">
                      <a:avLst/>
                    </a:prstGeom>
                    <a:ln w="12700">
                      <a:solidFill>
                        <a:srgbClr val="000000"/>
                      </a:solidFill>
                      <a:prstDash val="solid"/>
                    </a:ln>
                  </pic:spPr>
                </pic:pic>
              </a:graphicData>
            </a:graphic>
          </wp:inline>
        </w:drawing>
      </w:r>
    </w:p>
    <w:p w14:paraId="00000042" w14:textId="3BC0B0F3" w:rsidR="008C1024" w:rsidRDefault="00AE6447" w:rsidP="00AE6447">
      <w:pPr>
        <w:pStyle w:val="Caption"/>
        <w:jc w:val="center"/>
      </w:pPr>
      <w:r>
        <w:t xml:space="preserve">Figure </w:t>
      </w:r>
      <w:fldSimple w:instr=" SEQ Figure \* ARABIC ">
        <w:r w:rsidR="00E86830">
          <w:rPr>
            <w:noProof/>
          </w:rPr>
          <w:t>12</w:t>
        </w:r>
      </w:fldSimple>
    </w:p>
    <w:p w14:paraId="00000043" w14:textId="00BB684A" w:rsidR="008C1024" w:rsidRPr="009314E8" w:rsidRDefault="009314E8">
      <w:pPr>
        <w:rPr>
          <w:b/>
          <w:bCs/>
          <w:u w:val="single"/>
        </w:rPr>
      </w:pPr>
      <w:r w:rsidRPr="009314E8">
        <w:rPr>
          <w:b/>
          <w:bCs/>
          <w:u w:val="single"/>
        </w:rPr>
        <w:t>Link:</w:t>
      </w:r>
    </w:p>
    <w:p w14:paraId="15AE3DD4" w14:textId="47EC71BF" w:rsidR="009314E8" w:rsidRDefault="00567025">
      <w:hyperlink r:id="rId26" w:history="1">
        <w:r w:rsidR="009314E8" w:rsidRPr="00BD56B7">
          <w:rPr>
            <w:rStyle w:val="Hyperlink"/>
          </w:rPr>
          <w:t>https://www.we-online.de/katalog/datasheet/693043020611.pdf</w:t>
        </w:r>
      </w:hyperlink>
    </w:p>
    <w:p w14:paraId="1169C448" w14:textId="1F071179" w:rsidR="00263F80" w:rsidRDefault="00567025">
      <w:hyperlink r:id="rId27" w:history="1">
        <w:r w:rsidR="00263F80" w:rsidRPr="00BD56B7">
          <w:rPr>
            <w:rStyle w:val="Hyperlink"/>
          </w:rPr>
          <w:t>http://www.ebvnews.ru/doc16/SIM7100_DS.pdf</w:t>
        </w:r>
      </w:hyperlink>
    </w:p>
    <w:p w14:paraId="00000044" w14:textId="77777777" w:rsidR="008C1024" w:rsidRDefault="0088600D" w:rsidP="002464F4">
      <w:pPr>
        <w:pStyle w:val="Heading2"/>
        <w:numPr>
          <w:ilvl w:val="0"/>
          <w:numId w:val="9"/>
        </w:numPr>
        <w:ind w:left="0"/>
        <w:rPr>
          <w:b/>
          <w:color w:val="0000FF"/>
        </w:rPr>
      </w:pPr>
      <w:bookmarkStart w:id="20" w:name="_giebuqf2b1qd" w:colFirst="0" w:colLast="0"/>
      <w:bookmarkStart w:id="21" w:name="_Toc78905924"/>
      <w:bookmarkEnd w:id="20"/>
      <w:r>
        <w:rPr>
          <w:b/>
          <w:color w:val="0000FF"/>
        </w:rPr>
        <w:t>Main Processing Section:</w:t>
      </w:r>
      <w:bookmarkEnd w:id="21"/>
    </w:p>
    <w:p w14:paraId="00000045" w14:textId="22668141" w:rsidR="008C1024" w:rsidRPr="00263F80" w:rsidRDefault="0088600D">
      <w:pPr>
        <w:rPr>
          <w:sz w:val="20"/>
          <w:szCs w:val="20"/>
        </w:rPr>
      </w:pPr>
      <w:r w:rsidRPr="00263F80">
        <w:rPr>
          <w:sz w:val="20"/>
          <w:szCs w:val="20"/>
        </w:rPr>
        <w:t>The choice of CPU is one of the critical decisions of all. It is the brain of the entire module, driving all the I/O peripherals, display and touch screen etc. With the ongoing digitization and introduction of more complex systems, old embedded chips are being replaced by advanced systems and modules. One such unique product is a System on Module.</w:t>
      </w:r>
      <w:r w:rsidR="003B4D1B" w:rsidRPr="00263F80">
        <w:rPr>
          <w:sz w:val="20"/>
          <w:szCs w:val="20"/>
        </w:rPr>
        <w:br/>
        <w:t xml:space="preserve">We are using X4418 module in this tablet which consists of S5P4418 </w:t>
      </w:r>
      <w:proofErr w:type="spellStart"/>
      <w:r w:rsidR="003B4D1B" w:rsidRPr="00263F80">
        <w:rPr>
          <w:sz w:val="20"/>
          <w:szCs w:val="20"/>
        </w:rPr>
        <w:t>SoM</w:t>
      </w:r>
      <w:proofErr w:type="spellEnd"/>
      <w:r w:rsidR="003B4D1B" w:rsidRPr="00263F80">
        <w:rPr>
          <w:sz w:val="20"/>
          <w:szCs w:val="20"/>
        </w:rPr>
        <w:t>, AXP228 PMIC, and some memory chips.</w:t>
      </w:r>
    </w:p>
    <w:p w14:paraId="00000046" w14:textId="77777777" w:rsidR="008C1024" w:rsidRDefault="0088600D" w:rsidP="00AE6447">
      <w:pPr>
        <w:pStyle w:val="Heading3"/>
        <w:numPr>
          <w:ilvl w:val="0"/>
          <w:numId w:val="24"/>
        </w:numPr>
        <w:rPr>
          <w:color w:val="0000FF"/>
        </w:rPr>
      </w:pPr>
      <w:bookmarkStart w:id="22" w:name="_w15mhnejl34k" w:colFirst="0" w:colLast="0"/>
      <w:bookmarkStart w:id="23" w:name="_Toc78905925"/>
      <w:bookmarkEnd w:id="22"/>
      <w:r>
        <w:rPr>
          <w:color w:val="0000FF"/>
        </w:rPr>
        <w:t xml:space="preserve">Overview of S5P4418 </w:t>
      </w:r>
      <w:proofErr w:type="spellStart"/>
      <w:r>
        <w:rPr>
          <w:color w:val="0000FF"/>
        </w:rPr>
        <w:t>SoM</w:t>
      </w:r>
      <w:proofErr w:type="spellEnd"/>
      <w:r>
        <w:rPr>
          <w:color w:val="0000FF"/>
        </w:rPr>
        <w:t>:</w:t>
      </w:r>
      <w:bookmarkEnd w:id="23"/>
    </w:p>
    <w:p w14:paraId="00000047" w14:textId="66D2F62C" w:rsidR="008C1024" w:rsidRDefault="0088600D" w:rsidP="00263F80">
      <w:pPr>
        <w:ind w:left="360"/>
      </w:pPr>
      <w:r w:rsidRPr="00263F80">
        <w:rPr>
          <w:sz w:val="20"/>
          <w:szCs w:val="20"/>
        </w:rPr>
        <w:t xml:space="preserve">The </w:t>
      </w:r>
      <w:r w:rsidR="00263F80">
        <w:rPr>
          <w:sz w:val="20"/>
          <w:szCs w:val="20"/>
        </w:rPr>
        <w:t xml:space="preserve">module used in the design is the X4418 board equipped with </w:t>
      </w:r>
      <w:r w:rsidRPr="00263F80">
        <w:rPr>
          <w:b/>
          <w:sz w:val="20"/>
          <w:szCs w:val="20"/>
        </w:rPr>
        <w:t xml:space="preserve">Samsung S5P4418 system on </w:t>
      </w:r>
      <w:r w:rsidR="00E162F9" w:rsidRPr="00263F80">
        <w:rPr>
          <w:b/>
          <w:sz w:val="20"/>
          <w:szCs w:val="20"/>
        </w:rPr>
        <w:t>module</w:t>
      </w:r>
      <w:r w:rsidR="00263F80">
        <w:rPr>
          <w:b/>
          <w:sz w:val="20"/>
          <w:szCs w:val="20"/>
        </w:rPr>
        <w:t xml:space="preserve">, AXP228 PMIC </w:t>
      </w:r>
      <w:r w:rsidR="00263F80" w:rsidRPr="00263F80">
        <w:rPr>
          <w:bCs/>
          <w:sz w:val="20"/>
          <w:szCs w:val="20"/>
        </w:rPr>
        <w:t>and memory chips as main elements</w:t>
      </w:r>
      <w:r w:rsidR="00263F80">
        <w:rPr>
          <w:sz w:val="20"/>
          <w:szCs w:val="20"/>
        </w:rPr>
        <w:t xml:space="preserve">. The </w:t>
      </w:r>
      <w:proofErr w:type="spellStart"/>
      <w:r w:rsidR="00263F80">
        <w:rPr>
          <w:sz w:val="20"/>
          <w:szCs w:val="20"/>
        </w:rPr>
        <w:t>SoM</w:t>
      </w:r>
      <w:proofErr w:type="spellEnd"/>
      <w:r w:rsidR="00263F80">
        <w:rPr>
          <w:sz w:val="20"/>
          <w:szCs w:val="20"/>
        </w:rPr>
        <w:t xml:space="preserve"> is </w:t>
      </w:r>
      <w:r w:rsidRPr="00263F80">
        <w:rPr>
          <w:sz w:val="20"/>
          <w:szCs w:val="20"/>
        </w:rPr>
        <w:t xml:space="preserve">high performance, cost effective and low power embedded system CPU module </w:t>
      </w:r>
      <w:r w:rsidR="00263F80">
        <w:rPr>
          <w:sz w:val="20"/>
          <w:szCs w:val="20"/>
        </w:rPr>
        <w:t>and</w:t>
      </w:r>
      <w:r w:rsidRPr="00263F80">
        <w:rPr>
          <w:sz w:val="20"/>
          <w:szCs w:val="20"/>
        </w:rPr>
        <w:t xml:space="preserve"> uses a 32-bit RISC </w:t>
      </w:r>
      <w:r w:rsidR="00E162F9" w:rsidRPr="00263F80">
        <w:rPr>
          <w:sz w:val="20"/>
          <w:szCs w:val="20"/>
        </w:rPr>
        <w:t>processor which</w:t>
      </w:r>
      <w:r w:rsidRPr="00263F80">
        <w:rPr>
          <w:sz w:val="20"/>
          <w:szCs w:val="20"/>
        </w:rPr>
        <w:t xml:space="preserve"> makes it suitable to be embedded in tablet pc, mobile </w:t>
      </w:r>
      <w:r w:rsidR="003B4D1B" w:rsidRPr="00263F80">
        <w:rPr>
          <w:sz w:val="20"/>
          <w:szCs w:val="20"/>
        </w:rPr>
        <w:t>phones, cars, learning</w:t>
      </w:r>
      <w:r w:rsidRPr="00263F80">
        <w:rPr>
          <w:sz w:val="20"/>
          <w:szCs w:val="20"/>
        </w:rPr>
        <w:t xml:space="preserve"> machine, POS machine, game machine, industry monitoring and many other projects.</w:t>
      </w:r>
    </w:p>
    <w:p w14:paraId="00000048" w14:textId="77777777" w:rsidR="008C1024" w:rsidRDefault="0088600D" w:rsidP="00AE6447">
      <w:pPr>
        <w:pStyle w:val="Heading3"/>
        <w:numPr>
          <w:ilvl w:val="0"/>
          <w:numId w:val="24"/>
        </w:numPr>
        <w:rPr>
          <w:color w:val="0000FF"/>
        </w:rPr>
      </w:pPr>
      <w:bookmarkStart w:id="24" w:name="_4w3sspebpta4" w:colFirst="0" w:colLast="0"/>
      <w:bookmarkStart w:id="25" w:name="_Toc78905926"/>
      <w:bookmarkEnd w:id="24"/>
      <w:r>
        <w:rPr>
          <w:color w:val="0000FF"/>
        </w:rPr>
        <w:t>Key Features:</w:t>
      </w:r>
      <w:bookmarkEnd w:id="25"/>
    </w:p>
    <w:p w14:paraId="00000049" w14:textId="77777777" w:rsidR="008C1024" w:rsidRDefault="008C1024"/>
    <w:p w14:paraId="0000004A" w14:textId="009E1807" w:rsidR="008C1024" w:rsidRPr="00263F80" w:rsidRDefault="0088600D" w:rsidP="00263F80">
      <w:pPr>
        <w:ind w:left="360"/>
        <w:rPr>
          <w:highlight w:val="white"/>
        </w:rPr>
      </w:pPr>
      <w:r w:rsidRPr="00263F80">
        <w:rPr>
          <w:sz w:val="20"/>
          <w:szCs w:val="20"/>
        </w:rPr>
        <w:t xml:space="preserve">Following are some core features of </w:t>
      </w:r>
      <w:r w:rsidR="00263F80" w:rsidRPr="00263F80">
        <w:rPr>
          <w:sz w:val="20"/>
          <w:szCs w:val="20"/>
        </w:rPr>
        <w:t>the processing module.</w:t>
      </w:r>
    </w:p>
    <w:p w14:paraId="0000004B" w14:textId="77777777" w:rsidR="008C1024" w:rsidRDefault="008C1024"/>
    <w:tbl>
      <w:tblPr>
        <w:tblStyle w:val="a"/>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8C1024" w14:paraId="14E80127" w14:textId="77777777" w:rsidTr="00B70911">
        <w:trPr>
          <w:trHeight w:val="285"/>
        </w:trPr>
        <w:tc>
          <w:tcPr>
            <w:tcW w:w="4514" w:type="dxa"/>
            <w:shd w:val="clear" w:color="auto" w:fill="auto"/>
            <w:tcMar>
              <w:top w:w="100" w:type="dxa"/>
              <w:left w:w="100" w:type="dxa"/>
              <w:bottom w:w="100" w:type="dxa"/>
              <w:right w:w="100" w:type="dxa"/>
            </w:tcMar>
          </w:tcPr>
          <w:p w14:paraId="0000004C" w14:textId="77777777" w:rsidR="008C1024" w:rsidRDefault="0088600D">
            <w:pPr>
              <w:jc w:val="center"/>
            </w:pPr>
            <w:r>
              <w:t>CPU:</w:t>
            </w:r>
          </w:p>
        </w:tc>
        <w:tc>
          <w:tcPr>
            <w:tcW w:w="4515" w:type="dxa"/>
            <w:shd w:val="clear" w:color="auto" w:fill="auto"/>
            <w:tcMar>
              <w:top w:w="100" w:type="dxa"/>
              <w:left w:w="100" w:type="dxa"/>
              <w:bottom w:w="100" w:type="dxa"/>
              <w:right w:w="100" w:type="dxa"/>
            </w:tcMar>
          </w:tcPr>
          <w:p w14:paraId="0000004D" w14:textId="77777777" w:rsidR="008C1024" w:rsidRDefault="0088600D">
            <w:pPr>
              <w:jc w:val="center"/>
            </w:pPr>
            <w:r>
              <w:rPr>
                <w:sz w:val="23"/>
                <w:szCs w:val="23"/>
                <w:highlight w:val="white"/>
              </w:rPr>
              <w:t>ARM Cortex-A9 Quad-Core</w:t>
            </w:r>
          </w:p>
        </w:tc>
      </w:tr>
      <w:tr w:rsidR="008C1024" w14:paraId="2380DFBB" w14:textId="77777777" w:rsidTr="00B70911">
        <w:trPr>
          <w:trHeight w:val="213"/>
        </w:trPr>
        <w:tc>
          <w:tcPr>
            <w:tcW w:w="4514" w:type="dxa"/>
            <w:shd w:val="clear" w:color="auto" w:fill="auto"/>
            <w:tcMar>
              <w:top w:w="100" w:type="dxa"/>
              <w:left w:w="100" w:type="dxa"/>
              <w:bottom w:w="100" w:type="dxa"/>
              <w:right w:w="100" w:type="dxa"/>
            </w:tcMar>
          </w:tcPr>
          <w:p w14:paraId="0000004E" w14:textId="77777777" w:rsidR="008C1024" w:rsidRPr="00B70911" w:rsidRDefault="0088600D">
            <w:pPr>
              <w:jc w:val="center"/>
            </w:pPr>
            <w:r w:rsidRPr="00B70911">
              <w:t>Speed:</w:t>
            </w:r>
          </w:p>
        </w:tc>
        <w:tc>
          <w:tcPr>
            <w:tcW w:w="4515" w:type="dxa"/>
            <w:shd w:val="clear" w:color="auto" w:fill="auto"/>
            <w:tcMar>
              <w:top w:w="100" w:type="dxa"/>
              <w:left w:w="100" w:type="dxa"/>
              <w:bottom w:w="100" w:type="dxa"/>
              <w:right w:w="100" w:type="dxa"/>
            </w:tcMar>
          </w:tcPr>
          <w:p w14:paraId="0000004F" w14:textId="77777777" w:rsidR="008C1024" w:rsidRDefault="0088600D">
            <w:pPr>
              <w:widowControl w:val="0"/>
              <w:pBdr>
                <w:top w:val="nil"/>
                <w:left w:val="nil"/>
                <w:bottom w:val="nil"/>
                <w:right w:val="nil"/>
                <w:between w:val="nil"/>
              </w:pBdr>
              <w:spacing w:line="240" w:lineRule="auto"/>
              <w:jc w:val="center"/>
            </w:pPr>
            <w:r>
              <w:rPr>
                <w:sz w:val="23"/>
                <w:szCs w:val="23"/>
                <w:highlight w:val="white"/>
              </w:rPr>
              <w:t>1.4 GHz</w:t>
            </w:r>
          </w:p>
        </w:tc>
      </w:tr>
      <w:tr w:rsidR="008C1024" w14:paraId="2213C301" w14:textId="77777777" w:rsidTr="003B4D1B">
        <w:tc>
          <w:tcPr>
            <w:tcW w:w="4514" w:type="dxa"/>
            <w:shd w:val="clear" w:color="auto" w:fill="auto"/>
            <w:tcMar>
              <w:top w:w="100" w:type="dxa"/>
              <w:left w:w="100" w:type="dxa"/>
              <w:bottom w:w="100" w:type="dxa"/>
              <w:right w:w="100" w:type="dxa"/>
            </w:tcMar>
          </w:tcPr>
          <w:p w14:paraId="00000050" w14:textId="77777777" w:rsidR="008C1024" w:rsidRDefault="0088600D">
            <w:pPr>
              <w:widowControl w:val="0"/>
              <w:pBdr>
                <w:top w:val="nil"/>
                <w:left w:val="nil"/>
                <w:bottom w:val="nil"/>
                <w:right w:val="nil"/>
                <w:between w:val="nil"/>
              </w:pBdr>
              <w:spacing w:line="240" w:lineRule="auto"/>
              <w:jc w:val="center"/>
            </w:pPr>
            <w:r>
              <w:rPr>
                <w:sz w:val="23"/>
                <w:szCs w:val="23"/>
                <w:highlight w:val="white"/>
              </w:rPr>
              <w:t>Memory</w:t>
            </w:r>
          </w:p>
        </w:tc>
        <w:tc>
          <w:tcPr>
            <w:tcW w:w="4515" w:type="dxa"/>
            <w:shd w:val="clear" w:color="auto" w:fill="auto"/>
            <w:tcMar>
              <w:top w:w="100" w:type="dxa"/>
              <w:left w:w="100" w:type="dxa"/>
              <w:bottom w:w="100" w:type="dxa"/>
              <w:right w:w="100" w:type="dxa"/>
            </w:tcMar>
          </w:tcPr>
          <w:p w14:paraId="00000051" w14:textId="77777777" w:rsidR="008C1024" w:rsidRDefault="0088600D">
            <w:pPr>
              <w:widowControl w:val="0"/>
              <w:spacing w:line="240" w:lineRule="auto"/>
              <w:jc w:val="center"/>
            </w:pPr>
            <w:r>
              <w:rPr>
                <w:highlight w:val="white"/>
              </w:rPr>
              <w:t>LPDDR1, LPDDR2, DDR2 and DDR3</w:t>
            </w:r>
          </w:p>
        </w:tc>
      </w:tr>
      <w:tr w:rsidR="008C1024" w14:paraId="6B2CCE6F" w14:textId="77777777" w:rsidTr="003B4D1B">
        <w:tc>
          <w:tcPr>
            <w:tcW w:w="4514" w:type="dxa"/>
            <w:shd w:val="clear" w:color="auto" w:fill="auto"/>
            <w:tcMar>
              <w:top w:w="100" w:type="dxa"/>
              <w:left w:w="100" w:type="dxa"/>
              <w:bottom w:w="100" w:type="dxa"/>
              <w:right w:w="100" w:type="dxa"/>
            </w:tcMar>
          </w:tcPr>
          <w:p w14:paraId="00000052" w14:textId="77777777" w:rsidR="008C1024" w:rsidRDefault="0088600D">
            <w:pPr>
              <w:widowControl w:val="0"/>
              <w:pBdr>
                <w:top w:val="nil"/>
                <w:left w:val="nil"/>
                <w:bottom w:val="nil"/>
                <w:right w:val="nil"/>
                <w:between w:val="nil"/>
              </w:pBdr>
              <w:spacing w:line="240" w:lineRule="auto"/>
              <w:jc w:val="center"/>
            </w:pPr>
            <w:r>
              <w:rPr>
                <w:sz w:val="23"/>
                <w:szCs w:val="23"/>
                <w:highlight w:val="white"/>
              </w:rPr>
              <w:t>EMMC</w:t>
            </w:r>
          </w:p>
        </w:tc>
        <w:tc>
          <w:tcPr>
            <w:tcW w:w="4515" w:type="dxa"/>
            <w:shd w:val="clear" w:color="auto" w:fill="auto"/>
            <w:tcMar>
              <w:top w:w="100" w:type="dxa"/>
              <w:left w:w="100" w:type="dxa"/>
              <w:bottom w:w="100" w:type="dxa"/>
              <w:right w:w="100" w:type="dxa"/>
            </w:tcMar>
          </w:tcPr>
          <w:p w14:paraId="00000053" w14:textId="063B54BC" w:rsidR="008C1024" w:rsidRDefault="0088600D">
            <w:pPr>
              <w:widowControl w:val="0"/>
              <w:pBdr>
                <w:top w:val="nil"/>
                <w:left w:val="nil"/>
                <w:bottom w:val="nil"/>
                <w:right w:val="nil"/>
                <w:between w:val="nil"/>
              </w:pBdr>
              <w:spacing w:line="240" w:lineRule="auto"/>
              <w:jc w:val="center"/>
            </w:pPr>
            <w:r>
              <w:rPr>
                <w:sz w:val="23"/>
                <w:szCs w:val="23"/>
                <w:highlight w:val="white"/>
              </w:rPr>
              <w:t>8GB(Default)</w:t>
            </w:r>
            <w:r w:rsidR="003B4D1B">
              <w:rPr>
                <w:sz w:val="23"/>
                <w:szCs w:val="23"/>
              </w:rPr>
              <w:t xml:space="preserve"> (4GB and 16GB optional)</w:t>
            </w:r>
          </w:p>
        </w:tc>
      </w:tr>
      <w:tr w:rsidR="008C1024" w14:paraId="30F866B2" w14:textId="77777777" w:rsidTr="003B4D1B">
        <w:tc>
          <w:tcPr>
            <w:tcW w:w="4514" w:type="dxa"/>
            <w:shd w:val="clear" w:color="auto" w:fill="auto"/>
            <w:tcMar>
              <w:top w:w="100" w:type="dxa"/>
              <w:left w:w="100" w:type="dxa"/>
              <w:bottom w:w="100" w:type="dxa"/>
              <w:right w:w="100" w:type="dxa"/>
            </w:tcMar>
          </w:tcPr>
          <w:p w14:paraId="00000054" w14:textId="77777777" w:rsidR="008C1024" w:rsidRDefault="0088600D">
            <w:pPr>
              <w:widowControl w:val="0"/>
              <w:spacing w:line="240" w:lineRule="auto"/>
              <w:jc w:val="center"/>
            </w:pPr>
            <w:r>
              <w:rPr>
                <w:sz w:val="23"/>
                <w:szCs w:val="23"/>
                <w:highlight w:val="white"/>
              </w:rPr>
              <w:t>Multi-media decode</w:t>
            </w:r>
          </w:p>
        </w:tc>
        <w:tc>
          <w:tcPr>
            <w:tcW w:w="4515" w:type="dxa"/>
            <w:shd w:val="clear" w:color="auto" w:fill="auto"/>
            <w:tcMar>
              <w:top w:w="100" w:type="dxa"/>
              <w:left w:w="100" w:type="dxa"/>
              <w:bottom w:w="100" w:type="dxa"/>
              <w:right w:w="100" w:type="dxa"/>
            </w:tcMar>
          </w:tcPr>
          <w:p w14:paraId="00000055" w14:textId="5AD30BC7" w:rsidR="008C1024" w:rsidRDefault="0088600D">
            <w:pPr>
              <w:widowControl w:val="0"/>
              <w:spacing w:line="240" w:lineRule="auto"/>
              <w:jc w:val="center"/>
            </w:pPr>
            <w:r>
              <w:rPr>
                <w:sz w:val="23"/>
                <w:szCs w:val="23"/>
                <w:highlight w:val="white"/>
              </w:rPr>
              <w:t>H.263, H.264, MPEG1, MPEG</w:t>
            </w:r>
            <w:r w:rsidR="003B4D1B">
              <w:rPr>
                <w:sz w:val="23"/>
                <w:szCs w:val="23"/>
                <w:highlight w:val="white"/>
              </w:rPr>
              <w:t>2, MPEG</w:t>
            </w:r>
            <w:r>
              <w:rPr>
                <w:sz w:val="23"/>
                <w:szCs w:val="23"/>
                <w:highlight w:val="white"/>
              </w:rPr>
              <w:t>4, VC1, VP8, Theora, AVS, RV8/9/10, MJPEG</w:t>
            </w:r>
          </w:p>
        </w:tc>
      </w:tr>
      <w:tr w:rsidR="008C1024" w14:paraId="44888392" w14:textId="77777777" w:rsidTr="003B4D1B">
        <w:tc>
          <w:tcPr>
            <w:tcW w:w="4514" w:type="dxa"/>
            <w:shd w:val="clear" w:color="auto" w:fill="auto"/>
            <w:tcMar>
              <w:top w:w="100" w:type="dxa"/>
              <w:left w:w="100" w:type="dxa"/>
              <w:bottom w:w="100" w:type="dxa"/>
              <w:right w:w="100" w:type="dxa"/>
            </w:tcMar>
          </w:tcPr>
          <w:p w14:paraId="00000056" w14:textId="77777777" w:rsidR="008C1024" w:rsidRDefault="0088600D">
            <w:pPr>
              <w:widowControl w:val="0"/>
              <w:spacing w:line="240" w:lineRule="auto"/>
              <w:jc w:val="center"/>
            </w:pPr>
            <w:r>
              <w:rPr>
                <w:sz w:val="23"/>
                <w:szCs w:val="23"/>
                <w:highlight w:val="white"/>
              </w:rPr>
              <w:lastRenderedPageBreak/>
              <w:t>Multi-media codec</w:t>
            </w:r>
          </w:p>
        </w:tc>
        <w:tc>
          <w:tcPr>
            <w:tcW w:w="4515" w:type="dxa"/>
            <w:shd w:val="clear" w:color="auto" w:fill="auto"/>
            <w:tcMar>
              <w:top w:w="100" w:type="dxa"/>
              <w:left w:w="100" w:type="dxa"/>
              <w:bottom w:w="100" w:type="dxa"/>
              <w:right w:w="100" w:type="dxa"/>
            </w:tcMar>
          </w:tcPr>
          <w:p w14:paraId="00000057" w14:textId="77777777" w:rsidR="008C1024" w:rsidRDefault="0088600D">
            <w:pPr>
              <w:widowControl w:val="0"/>
              <w:pBdr>
                <w:top w:val="nil"/>
                <w:left w:val="nil"/>
                <w:bottom w:val="nil"/>
                <w:right w:val="nil"/>
                <w:between w:val="nil"/>
              </w:pBdr>
              <w:spacing w:line="240" w:lineRule="auto"/>
              <w:jc w:val="center"/>
            </w:pPr>
            <w:r>
              <w:rPr>
                <w:sz w:val="23"/>
                <w:szCs w:val="23"/>
                <w:highlight w:val="white"/>
              </w:rPr>
              <w:t>H.263, H.264, MPEG4, MJPEG</w:t>
            </w:r>
          </w:p>
        </w:tc>
      </w:tr>
      <w:tr w:rsidR="008C1024" w14:paraId="442C47C3" w14:textId="77777777" w:rsidTr="003B4D1B">
        <w:tc>
          <w:tcPr>
            <w:tcW w:w="4514" w:type="dxa"/>
            <w:shd w:val="clear" w:color="auto" w:fill="auto"/>
            <w:tcMar>
              <w:top w:w="100" w:type="dxa"/>
              <w:left w:w="100" w:type="dxa"/>
              <w:bottom w:w="100" w:type="dxa"/>
              <w:right w:w="100" w:type="dxa"/>
            </w:tcMar>
          </w:tcPr>
          <w:p w14:paraId="00000058" w14:textId="77777777" w:rsidR="008C1024" w:rsidRDefault="0088600D">
            <w:pPr>
              <w:widowControl w:val="0"/>
              <w:pBdr>
                <w:top w:val="nil"/>
                <w:left w:val="nil"/>
                <w:bottom w:val="nil"/>
                <w:right w:val="nil"/>
                <w:between w:val="nil"/>
              </w:pBdr>
              <w:spacing w:line="240" w:lineRule="auto"/>
              <w:jc w:val="center"/>
            </w:pPr>
            <w:r>
              <w:rPr>
                <w:sz w:val="23"/>
                <w:szCs w:val="23"/>
                <w:highlight w:val="white"/>
              </w:rPr>
              <w:t>Max resolution</w:t>
            </w:r>
          </w:p>
        </w:tc>
        <w:tc>
          <w:tcPr>
            <w:tcW w:w="4515" w:type="dxa"/>
            <w:shd w:val="clear" w:color="auto" w:fill="auto"/>
            <w:tcMar>
              <w:top w:w="100" w:type="dxa"/>
              <w:left w:w="100" w:type="dxa"/>
              <w:bottom w:w="100" w:type="dxa"/>
              <w:right w:w="100" w:type="dxa"/>
            </w:tcMar>
          </w:tcPr>
          <w:p w14:paraId="00000059" w14:textId="77777777" w:rsidR="008C1024" w:rsidRDefault="0088600D">
            <w:pPr>
              <w:widowControl w:val="0"/>
              <w:pBdr>
                <w:top w:val="nil"/>
                <w:left w:val="nil"/>
                <w:bottom w:val="nil"/>
                <w:right w:val="nil"/>
                <w:between w:val="nil"/>
              </w:pBdr>
              <w:spacing w:line="240" w:lineRule="auto"/>
              <w:jc w:val="center"/>
            </w:pPr>
            <w:r>
              <w:rPr>
                <w:sz w:val="23"/>
                <w:szCs w:val="23"/>
                <w:highlight w:val="white"/>
              </w:rPr>
              <w:t>2048*1280</w:t>
            </w:r>
          </w:p>
        </w:tc>
      </w:tr>
      <w:tr w:rsidR="008C1024" w14:paraId="71C9E7DE" w14:textId="77777777" w:rsidTr="003B4D1B">
        <w:tc>
          <w:tcPr>
            <w:tcW w:w="4514" w:type="dxa"/>
            <w:shd w:val="clear" w:color="auto" w:fill="auto"/>
            <w:tcMar>
              <w:top w:w="100" w:type="dxa"/>
              <w:left w:w="100" w:type="dxa"/>
              <w:bottom w:w="100" w:type="dxa"/>
              <w:right w:w="100" w:type="dxa"/>
            </w:tcMar>
          </w:tcPr>
          <w:p w14:paraId="0000005A" w14:textId="77777777" w:rsidR="008C1024" w:rsidRDefault="0088600D">
            <w:pPr>
              <w:widowControl w:val="0"/>
              <w:pBdr>
                <w:top w:val="nil"/>
                <w:left w:val="nil"/>
                <w:bottom w:val="nil"/>
                <w:right w:val="nil"/>
                <w:between w:val="nil"/>
              </w:pBdr>
              <w:spacing w:line="240" w:lineRule="auto"/>
              <w:jc w:val="center"/>
            </w:pPr>
            <w:r>
              <w:rPr>
                <w:sz w:val="23"/>
                <w:szCs w:val="23"/>
                <w:highlight w:val="white"/>
              </w:rPr>
              <w:t>ADC</w:t>
            </w:r>
          </w:p>
        </w:tc>
        <w:tc>
          <w:tcPr>
            <w:tcW w:w="4515" w:type="dxa"/>
            <w:shd w:val="clear" w:color="auto" w:fill="auto"/>
            <w:tcMar>
              <w:top w:w="100" w:type="dxa"/>
              <w:left w:w="100" w:type="dxa"/>
              <w:bottom w:w="100" w:type="dxa"/>
              <w:right w:w="100" w:type="dxa"/>
            </w:tcMar>
          </w:tcPr>
          <w:p w14:paraId="0000005B" w14:textId="77777777" w:rsidR="008C1024" w:rsidRDefault="0088600D">
            <w:pPr>
              <w:widowControl w:val="0"/>
              <w:pBdr>
                <w:top w:val="nil"/>
                <w:left w:val="nil"/>
                <w:bottom w:val="nil"/>
                <w:right w:val="nil"/>
                <w:between w:val="nil"/>
              </w:pBdr>
              <w:spacing w:line="240" w:lineRule="auto"/>
              <w:jc w:val="center"/>
            </w:pPr>
            <w:r>
              <w:rPr>
                <w:sz w:val="23"/>
                <w:szCs w:val="23"/>
                <w:highlight w:val="white"/>
              </w:rPr>
              <w:t>8 channel 12 bit 0~1.8V</w:t>
            </w:r>
          </w:p>
        </w:tc>
      </w:tr>
      <w:tr w:rsidR="008C1024" w14:paraId="69D11C4B" w14:textId="77777777" w:rsidTr="003B4D1B">
        <w:tc>
          <w:tcPr>
            <w:tcW w:w="4514" w:type="dxa"/>
            <w:shd w:val="clear" w:color="auto" w:fill="auto"/>
            <w:tcMar>
              <w:top w:w="100" w:type="dxa"/>
              <w:left w:w="100" w:type="dxa"/>
              <w:bottom w:w="100" w:type="dxa"/>
              <w:right w:w="100" w:type="dxa"/>
            </w:tcMar>
          </w:tcPr>
          <w:p w14:paraId="0000005C" w14:textId="77777777" w:rsidR="008C1024" w:rsidRDefault="0088600D">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RAM</w:t>
            </w:r>
          </w:p>
        </w:tc>
        <w:tc>
          <w:tcPr>
            <w:tcW w:w="4515" w:type="dxa"/>
            <w:shd w:val="clear" w:color="auto" w:fill="auto"/>
            <w:tcMar>
              <w:top w:w="100" w:type="dxa"/>
              <w:left w:w="100" w:type="dxa"/>
              <w:bottom w:w="100" w:type="dxa"/>
              <w:right w:w="100" w:type="dxa"/>
            </w:tcMar>
          </w:tcPr>
          <w:p w14:paraId="0000005D" w14:textId="37B8C42D" w:rsidR="008C1024" w:rsidRDefault="003B4D1B">
            <w:pPr>
              <w:widowControl w:val="0"/>
              <w:spacing w:line="240" w:lineRule="auto"/>
              <w:jc w:val="center"/>
              <w:rPr>
                <w:sz w:val="25"/>
                <w:szCs w:val="25"/>
                <w:highlight w:val="white"/>
              </w:rPr>
            </w:pPr>
            <w:r>
              <w:rPr>
                <w:sz w:val="25"/>
                <w:szCs w:val="25"/>
                <w:highlight w:val="white"/>
              </w:rPr>
              <w:t>1GB DDR3</w:t>
            </w:r>
          </w:p>
        </w:tc>
      </w:tr>
    </w:tbl>
    <w:p w14:paraId="00000060" w14:textId="77777777" w:rsidR="008C1024" w:rsidRDefault="008C1024"/>
    <w:p w14:paraId="00000061" w14:textId="5C87A973" w:rsidR="008C1024" w:rsidRPr="00263F80" w:rsidRDefault="0088600D" w:rsidP="00263F80">
      <w:pPr>
        <w:ind w:left="360"/>
        <w:rPr>
          <w:sz w:val="20"/>
          <w:szCs w:val="20"/>
          <w:highlight w:val="white"/>
        </w:rPr>
      </w:pPr>
      <w:r w:rsidRPr="00263F80">
        <w:rPr>
          <w:sz w:val="20"/>
          <w:szCs w:val="20"/>
        </w:rPr>
        <w:t xml:space="preserve">The </w:t>
      </w:r>
      <w:r w:rsidRPr="00263F80">
        <w:rPr>
          <w:b/>
          <w:sz w:val="20"/>
          <w:szCs w:val="20"/>
          <w:highlight w:val="white"/>
        </w:rPr>
        <w:t>ARM Cortex-A9 Quad</w:t>
      </w:r>
      <w:r w:rsidRPr="00263F80">
        <w:rPr>
          <w:sz w:val="20"/>
          <w:szCs w:val="20"/>
          <w:highlight w:val="white"/>
        </w:rPr>
        <w:t xml:space="preserve">-Core is 50% faster than the Cortex-A8-core. It provides a </w:t>
      </w:r>
      <w:r w:rsidRPr="00263F80">
        <w:rPr>
          <w:b/>
          <w:sz w:val="20"/>
          <w:szCs w:val="20"/>
          <w:highlight w:val="white"/>
        </w:rPr>
        <w:t>6.4 GB/s memory bandwidth</w:t>
      </w:r>
      <w:r w:rsidRPr="00263F80">
        <w:rPr>
          <w:sz w:val="20"/>
          <w:szCs w:val="20"/>
          <w:highlight w:val="white"/>
        </w:rPr>
        <w:t xml:space="preserve"> for heavy traffic operations such as a 1080p video encoding and decoding, 3D graphics display and </w:t>
      </w:r>
      <w:r w:rsidR="00490AE2" w:rsidRPr="00263F80">
        <w:rPr>
          <w:sz w:val="20"/>
          <w:szCs w:val="20"/>
          <w:highlight w:val="white"/>
        </w:rPr>
        <w:t>high-resolution</w:t>
      </w:r>
      <w:r w:rsidRPr="00263F80">
        <w:rPr>
          <w:sz w:val="20"/>
          <w:szCs w:val="20"/>
          <w:highlight w:val="white"/>
        </w:rPr>
        <w:t xml:space="preserve"> image signal processing with full HD display. Software designers can fully access the memory resources as the processor supports dynamic virtual address mapping.</w:t>
      </w:r>
    </w:p>
    <w:p w14:paraId="0B9E094C" w14:textId="77777777" w:rsidR="003B4D1B" w:rsidRPr="00263F80" w:rsidRDefault="003B4D1B">
      <w:pPr>
        <w:rPr>
          <w:sz w:val="20"/>
          <w:szCs w:val="20"/>
        </w:rPr>
      </w:pPr>
    </w:p>
    <w:p w14:paraId="00000062" w14:textId="26905F20" w:rsidR="008C1024" w:rsidRPr="00263F80" w:rsidRDefault="0088600D" w:rsidP="00263F80">
      <w:pPr>
        <w:ind w:left="360"/>
        <w:rPr>
          <w:sz w:val="20"/>
          <w:szCs w:val="20"/>
        </w:rPr>
      </w:pPr>
      <w:r w:rsidRPr="00263F80">
        <w:rPr>
          <w:sz w:val="20"/>
          <w:szCs w:val="20"/>
        </w:rPr>
        <w:t xml:space="preserve">The module supports Dual Display up to 2048x1280, TFT-LCD, LVDS, HDMI 1.4a, MIPI-DSI output. It also provides a 3.3V output voltage at </w:t>
      </w:r>
      <w:proofErr w:type="spellStart"/>
      <w:r w:rsidRPr="00263F80">
        <w:rPr>
          <w:sz w:val="20"/>
          <w:szCs w:val="20"/>
        </w:rPr>
        <w:t>it's</w:t>
      </w:r>
      <w:proofErr w:type="spellEnd"/>
      <w:r w:rsidRPr="00263F80">
        <w:rPr>
          <w:sz w:val="20"/>
          <w:szCs w:val="20"/>
        </w:rPr>
        <w:t xml:space="preserve"> GPIOs which is quite commonly used among other integrated devices. Hence the device can be interfaced with a wide range of other chips sets. The Samsung S5P4418 has various boot modes including External Static Memory Boot, SPI Flash/EEPROM, NOR, USB and UART boot options.</w:t>
      </w:r>
    </w:p>
    <w:p w14:paraId="00000063" w14:textId="77777777" w:rsidR="008C1024" w:rsidRDefault="0088600D" w:rsidP="00AE6447">
      <w:pPr>
        <w:pStyle w:val="Heading3"/>
        <w:numPr>
          <w:ilvl w:val="0"/>
          <w:numId w:val="24"/>
        </w:numPr>
        <w:rPr>
          <w:color w:val="0000FF"/>
        </w:rPr>
      </w:pPr>
      <w:bookmarkStart w:id="26" w:name="_sy0phquuxkpv" w:colFirst="0" w:colLast="0"/>
      <w:bookmarkStart w:id="27" w:name="_Toc78905927"/>
      <w:bookmarkEnd w:id="26"/>
      <w:r>
        <w:rPr>
          <w:color w:val="0000FF"/>
        </w:rPr>
        <w:t>Available Interfaces:</w:t>
      </w:r>
      <w:bookmarkEnd w:id="27"/>
    </w:p>
    <w:p w14:paraId="00000064" w14:textId="45D5C9DD" w:rsidR="008C1024" w:rsidRPr="00263F80" w:rsidRDefault="0088600D" w:rsidP="00263F80">
      <w:pPr>
        <w:ind w:left="360"/>
        <w:rPr>
          <w:highlight w:val="white"/>
        </w:rPr>
      </w:pPr>
      <w:r w:rsidRPr="00263F80">
        <w:rPr>
          <w:sz w:val="20"/>
          <w:szCs w:val="20"/>
        </w:rPr>
        <w:t xml:space="preserve">The </w:t>
      </w:r>
      <w:r w:rsidR="003B4D1B" w:rsidRPr="00263F80">
        <w:rPr>
          <w:sz w:val="20"/>
          <w:szCs w:val="20"/>
        </w:rPr>
        <w:t>X4418 module</w:t>
      </w:r>
      <w:r w:rsidRPr="00263F80">
        <w:rPr>
          <w:sz w:val="20"/>
          <w:szCs w:val="20"/>
        </w:rPr>
        <w:t xml:space="preserve"> supports 3ch </w:t>
      </w:r>
      <w:r w:rsidRPr="00263F80">
        <w:rPr>
          <w:b/>
          <w:sz w:val="20"/>
          <w:szCs w:val="20"/>
        </w:rPr>
        <w:t>I2S</w:t>
      </w:r>
      <w:r w:rsidRPr="00263F80">
        <w:rPr>
          <w:sz w:val="20"/>
          <w:szCs w:val="20"/>
        </w:rPr>
        <w:t xml:space="preserve">, </w:t>
      </w:r>
      <w:r w:rsidRPr="00263F80">
        <w:rPr>
          <w:b/>
          <w:sz w:val="20"/>
          <w:szCs w:val="20"/>
        </w:rPr>
        <w:t>SPDIF Rx/Tx</w:t>
      </w:r>
      <w:r w:rsidRPr="00263F80">
        <w:rPr>
          <w:sz w:val="20"/>
          <w:szCs w:val="20"/>
        </w:rPr>
        <w:t>, 3ch</w:t>
      </w:r>
      <w:r w:rsidRPr="00263F80">
        <w:rPr>
          <w:b/>
          <w:sz w:val="20"/>
          <w:szCs w:val="20"/>
        </w:rPr>
        <w:t xml:space="preserve"> I2C</w:t>
      </w:r>
      <w:r w:rsidRPr="00263F80">
        <w:rPr>
          <w:sz w:val="20"/>
          <w:szCs w:val="20"/>
        </w:rPr>
        <w:t xml:space="preserve">, 3ch </w:t>
      </w:r>
      <w:r w:rsidRPr="00263F80">
        <w:rPr>
          <w:b/>
          <w:sz w:val="20"/>
          <w:szCs w:val="20"/>
        </w:rPr>
        <w:t>SPI</w:t>
      </w:r>
      <w:r w:rsidRPr="00263F80">
        <w:rPr>
          <w:sz w:val="20"/>
          <w:szCs w:val="20"/>
        </w:rPr>
        <w:t xml:space="preserve">, 8ch </w:t>
      </w:r>
      <w:r w:rsidRPr="00263F80">
        <w:rPr>
          <w:b/>
          <w:sz w:val="20"/>
          <w:szCs w:val="20"/>
        </w:rPr>
        <w:t>12bit ADC</w:t>
      </w:r>
      <w:r w:rsidRPr="00263F80">
        <w:rPr>
          <w:sz w:val="20"/>
          <w:szCs w:val="20"/>
        </w:rPr>
        <w:t xml:space="preserve">, 3ch </w:t>
      </w:r>
      <w:r w:rsidRPr="00263F80">
        <w:rPr>
          <w:b/>
          <w:sz w:val="20"/>
          <w:szCs w:val="20"/>
        </w:rPr>
        <w:t>PWM</w:t>
      </w:r>
      <w:r w:rsidRPr="00263F80">
        <w:rPr>
          <w:sz w:val="20"/>
          <w:szCs w:val="20"/>
        </w:rPr>
        <w:t xml:space="preserve"> and GPIOs, 1ch </w:t>
      </w:r>
      <w:r w:rsidRPr="00263F80">
        <w:rPr>
          <w:b/>
          <w:sz w:val="20"/>
          <w:szCs w:val="20"/>
        </w:rPr>
        <w:t>PPM</w:t>
      </w:r>
      <w:r w:rsidRPr="00263F80">
        <w:rPr>
          <w:sz w:val="20"/>
          <w:szCs w:val="20"/>
        </w:rPr>
        <w:t xml:space="preserve">. It also offers 1ch </w:t>
      </w:r>
      <w:r w:rsidRPr="00263F80">
        <w:rPr>
          <w:b/>
          <w:sz w:val="20"/>
          <w:szCs w:val="20"/>
        </w:rPr>
        <w:t>USB 2.0 Host</w:t>
      </w:r>
      <w:r w:rsidRPr="00263F80">
        <w:rPr>
          <w:sz w:val="20"/>
          <w:szCs w:val="20"/>
        </w:rPr>
        <w:t xml:space="preserve">, 1ch </w:t>
      </w:r>
      <w:r w:rsidRPr="00263F80">
        <w:rPr>
          <w:b/>
          <w:sz w:val="20"/>
          <w:szCs w:val="20"/>
        </w:rPr>
        <w:t>USB 2.0 OTG</w:t>
      </w:r>
      <w:r w:rsidRPr="00263F80">
        <w:rPr>
          <w:sz w:val="20"/>
          <w:szCs w:val="20"/>
        </w:rPr>
        <w:t>, 1ch USB HSIC Host.</w:t>
      </w:r>
    </w:p>
    <w:p w14:paraId="00000065" w14:textId="77777777" w:rsidR="008C1024" w:rsidRDefault="0088600D" w:rsidP="00AE6447">
      <w:pPr>
        <w:pStyle w:val="Heading3"/>
        <w:numPr>
          <w:ilvl w:val="0"/>
          <w:numId w:val="24"/>
        </w:numPr>
        <w:rPr>
          <w:color w:val="0000FF"/>
        </w:rPr>
      </w:pPr>
      <w:bookmarkStart w:id="28" w:name="_40mvwuwfmaxo" w:colFirst="0" w:colLast="0"/>
      <w:bookmarkStart w:id="29" w:name="_Toc78905928"/>
      <w:bookmarkEnd w:id="28"/>
      <w:r>
        <w:rPr>
          <w:color w:val="0000FF"/>
        </w:rPr>
        <w:t>Software compatibility:</w:t>
      </w:r>
      <w:bookmarkEnd w:id="29"/>
    </w:p>
    <w:p w14:paraId="00000066" w14:textId="168C6844" w:rsidR="008C1024" w:rsidRPr="00263F80" w:rsidRDefault="0088600D" w:rsidP="00263F80">
      <w:pPr>
        <w:ind w:left="360"/>
        <w:rPr>
          <w:sz w:val="20"/>
          <w:szCs w:val="20"/>
        </w:rPr>
      </w:pPr>
      <w:r w:rsidRPr="00263F80">
        <w:rPr>
          <w:sz w:val="20"/>
          <w:szCs w:val="20"/>
        </w:rPr>
        <w:t xml:space="preserve">The Samsung S5P4418 system on </w:t>
      </w:r>
      <w:r w:rsidR="00490AE2" w:rsidRPr="00263F80">
        <w:rPr>
          <w:sz w:val="20"/>
          <w:szCs w:val="20"/>
        </w:rPr>
        <w:t xml:space="preserve">module </w:t>
      </w:r>
      <w:r w:rsidR="00263F80" w:rsidRPr="00263F80">
        <w:rPr>
          <w:sz w:val="20"/>
          <w:szCs w:val="20"/>
        </w:rPr>
        <w:t>support three main operating systems</w:t>
      </w:r>
      <w:r w:rsidRPr="00263F80">
        <w:rPr>
          <w:sz w:val="20"/>
          <w:szCs w:val="20"/>
        </w:rPr>
        <w:t>:    android4.4.</w:t>
      </w:r>
      <w:r w:rsidR="00263F80" w:rsidRPr="00263F80">
        <w:rPr>
          <w:sz w:val="20"/>
          <w:szCs w:val="20"/>
        </w:rPr>
        <w:t>2 OS</w:t>
      </w:r>
      <w:r w:rsidRPr="00263F80">
        <w:rPr>
          <w:sz w:val="20"/>
          <w:szCs w:val="20"/>
        </w:rPr>
        <w:t>, linux3.4.39 + QT5.4 system and ubuntu12.04.</w:t>
      </w:r>
    </w:p>
    <w:p w14:paraId="00000067" w14:textId="77777777" w:rsidR="008C1024" w:rsidRDefault="0088600D" w:rsidP="00AE6447">
      <w:pPr>
        <w:pStyle w:val="Heading3"/>
        <w:numPr>
          <w:ilvl w:val="0"/>
          <w:numId w:val="24"/>
        </w:numPr>
        <w:rPr>
          <w:color w:val="0000FF"/>
        </w:rPr>
      </w:pPr>
      <w:bookmarkStart w:id="30" w:name="_akh9cyokhsvs" w:colFirst="0" w:colLast="0"/>
      <w:bookmarkStart w:id="31" w:name="_Toc78905929"/>
      <w:bookmarkEnd w:id="30"/>
      <w:r>
        <w:rPr>
          <w:color w:val="0000FF"/>
        </w:rPr>
        <w:t>Electrical characteristics:</w:t>
      </w:r>
      <w:bookmarkEnd w:id="31"/>
    </w:p>
    <w:p w14:paraId="00000068" w14:textId="77777777" w:rsidR="008C1024" w:rsidRPr="00263F80" w:rsidRDefault="0088600D" w:rsidP="00263F80">
      <w:pPr>
        <w:ind w:left="360"/>
        <w:rPr>
          <w:sz w:val="20"/>
          <w:szCs w:val="20"/>
        </w:rPr>
      </w:pPr>
      <w:r w:rsidRPr="00263F80">
        <w:rPr>
          <w:sz w:val="20"/>
          <w:szCs w:val="20"/>
        </w:rPr>
        <w:t>Some important voltage and current rating values are mentioned below:</w:t>
      </w:r>
    </w:p>
    <w:p w14:paraId="00000069" w14:textId="77777777" w:rsidR="008C1024" w:rsidRDefault="008C1024">
      <w:pPr>
        <w:rPr>
          <w:sz w:val="23"/>
          <w:szCs w:val="23"/>
          <w:highlight w:val="white"/>
        </w:rPr>
      </w:pPr>
    </w:p>
    <w:tbl>
      <w:tblPr>
        <w:tblStyle w:val="a0"/>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8C1024" w14:paraId="6348DB50" w14:textId="77777777">
        <w:tc>
          <w:tcPr>
            <w:tcW w:w="4514" w:type="dxa"/>
            <w:shd w:val="clear" w:color="auto" w:fill="auto"/>
            <w:tcMar>
              <w:top w:w="100" w:type="dxa"/>
              <w:left w:w="100" w:type="dxa"/>
              <w:bottom w:w="100" w:type="dxa"/>
              <w:right w:w="100" w:type="dxa"/>
            </w:tcMar>
          </w:tcPr>
          <w:p w14:paraId="0000006A" w14:textId="77777777" w:rsidR="008C1024" w:rsidRDefault="0088600D">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Signal Description</w:t>
            </w:r>
          </w:p>
        </w:tc>
        <w:tc>
          <w:tcPr>
            <w:tcW w:w="4514" w:type="dxa"/>
            <w:shd w:val="clear" w:color="auto" w:fill="auto"/>
            <w:tcMar>
              <w:top w:w="100" w:type="dxa"/>
              <w:left w:w="100" w:type="dxa"/>
              <w:bottom w:w="100" w:type="dxa"/>
              <w:right w:w="100" w:type="dxa"/>
            </w:tcMar>
          </w:tcPr>
          <w:p w14:paraId="0000006B" w14:textId="77777777" w:rsidR="008C1024" w:rsidRDefault="0088600D">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Typical value</w:t>
            </w:r>
          </w:p>
        </w:tc>
      </w:tr>
      <w:tr w:rsidR="008C1024" w14:paraId="7D1289B7" w14:textId="77777777">
        <w:tc>
          <w:tcPr>
            <w:tcW w:w="4514" w:type="dxa"/>
            <w:shd w:val="clear" w:color="auto" w:fill="auto"/>
            <w:tcMar>
              <w:top w:w="100" w:type="dxa"/>
              <w:left w:w="100" w:type="dxa"/>
              <w:bottom w:w="100" w:type="dxa"/>
              <w:right w:w="100" w:type="dxa"/>
            </w:tcMar>
          </w:tcPr>
          <w:p w14:paraId="0000006C" w14:textId="77777777" w:rsidR="008C1024" w:rsidRDefault="0088600D">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DC supply voltage for CORE</w:t>
            </w:r>
          </w:p>
        </w:tc>
        <w:tc>
          <w:tcPr>
            <w:tcW w:w="4514" w:type="dxa"/>
            <w:shd w:val="clear" w:color="auto" w:fill="auto"/>
            <w:tcMar>
              <w:top w:w="100" w:type="dxa"/>
              <w:left w:w="100" w:type="dxa"/>
              <w:bottom w:w="100" w:type="dxa"/>
              <w:right w:w="100" w:type="dxa"/>
            </w:tcMar>
          </w:tcPr>
          <w:p w14:paraId="0000006D" w14:textId="77777777" w:rsidR="008C1024" w:rsidRDefault="0088600D">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1-1.2V</w:t>
            </w:r>
          </w:p>
        </w:tc>
      </w:tr>
      <w:tr w:rsidR="008C1024" w14:paraId="4B3A22C6" w14:textId="77777777">
        <w:tc>
          <w:tcPr>
            <w:tcW w:w="4514" w:type="dxa"/>
            <w:shd w:val="clear" w:color="auto" w:fill="auto"/>
            <w:tcMar>
              <w:top w:w="100" w:type="dxa"/>
              <w:left w:w="100" w:type="dxa"/>
              <w:bottom w:w="100" w:type="dxa"/>
              <w:right w:w="100" w:type="dxa"/>
            </w:tcMar>
          </w:tcPr>
          <w:p w14:paraId="0000006E" w14:textId="77777777" w:rsidR="008C1024" w:rsidRDefault="0088600D">
            <w:pPr>
              <w:widowControl w:val="0"/>
              <w:spacing w:line="240" w:lineRule="auto"/>
              <w:jc w:val="center"/>
              <w:rPr>
                <w:sz w:val="23"/>
                <w:szCs w:val="23"/>
                <w:highlight w:val="white"/>
              </w:rPr>
            </w:pPr>
            <w:r>
              <w:rPr>
                <w:sz w:val="23"/>
                <w:szCs w:val="23"/>
                <w:highlight w:val="white"/>
              </w:rPr>
              <w:t>DC supply voltage for RTC</w:t>
            </w:r>
          </w:p>
        </w:tc>
        <w:tc>
          <w:tcPr>
            <w:tcW w:w="4514" w:type="dxa"/>
            <w:shd w:val="clear" w:color="auto" w:fill="auto"/>
            <w:tcMar>
              <w:top w:w="100" w:type="dxa"/>
              <w:left w:w="100" w:type="dxa"/>
              <w:bottom w:w="100" w:type="dxa"/>
              <w:right w:w="100" w:type="dxa"/>
            </w:tcMar>
          </w:tcPr>
          <w:p w14:paraId="0000006F" w14:textId="77777777" w:rsidR="008C1024" w:rsidRDefault="0088600D">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1.8V</w:t>
            </w:r>
          </w:p>
        </w:tc>
      </w:tr>
      <w:tr w:rsidR="008C1024" w14:paraId="1054D1FC" w14:textId="77777777">
        <w:tc>
          <w:tcPr>
            <w:tcW w:w="4514" w:type="dxa"/>
            <w:shd w:val="clear" w:color="auto" w:fill="auto"/>
            <w:tcMar>
              <w:top w:w="100" w:type="dxa"/>
              <w:left w:w="100" w:type="dxa"/>
              <w:bottom w:w="100" w:type="dxa"/>
              <w:right w:w="100" w:type="dxa"/>
            </w:tcMar>
          </w:tcPr>
          <w:p w14:paraId="00000070" w14:textId="77777777" w:rsidR="008C1024" w:rsidRDefault="0088600D">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DC supply voltage for 3.3V IO</w:t>
            </w:r>
          </w:p>
        </w:tc>
        <w:tc>
          <w:tcPr>
            <w:tcW w:w="4514" w:type="dxa"/>
            <w:shd w:val="clear" w:color="auto" w:fill="auto"/>
            <w:tcMar>
              <w:top w:w="100" w:type="dxa"/>
              <w:left w:w="100" w:type="dxa"/>
              <w:bottom w:w="100" w:type="dxa"/>
              <w:right w:w="100" w:type="dxa"/>
            </w:tcMar>
          </w:tcPr>
          <w:p w14:paraId="00000071" w14:textId="77777777" w:rsidR="008C1024" w:rsidRDefault="0088600D">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3.3V</w:t>
            </w:r>
          </w:p>
        </w:tc>
      </w:tr>
      <w:tr w:rsidR="008C1024" w14:paraId="21087209" w14:textId="77777777">
        <w:tc>
          <w:tcPr>
            <w:tcW w:w="4514" w:type="dxa"/>
            <w:shd w:val="clear" w:color="auto" w:fill="auto"/>
            <w:tcMar>
              <w:top w:w="100" w:type="dxa"/>
              <w:left w:w="100" w:type="dxa"/>
              <w:bottom w:w="100" w:type="dxa"/>
              <w:right w:w="100" w:type="dxa"/>
            </w:tcMar>
          </w:tcPr>
          <w:p w14:paraId="00000072" w14:textId="3F1F33CF" w:rsidR="008C1024" w:rsidRDefault="0088600D">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DC supply voltage for 2.8V VID</w:t>
            </w:r>
            <w:r w:rsidR="00263F80">
              <w:rPr>
                <w:sz w:val="23"/>
                <w:szCs w:val="23"/>
                <w:highlight w:val="white"/>
              </w:rPr>
              <w:t>0, VID</w:t>
            </w:r>
            <w:r>
              <w:rPr>
                <w:sz w:val="23"/>
                <w:szCs w:val="23"/>
                <w:highlight w:val="white"/>
              </w:rPr>
              <w:t>2/SD2, Ethernet MAC</w:t>
            </w:r>
          </w:p>
        </w:tc>
        <w:tc>
          <w:tcPr>
            <w:tcW w:w="4514" w:type="dxa"/>
            <w:shd w:val="clear" w:color="auto" w:fill="auto"/>
            <w:tcMar>
              <w:top w:w="100" w:type="dxa"/>
              <w:left w:w="100" w:type="dxa"/>
              <w:bottom w:w="100" w:type="dxa"/>
              <w:right w:w="100" w:type="dxa"/>
            </w:tcMar>
          </w:tcPr>
          <w:p w14:paraId="00000073" w14:textId="77777777" w:rsidR="008C1024" w:rsidRDefault="0088600D">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2.8V</w:t>
            </w:r>
          </w:p>
        </w:tc>
      </w:tr>
      <w:tr w:rsidR="008C1024" w14:paraId="5C0B93AB" w14:textId="77777777">
        <w:tc>
          <w:tcPr>
            <w:tcW w:w="4514" w:type="dxa"/>
            <w:shd w:val="clear" w:color="auto" w:fill="auto"/>
            <w:tcMar>
              <w:top w:w="100" w:type="dxa"/>
              <w:left w:w="100" w:type="dxa"/>
              <w:bottom w:w="100" w:type="dxa"/>
              <w:right w:w="100" w:type="dxa"/>
            </w:tcMar>
          </w:tcPr>
          <w:p w14:paraId="00000074" w14:textId="77777777" w:rsidR="008C1024" w:rsidRDefault="0088600D">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DC In/Out Current</w:t>
            </w:r>
          </w:p>
        </w:tc>
        <w:tc>
          <w:tcPr>
            <w:tcW w:w="4514" w:type="dxa"/>
            <w:shd w:val="clear" w:color="auto" w:fill="auto"/>
            <w:tcMar>
              <w:top w:w="100" w:type="dxa"/>
              <w:left w:w="100" w:type="dxa"/>
              <w:bottom w:w="100" w:type="dxa"/>
              <w:right w:w="100" w:type="dxa"/>
            </w:tcMar>
          </w:tcPr>
          <w:p w14:paraId="00000075" w14:textId="77777777" w:rsidR="008C1024" w:rsidRDefault="0088600D">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20mA max</w:t>
            </w:r>
          </w:p>
        </w:tc>
      </w:tr>
    </w:tbl>
    <w:p w14:paraId="00000076" w14:textId="77777777" w:rsidR="008C1024" w:rsidRDefault="008C1024">
      <w:pPr>
        <w:rPr>
          <w:sz w:val="23"/>
          <w:szCs w:val="23"/>
          <w:highlight w:val="white"/>
        </w:rPr>
      </w:pPr>
    </w:p>
    <w:p w14:paraId="00000077" w14:textId="77777777" w:rsidR="008C1024" w:rsidRDefault="0088600D" w:rsidP="00AE6447">
      <w:pPr>
        <w:pStyle w:val="Heading3"/>
        <w:numPr>
          <w:ilvl w:val="0"/>
          <w:numId w:val="24"/>
        </w:numPr>
        <w:rPr>
          <w:color w:val="0000FF"/>
        </w:rPr>
      </w:pPr>
      <w:bookmarkStart w:id="32" w:name="_5uu9fxrf1exa" w:colFirst="0" w:colLast="0"/>
      <w:bookmarkStart w:id="33" w:name="_Toc78905930"/>
      <w:bookmarkEnd w:id="32"/>
      <w:proofErr w:type="spellStart"/>
      <w:r>
        <w:rPr>
          <w:color w:val="0000FF"/>
        </w:rPr>
        <w:t>SoM</w:t>
      </w:r>
      <w:proofErr w:type="spellEnd"/>
      <w:r>
        <w:rPr>
          <w:color w:val="0000FF"/>
        </w:rPr>
        <w:t xml:space="preserve"> Power Section:</w:t>
      </w:r>
      <w:bookmarkEnd w:id="33"/>
    </w:p>
    <w:p w14:paraId="00000078" w14:textId="1C1B365A" w:rsidR="008C1024" w:rsidRPr="00263F80" w:rsidRDefault="0088600D" w:rsidP="00263F80">
      <w:pPr>
        <w:ind w:left="360"/>
        <w:rPr>
          <w:b/>
          <w:sz w:val="20"/>
          <w:szCs w:val="20"/>
        </w:rPr>
      </w:pPr>
      <w:r w:rsidRPr="00263F80">
        <w:rPr>
          <w:sz w:val="20"/>
          <w:szCs w:val="20"/>
        </w:rPr>
        <w:t xml:space="preserve">The G44418 module uses AXP228 PMIC optimized for a multi-core high-performance system. It is designed to charge a </w:t>
      </w:r>
      <w:r w:rsidR="00AE6447" w:rsidRPr="00263F80">
        <w:rPr>
          <w:sz w:val="20"/>
          <w:szCs w:val="20"/>
        </w:rPr>
        <w:t xml:space="preserve">single </w:t>
      </w:r>
      <w:r w:rsidR="00263F80" w:rsidRPr="00263F80">
        <w:rPr>
          <w:sz w:val="20"/>
          <w:szCs w:val="20"/>
        </w:rPr>
        <w:t>cell Li</w:t>
      </w:r>
      <w:r w:rsidRPr="00263F80">
        <w:rPr>
          <w:sz w:val="20"/>
          <w:szCs w:val="20"/>
        </w:rPr>
        <w:t>-</w:t>
      </w:r>
      <w:r w:rsidR="00263F80" w:rsidRPr="00263F80">
        <w:rPr>
          <w:sz w:val="20"/>
          <w:szCs w:val="20"/>
        </w:rPr>
        <w:t>battery (</w:t>
      </w:r>
      <w:r w:rsidRPr="00263F80">
        <w:rPr>
          <w:sz w:val="20"/>
          <w:szCs w:val="20"/>
        </w:rPr>
        <w:t>Li-</w:t>
      </w:r>
      <w:r w:rsidR="00263F80" w:rsidRPr="00263F80">
        <w:rPr>
          <w:sz w:val="20"/>
          <w:szCs w:val="20"/>
        </w:rPr>
        <w:t>ion or Li</w:t>
      </w:r>
      <w:r w:rsidRPr="00263F80">
        <w:rPr>
          <w:sz w:val="20"/>
          <w:szCs w:val="20"/>
        </w:rPr>
        <w:t>-polymer) application that requires multi-</w:t>
      </w:r>
      <w:r w:rsidRPr="00263F80">
        <w:rPr>
          <w:sz w:val="20"/>
          <w:szCs w:val="20"/>
        </w:rPr>
        <w:lastRenderedPageBreak/>
        <w:t>channel power conversion outputs. AXP</w:t>
      </w:r>
      <w:r w:rsidR="00AE6447" w:rsidRPr="00263F80">
        <w:rPr>
          <w:sz w:val="20"/>
          <w:szCs w:val="20"/>
        </w:rPr>
        <w:t xml:space="preserve">228 </w:t>
      </w:r>
      <w:r w:rsidR="00263F80" w:rsidRPr="00263F80">
        <w:rPr>
          <w:sz w:val="20"/>
          <w:szCs w:val="20"/>
        </w:rPr>
        <w:t>comes with an adaptive USB</w:t>
      </w:r>
      <w:r w:rsidRPr="00263F80">
        <w:rPr>
          <w:sz w:val="20"/>
          <w:szCs w:val="20"/>
        </w:rPr>
        <w:t>3.0-</w:t>
      </w:r>
      <w:r w:rsidR="00263F80" w:rsidRPr="00263F80">
        <w:rPr>
          <w:sz w:val="20"/>
          <w:szCs w:val="20"/>
        </w:rPr>
        <w:t>compatible Flash Charger that supports up to 94</w:t>
      </w:r>
      <w:r w:rsidRPr="00263F80">
        <w:rPr>
          <w:sz w:val="20"/>
          <w:szCs w:val="20"/>
        </w:rPr>
        <w:t xml:space="preserve">% efficiency and </w:t>
      </w:r>
      <w:r w:rsidRPr="00263F80">
        <w:rPr>
          <w:b/>
          <w:sz w:val="20"/>
          <w:szCs w:val="20"/>
        </w:rPr>
        <w:t>2.2A charge current.</w:t>
      </w:r>
    </w:p>
    <w:p w14:paraId="72C8CCC5" w14:textId="76D04813" w:rsidR="00AE6447" w:rsidRPr="00AE6447" w:rsidRDefault="00AE6447" w:rsidP="00263F80">
      <w:pPr>
        <w:ind w:left="360"/>
        <w:rPr>
          <w:b/>
          <w:u w:val="single"/>
        </w:rPr>
      </w:pPr>
      <w:r w:rsidRPr="00AE6447">
        <w:rPr>
          <w:b/>
          <w:color w:val="0033CC"/>
          <w:u w:val="single"/>
        </w:rPr>
        <w:t>What are the main features of PMIC?</w:t>
      </w:r>
    </w:p>
    <w:p w14:paraId="00000079" w14:textId="1A7FD43A" w:rsidR="008C1024" w:rsidRPr="00263F80" w:rsidRDefault="0088600D" w:rsidP="00263F80">
      <w:pPr>
        <w:ind w:left="360"/>
        <w:rPr>
          <w:sz w:val="20"/>
          <w:szCs w:val="20"/>
        </w:rPr>
      </w:pPr>
      <w:r w:rsidRPr="00263F80">
        <w:rPr>
          <w:sz w:val="20"/>
          <w:szCs w:val="20"/>
        </w:rPr>
        <w:t xml:space="preserve">It provides an easy and flexible </w:t>
      </w:r>
      <w:r w:rsidR="00AE6447" w:rsidRPr="00263F80">
        <w:rPr>
          <w:sz w:val="20"/>
          <w:szCs w:val="20"/>
        </w:rPr>
        <w:t>power management solution</w:t>
      </w:r>
      <w:r w:rsidRPr="00263F80">
        <w:rPr>
          <w:sz w:val="20"/>
          <w:szCs w:val="20"/>
        </w:rPr>
        <w:t xml:space="preserve"> for multi-core processors </w:t>
      </w:r>
      <w:r w:rsidR="00AE6447" w:rsidRPr="00263F80">
        <w:rPr>
          <w:sz w:val="20"/>
          <w:szCs w:val="20"/>
        </w:rPr>
        <w:t>t</w:t>
      </w:r>
      <w:r w:rsidRPr="00263F80">
        <w:rPr>
          <w:sz w:val="20"/>
          <w:szCs w:val="20"/>
        </w:rPr>
        <w:t xml:space="preserve">o meet the increasingly complex and accurate requirements of power control. AXP228 </w:t>
      </w:r>
      <w:r w:rsidR="00AE6447" w:rsidRPr="00263F80">
        <w:rPr>
          <w:sz w:val="20"/>
          <w:szCs w:val="20"/>
        </w:rPr>
        <w:t>provides multiple</w:t>
      </w:r>
      <w:r w:rsidRPr="00263F80">
        <w:rPr>
          <w:sz w:val="20"/>
          <w:szCs w:val="20"/>
        </w:rPr>
        <w:t>-</w:t>
      </w:r>
      <w:r w:rsidR="00AE6447" w:rsidRPr="00263F80">
        <w:rPr>
          <w:sz w:val="20"/>
          <w:szCs w:val="20"/>
        </w:rPr>
        <w:t>channel 12</w:t>
      </w:r>
      <w:r w:rsidRPr="00263F80">
        <w:rPr>
          <w:sz w:val="20"/>
          <w:szCs w:val="20"/>
        </w:rPr>
        <w:t>-bit ADC for voltage/current/temperature monitoring and integrates protection circuits such as OVP, UVP, OTP, and OCP. The VOUT current available before loading the battery is 3A.</w:t>
      </w:r>
    </w:p>
    <w:p w14:paraId="0000007A" w14:textId="07F0B994" w:rsidR="008C1024" w:rsidRPr="00AE6447" w:rsidRDefault="00AE6447" w:rsidP="00263F80">
      <w:pPr>
        <w:ind w:left="360"/>
        <w:rPr>
          <w:b/>
          <w:color w:val="0000FF"/>
          <w:u w:val="single"/>
        </w:rPr>
      </w:pPr>
      <w:r w:rsidRPr="00AE6447">
        <w:rPr>
          <w:b/>
          <w:color w:val="0000FF"/>
          <w:u w:val="single"/>
        </w:rPr>
        <w:t>How does the c</w:t>
      </w:r>
      <w:r w:rsidR="0088600D" w:rsidRPr="00AE6447">
        <w:rPr>
          <w:b/>
          <w:color w:val="0000FF"/>
          <w:u w:val="single"/>
        </w:rPr>
        <w:t>harging p</w:t>
      </w:r>
      <w:r w:rsidRPr="00AE6447">
        <w:rPr>
          <w:b/>
          <w:color w:val="0000FF"/>
          <w:u w:val="single"/>
        </w:rPr>
        <w:t>rocess work?</w:t>
      </w:r>
    </w:p>
    <w:p w14:paraId="0F7B8373" w14:textId="77777777" w:rsidR="00263F80" w:rsidRPr="00263F80" w:rsidRDefault="00AE6447" w:rsidP="00263F80">
      <w:pPr>
        <w:ind w:left="360"/>
        <w:rPr>
          <w:sz w:val="20"/>
          <w:szCs w:val="20"/>
        </w:rPr>
      </w:pPr>
      <w:r w:rsidRPr="00263F80">
        <w:rPr>
          <w:sz w:val="20"/>
          <w:szCs w:val="20"/>
        </w:rPr>
        <w:t>When the battery voltage is lower than 3.0V</w:t>
      </w:r>
      <w:r w:rsidR="0088600D" w:rsidRPr="00263F80">
        <w:rPr>
          <w:sz w:val="20"/>
          <w:szCs w:val="20"/>
        </w:rPr>
        <w:t xml:space="preserve">, the charger will change to pre-charge mode, where the charge current is 1/10 of a </w:t>
      </w:r>
      <w:r w:rsidRPr="00263F80">
        <w:rPr>
          <w:sz w:val="20"/>
          <w:szCs w:val="20"/>
        </w:rPr>
        <w:t>pre-set</w:t>
      </w:r>
      <w:r w:rsidR="0088600D" w:rsidRPr="00263F80">
        <w:rPr>
          <w:sz w:val="20"/>
          <w:szCs w:val="20"/>
        </w:rPr>
        <w:t xml:space="preserve"> current value. If the battery voltage fails to reach 3.0V within 40 mins </w:t>
      </w:r>
      <w:r w:rsidRPr="00263F80">
        <w:rPr>
          <w:sz w:val="20"/>
          <w:szCs w:val="20"/>
        </w:rPr>
        <w:t>(adjustable</w:t>
      </w:r>
      <w:r w:rsidR="0088600D" w:rsidRPr="00263F80">
        <w:rPr>
          <w:sz w:val="20"/>
          <w:szCs w:val="20"/>
        </w:rPr>
        <w:t xml:space="preserve"> in REG34</w:t>
      </w:r>
      <w:r w:rsidRPr="00263F80">
        <w:rPr>
          <w:sz w:val="20"/>
          <w:szCs w:val="20"/>
        </w:rPr>
        <w:t>H)</w:t>
      </w:r>
      <w:r w:rsidR="0088600D" w:rsidRPr="00263F80">
        <w:rPr>
          <w:sz w:val="20"/>
          <w:szCs w:val="20"/>
        </w:rPr>
        <w:t xml:space="preserve"> the charger will automatically enter battery activation mode. Once the battery voltage is above 3.0V, the charger will enter constant current charge mode.</w:t>
      </w:r>
    </w:p>
    <w:p w14:paraId="0D77A010" w14:textId="75A4718F" w:rsidR="00AE6447" w:rsidRPr="00263F80" w:rsidRDefault="00AE6447" w:rsidP="00263F80">
      <w:pPr>
        <w:ind w:left="360"/>
        <w:rPr>
          <w:sz w:val="20"/>
          <w:szCs w:val="20"/>
        </w:rPr>
      </w:pPr>
      <w:r w:rsidRPr="00263F80">
        <w:rPr>
          <w:sz w:val="20"/>
          <w:szCs w:val="20"/>
        </w:rPr>
        <w:t xml:space="preserve">The charging current is 2.2A whereas VCC3V3_SYS is the 3.3V output which provides </w:t>
      </w:r>
      <w:r w:rsidR="00263F80" w:rsidRPr="00263F80">
        <w:rPr>
          <w:sz w:val="20"/>
          <w:szCs w:val="20"/>
        </w:rPr>
        <w:t>up to</w:t>
      </w:r>
      <w:r w:rsidRPr="00263F80">
        <w:rPr>
          <w:sz w:val="20"/>
          <w:szCs w:val="20"/>
        </w:rPr>
        <w:t xml:space="preserve"> 1.4A current. </w:t>
      </w:r>
    </w:p>
    <w:p w14:paraId="0000007C" w14:textId="77777777" w:rsidR="008C1024" w:rsidRDefault="008C1024"/>
    <w:p w14:paraId="0000007D" w14:textId="77777777" w:rsidR="008C1024" w:rsidRDefault="008C1024"/>
    <w:p w14:paraId="0000007E" w14:textId="26FFFEA6" w:rsidR="008C1024" w:rsidRDefault="0088600D" w:rsidP="00490AE2">
      <w:pPr>
        <w:pStyle w:val="Heading2"/>
        <w:numPr>
          <w:ilvl w:val="0"/>
          <w:numId w:val="9"/>
        </w:numPr>
        <w:ind w:left="0"/>
        <w:rPr>
          <w:b/>
          <w:color w:val="0000FF"/>
        </w:rPr>
      </w:pPr>
      <w:bookmarkStart w:id="34" w:name="_6ebgeo86270j" w:colFirst="0" w:colLast="0"/>
      <w:bookmarkStart w:id="35" w:name="_Toc78905931"/>
      <w:bookmarkEnd w:id="34"/>
      <w:r>
        <w:rPr>
          <w:b/>
          <w:color w:val="0000FF"/>
        </w:rPr>
        <w:t>Camera Section:</w:t>
      </w:r>
      <w:bookmarkEnd w:id="35"/>
    </w:p>
    <w:p w14:paraId="59C015BE" w14:textId="05F6CB50" w:rsidR="00706278" w:rsidRDefault="00706278">
      <w:pPr>
        <w:rPr>
          <w:b/>
          <w:bCs/>
          <w:u w:val="single"/>
        </w:rPr>
      </w:pPr>
      <w:r w:rsidRPr="00706278">
        <w:rPr>
          <w:b/>
          <w:bCs/>
          <w:u w:val="single"/>
        </w:rPr>
        <w:t>Main Component:</w:t>
      </w:r>
    </w:p>
    <w:p w14:paraId="67E28258" w14:textId="57A5FCD9" w:rsidR="00706278" w:rsidRPr="00706278" w:rsidRDefault="00706278">
      <w:pPr>
        <w:rPr>
          <w:sz w:val="20"/>
          <w:szCs w:val="20"/>
        </w:rPr>
      </w:pPr>
      <w:r w:rsidRPr="00263F80">
        <w:rPr>
          <w:sz w:val="20"/>
          <w:szCs w:val="20"/>
        </w:rPr>
        <w:t>0524352471</w:t>
      </w:r>
      <w:r>
        <w:rPr>
          <w:sz w:val="20"/>
          <w:szCs w:val="20"/>
        </w:rPr>
        <w:t>:</w:t>
      </w:r>
      <w:r w:rsidRPr="00263F80">
        <w:rPr>
          <w:sz w:val="20"/>
          <w:szCs w:val="20"/>
        </w:rPr>
        <w:t xml:space="preserve"> </w:t>
      </w:r>
      <w:r>
        <w:rPr>
          <w:sz w:val="20"/>
          <w:szCs w:val="20"/>
        </w:rPr>
        <w:t xml:space="preserve">24 position 0.5mm </w:t>
      </w:r>
      <w:r w:rsidRPr="00263F80">
        <w:rPr>
          <w:sz w:val="20"/>
          <w:szCs w:val="20"/>
        </w:rPr>
        <w:t>FPC connector</w:t>
      </w:r>
    </w:p>
    <w:p w14:paraId="2CBE5F31" w14:textId="5CCB7FE8" w:rsidR="00706278" w:rsidRPr="00706278" w:rsidRDefault="00706278">
      <w:pPr>
        <w:rPr>
          <w:b/>
          <w:bCs/>
          <w:u w:val="single"/>
        </w:rPr>
      </w:pPr>
      <w:r w:rsidRPr="00706278">
        <w:rPr>
          <w:b/>
          <w:bCs/>
          <w:u w:val="single"/>
        </w:rPr>
        <w:t>Description:</w:t>
      </w:r>
    </w:p>
    <w:p w14:paraId="0000007F" w14:textId="29F62948" w:rsidR="008C1024" w:rsidRDefault="0088600D">
      <w:pPr>
        <w:rPr>
          <w:sz w:val="20"/>
          <w:szCs w:val="20"/>
        </w:rPr>
      </w:pPr>
      <w:r w:rsidRPr="00263F80">
        <w:rPr>
          <w:sz w:val="20"/>
          <w:szCs w:val="20"/>
        </w:rPr>
        <w:t xml:space="preserve">The camera section is currently designed for a single rear camera of the tablet. It uses a 0524352471 FPC connector to place in the camera. The camera signals directly </w:t>
      </w:r>
      <w:r w:rsidR="00263F80" w:rsidRPr="00263F80">
        <w:rPr>
          <w:sz w:val="20"/>
          <w:szCs w:val="20"/>
        </w:rPr>
        <w:t>connect</w:t>
      </w:r>
      <w:r w:rsidRPr="00263F80">
        <w:rPr>
          <w:sz w:val="20"/>
          <w:szCs w:val="20"/>
        </w:rPr>
        <w:t xml:space="preserve"> to the </w:t>
      </w:r>
      <w:proofErr w:type="spellStart"/>
      <w:r w:rsidRPr="00263F80">
        <w:rPr>
          <w:sz w:val="20"/>
          <w:szCs w:val="20"/>
        </w:rPr>
        <w:t>SoM</w:t>
      </w:r>
      <w:proofErr w:type="spellEnd"/>
      <w:r w:rsidRPr="00263F80">
        <w:rPr>
          <w:sz w:val="20"/>
          <w:szCs w:val="20"/>
        </w:rPr>
        <w:t xml:space="preserve"> camera input </w:t>
      </w:r>
      <w:r w:rsidR="00263F80" w:rsidRPr="00263F80">
        <w:rPr>
          <w:sz w:val="20"/>
          <w:szCs w:val="20"/>
        </w:rPr>
        <w:t>pins. The</w:t>
      </w:r>
      <w:r w:rsidRPr="00263F80">
        <w:rPr>
          <w:sz w:val="20"/>
          <w:szCs w:val="20"/>
        </w:rPr>
        <w:t xml:space="preserve"> G4418 development board has provided a single 24PIN</w:t>
      </w:r>
      <w:r w:rsidRPr="00263F80">
        <w:rPr>
          <w:sz w:val="20"/>
          <w:szCs w:val="20"/>
          <w:highlight w:val="white"/>
        </w:rPr>
        <w:t xml:space="preserve"> DVP camera interface which is implemented in the current circuit. It is capable of supporting OV and HIMAX cameras.</w:t>
      </w:r>
    </w:p>
    <w:p w14:paraId="639A737D" w14:textId="59712CD1" w:rsidR="00706278" w:rsidRDefault="00706278">
      <w:pPr>
        <w:rPr>
          <w:b/>
          <w:bCs/>
          <w:u w:val="single"/>
        </w:rPr>
      </w:pPr>
      <w:r w:rsidRPr="00706278">
        <w:rPr>
          <w:b/>
          <w:bCs/>
          <w:u w:val="single"/>
        </w:rPr>
        <w:t>Link:</w:t>
      </w:r>
    </w:p>
    <w:p w14:paraId="65D13E64" w14:textId="6D350383" w:rsidR="00706278" w:rsidRDefault="00567025">
      <w:pPr>
        <w:rPr>
          <w:u w:val="single"/>
        </w:rPr>
      </w:pPr>
      <w:hyperlink r:id="rId28" w:history="1">
        <w:r w:rsidR="00706278" w:rsidRPr="00BD56B7">
          <w:rPr>
            <w:rStyle w:val="Hyperlink"/>
          </w:rPr>
          <w:t>https://www.molex.com/pdm_docs/sd/524352471_sd.pdf</w:t>
        </w:r>
      </w:hyperlink>
    </w:p>
    <w:p w14:paraId="09C9A7A5" w14:textId="77777777" w:rsidR="00706278" w:rsidRPr="00706278" w:rsidRDefault="00706278">
      <w:pPr>
        <w:rPr>
          <w:u w:val="single"/>
        </w:rPr>
      </w:pPr>
    </w:p>
    <w:p w14:paraId="12080B1B" w14:textId="77777777" w:rsidR="00490AE2" w:rsidRDefault="0088600D" w:rsidP="00490AE2">
      <w:pPr>
        <w:keepNext/>
        <w:jc w:val="center"/>
      </w:pPr>
      <w:r>
        <w:rPr>
          <w:noProof/>
        </w:rPr>
        <w:lastRenderedPageBreak/>
        <w:drawing>
          <wp:inline distT="114300" distB="114300" distL="114300" distR="114300">
            <wp:extent cx="3971925" cy="3743325"/>
            <wp:effectExtent l="12700" t="12700" r="12700" b="12700"/>
            <wp:docPr id="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9"/>
                    <a:srcRect/>
                    <a:stretch>
                      <a:fillRect/>
                    </a:stretch>
                  </pic:blipFill>
                  <pic:spPr>
                    <a:xfrm>
                      <a:off x="0" y="0"/>
                      <a:ext cx="3971925" cy="3743325"/>
                    </a:xfrm>
                    <a:prstGeom prst="rect">
                      <a:avLst/>
                    </a:prstGeom>
                    <a:ln w="12700">
                      <a:solidFill>
                        <a:srgbClr val="000000"/>
                      </a:solidFill>
                      <a:prstDash val="solid"/>
                    </a:ln>
                  </pic:spPr>
                </pic:pic>
              </a:graphicData>
            </a:graphic>
          </wp:inline>
        </w:drawing>
      </w:r>
    </w:p>
    <w:p w14:paraId="00000080" w14:textId="662C8398" w:rsidR="008C1024" w:rsidRDefault="00490AE2" w:rsidP="00490AE2">
      <w:pPr>
        <w:pStyle w:val="Caption"/>
        <w:jc w:val="center"/>
      </w:pPr>
      <w:r>
        <w:t xml:space="preserve">Figure </w:t>
      </w:r>
      <w:fldSimple w:instr=" SEQ Figure \* ARABIC ">
        <w:r w:rsidR="00E86830">
          <w:rPr>
            <w:noProof/>
          </w:rPr>
          <w:t>13</w:t>
        </w:r>
      </w:fldSimple>
    </w:p>
    <w:p w14:paraId="00000081" w14:textId="77777777" w:rsidR="008C1024" w:rsidRPr="00490AE2" w:rsidRDefault="0088600D" w:rsidP="00490AE2">
      <w:pPr>
        <w:pStyle w:val="Heading2"/>
        <w:numPr>
          <w:ilvl w:val="0"/>
          <w:numId w:val="27"/>
        </w:numPr>
        <w:rPr>
          <w:color w:val="0033CC"/>
        </w:rPr>
      </w:pPr>
      <w:r w:rsidRPr="00490AE2">
        <w:rPr>
          <w:color w:val="0033CC"/>
        </w:rPr>
        <w:t>Key points to consider:</w:t>
      </w:r>
    </w:p>
    <w:p w14:paraId="00000082" w14:textId="77777777" w:rsidR="008C1024" w:rsidRDefault="008C1024">
      <w:pPr>
        <w:rPr>
          <w:b/>
          <w:color w:val="0000FF"/>
        </w:rPr>
      </w:pPr>
    </w:p>
    <w:p w14:paraId="00000083" w14:textId="77777777" w:rsidR="008C1024" w:rsidRPr="00706278" w:rsidRDefault="0088600D">
      <w:pPr>
        <w:numPr>
          <w:ilvl w:val="0"/>
          <w:numId w:val="2"/>
        </w:numPr>
        <w:rPr>
          <w:sz w:val="20"/>
          <w:szCs w:val="20"/>
        </w:rPr>
      </w:pPr>
      <w:r w:rsidRPr="00706278">
        <w:rPr>
          <w:sz w:val="20"/>
          <w:szCs w:val="20"/>
        </w:rPr>
        <w:t>Block diagram shows 2 cameras of 2MP and 5MP for front and rear view respectively. Rear camera should have a I2C interface and the front camera should be connected through MCS1. If two cameras are required then an extra connector needs to be added.</w:t>
      </w:r>
    </w:p>
    <w:p w14:paraId="00000084" w14:textId="77777777" w:rsidR="008C1024" w:rsidRPr="00706278" w:rsidRDefault="0088600D">
      <w:pPr>
        <w:ind w:left="720"/>
        <w:rPr>
          <w:sz w:val="20"/>
          <w:szCs w:val="20"/>
          <w:highlight w:val="white"/>
        </w:rPr>
      </w:pPr>
      <w:r w:rsidRPr="00706278">
        <w:rPr>
          <w:sz w:val="20"/>
          <w:szCs w:val="20"/>
          <w:highlight w:val="white"/>
        </w:rPr>
        <w:t>Some options for camera selection are mentioned below.</w:t>
      </w:r>
    </w:p>
    <w:p w14:paraId="00000085" w14:textId="77777777" w:rsidR="008C1024" w:rsidRPr="00706278" w:rsidRDefault="0088600D">
      <w:pPr>
        <w:numPr>
          <w:ilvl w:val="0"/>
          <w:numId w:val="1"/>
        </w:numPr>
        <w:rPr>
          <w:sz w:val="20"/>
          <w:szCs w:val="20"/>
          <w:highlight w:val="white"/>
        </w:rPr>
      </w:pPr>
      <w:r w:rsidRPr="00706278">
        <w:rPr>
          <w:sz w:val="20"/>
          <w:szCs w:val="20"/>
          <w:highlight w:val="white"/>
        </w:rPr>
        <w:t xml:space="preserve">Link 1: </w:t>
      </w:r>
      <w:hyperlink r:id="rId30">
        <w:r w:rsidRPr="00706278">
          <w:rPr>
            <w:color w:val="1155CC"/>
            <w:sz w:val="20"/>
            <w:szCs w:val="20"/>
            <w:highlight w:val="white"/>
            <w:u w:val="single"/>
          </w:rPr>
          <w:t>https://www.sparkfun.com/products/15570</w:t>
        </w:r>
      </w:hyperlink>
    </w:p>
    <w:p w14:paraId="00000087" w14:textId="23AC6555" w:rsidR="008C1024" w:rsidRPr="00583B2C" w:rsidRDefault="0088600D" w:rsidP="00352D3F">
      <w:pPr>
        <w:numPr>
          <w:ilvl w:val="0"/>
          <w:numId w:val="1"/>
        </w:numPr>
        <w:rPr>
          <w:sz w:val="20"/>
          <w:szCs w:val="20"/>
          <w:highlight w:val="white"/>
        </w:rPr>
      </w:pPr>
      <w:r w:rsidRPr="00583B2C">
        <w:rPr>
          <w:sz w:val="20"/>
          <w:szCs w:val="20"/>
          <w:highlight w:val="white"/>
        </w:rPr>
        <w:t xml:space="preserve">Link 2: </w:t>
      </w:r>
      <w:hyperlink r:id="rId31" w:history="1">
        <w:r w:rsidR="00583B2C" w:rsidRPr="00583B2C">
          <w:rPr>
            <w:rStyle w:val="Hyperlink"/>
            <w:sz w:val="20"/>
            <w:szCs w:val="20"/>
          </w:rPr>
          <w:t>https://www.aliexpress.com/item/32843271086.html?spm=a2g0o.productlist.0.0.379c52c4Vo1wpF&amp;algo_pvid=82b36808-59b2-43d7-aa42-39c60dc5895f&amp;algo_exp_id=82b36808-59b2-43d7-aa42-39c60dc5895f-1</w:t>
        </w:r>
      </w:hyperlink>
      <w:r w:rsidR="00583B2C">
        <w:rPr>
          <w:sz w:val="20"/>
          <w:szCs w:val="20"/>
        </w:rPr>
        <w:t xml:space="preserve"> (Front)</w:t>
      </w:r>
    </w:p>
    <w:p w14:paraId="7F45920E" w14:textId="77777777" w:rsidR="00583B2C" w:rsidRPr="00583B2C" w:rsidRDefault="00583B2C" w:rsidP="00583B2C">
      <w:pPr>
        <w:ind w:left="720"/>
        <w:rPr>
          <w:sz w:val="20"/>
          <w:szCs w:val="20"/>
          <w:highlight w:val="white"/>
        </w:rPr>
      </w:pPr>
    </w:p>
    <w:p w14:paraId="00000088" w14:textId="77777777" w:rsidR="008C1024" w:rsidRPr="00706278" w:rsidRDefault="0088600D">
      <w:pPr>
        <w:numPr>
          <w:ilvl w:val="0"/>
          <w:numId w:val="1"/>
        </w:numPr>
        <w:rPr>
          <w:sz w:val="20"/>
          <w:szCs w:val="20"/>
          <w:highlight w:val="white"/>
        </w:rPr>
      </w:pPr>
      <w:r w:rsidRPr="00706278">
        <w:rPr>
          <w:sz w:val="20"/>
          <w:szCs w:val="20"/>
          <w:highlight w:val="white"/>
        </w:rPr>
        <w:t xml:space="preserve">Back 5MP: </w:t>
      </w:r>
      <w:hyperlink r:id="rId32">
        <w:r w:rsidRPr="00706278">
          <w:rPr>
            <w:color w:val="1155CC"/>
            <w:sz w:val="20"/>
            <w:szCs w:val="20"/>
            <w:highlight w:val="white"/>
            <w:u w:val="single"/>
          </w:rPr>
          <w:t>https://www.aliexpress.com/item/33029896473.html?spm=a2g0o.new_user_benefits.floor_300000000760858.7.7d2347afMmXtmo&amp;gps-id=300000000760858&amp;scm=1007.19164.119559.0&amp;scm_id=1007.19164.119559.0&amp;scm-url=1007.19164.119559.0&amp;pvid=3fc99805-a666-4cf5-bd8f-3fd60250e795</w:t>
        </w:r>
      </w:hyperlink>
    </w:p>
    <w:p w14:paraId="00000089" w14:textId="77777777" w:rsidR="008C1024" w:rsidRDefault="008C1024"/>
    <w:p w14:paraId="0000008A" w14:textId="3E3FDA7E" w:rsidR="008C1024" w:rsidRDefault="0088600D" w:rsidP="00490AE2">
      <w:pPr>
        <w:pStyle w:val="Heading2"/>
        <w:numPr>
          <w:ilvl w:val="0"/>
          <w:numId w:val="9"/>
        </w:numPr>
        <w:ind w:left="0"/>
        <w:rPr>
          <w:b/>
          <w:color w:val="0000FF"/>
        </w:rPr>
      </w:pPr>
      <w:bookmarkStart w:id="36" w:name="_9uw5duufmokj" w:colFirst="0" w:colLast="0"/>
      <w:bookmarkStart w:id="37" w:name="_Toc78905932"/>
      <w:bookmarkEnd w:id="36"/>
      <w:r>
        <w:rPr>
          <w:b/>
          <w:color w:val="0000FF"/>
        </w:rPr>
        <w:t>LCD Section:</w:t>
      </w:r>
      <w:bookmarkEnd w:id="37"/>
    </w:p>
    <w:p w14:paraId="0000008B" w14:textId="15E1F50D" w:rsidR="008C1024" w:rsidRPr="00706278" w:rsidRDefault="0088600D">
      <w:pPr>
        <w:rPr>
          <w:sz w:val="20"/>
          <w:szCs w:val="20"/>
        </w:rPr>
      </w:pPr>
      <w:r w:rsidRPr="00706278">
        <w:rPr>
          <w:sz w:val="20"/>
          <w:szCs w:val="20"/>
        </w:rPr>
        <w:t>Currently, the design supports an RGB LCD.</w:t>
      </w:r>
      <w:r w:rsidR="00706278">
        <w:rPr>
          <w:sz w:val="20"/>
          <w:szCs w:val="20"/>
        </w:rPr>
        <w:t xml:space="preserve"> </w:t>
      </w:r>
      <w:r w:rsidRPr="00706278">
        <w:rPr>
          <w:sz w:val="20"/>
          <w:szCs w:val="20"/>
        </w:rPr>
        <w:t xml:space="preserve">An FPC connector </w:t>
      </w:r>
      <w:r w:rsidRPr="00706278">
        <w:rPr>
          <w:b/>
          <w:sz w:val="20"/>
          <w:szCs w:val="20"/>
        </w:rPr>
        <w:t>4-1734592-2</w:t>
      </w:r>
      <w:r w:rsidRPr="00706278">
        <w:rPr>
          <w:sz w:val="20"/>
          <w:szCs w:val="20"/>
        </w:rPr>
        <w:t xml:space="preserve"> is attached as an LCD matting connector. All pins are connected to the </w:t>
      </w:r>
      <w:proofErr w:type="spellStart"/>
      <w:r w:rsidRPr="00706278">
        <w:rPr>
          <w:sz w:val="20"/>
          <w:szCs w:val="20"/>
        </w:rPr>
        <w:t>SoM.</w:t>
      </w:r>
      <w:proofErr w:type="spellEnd"/>
      <w:r w:rsidRPr="00706278">
        <w:rPr>
          <w:sz w:val="20"/>
          <w:szCs w:val="20"/>
        </w:rPr>
        <w:t xml:space="preserve"> The </w:t>
      </w:r>
      <w:proofErr w:type="spellStart"/>
      <w:r w:rsidRPr="00706278">
        <w:rPr>
          <w:sz w:val="20"/>
          <w:szCs w:val="20"/>
        </w:rPr>
        <w:t>SoM</w:t>
      </w:r>
      <w:proofErr w:type="spellEnd"/>
      <w:r w:rsidRPr="00706278">
        <w:rPr>
          <w:sz w:val="20"/>
          <w:szCs w:val="20"/>
        </w:rPr>
        <w:t xml:space="preserve"> also supports the LVDS interface for LCDs. Depending on the selection of LCD, a dedicated backlight driver might be required.</w:t>
      </w:r>
    </w:p>
    <w:p w14:paraId="3ED2B149" w14:textId="77777777" w:rsidR="00490AE2" w:rsidRDefault="0088600D" w:rsidP="00490AE2">
      <w:pPr>
        <w:keepNext/>
        <w:jc w:val="center"/>
      </w:pPr>
      <w:r>
        <w:rPr>
          <w:noProof/>
        </w:rPr>
        <w:lastRenderedPageBreak/>
        <w:drawing>
          <wp:inline distT="114300" distB="114300" distL="114300" distR="114300">
            <wp:extent cx="4229100" cy="3657600"/>
            <wp:effectExtent l="12700" t="12700" r="12700" b="12700"/>
            <wp:docPr id="1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3"/>
                    <a:srcRect/>
                    <a:stretch>
                      <a:fillRect/>
                    </a:stretch>
                  </pic:blipFill>
                  <pic:spPr>
                    <a:xfrm>
                      <a:off x="0" y="0"/>
                      <a:ext cx="4229100" cy="3657600"/>
                    </a:xfrm>
                    <a:prstGeom prst="rect">
                      <a:avLst/>
                    </a:prstGeom>
                    <a:ln w="12700">
                      <a:solidFill>
                        <a:srgbClr val="000000"/>
                      </a:solidFill>
                      <a:prstDash val="solid"/>
                    </a:ln>
                  </pic:spPr>
                </pic:pic>
              </a:graphicData>
            </a:graphic>
          </wp:inline>
        </w:drawing>
      </w:r>
    </w:p>
    <w:p w14:paraId="0000008C" w14:textId="2A58C7EA" w:rsidR="008C1024" w:rsidRDefault="00490AE2" w:rsidP="00490AE2">
      <w:pPr>
        <w:pStyle w:val="Caption"/>
        <w:jc w:val="center"/>
      </w:pPr>
      <w:r>
        <w:t xml:space="preserve">Figure </w:t>
      </w:r>
      <w:fldSimple w:instr=" SEQ Figure \* ARABIC ">
        <w:r w:rsidR="00E86830">
          <w:rPr>
            <w:noProof/>
          </w:rPr>
          <w:t>14</w:t>
        </w:r>
      </w:fldSimple>
    </w:p>
    <w:p w14:paraId="0000008D" w14:textId="202765FA" w:rsidR="008C1024" w:rsidRPr="00706278" w:rsidRDefault="00706278" w:rsidP="00706278">
      <w:pPr>
        <w:pStyle w:val="Heading3"/>
        <w:rPr>
          <w:color w:val="0000CC"/>
        </w:rPr>
      </w:pPr>
      <w:r w:rsidRPr="00706278">
        <w:rPr>
          <w:color w:val="0000CC"/>
        </w:rPr>
        <w:t>Compatible LCDs</w:t>
      </w:r>
      <w:r>
        <w:rPr>
          <w:color w:val="0000CC"/>
        </w:rPr>
        <w:t>:</w:t>
      </w:r>
    </w:p>
    <w:p w14:paraId="0000008E" w14:textId="77777777" w:rsidR="008C1024" w:rsidRPr="00706278" w:rsidRDefault="0088600D">
      <w:pPr>
        <w:rPr>
          <w:sz w:val="20"/>
          <w:szCs w:val="20"/>
        </w:rPr>
      </w:pPr>
      <w:r w:rsidRPr="00706278">
        <w:rPr>
          <w:sz w:val="20"/>
          <w:szCs w:val="20"/>
        </w:rPr>
        <w:t>Here are some options from the client's suggested IC that can be used for designing a tablet.</w:t>
      </w:r>
    </w:p>
    <w:p w14:paraId="0000008F" w14:textId="77777777" w:rsidR="008C1024" w:rsidRPr="00706278" w:rsidRDefault="008C1024">
      <w:pPr>
        <w:rPr>
          <w:sz w:val="20"/>
          <w:szCs w:val="20"/>
        </w:rPr>
      </w:pPr>
    </w:p>
    <w:p w14:paraId="00000090" w14:textId="77777777" w:rsidR="008C1024" w:rsidRPr="00706278" w:rsidRDefault="0088600D">
      <w:pPr>
        <w:numPr>
          <w:ilvl w:val="0"/>
          <w:numId w:val="6"/>
        </w:numPr>
        <w:rPr>
          <w:sz w:val="20"/>
          <w:szCs w:val="20"/>
        </w:rPr>
      </w:pPr>
      <w:r w:rsidRPr="00706278">
        <w:rPr>
          <w:sz w:val="20"/>
          <w:szCs w:val="20"/>
        </w:rPr>
        <w:t xml:space="preserve">AT043TN24 V.1 with touch panel: </w:t>
      </w:r>
      <w:hyperlink r:id="rId34">
        <w:r w:rsidRPr="00706278">
          <w:rPr>
            <w:color w:val="1155CC"/>
            <w:sz w:val="20"/>
            <w:szCs w:val="20"/>
            <w:u w:val="single"/>
          </w:rPr>
          <w:t>https://www.aliexpress.com/item/32560082998.html?spm=a2g0o.search0302.0.0.245a65941NbkWu&amp;algo_pvid=fce1f76a-e14f-4f43-9a2f-4c2a884127e9&amp;algo_expid=fce1f76a-e14f-4f43-9a2f-4c2a884127e9-20&amp;btsid=0b0a555416215205927331721ed580&amp;ws_ab_test=searchweb0_0,searchweb201602_,searchweb201603</w:t>
        </w:r>
      </w:hyperlink>
      <w:r w:rsidRPr="00706278">
        <w:rPr>
          <w:sz w:val="20"/>
          <w:szCs w:val="20"/>
          <w:highlight w:val="white"/>
        </w:rPr>
        <w:t xml:space="preserve"> (RGB)</w:t>
      </w:r>
    </w:p>
    <w:p w14:paraId="00000091" w14:textId="77777777" w:rsidR="008C1024" w:rsidRPr="00706278" w:rsidRDefault="008C1024">
      <w:pPr>
        <w:ind w:left="720"/>
        <w:rPr>
          <w:sz w:val="20"/>
          <w:szCs w:val="20"/>
          <w:highlight w:val="white"/>
        </w:rPr>
      </w:pPr>
    </w:p>
    <w:p w14:paraId="00000092" w14:textId="77777777" w:rsidR="008C1024" w:rsidRPr="00706278" w:rsidRDefault="0088600D">
      <w:pPr>
        <w:numPr>
          <w:ilvl w:val="0"/>
          <w:numId w:val="6"/>
        </w:numPr>
        <w:rPr>
          <w:sz w:val="20"/>
          <w:szCs w:val="20"/>
          <w:highlight w:val="white"/>
        </w:rPr>
      </w:pPr>
      <w:r w:rsidRPr="00706278">
        <w:rPr>
          <w:sz w:val="20"/>
          <w:szCs w:val="20"/>
          <w:highlight w:val="white"/>
        </w:rPr>
        <w:t xml:space="preserve">NT116WHM-N10: </w:t>
      </w:r>
      <w:hyperlink r:id="rId35">
        <w:r w:rsidRPr="00706278">
          <w:rPr>
            <w:color w:val="1155CC"/>
            <w:sz w:val="20"/>
            <w:szCs w:val="20"/>
            <w:highlight w:val="white"/>
            <w:u w:val="single"/>
          </w:rPr>
          <w:t>https://www.aliexpress.com/item/32878065947.html</w:t>
        </w:r>
      </w:hyperlink>
      <w:r w:rsidRPr="00706278">
        <w:rPr>
          <w:sz w:val="20"/>
          <w:szCs w:val="20"/>
          <w:highlight w:val="white"/>
        </w:rPr>
        <w:t xml:space="preserve"> (LVDS based, need to change pin configuration for this one)</w:t>
      </w:r>
    </w:p>
    <w:p w14:paraId="00000093" w14:textId="77777777" w:rsidR="008C1024" w:rsidRPr="00706278" w:rsidRDefault="008C1024">
      <w:pPr>
        <w:rPr>
          <w:sz w:val="20"/>
          <w:szCs w:val="20"/>
        </w:rPr>
      </w:pPr>
    </w:p>
    <w:p w14:paraId="00000094" w14:textId="77777777" w:rsidR="008C1024" w:rsidRPr="00706278" w:rsidRDefault="0088600D">
      <w:pPr>
        <w:numPr>
          <w:ilvl w:val="0"/>
          <w:numId w:val="4"/>
        </w:numPr>
        <w:rPr>
          <w:sz w:val="20"/>
          <w:szCs w:val="20"/>
        </w:rPr>
      </w:pPr>
      <w:r w:rsidRPr="00706278">
        <w:rPr>
          <w:sz w:val="20"/>
          <w:szCs w:val="20"/>
        </w:rPr>
        <w:t xml:space="preserve">HSD050IDW1-A: </w:t>
      </w:r>
      <w:hyperlink r:id="rId36">
        <w:r w:rsidRPr="00706278">
          <w:rPr>
            <w:color w:val="1155CC"/>
            <w:sz w:val="20"/>
            <w:szCs w:val="20"/>
            <w:u w:val="single"/>
          </w:rPr>
          <w:t>https://www.aliexpress.com/item/32811367794.html?spm=a2g0o.productlist.0.0.66134cc0bi9f1I&amp;algo_pvid=3a184534-9757-4526-b646-8ceaf24cdb6a&amp;algo_expid=3a184534-9757-4526-b646-8ceaf24cdb6a-12&amp;btsid=0bb0623f16215216537988424e9c2e&amp;ws_ab_test=searchweb0_0,searchweb201602_,searchweb201603_</w:t>
        </w:r>
      </w:hyperlink>
      <w:r w:rsidRPr="00706278">
        <w:rPr>
          <w:sz w:val="20"/>
          <w:szCs w:val="20"/>
        </w:rPr>
        <w:t xml:space="preserve"> (without touch screen digitizer)</w:t>
      </w:r>
    </w:p>
    <w:p w14:paraId="00000095" w14:textId="77777777" w:rsidR="008C1024" w:rsidRPr="00706278" w:rsidRDefault="008C1024">
      <w:pPr>
        <w:rPr>
          <w:sz w:val="20"/>
          <w:szCs w:val="20"/>
        </w:rPr>
      </w:pPr>
    </w:p>
    <w:p w14:paraId="00000096" w14:textId="77777777" w:rsidR="008C1024" w:rsidRPr="00706278" w:rsidRDefault="00567025">
      <w:pPr>
        <w:ind w:left="708"/>
        <w:rPr>
          <w:sz w:val="20"/>
          <w:szCs w:val="20"/>
        </w:rPr>
      </w:pPr>
      <w:hyperlink r:id="rId37">
        <w:r w:rsidR="0088600D" w:rsidRPr="00706278">
          <w:rPr>
            <w:color w:val="1155CC"/>
            <w:sz w:val="20"/>
            <w:szCs w:val="20"/>
            <w:u w:val="single"/>
          </w:rPr>
          <w:t>https://www.aliexpress.com/item/33041667425.html?spm=a2g0o.productlist.0.0.66134cc0bi9f1I&amp;algo_pvid=3a184534-9757-4526-b646-8ceaf24cdb6a&amp;algo_expid=3a184534-9757-4526-b646-8ceaf24cdb6a-8&amp;btsid=0bb0623f16215216537988424e9c2e&amp;ws_ab_test=searchweb0_0,searchweb201602_,searchweb201603_</w:t>
        </w:r>
      </w:hyperlink>
      <w:r w:rsidR="0088600D" w:rsidRPr="00706278">
        <w:rPr>
          <w:sz w:val="20"/>
          <w:szCs w:val="20"/>
        </w:rPr>
        <w:t xml:space="preserve"> (with touch screen digitizer)</w:t>
      </w:r>
    </w:p>
    <w:p w14:paraId="00000097" w14:textId="77777777" w:rsidR="008C1024" w:rsidRDefault="0088600D" w:rsidP="00490AE2">
      <w:pPr>
        <w:pStyle w:val="Heading2"/>
        <w:numPr>
          <w:ilvl w:val="0"/>
          <w:numId w:val="9"/>
        </w:numPr>
        <w:ind w:left="0"/>
        <w:rPr>
          <w:b/>
          <w:color w:val="0000FF"/>
        </w:rPr>
      </w:pPr>
      <w:bookmarkStart w:id="38" w:name="_gdymm33blam2" w:colFirst="0" w:colLast="0"/>
      <w:bookmarkStart w:id="39" w:name="_Toc78905933"/>
      <w:bookmarkEnd w:id="38"/>
      <w:r>
        <w:rPr>
          <w:b/>
          <w:color w:val="0000FF"/>
        </w:rPr>
        <w:lastRenderedPageBreak/>
        <w:t>Memory Section:</w:t>
      </w:r>
      <w:bookmarkEnd w:id="39"/>
    </w:p>
    <w:p w14:paraId="00000098" w14:textId="3807B66B" w:rsidR="008C1024" w:rsidRPr="00706278" w:rsidRDefault="0088600D">
      <w:pPr>
        <w:rPr>
          <w:sz w:val="20"/>
          <w:szCs w:val="20"/>
        </w:rPr>
      </w:pPr>
      <w:r w:rsidRPr="00706278">
        <w:rPr>
          <w:sz w:val="20"/>
          <w:szCs w:val="20"/>
        </w:rPr>
        <w:t xml:space="preserve">The memory section encompasses </w:t>
      </w:r>
      <w:r w:rsidR="00E02F0D">
        <w:rPr>
          <w:sz w:val="20"/>
          <w:szCs w:val="20"/>
        </w:rPr>
        <w:t>two</w:t>
      </w:r>
      <w:r w:rsidRPr="00706278">
        <w:rPr>
          <w:sz w:val="20"/>
          <w:szCs w:val="20"/>
        </w:rPr>
        <w:t xml:space="preserve"> SD card connectors </w:t>
      </w:r>
      <w:r w:rsidRPr="00706278">
        <w:rPr>
          <w:b/>
          <w:sz w:val="20"/>
          <w:szCs w:val="20"/>
        </w:rPr>
        <w:t>114-00841-68</w:t>
      </w:r>
      <w:r w:rsidRPr="00706278">
        <w:rPr>
          <w:sz w:val="20"/>
          <w:szCs w:val="20"/>
        </w:rPr>
        <w:t xml:space="preserve"> which will be connected to the relevant pins of G4418 </w:t>
      </w:r>
      <w:proofErr w:type="spellStart"/>
      <w:r w:rsidRPr="00706278">
        <w:rPr>
          <w:sz w:val="20"/>
          <w:szCs w:val="20"/>
        </w:rPr>
        <w:t>SoM.</w:t>
      </w:r>
      <w:proofErr w:type="spellEnd"/>
      <w:r w:rsidRPr="00706278">
        <w:rPr>
          <w:sz w:val="20"/>
          <w:szCs w:val="20"/>
        </w:rPr>
        <w:t xml:space="preserve"> The connectors are powered through the 3.3V supply provided by the power section of the </w:t>
      </w:r>
      <w:proofErr w:type="spellStart"/>
      <w:r w:rsidRPr="00706278">
        <w:rPr>
          <w:sz w:val="20"/>
          <w:szCs w:val="20"/>
        </w:rPr>
        <w:t>SoM.</w:t>
      </w:r>
      <w:proofErr w:type="spellEnd"/>
      <w:r w:rsidRPr="00706278">
        <w:rPr>
          <w:sz w:val="20"/>
          <w:szCs w:val="20"/>
        </w:rPr>
        <w:t xml:space="preserve"> All data signals of the SD card are pulled up using a 47K resistor array.</w:t>
      </w:r>
    </w:p>
    <w:p w14:paraId="65D6AED9" w14:textId="77777777" w:rsidR="00490AE2" w:rsidRDefault="0088600D" w:rsidP="00490AE2">
      <w:pPr>
        <w:keepNext/>
        <w:jc w:val="center"/>
      </w:pPr>
      <w:r>
        <w:rPr>
          <w:noProof/>
        </w:rPr>
        <w:drawing>
          <wp:inline distT="114300" distB="114300" distL="114300" distR="114300">
            <wp:extent cx="5731200" cy="3251200"/>
            <wp:effectExtent l="12700" t="12700" r="12700" b="12700"/>
            <wp:docPr id="1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8"/>
                    <a:srcRect/>
                    <a:stretch>
                      <a:fillRect/>
                    </a:stretch>
                  </pic:blipFill>
                  <pic:spPr>
                    <a:xfrm>
                      <a:off x="0" y="0"/>
                      <a:ext cx="5731200" cy="3251200"/>
                    </a:xfrm>
                    <a:prstGeom prst="rect">
                      <a:avLst/>
                    </a:prstGeom>
                    <a:ln w="12700">
                      <a:solidFill>
                        <a:srgbClr val="000000"/>
                      </a:solidFill>
                      <a:prstDash val="solid"/>
                    </a:ln>
                  </pic:spPr>
                </pic:pic>
              </a:graphicData>
            </a:graphic>
          </wp:inline>
        </w:drawing>
      </w:r>
    </w:p>
    <w:p w14:paraId="00000099" w14:textId="26B658E0" w:rsidR="008C1024" w:rsidRDefault="00490AE2" w:rsidP="00490AE2">
      <w:pPr>
        <w:pStyle w:val="Caption"/>
        <w:jc w:val="center"/>
      </w:pPr>
      <w:r>
        <w:t xml:space="preserve">Figure </w:t>
      </w:r>
      <w:fldSimple w:instr=" SEQ Figure \* ARABIC ">
        <w:r w:rsidR="00E86830">
          <w:rPr>
            <w:noProof/>
          </w:rPr>
          <w:t>15</w:t>
        </w:r>
      </w:fldSimple>
    </w:p>
    <w:p w14:paraId="0000009A" w14:textId="77777777" w:rsidR="008C1024" w:rsidRDefault="0088600D" w:rsidP="00490AE2">
      <w:pPr>
        <w:pStyle w:val="Heading2"/>
        <w:numPr>
          <w:ilvl w:val="0"/>
          <w:numId w:val="9"/>
        </w:numPr>
        <w:ind w:left="0"/>
        <w:rPr>
          <w:b/>
          <w:color w:val="0000FF"/>
        </w:rPr>
      </w:pPr>
      <w:bookmarkStart w:id="40" w:name="_pdq6rqzc69st" w:colFirst="0" w:colLast="0"/>
      <w:bookmarkStart w:id="41" w:name="_Toc78905934"/>
      <w:bookmarkEnd w:id="40"/>
      <w:r>
        <w:rPr>
          <w:b/>
          <w:color w:val="0000FF"/>
        </w:rPr>
        <w:t>USB Section:</w:t>
      </w:r>
      <w:bookmarkEnd w:id="41"/>
    </w:p>
    <w:p w14:paraId="0000009B" w14:textId="77777777" w:rsidR="008C1024" w:rsidRPr="00706278" w:rsidRDefault="0088600D">
      <w:pPr>
        <w:rPr>
          <w:sz w:val="20"/>
          <w:szCs w:val="20"/>
        </w:rPr>
      </w:pPr>
      <w:r w:rsidRPr="00706278">
        <w:rPr>
          <w:sz w:val="20"/>
          <w:szCs w:val="20"/>
        </w:rPr>
        <w:t>The USB section is divided into the following sub sections.</w:t>
      </w:r>
    </w:p>
    <w:p w14:paraId="0000009C" w14:textId="77777777" w:rsidR="008C1024" w:rsidRPr="00706278" w:rsidRDefault="0088600D">
      <w:pPr>
        <w:numPr>
          <w:ilvl w:val="0"/>
          <w:numId w:val="5"/>
        </w:numPr>
        <w:rPr>
          <w:sz w:val="20"/>
          <w:szCs w:val="20"/>
        </w:rPr>
      </w:pPr>
      <w:r w:rsidRPr="00706278">
        <w:rPr>
          <w:sz w:val="20"/>
          <w:szCs w:val="20"/>
        </w:rPr>
        <w:t>USB Host Section</w:t>
      </w:r>
    </w:p>
    <w:p w14:paraId="0000009D" w14:textId="77777777" w:rsidR="008C1024" w:rsidRPr="00706278" w:rsidRDefault="0088600D">
      <w:pPr>
        <w:numPr>
          <w:ilvl w:val="0"/>
          <w:numId w:val="5"/>
        </w:numPr>
        <w:rPr>
          <w:sz w:val="20"/>
          <w:szCs w:val="20"/>
        </w:rPr>
      </w:pPr>
      <w:r w:rsidRPr="00706278">
        <w:rPr>
          <w:sz w:val="20"/>
          <w:szCs w:val="20"/>
        </w:rPr>
        <w:t>USB OTG section</w:t>
      </w:r>
    </w:p>
    <w:p w14:paraId="0000009E" w14:textId="77777777" w:rsidR="008C1024" w:rsidRPr="00706278" w:rsidRDefault="0088600D">
      <w:pPr>
        <w:rPr>
          <w:sz w:val="20"/>
          <w:szCs w:val="20"/>
        </w:rPr>
      </w:pPr>
      <w:r w:rsidRPr="00706278">
        <w:rPr>
          <w:sz w:val="20"/>
          <w:szCs w:val="20"/>
        </w:rPr>
        <w:t>At present, there is one USB OTG channel and 3 USB host channels available.</w:t>
      </w:r>
    </w:p>
    <w:p w14:paraId="0000009F" w14:textId="77777777" w:rsidR="008C1024" w:rsidRDefault="0088600D" w:rsidP="00490AE2">
      <w:pPr>
        <w:pStyle w:val="Heading3"/>
        <w:numPr>
          <w:ilvl w:val="0"/>
          <w:numId w:val="30"/>
        </w:numPr>
        <w:rPr>
          <w:color w:val="0000FF"/>
        </w:rPr>
      </w:pPr>
      <w:bookmarkStart w:id="42" w:name="_vgvzvhwqtiwb" w:colFirst="0" w:colLast="0"/>
      <w:bookmarkStart w:id="43" w:name="_Toc78905935"/>
      <w:bookmarkEnd w:id="42"/>
      <w:r>
        <w:rPr>
          <w:color w:val="0000FF"/>
        </w:rPr>
        <w:t>USB Host Section:</w:t>
      </w:r>
      <w:bookmarkEnd w:id="43"/>
    </w:p>
    <w:p w14:paraId="0957D635" w14:textId="77035113" w:rsidR="00633E52" w:rsidRPr="00633E52" w:rsidRDefault="00633E52" w:rsidP="00706278">
      <w:pPr>
        <w:ind w:left="360"/>
        <w:rPr>
          <w:b/>
          <w:bCs/>
          <w:u w:val="single"/>
        </w:rPr>
      </w:pPr>
      <w:r w:rsidRPr="00633E52">
        <w:rPr>
          <w:b/>
          <w:bCs/>
          <w:u w:val="single"/>
        </w:rPr>
        <w:t>Main Component:</w:t>
      </w:r>
    </w:p>
    <w:p w14:paraId="38E65545" w14:textId="5B9D358D" w:rsidR="00633E52" w:rsidRDefault="00633E52" w:rsidP="00706278">
      <w:pPr>
        <w:ind w:left="360"/>
        <w:rPr>
          <w:sz w:val="20"/>
          <w:szCs w:val="20"/>
        </w:rPr>
      </w:pPr>
      <w:r w:rsidRPr="00706278">
        <w:rPr>
          <w:sz w:val="20"/>
          <w:szCs w:val="20"/>
        </w:rPr>
        <w:t>GL850G</w:t>
      </w:r>
      <w:r>
        <w:rPr>
          <w:sz w:val="20"/>
          <w:szCs w:val="20"/>
        </w:rPr>
        <w:t>:</w:t>
      </w:r>
      <w:r w:rsidR="001A5DAC">
        <w:rPr>
          <w:sz w:val="20"/>
          <w:szCs w:val="20"/>
        </w:rPr>
        <w:t xml:space="preserve"> </w:t>
      </w:r>
      <w:r w:rsidR="001A5DAC" w:rsidRPr="001A5DAC">
        <w:rPr>
          <w:sz w:val="20"/>
          <w:szCs w:val="20"/>
        </w:rPr>
        <w:t>USB 2.0 Hub Controller</w:t>
      </w:r>
    </w:p>
    <w:p w14:paraId="65D46269" w14:textId="50707FB8" w:rsidR="00633E52" w:rsidRDefault="00633E52" w:rsidP="00706278">
      <w:pPr>
        <w:ind w:left="360"/>
        <w:rPr>
          <w:sz w:val="20"/>
          <w:szCs w:val="20"/>
        </w:rPr>
      </w:pPr>
      <w:r w:rsidRPr="00706278">
        <w:rPr>
          <w:sz w:val="20"/>
          <w:szCs w:val="20"/>
        </w:rPr>
        <w:t>87583-2010BLF</w:t>
      </w:r>
      <w:r>
        <w:rPr>
          <w:sz w:val="20"/>
          <w:szCs w:val="20"/>
        </w:rPr>
        <w:t>:</w:t>
      </w:r>
      <w:r w:rsidR="001A5DAC">
        <w:rPr>
          <w:sz w:val="20"/>
          <w:szCs w:val="20"/>
        </w:rPr>
        <w:t xml:space="preserve"> </w:t>
      </w:r>
      <w:r w:rsidR="001A5DAC" w:rsidRPr="001A5DAC">
        <w:rPr>
          <w:sz w:val="20"/>
          <w:szCs w:val="20"/>
        </w:rPr>
        <w:t>USB-A (USB TYPE-A) USB 2.0 Receptacle Connector 4 Position Surface Mount, Right Angle</w:t>
      </w:r>
    </w:p>
    <w:p w14:paraId="554A39BE" w14:textId="4FF3C4C4" w:rsidR="00633E52" w:rsidRPr="00633E52" w:rsidRDefault="00633E52" w:rsidP="00706278">
      <w:pPr>
        <w:ind w:left="360"/>
        <w:rPr>
          <w:b/>
          <w:bCs/>
          <w:u w:val="single"/>
        </w:rPr>
      </w:pPr>
      <w:r w:rsidRPr="00633E52">
        <w:rPr>
          <w:b/>
          <w:bCs/>
          <w:u w:val="single"/>
        </w:rPr>
        <w:t>Description:</w:t>
      </w:r>
    </w:p>
    <w:p w14:paraId="692FF6A8" w14:textId="76DC06E1" w:rsidR="00490AE2" w:rsidRDefault="0088600D" w:rsidP="00706278">
      <w:pPr>
        <w:ind w:left="360"/>
        <w:rPr>
          <w:sz w:val="20"/>
          <w:szCs w:val="20"/>
        </w:rPr>
      </w:pPr>
      <w:r w:rsidRPr="00706278">
        <w:rPr>
          <w:sz w:val="20"/>
          <w:szCs w:val="20"/>
        </w:rPr>
        <w:t xml:space="preserve">This section would serve as a “master” USB device, to which other “client” peripherals can be attached. 3 </w:t>
      </w:r>
      <w:r w:rsidR="00706278" w:rsidRPr="00706278">
        <w:rPr>
          <w:sz w:val="20"/>
          <w:szCs w:val="20"/>
        </w:rPr>
        <w:t>USB</w:t>
      </w:r>
      <w:r w:rsidR="001A5DAC">
        <w:rPr>
          <w:sz w:val="20"/>
          <w:szCs w:val="20"/>
        </w:rPr>
        <w:t xml:space="preserve"> </w:t>
      </w:r>
      <w:proofErr w:type="spellStart"/>
      <w:r w:rsidR="001A5DAC">
        <w:rPr>
          <w:sz w:val="20"/>
          <w:szCs w:val="20"/>
        </w:rPr>
        <w:t>Tyoe</w:t>
      </w:r>
      <w:proofErr w:type="spellEnd"/>
      <w:r w:rsidR="001A5DAC">
        <w:rPr>
          <w:sz w:val="20"/>
          <w:szCs w:val="20"/>
        </w:rPr>
        <w:t xml:space="preserve"> A</w:t>
      </w:r>
      <w:r w:rsidRPr="00706278">
        <w:rPr>
          <w:sz w:val="20"/>
          <w:szCs w:val="20"/>
        </w:rPr>
        <w:t xml:space="preserve"> connectors 87583-2010BLF are present in the schematic and are only connected to USB host IC. The GL850G USB host IC is being used which embeds an 8-bit RISC processor to manipulate the control/status registers and respond to the requests from the USB host. Since the pins are bidirectional, 3 channels of host IC are connected to </w:t>
      </w:r>
      <w:r w:rsidR="00706278" w:rsidRPr="00706278">
        <w:rPr>
          <w:sz w:val="20"/>
          <w:szCs w:val="20"/>
        </w:rPr>
        <w:t>micro-USB</w:t>
      </w:r>
      <w:r w:rsidRPr="00706278">
        <w:rPr>
          <w:sz w:val="20"/>
          <w:szCs w:val="20"/>
        </w:rPr>
        <w:t xml:space="preserve"> connectors and the remaining two channels, DX0 and DX1, are connected to MCU and 3G modem respectively.</w:t>
      </w:r>
    </w:p>
    <w:p w14:paraId="7200E770" w14:textId="77986A24" w:rsidR="001A5DAC" w:rsidRDefault="001A5DAC" w:rsidP="00706278">
      <w:pPr>
        <w:ind w:left="360"/>
        <w:rPr>
          <w:b/>
          <w:bCs/>
          <w:u w:val="single"/>
        </w:rPr>
      </w:pPr>
      <w:r w:rsidRPr="001A5DAC">
        <w:rPr>
          <w:b/>
          <w:bCs/>
          <w:u w:val="single"/>
        </w:rPr>
        <w:t>Link:</w:t>
      </w:r>
    </w:p>
    <w:p w14:paraId="2D2CEEB3" w14:textId="7506D5CE" w:rsidR="001A5DAC" w:rsidRPr="001A5DAC" w:rsidRDefault="001A5DAC" w:rsidP="00706278">
      <w:pPr>
        <w:ind w:left="360"/>
        <w:rPr>
          <w:u w:val="single"/>
        </w:rPr>
      </w:pPr>
      <w:hyperlink r:id="rId39" w:history="1">
        <w:r w:rsidRPr="001A5DAC">
          <w:rPr>
            <w:rStyle w:val="Hyperlink"/>
          </w:rPr>
          <w:t>https://datasheet.lcsc.com/szlcsc/Genesys-Logic-GL850G-HHY22_C136617.pdf</w:t>
        </w:r>
      </w:hyperlink>
    </w:p>
    <w:p w14:paraId="31848123" w14:textId="77777777" w:rsidR="001A5DAC" w:rsidRPr="001A5DAC" w:rsidRDefault="001A5DAC" w:rsidP="00706278">
      <w:pPr>
        <w:ind w:left="360"/>
        <w:rPr>
          <w:b/>
          <w:bCs/>
          <w:u w:val="single"/>
        </w:rPr>
      </w:pPr>
    </w:p>
    <w:p w14:paraId="5BC6E302" w14:textId="77777777" w:rsidR="00490AE2" w:rsidRDefault="00490AE2" w:rsidP="00490AE2"/>
    <w:p w14:paraId="000000A1" w14:textId="57AE206E" w:rsidR="008C1024" w:rsidRDefault="0088600D" w:rsidP="00490AE2">
      <w:pPr>
        <w:pStyle w:val="Caption"/>
        <w:jc w:val="center"/>
      </w:pPr>
      <w:r>
        <w:rPr>
          <w:noProof/>
        </w:rPr>
        <w:lastRenderedPageBreak/>
        <w:drawing>
          <wp:inline distT="114300" distB="114300" distL="114300" distR="114300">
            <wp:extent cx="5731200" cy="2527300"/>
            <wp:effectExtent l="12700" t="12700" r="12700" b="1270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0"/>
                    <a:srcRect/>
                    <a:stretch>
                      <a:fillRect/>
                    </a:stretch>
                  </pic:blipFill>
                  <pic:spPr>
                    <a:xfrm>
                      <a:off x="0" y="0"/>
                      <a:ext cx="5731200" cy="2527300"/>
                    </a:xfrm>
                    <a:prstGeom prst="rect">
                      <a:avLst/>
                    </a:prstGeom>
                    <a:ln w="12700">
                      <a:solidFill>
                        <a:srgbClr val="000000"/>
                      </a:solidFill>
                      <a:prstDash val="solid"/>
                    </a:ln>
                  </pic:spPr>
                </pic:pic>
              </a:graphicData>
            </a:graphic>
          </wp:inline>
        </w:drawing>
      </w:r>
      <w:r w:rsidR="00490AE2">
        <w:t xml:space="preserve">Figure </w:t>
      </w:r>
      <w:fldSimple w:instr=" SEQ Figure \* ARABIC ">
        <w:r w:rsidR="00E86830">
          <w:rPr>
            <w:noProof/>
          </w:rPr>
          <w:t>16</w:t>
        </w:r>
      </w:fldSimple>
    </w:p>
    <w:p w14:paraId="000000A2" w14:textId="77777777" w:rsidR="008C1024" w:rsidRDefault="008C1024"/>
    <w:p w14:paraId="000000A3" w14:textId="77777777" w:rsidR="008C1024" w:rsidRDefault="0088600D" w:rsidP="00490AE2">
      <w:pPr>
        <w:pStyle w:val="Heading3"/>
        <w:numPr>
          <w:ilvl w:val="0"/>
          <w:numId w:val="30"/>
        </w:numPr>
        <w:rPr>
          <w:color w:val="0000FF"/>
        </w:rPr>
      </w:pPr>
      <w:bookmarkStart w:id="44" w:name="_1nram0jf4eq5" w:colFirst="0" w:colLast="0"/>
      <w:bookmarkStart w:id="45" w:name="_Toc78905936"/>
      <w:bookmarkEnd w:id="44"/>
      <w:r>
        <w:rPr>
          <w:color w:val="0000FF"/>
        </w:rPr>
        <w:t>USB OTG section:</w:t>
      </w:r>
      <w:bookmarkEnd w:id="45"/>
    </w:p>
    <w:p w14:paraId="5C46790D" w14:textId="5B981424" w:rsidR="00AC0DC9" w:rsidRDefault="00AC0DC9" w:rsidP="00706278">
      <w:pPr>
        <w:ind w:left="360"/>
        <w:rPr>
          <w:b/>
          <w:bCs/>
          <w:u w:val="single"/>
        </w:rPr>
      </w:pPr>
      <w:r w:rsidRPr="00AC0DC9">
        <w:rPr>
          <w:b/>
          <w:bCs/>
          <w:u w:val="single"/>
        </w:rPr>
        <w:t>Main Components:</w:t>
      </w:r>
    </w:p>
    <w:p w14:paraId="25DB7661" w14:textId="36F8A578" w:rsidR="00AC0DC9" w:rsidRDefault="00AC0DC9" w:rsidP="00706278">
      <w:pPr>
        <w:ind w:left="360"/>
        <w:rPr>
          <w:sz w:val="20"/>
          <w:szCs w:val="20"/>
        </w:rPr>
      </w:pPr>
      <w:r w:rsidRPr="00706278">
        <w:rPr>
          <w:sz w:val="20"/>
          <w:szCs w:val="20"/>
        </w:rPr>
        <w:t>SY6280</w:t>
      </w:r>
      <w:r>
        <w:rPr>
          <w:sz w:val="20"/>
          <w:szCs w:val="20"/>
        </w:rPr>
        <w:t xml:space="preserve">: </w:t>
      </w:r>
      <w:r w:rsidRPr="00706278">
        <w:rPr>
          <w:sz w:val="20"/>
          <w:szCs w:val="20"/>
        </w:rPr>
        <w:t>power distribution switch</w:t>
      </w:r>
    </w:p>
    <w:p w14:paraId="74499B7E" w14:textId="5E78C501" w:rsidR="00AC0DC9" w:rsidRPr="00AC0DC9" w:rsidRDefault="00AC0DC9" w:rsidP="00706278">
      <w:pPr>
        <w:ind w:left="360"/>
        <w:rPr>
          <w:b/>
          <w:bCs/>
          <w:u w:val="single"/>
        </w:rPr>
      </w:pPr>
      <w:r w:rsidRPr="00706278">
        <w:rPr>
          <w:sz w:val="20"/>
          <w:szCs w:val="20"/>
        </w:rPr>
        <w:t>10118194-0001LF</w:t>
      </w:r>
      <w:r>
        <w:rPr>
          <w:sz w:val="20"/>
          <w:szCs w:val="20"/>
        </w:rPr>
        <w:t xml:space="preserve">: </w:t>
      </w:r>
      <w:r w:rsidRPr="00706278">
        <w:rPr>
          <w:sz w:val="20"/>
          <w:szCs w:val="20"/>
        </w:rPr>
        <w:t>micro–B USB 2.0 receptacle connector</w:t>
      </w:r>
    </w:p>
    <w:p w14:paraId="62DCCA93" w14:textId="6B84AAC4" w:rsidR="00AC0DC9" w:rsidRPr="00AC0DC9" w:rsidRDefault="00AC0DC9" w:rsidP="00706278">
      <w:pPr>
        <w:ind w:left="360"/>
        <w:rPr>
          <w:b/>
          <w:bCs/>
          <w:u w:val="single"/>
        </w:rPr>
      </w:pPr>
      <w:r w:rsidRPr="00AC0DC9">
        <w:rPr>
          <w:b/>
          <w:bCs/>
          <w:u w:val="single"/>
        </w:rPr>
        <w:t>Description:</w:t>
      </w:r>
    </w:p>
    <w:p w14:paraId="5796B82F" w14:textId="7BF0C229" w:rsidR="00706278" w:rsidRDefault="0088600D" w:rsidP="00706278">
      <w:pPr>
        <w:ind w:left="360"/>
        <w:rPr>
          <w:sz w:val="20"/>
          <w:szCs w:val="20"/>
        </w:rPr>
      </w:pPr>
      <w:r w:rsidRPr="00706278">
        <w:rPr>
          <w:sz w:val="20"/>
          <w:szCs w:val="20"/>
        </w:rPr>
        <w:t xml:space="preserve">With USB On-The-Go, you can connect external peripheral devices to this tablet such as keyboard and storage devices. We are using the SY6280 chipset which is a low loss power distribution switch. The USB input uses a 10118194-0001LF </w:t>
      </w:r>
      <w:r w:rsidR="00706278" w:rsidRPr="00706278">
        <w:rPr>
          <w:sz w:val="20"/>
          <w:szCs w:val="20"/>
        </w:rPr>
        <w:t>micro–B</w:t>
      </w:r>
      <w:r w:rsidRPr="00706278">
        <w:rPr>
          <w:sz w:val="20"/>
          <w:szCs w:val="20"/>
        </w:rPr>
        <w:t xml:space="preserve"> USB 2.0 receptacle connector.</w:t>
      </w:r>
    </w:p>
    <w:p w14:paraId="5E55895E" w14:textId="6BD7653D" w:rsidR="00AC0DC9" w:rsidRDefault="00AC0DC9" w:rsidP="00706278">
      <w:pPr>
        <w:ind w:left="360"/>
        <w:rPr>
          <w:sz w:val="20"/>
          <w:szCs w:val="20"/>
        </w:rPr>
      </w:pPr>
      <w:r>
        <w:rPr>
          <w:sz w:val="20"/>
          <w:szCs w:val="20"/>
        </w:rPr>
        <w:t xml:space="preserve">The SY6280 will receive 5V from the USB power section. This will control supply to the OTG </w:t>
      </w:r>
      <w:r w:rsidR="00633E52">
        <w:rPr>
          <w:sz w:val="20"/>
          <w:szCs w:val="20"/>
        </w:rPr>
        <w:t>and will be controlled by the main processing unit.</w:t>
      </w:r>
    </w:p>
    <w:p w14:paraId="4153C39B" w14:textId="36CB52AB" w:rsidR="00633E52" w:rsidRDefault="00633E52" w:rsidP="00706278">
      <w:pPr>
        <w:ind w:left="360"/>
        <w:rPr>
          <w:b/>
          <w:bCs/>
          <w:u w:val="single"/>
        </w:rPr>
      </w:pPr>
      <w:r w:rsidRPr="00633E52">
        <w:rPr>
          <w:b/>
          <w:bCs/>
          <w:u w:val="single"/>
        </w:rPr>
        <w:t>Link:</w:t>
      </w:r>
    </w:p>
    <w:p w14:paraId="312F3414" w14:textId="22ED7CF6" w:rsidR="00633E52" w:rsidRPr="001A5DAC" w:rsidRDefault="001A5DAC" w:rsidP="00706278">
      <w:pPr>
        <w:ind w:left="360"/>
        <w:rPr>
          <w:u w:val="single"/>
        </w:rPr>
      </w:pPr>
      <w:hyperlink r:id="rId41" w:history="1">
        <w:r w:rsidRPr="001A5DAC">
          <w:rPr>
            <w:rStyle w:val="Hyperlink"/>
          </w:rPr>
          <w:t>https://img.ozdisan.com/ETicaret_Dosya/470612_2154920.PDF</w:t>
        </w:r>
      </w:hyperlink>
    </w:p>
    <w:p w14:paraId="38099B47" w14:textId="77777777" w:rsidR="001A5DAC" w:rsidRPr="00633E52" w:rsidRDefault="001A5DAC" w:rsidP="00706278">
      <w:pPr>
        <w:ind w:left="360"/>
        <w:rPr>
          <w:b/>
          <w:bCs/>
          <w:u w:val="single"/>
        </w:rPr>
      </w:pPr>
    </w:p>
    <w:p w14:paraId="1D4264E2" w14:textId="77777777" w:rsidR="00490AE2" w:rsidRDefault="0088600D" w:rsidP="00490AE2">
      <w:pPr>
        <w:keepNext/>
        <w:jc w:val="center"/>
      </w:pPr>
      <w:r>
        <w:rPr>
          <w:noProof/>
        </w:rPr>
        <w:drawing>
          <wp:inline distT="114300" distB="114300" distL="114300" distR="114300">
            <wp:extent cx="5731200" cy="1981200"/>
            <wp:effectExtent l="12700" t="12700" r="12700" b="1270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2"/>
                    <a:srcRect/>
                    <a:stretch>
                      <a:fillRect/>
                    </a:stretch>
                  </pic:blipFill>
                  <pic:spPr>
                    <a:xfrm>
                      <a:off x="0" y="0"/>
                      <a:ext cx="5731200" cy="1981200"/>
                    </a:xfrm>
                    <a:prstGeom prst="rect">
                      <a:avLst/>
                    </a:prstGeom>
                    <a:ln w="12700">
                      <a:solidFill>
                        <a:srgbClr val="000000"/>
                      </a:solidFill>
                      <a:prstDash val="solid"/>
                    </a:ln>
                  </pic:spPr>
                </pic:pic>
              </a:graphicData>
            </a:graphic>
          </wp:inline>
        </w:drawing>
      </w:r>
    </w:p>
    <w:p w14:paraId="000000A6" w14:textId="6C477B25" w:rsidR="008C1024" w:rsidRDefault="00490AE2" w:rsidP="00490AE2">
      <w:pPr>
        <w:pStyle w:val="Caption"/>
        <w:jc w:val="center"/>
      </w:pPr>
      <w:r>
        <w:t xml:space="preserve">Figure </w:t>
      </w:r>
      <w:fldSimple w:instr=" SEQ Figure \* ARABIC ">
        <w:r w:rsidR="00E86830">
          <w:rPr>
            <w:noProof/>
          </w:rPr>
          <w:t>17</w:t>
        </w:r>
      </w:fldSimple>
    </w:p>
    <w:p w14:paraId="000000A7" w14:textId="77777777" w:rsidR="008C1024" w:rsidRDefault="0088600D" w:rsidP="00490AE2">
      <w:pPr>
        <w:pStyle w:val="Heading2"/>
        <w:numPr>
          <w:ilvl w:val="0"/>
          <w:numId w:val="9"/>
        </w:numPr>
        <w:ind w:left="0"/>
        <w:rPr>
          <w:b/>
          <w:color w:val="0000FF"/>
        </w:rPr>
      </w:pPr>
      <w:bookmarkStart w:id="46" w:name="_jz0cnpueqwkc" w:colFirst="0" w:colLast="0"/>
      <w:bookmarkStart w:id="47" w:name="_Toc78905937"/>
      <w:bookmarkEnd w:id="46"/>
      <w:r>
        <w:rPr>
          <w:b/>
          <w:color w:val="0000FF"/>
        </w:rPr>
        <w:t>Input Section:</w:t>
      </w:r>
      <w:bookmarkEnd w:id="47"/>
    </w:p>
    <w:p w14:paraId="000000A8" w14:textId="77777777" w:rsidR="008C1024" w:rsidRPr="00706278" w:rsidRDefault="0088600D">
      <w:pPr>
        <w:rPr>
          <w:sz w:val="20"/>
          <w:szCs w:val="20"/>
        </w:rPr>
      </w:pPr>
      <w:r w:rsidRPr="00706278">
        <w:rPr>
          <w:sz w:val="20"/>
          <w:szCs w:val="20"/>
        </w:rPr>
        <w:t>Input section consists of the following sub sections:</w:t>
      </w:r>
    </w:p>
    <w:p w14:paraId="000000A9" w14:textId="77777777" w:rsidR="008C1024" w:rsidRPr="00706278" w:rsidRDefault="0088600D">
      <w:pPr>
        <w:numPr>
          <w:ilvl w:val="0"/>
          <w:numId w:val="3"/>
        </w:numPr>
        <w:rPr>
          <w:sz w:val="20"/>
          <w:szCs w:val="20"/>
        </w:rPr>
      </w:pPr>
      <w:r w:rsidRPr="00706278">
        <w:rPr>
          <w:sz w:val="20"/>
          <w:szCs w:val="20"/>
        </w:rPr>
        <w:t>Keys Button Section</w:t>
      </w:r>
    </w:p>
    <w:p w14:paraId="000000AA" w14:textId="77777777" w:rsidR="008C1024" w:rsidRPr="00706278" w:rsidRDefault="0088600D">
      <w:pPr>
        <w:numPr>
          <w:ilvl w:val="0"/>
          <w:numId w:val="3"/>
        </w:numPr>
        <w:rPr>
          <w:sz w:val="20"/>
          <w:szCs w:val="20"/>
        </w:rPr>
      </w:pPr>
      <w:r w:rsidRPr="00706278">
        <w:rPr>
          <w:sz w:val="20"/>
          <w:szCs w:val="20"/>
        </w:rPr>
        <w:lastRenderedPageBreak/>
        <w:t>Sensor Section</w:t>
      </w:r>
    </w:p>
    <w:p w14:paraId="000000AB" w14:textId="637BC3DF" w:rsidR="008C1024" w:rsidRDefault="0088600D" w:rsidP="00490AE2">
      <w:pPr>
        <w:pStyle w:val="Heading3"/>
        <w:numPr>
          <w:ilvl w:val="0"/>
          <w:numId w:val="29"/>
        </w:numPr>
        <w:rPr>
          <w:color w:val="0000FF"/>
        </w:rPr>
      </w:pPr>
      <w:bookmarkStart w:id="48" w:name="_tfo0jq5tjduh" w:colFirst="0" w:colLast="0"/>
      <w:bookmarkStart w:id="49" w:name="_Toc78905938"/>
      <w:bookmarkEnd w:id="48"/>
      <w:r>
        <w:rPr>
          <w:color w:val="0000FF"/>
        </w:rPr>
        <w:t>Keys Button Section:</w:t>
      </w:r>
      <w:bookmarkEnd w:id="49"/>
    </w:p>
    <w:p w14:paraId="1E1625BE" w14:textId="60A07AFB" w:rsidR="00706278" w:rsidRPr="00A6460D" w:rsidRDefault="00706278" w:rsidP="00A6460D">
      <w:pPr>
        <w:ind w:left="360"/>
        <w:rPr>
          <w:b/>
          <w:bCs/>
          <w:u w:val="single"/>
        </w:rPr>
      </w:pPr>
      <w:r w:rsidRPr="00A6460D">
        <w:rPr>
          <w:b/>
          <w:bCs/>
          <w:u w:val="single"/>
        </w:rPr>
        <w:t>Main</w:t>
      </w:r>
      <w:r w:rsidR="00A6460D" w:rsidRPr="00A6460D">
        <w:rPr>
          <w:b/>
          <w:bCs/>
          <w:u w:val="single"/>
        </w:rPr>
        <w:t xml:space="preserve"> Component:</w:t>
      </w:r>
    </w:p>
    <w:p w14:paraId="079ACC40" w14:textId="2EF33630" w:rsidR="00A6460D" w:rsidRPr="00A6460D" w:rsidRDefault="00A6460D" w:rsidP="00A6460D">
      <w:pPr>
        <w:ind w:left="360"/>
        <w:rPr>
          <w:bCs/>
        </w:rPr>
      </w:pPr>
      <w:r w:rsidRPr="00A6460D">
        <w:rPr>
          <w:bCs/>
          <w:sz w:val="20"/>
          <w:szCs w:val="20"/>
        </w:rPr>
        <w:t>TL3301NF160QG/TR: Tactile Switch SPST-NO Top Actuated Surface Mount</w:t>
      </w:r>
    </w:p>
    <w:p w14:paraId="000B1F9A" w14:textId="35F05959" w:rsidR="00A6460D" w:rsidRPr="00A6460D" w:rsidRDefault="00A6460D" w:rsidP="00A6460D">
      <w:pPr>
        <w:ind w:left="360"/>
        <w:rPr>
          <w:b/>
          <w:bCs/>
          <w:u w:val="single"/>
        </w:rPr>
      </w:pPr>
      <w:r w:rsidRPr="00A6460D">
        <w:rPr>
          <w:b/>
          <w:bCs/>
          <w:u w:val="single"/>
        </w:rPr>
        <w:t>Description:</w:t>
      </w:r>
    </w:p>
    <w:p w14:paraId="000000AC" w14:textId="77777777" w:rsidR="008C1024" w:rsidRPr="00706278" w:rsidRDefault="0088600D" w:rsidP="00706278">
      <w:pPr>
        <w:ind w:left="360"/>
        <w:rPr>
          <w:sz w:val="20"/>
          <w:szCs w:val="20"/>
        </w:rPr>
      </w:pPr>
      <w:r w:rsidRPr="00706278">
        <w:rPr>
          <w:sz w:val="20"/>
          <w:szCs w:val="20"/>
        </w:rPr>
        <w:t xml:space="preserve">The tablet will have </w:t>
      </w:r>
      <w:r w:rsidRPr="00706278">
        <w:rPr>
          <w:b/>
          <w:sz w:val="20"/>
          <w:szCs w:val="20"/>
        </w:rPr>
        <w:t>TL3301NF160QG/TR</w:t>
      </w:r>
      <w:r w:rsidRPr="00706278">
        <w:rPr>
          <w:sz w:val="20"/>
          <w:szCs w:val="20"/>
        </w:rPr>
        <w:t xml:space="preserve"> as 2 volume keys, a power button and a reset switch which are provided in this section. Switches for back and menu function are also given.</w:t>
      </w:r>
    </w:p>
    <w:p w14:paraId="000000AD" w14:textId="77777777" w:rsidR="008C1024" w:rsidRDefault="008C1024"/>
    <w:p w14:paraId="4AACF274" w14:textId="77777777" w:rsidR="00490AE2" w:rsidRDefault="0088600D" w:rsidP="00490AE2">
      <w:pPr>
        <w:keepNext/>
        <w:jc w:val="center"/>
      </w:pPr>
      <w:r>
        <w:rPr>
          <w:noProof/>
        </w:rPr>
        <w:drawing>
          <wp:inline distT="114300" distB="114300" distL="114300" distR="114300" wp14:editId="1B8A0D7D">
            <wp:extent cx="2816225" cy="2597785"/>
            <wp:effectExtent l="19050" t="19050" r="22225" b="12065"/>
            <wp:docPr id="2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3"/>
                    <a:srcRect/>
                    <a:stretch>
                      <a:fillRect/>
                    </a:stretch>
                  </pic:blipFill>
                  <pic:spPr>
                    <a:xfrm>
                      <a:off x="0" y="0"/>
                      <a:ext cx="2816849" cy="2598361"/>
                    </a:xfrm>
                    <a:prstGeom prst="rect">
                      <a:avLst/>
                    </a:prstGeom>
                    <a:ln w="12700">
                      <a:solidFill>
                        <a:srgbClr val="000000"/>
                      </a:solidFill>
                      <a:prstDash val="solid"/>
                    </a:ln>
                  </pic:spPr>
                </pic:pic>
              </a:graphicData>
            </a:graphic>
          </wp:inline>
        </w:drawing>
      </w:r>
    </w:p>
    <w:p w14:paraId="67DE38B6" w14:textId="394A241D" w:rsidR="00490AE2" w:rsidRDefault="00490AE2" w:rsidP="00490AE2">
      <w:pPr>
        <w:pStyle w:val="Caption"/>
        <w:jc w:val="center"/>
      </w:pPr>
      <w:r>
        <w:t xml:space="preserve">Figure </w:t>
      </w:r>
      <w:fldSimple w:instr=" SEQ Figure \* ARABIC ">
        <w:r w:rsidR="00E86830">
          <w:rPr>
            <w:noProof/>
          </w:rPr>
          <w:t>18</w:t>
        </w:r>
      </w:fldSimple>
    </w:p>
    <w:p w14:paraId="39BE4EE6" w14:textId="77777777" w:rsidR="00E86830" w:rsidRDefault="0088600D" w:rsidP="00E86830">
      <w:pPr>
        <w:pStyle w:val="Caption"/>
        <w:jc w:val="center"/>
      </w:pPr>
      <w:r>
        <w:rPr>
          <w:noProof/>
        </w:rPr>
        <w:drawing>
          <wp:inline distT="114300" distB="114300" distL="114300" distR="114300" wp14:editId="7E9256E4">
            <wp:extent cx="2247900" cy="2573020"/>
            <wp:effectExtent l="19050" t="19050" r="19050" b="17780"/>
            <wp:docPr id="1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4"/>
                    <a:srcRect/>
                    <a:stretch>
                      <a:fillRect/>
                    </a:stretch>
                  </pic:blipFill>
                  <pic:spPr>
                    <a:xfrm>
                      <a:off x="0" y="0"/>
                      <a:ext cx="2248373" cy="2573561"/>
                    </a:xfrm>
                    <a:prstGeom prst="rect">
                      <a:avLst/>
                    </a:prstGeom>
                    <a:ln w="12700">
                      <a:solidFill>
                        <a:srgbClr val="000000"/>
                      </a:solidFill>
                      <a:prstDash val="solid"/>
                    </a:ln>
                  </pic:spPr>
                </pic:pic>
              </a:graphicData>
            </a:graphic>
          </wp:inline>
        </w:drawing>
      </w:r>
    </w:p>
    <w:p w14:paraId="000000AE" w14:textId="1578E581" w:rsidR="008C1024" w:rsidRDefault="00E86830" w:rsidP="00E86830">
      <w:pPr>
        <w:pStyle w:val="Caption"/>
        <w:jc w:val="center"/>
      </w:pPr>
      <w:r>
        <w:t xml:space="preserve">Figure </w:t>
      </w:r>
      <w:fldSimple w:instr=" SEQ Figure \* ARABIC ">
        <w:r>
          <w:rPr>
            <w:noProof/>
          </w:rPr>
          <w:t>19</w:t>
        </w:r>
      </w:fldSimple>
    </w:p>
    <w:p w14:paraId="000000AF" w14:textId="77777777" w:rsidR="008C1024" w:rsidRDefault="0088600D">
      <w:r>
        <w:t>.</w:t>
      </w:r>
    </w:p>
    <w:p w14:paraId="000000B0" w14:textId="77777777" w:rsidR="008C1024" w:rsidRDefault="008C1024">
      <w:pPr>
        <w:jc w:val="center"/>
      </w:pPr>
    </w:p>
    <w:p w14:paraId="000000B1" w14:textId="77777777" w:rsidR="008C1024" w:rsidRDefault="0088600D" w:rsidP="00490AE2">
      <w:pPr>
        <w:pStyle w:val="Heading3"/>
        <w:numPr>
          <w:ilvl w:val="0"/>
          <w:numId w:val="29"/>
        </w:numPr>
        <w:rPr>
          <w:color w:val="0000FF"/>
        </w:rPr>
      </w:pPr>
      <w:bookmarkStart w:id="50" w:name="_6bjwhasjthh9" w:colFirst="0" w:colLast="0"/>
      <w:bookmarkStart w:id="51" w:name="_Toc78905939"/>
      <w:bookmarkEnd w:id="50"/>
      <w:r>
        <w:rPr>
          <w:color w:val="0000FF"/>
        </w:rPr>
        <w:t>Sensor Section:</w:t>
      </w:r>
      <w:bookmarkEnd w:id="51"/>
    </w:p>
    <w:p w14:paraId="0B261F5B" w14:textId="7FBEB850" w:rsidR="00AC0DC9" w:rsidRPr="00AC0DC9" w:rsidRDefault="00AC0DC9" w:rsidP="00AC0DC9">
      <w:pPr>
        <w:ind w:left="360"/>
        <w:rPr>
          <w:b/>
          <w:bCs/>
          <w:u w:val="single"/>
        </w:rPr>
      </w:pPr>
      <w:r w:rsidRPr="00AC0DC9">
        <w:rPr>
          <w:b/>
          <w:bCs/>
          <w:u w:val="single"/>
        </w:rPr>
        <w:t>Main Components:</w:t>
      </w:r>
    </w:p>
    <w:p w14:paraId="52B1DDF5" w14:textId="5E94FE83" w:rsidR="00AC0DC9" w:rsidRPr="00AC0DC9" w:rsidRDefault="00AC0DC9" w:rsidP="00AC0DC9">
      <w:pPr>
        <w:ind w:left="360"/>
        <w:rPr>
          <w:bCs/>
          <w:sz w:val="20"/>
          <w:szCs w:val="20"/>
        </w:rPr>
      </w:pPr>
      <w:r w:rsidRPr="00AC0DC9">
        <w:rPr>
          <w:bCs/>
          <w:sz w:val="20"/>
          <w:szCs w:val="20"/>
        </w:rPr>
        <w:t>ICM-42688-P: 6 axis IMU senor</w:t>
      </w:r>
    </w:p>
    <w:p w14:paraId="11CE5D59" w14:textId="27E5D41F" w:rsidR="00AC0DC9" w:rsidRPr="00AC0DC9" w:rsidRDefault="00AC0DC9" w:rsidP="00AC0DC9">
      <w:pPr>
        <w:ind w:left="360"/>
        <w:rPr>
          <w:bCs/>
          <w:sz w:val="20"/>
          <w:szCs w:val="20"/>
        </w:rPr>
      </w:pPr>
      <w:r w:rsidRPr="00AC0DC9">
        <w:rPr>
          <w:bCs/>
          <w:sz w:val="20"/>
          <w:szCs w:val="20"/>
        </w:rPr>
        <w:lastRenderedPageBreak/>
        <w:t>VEML6030-GS15: light sensor</w:t>
      </w:r>
      <w:r w:rsidR="00633E52">
        <w:rPr>
          <w:bCs/>
          <w:sz w:val="20"/>
          <w:szCs w:val="20"/>
        </w:rPr>
        <w:t xml:space="preserve"> IC</w:t>
      </w:r>
    </w:p>
    <w:p w14:paraId="771029F6" w14:textId="3F141036" w:rsidR="00AC0DC9" w:rsidRPr="00AC0DC9" w:rsidRDefault="00AC0DC9" w:rsidP="00AC0DC9">
      <w:pPr>
        <w:ind w:left="360"/>
        <w:rPr>
          <w:b/>
          <w:bCs/>
          <w:u w:val="single"/>
        </w:rPr>
      </w:pPr>
      <w:r w:rsidRPr="00AC0DC9">
        <w:rPr>
          <w:b/>
          <w:bCs/>
          <w:u w:val="single"/>
        </w:rPr>
        <w:t>Description:</w:t>
      </w:r>
    </w:p>
    <w:p w14:paraId="000000B2" w14:textId="6F4D7FA0" w:rsidR="008C1024" w:rsidRPr="00A6460D" w:rsidRDefault="0088600D" w:rsidP="00AC0DC9">
      <w:pPr>
        <w:ind w:left="360"/>
        <w:rPr>
          <w:sz w:val="20"/>
          <w:szCs w:val="20"/>
        </w:rPr>
      </w:pPr>
      <w:r w:rsidRPr="00A6460D">
        <w:rPr>
          <w:sz w:val="20"/>
          <w:szCs w:val="20"/>
        </w:rPr>
        <w:t xml:space="preserve">The tablet currently has a 6 axis IMU sensor </w:t>
      </w:r>
      <w:r w:rsidRPr="00A6460D">
        <w:rPr>
          <w:b/>
          <w:sz w:val="20"/>
          <w:szCs w:val="20"/>
        </w:rPr>
        <w:t>ICM-42688-P</w:t>
      </w:r>
      <w:r w:rsidRPr="00A6460D">
        <w:rPr>
          <w:sz w:val="20"/>
          <w:szCs w:val="20"/>
        </w:rPr>
        <w:t xml:space="preserve"> and a light sensor </w:t>
      </w:r>
      <w:r w:rsidRPr="00A6460D">
        <w:rPr>
          <w:b/>
          <w:sz w:val="20"/>
          <w:szCs w:val="20"/>
        </w:rPr>
        <w:t>VEML6030-GS15</w:t>
      </w:r>
      <w:r w:rsidRPr="00A6460D">
        <w:rPr>
          <w:sz w:val="20"/>
          <w:szCs w:val="20"/>
        </w:rPr>
        <w:t xml:space="preserve">. Both sensors are connected through the I2C 2 interface of the </w:t>
      </w:r>
      <w:proofErr w:type="spellStart"/>
      <w:r w:rsidRPr="00A6460D">
        <w:rPr>
          <w:sz w:val="20"/>
          <w:szCs w:val="20"/>
        </w:rPr>
        <w:t>SoM</w:t>
      </w:r>
      <w:proofErr w:type="spellEnd"/>
      <w:r w:rsidRPr="00A6460D">
        <w:rPr>
          <w:sz w:val="20"/>
          <w:szCs w:val="20"/>
        </w:rPr>
        <w:t xml:space="preserve"> with different address lines.</w:t>
      </w:r>
    </w:p>
    <w:p w14:paraId="20304835" w14:textId="77777777" w:rsidR="00E86830" w:rsidRDefault="0088600D" w:rsidP="00E86830">
      <w:pPr>
        <w:keepNext/>
        <w:jc w:val="center"/>
      </w:pPr>
      <w:r>
        <w:rPr>
          <w:noProof/>
        </w:rPr>
        <w:drawing>
          <wp:inline distT="114300" distB="114300" distL="114300" distR="114300">
            <wp:extent cx="5010150" cy="2609850"/>
            <wp:effectExtent l="12700" t="12700" r="12700" b="12700"/>
            <wp:docPr id="1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45"/>
                    <a:srcRect/>
                    <a:stretch>
                      <a:fillRect/>
                    </a:stretch>
                  </pic:blipFill>
                  <pic:spPr>
                    <a:xfrm>
                      <a:off x="0" y="0"/>
                      <a:ext cx="5010150" cy="2609850"/>
                    </a:xfrm>
                    <a:prstGeom prst="rect">
                      <a:avLst/>
                    </a:prstGeom>
                    <a:ln w="12700">
                      <a:solidFill>
                        <a:srgbClr val="000000"/>
                      </a:solidFill>
                      <a:prstDash val="solid"/>
                    </a:ln>
                  </pic:spPr>
                </pic:pic>
              </a:graphicData>
            </a:graphic>
          </wp:inline>
        </w:drawing>
      </w:r>
    </w:p>
    <w:p w14:paraId="774ED8B7" w14:textId="2631F945" w:rsidR="00E86830" w:rsidRDefault="00E86830" w:rsidP="00E86830">
      <w:pPr>
        <w:pStyle w:val="Caption"/>
        <w:jc w:val="center"/>
      </w:pPr>
      <w:r>
        <w:t xml:space="preserve">Figure </w:t>
      </w:r>
      <w:fldSimple w:instr=" SEQ Figure \* ARABIC ">
        <w:r>
          <w:rPr>
            <w:noProof/>
          </w:rPr>
          <w:t>20</w:t>
        </w:r>
      </w:fldSimple>
    </w:p>
    <w:p w14:paraId="000000B3" w14:textId="1AFE131F" w:rsidR="008C1024" w:rsidRDefault="0088600D">
      <w:pPr>
        <w:jc w:val="center"/>
      </w:pPr>
      <w:r>
        <w:t xml:space="preserve"> </w:t>
      </w:r>
    </w:p>
    <w:p w14:paraId="000000B4" w14:textId="77777777" w:rsidR="008C1024" w:rsidRDefault="0088600D" w:rsidP="00AC0DC9">
      <w:pPr>
        <w:ind w:left="360"/>
      </w:pPr>
      <w:r w:rsidRPr="00AC0DC9">
        <w:rPr>
          <w:sz w:val="20"/>
          <w:szCs w:val="20"/>
        </w:rPr>
        <w:t>According to the block diagram a compass is also required which needs to be added</w:t>
      </w:r>
      <w:r>
        <w:t>.</w:t>
      </w:r>
    </w:p>
    <w:p w14:paraId="3B3833C6" w14:textId="77777777" w:rsidR="00E86830" w:rsidRDefault="0088600D" w:rsidP="00E86830">
      <w:pPr>
        <w:keepNext/>
        <w:jc w:val="center"/>
      </w:pPr>
      <w:r>
        <w:rPr>
          <w:noProof/>
        </w:rPr>
        <w:drawing>
          <wp:inline distT="114300" distB="114300" distL="114300" distR="114300">
            <wp:extent cx="3143250" cy="552450"/>
            <wp:effectExtent l="12700" t="12700" r="12700" b="12700"/>
            <wp:docPr id="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6"/>
                    <a:srcRect/>
                    <a:stretch>
                      <a:fillRect/>
                    </a:stretch>
                  </pic:blipFill>
                  <pic:spPr>
                    <a:xfrm>
                      <a:off x="0" y="0"/>
                      <a:ext cx="3143250" cy="552450"/>
                    </a:xfrm>
                    <a:prstGeom prst="rect">
                      <a:avLst/>
                    </a:prstGeom>
                    <a:ln w="12700">
                      <a:solidFill>
                        <a:srgbClr val="000000"/>
                      </a:solidFill>
                      <a:prstDash val="solid"/>
                    </a:ln>
                  </pic:spPr>
                </pic:pic>
              </a:graphicData>
            </a:graphic>
          </wp:inline>
        </w:drawing>
      </w:r>
    </w:p>
    <w:p w14:paraId="000000B5" w14:textId="171FA9C9" w:rsidR="008C1024" w:rsidRDefault="00E86830" w:rsidP="00E86830">
      <w:pPr>
        <w:pStyle w:val="Caption"/>
        <w:jc w:val="center"/>
      </w:pPr>
      <w:r>
        <w:t xml:space="preserve">Figure </w:t>
      </w:r>
      <w:fldSimple w:instr=" SEQ Figure \* ARABIC ">
        <w:r>
          <w:rPr>
            <w:noProof/>
          </w:rPr>
          <w:t>21</w:t>
        </w:r>
      </w:fldSimple>
    </w:p>
    <w:p w14:paraId="34C14E6D" w14:textId="7AE362ED" w:rsidR="001A5DAC" w:rsidRDefault="001A5DAC" w:rsidP="001A5DAC">
      <w:pPr>
        <w:rPr>
          <w:b/>
          <w:bCs/>
          <w:u w:val="single"/>
        </w:rPr>
      </w:pPr>
      <w:r w:rsidRPr="001A5DAC">
        <w:rPr>
          <w:b/>
          <w:bCs/>
          <w:u w:val="single"/>
        </w:rPr>
        <w:t>Link:</w:t>
      </w:r>
    </w:p>
    <w:p w14:paraId="00572952" w14:textId="7C3BD8CF" w:rsidR="001A5DAC" w:rsidRPr="001A5DAC" w:rsidRDefault="001A5DAC" w:rsidP="001A5DAC">
      <w:pPr>
        <w:rPr>
          <w:u w:val="single"/>
        </w:rPr>
      </w:pPr>
      <w:hyperlink r:id="rId47" w:history="1">
        <w:r w:rsidRPr="001A5DAC">
          <w:rPr>
            <w:rStyle w:val="Hyperlink"/>
          </w:rPr>
          <w:t>https://www.vishay.com/docs/84366/veml6030.pdf</w:t>
        </w:r>
      </w:hyperlink>
    </w:p>
    <w:p w14:paraId="5C243E41" w14:textId="4C88AB7E" w:rsidR="001A5DAC" w:rsidRPr="00E7607C" w:rsidRDefault="001A5DAC" w:rsidP="001A5DAC">
      <w:pPr>
        <w:rPr>
          <w:u w:val="single"/>
        </w:rPr>
      </w:pPr>
      <w:hyperlink r:id="rId48" w:history="1">
        <w:r w:rsidRPr="001A5DAC">
          <w:rPr>
            <w:rStyle w:val="Hyperlink"/>
          </w:rPr>
          <w:t>https://product.tdk.com/system/files/dam/doc/product/sensor/mortion-inertial/imu/data_sheet/ds-000347-icm-42688-p-v1.2.pdf</w:t>
        </w:r>
      </w:hyperlink>
    </w:p>
    <w:p w14:paraId="000000B6" w14:textId="77777777" w:rsidR="008C1024" w:rsidRDefault="0088600D" w:rsidP="00490AE2">
      <w:pPr>
        <w:pStyle w:val="Heading2"/>
        <w:numPr>
          <w:ilvl w:val="0"/>
          <w:numId w:val="9"/>
        </w:numPr>
        <w:tabs>
          <w:tab w:val="left" w:pos="360"/>
        </w:tabs>
        <w:ind w:left="0"/>
        <w:rPr>
          <w:b/>
          <w:color w:val="0000FF"/>
        </w:rPr>
      </w:pPr>
      <w:bookmarkStart w:id="52" w:name="_r8p1tqp579ra" w:colFirst="0" w:colLast="0"/>
      <w:bookmarkStart w:id="53" w:name="_Toc78905940"/>
      <w:bookmarkEnd w:id="52"/>
      <w:r>
        <w:rPr>
          <w:b/>
          <w:color w:val="0000FF"/>
        </w:rPr>
        <w:t>Connector Section:</w:t>
      </w:r>
      <w:bookmarkEnd w:id="53"/>
    </w:p>
    <w:p w14:paraId="1A3140E9" w14:textId="7AFE9256" w:rsidR="00AC0DC9" w:rsidRDefault="00AC0DC9">
      <w:pPr>
        <w:rPr>
          <w:b/>
          <w:bCs/>
          <w:u w:val="single"/>
        </w:rPr>
      </w:pPr>
      <w:r w:rsidRPr="00AC0DC9">
        <w:rPr>
          <w:b/>
          <w:bCs/>
          <w:u w:val="single"/>
        </w:rPr>
        <w:t>Main Component:</w:t>
      </w:r>
    </w:p>
    <w:p w14:paraId="1340D52C" w14:textId="1B17675E" w:rsidR="00AC0DC9" w:rsidRPr="00AC0DC9" w:rsidRDefault="00AC0DC9">
      <w:pPr>
        <w:rPr>
          <w:bCs/>
          <w:sz w:val="20"/>
          <w:szCs w:val="20"/>
        </w:rPr>
      </w:pPr>
      <w:r w:rsidRPr="00AC0DC9">
        <w:rPr>
          <w:bCs/>
          <w:sz w:val="20"/>
          <w:szCs w:val="20"/>
        </w:rPr>
        <w:t>DC-005-5A-2.5-SMT:</w:t>
      </w:r>
      <w:r>
        <w:rPr>
          <w:bCs/>
          <w:sz w:val="20"/>
          <w:szCs w:val="20"/>
        </w:rPr>
        <w:t xml:space="preserve"> DC barrel jack</w:t>
      </w:r>
    </w:p>
    <w:p w14:paraId="0473E93F" w14:textId="0A771540" w:rsidR="00AC0DC9" w:rsidRPr="00AC0DC9" w:rsidRDefault="00AC0DC9">
      <w:pPr>
        <w:rPr>
          <w:bCs/>
          <w:u w:val="single"/>
        </w:rPr>
      </w:pPr>
      <w:r w:rsidRPr="00AC0DC9">
        <w:rPr>
          <w:bCs/>
          <w:sz w:val="20"/>
          <w:szCs w:val="20"/>
        </w:rPr>
        <w:t>0527460471:</w:t>
      </w:r>
      <w:r>
        <w:rPr>
          <w:bCs/>
          <w:sz w:val="20"/>
          <w:szCs w:val="20"/>
        </w:rPr>
        <w:t xml:space="preserve"> FPC connector</w:t>
      </w:r>
    </w:p>
    <w:p w14:paraId="5A3BBB9A" w14:textId="7BB8C8DC" w:rsidR="00AC0DC9" w:rsidRPr="00AC0DC9" w:rsidRDefault="00AC0DC9">
      <w:pPr>
        <w:rPr>
          <w:b/>
          <w:bCs/>
          <w:u w:val="single"/>
        </w:rPr>
      </w:pPr>
      <w:r w:rsidRPr="00AC0DC9">
        <w:rPr>
          <w:b/>
          <w:bCs/>
          <w:u w:val="single"/>
        </w:rPr>
        <w:t>Description:</w:t>
      </w:r>
    </w:p>
    <w:p w14:paraId="000000B7" w14:textId="1A5A6DC1" w:rsidR="008C1024" w:rsidRPr="00AC0DC9" w:rsidRDefault="0088600D">
      <w:pPr>
        <w:rPr>
          <w:sz w:val="20"/>
          <w:szCs w:val="20"/>
        </w:rPr>
      </w:pPr>
      <w:r w:rsidRPr="00AC0DC9">
        <w:rPr>
          <w:sz w:val="20"/>
          <w:szCs w:val="20"/>
        </w:rPr>
        <w:t xml:space="preserve">The connector section consists of all the important connectors for input power. We have added a DC barrel jack </w:t>
      </w:r>
      <w:r w:rsidRPr="00AC0DC9">
        <w:rPr>
          <w:b/>
          <w:sz w:val="20"/>
          <w:szCs w:val="20"/>
        </w:rPr>
        <w:t>DC-005-5A-2.5-SMT</w:t>
      </w:r>
      <w:r w:rsidRPr="00AC0DC9">
        <w:rPr>
          <w:sz w:val="20"/>
          <w:szCs w:val="20"/>
        </w:rPr>
        <w:t xml:space="preserve"> for power adapter and an FPC connector </w:t>
      </w:r>
      <w:r w:rsidRPr="00AC0DC9">
        <w:rPr>
          <w:b/>
          <w:sz w:val="20"/>
          <w:szCs w:val="20"/>
        </w:rPr>
        <w:t>0527460471</w:t>
      </w:r>
      <w:r w:rsidRPr="00AC0DC9">
        <w:rPr>
          <w:sz w:val="20"/>
          <w:szCs w:val="20"/>
        </w:rPr>
        <w:t xml:space="preserve"> and SMD pads for battery input.  The input is connected to necessary bulk capacitance for a stable supply. Battery is expected to be 3.7V </w:t>
      </w:r>
      <w:proofErr w:type="spellStart"/>
      <w:r w:rsidRPr="00AC0DC9">
        <w:rPr>
          <w:sz w:val="20"/>
          <w:szCs w:val="20"/>
        </w:rPr>
        <w:t>Lipo</w:t>
      </w:r>
      <w:proofErr w:type="spellEnd"/>
      <w:r w:rsidRPr="00AC0DC9">
        <w:rPr>
          <w:sz w:val="20"/>
          <w:szCs w:val="20"/>
        </w:rPr>
        <w:t xml:space="preserve"> whereas the adaptor will provide 5V power input. The input signals from this section connect to the main controller section which has a built-in power management circuitry with battery charging facility. </w:t>
      </w:r>
    </w:p>
    <w:p w14:paraId="2424B438" w14:textId="77777777" w:rsidR="00E86830" w:rsidRDefault="0088600D" w:rsidP="00E86830">
      <w:pPr>
        <w:keepNext/>
        <w:jc w:val="center"/>
      </w:pPr>
      <w:r>
        <w:rPr>
          <w:noProof/>
        </w:rPr>
        <w:lastRenderedPageBreak/>
        <w:drawing>
          <wp:inline distT="114300" distB="114300" distL="114300" distR="114300">
            <wp:extent cx="3567595" cy="2781664"/>
            <wp:effectExtent l="12700" t="12700" r="12700" b="12700"/>
            <wp:docPr id="10"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9"/>
                    <a:srcRect/>
                    <a:stretch>
                      <a:fillRect/>
                    </a:stretch>
                  </pic:blipFill>
                  <pic:spPr>
                    <a:xfrm>
                      <a:off x="0" y="0"/>
                      <a:ext cx="3567595" cy="2781664"/>
                    </a:xfrm>
                    <a:prstGeom prst="rect">
                      <a:avLst/>
                    </a:prstGeom>
                    <a:ln w="12700">
                      <a:solidFill>
                        <a:srgbClr val="000000"/>
                      </a:solidFill>
                      <a:prstDash val="solid"/>
                    </a:ln>
                  </pic:spPr>
                </pic:pic>
              </a:graphicData>
            </a:graphic>
          </wp:inline>
        </w:drawing>
      </w:r>
    </w:p>
    <w:p w14:paraId="2F22954C" w14:textId="1DE6CF0C" w:rsidR="00E86830" w:rsidRDefault="00E86830" w:rsidP="00E86830">
      <w:pPr>
        <w:pStyle w:val="Caption"/>
        <w:jc w:val="center"/>
      </w:pPr>
      <w:r>
        <w:t xml:space="preserve">Figure </w:t>
      </w:r>
      <w:fldSimple w:instr=" SEQ Figure \* ARABIC ">
        <w:r>
          <w:rPr>
            <w:noProof/>
          </w:rPr>
          <w:t>22</w:t>
        </w:r>
      </w:fldSimple>
    </w:p>
    <w:p w14:paraId="4E335484" w14:textId="77777777" w:rsidR="00E86830" w:rsidRDefault="0088600D" w:rsidP="00E86830">
      <w:pPr>
        <w:keepNext/>
        <w:jc w:val="center"/>
      </w:pPr>
      <w:r>
        <w:rPr>
          <w:noProof/>
        </w:rPr>
        <w:drawing>
          <wp:inline distT="114300" distB="114300" distL="114300" distR="114300">
            <wp:extent cx="2009416" cy="2819036"/>
            <wp:effectExtent l="12700" t="12700" r="12700" b="12700"/>
            <wp:docPr id="2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50"/>
                    <a:srcRect/>
                    <a:stretch>
                      <a:fillRect/>
                    </a:stretch>
                  </pic:blipFill>
                  <pic:spPr>
                    <a:xfrm>
                      <a:off x="0" y="0"/>
                      <a:ext cx="2009416" cy="2819036"/>
                    </a:xfrm>
                    <a:prstGeom prst="rect">
                      <a:avLst/>
                    </a:prstGeom>
                    <a:ln w="12700">
                      <a:solidFill>
                        <a:srgbClr val="000000"/>
                      </a:solidFill>
                      <a:prstDash val="solid"/>
                    </a:ln>
                  </pic:spPr>
                </pic:pic>
              </a:graphicData>
            </a:graphic>
          </wp:inline>
        </w:drawing>
      </w:r>
    </w:p>
    <w:p w14:paraId="000000B8" w14:textId="11232EAB" w:rsidR="008C1024" w:rsidRDefault="00E86830" w:rsidP="00E86830">
      <w:pPr>
        <w:pStyle w:val="Caption"/>
        <w:jc w:val="center"/>
      </w:pPr>
      <w:r>
        <w:t xml:space="preserve">Figure </w:t>
      </w:r>
      <w:fldSimple w:instr=" SEQ Figure \* ARABIC ">
        <w:r>
          <w:rPr>
            <w:noProof/>
          </w:rPr>
          <w:t>23</w:t>
        </w:r>
      </w:fldSimple>
    </w:p>
    <w:p w14:paraId="0A8A82D6" w14:textId="77777777" w:rsidR="003E4ED7" w:rsidRPr="00F66D1C" w:rsidRDefault="003E4ED7" w:rsidP="00F66D1C">
      <w:bookmarkStart w:id="54" w:name="_h0s53u5ky1y8" w:colFirst="0" w:colLast="0"/>
      <w:bookmarkStart w:id="55" w:name="_Toc78905941"/>
      <w:bookmarkEnd w:id="54"/>
    </w:p>
    <w:p w14:paraId="000000B9" w14:textId="4B634851" w:rsidR="008C1024" w:rsidRPr="00D01BA9" w:rsidRDefault="0088600D" w:rsidP="00D01BA9">
      <w:pPr>
        <w:pStyle w:val="Heading1"/>
        <w:rPr>
          <w:b/>
          <w:bCs/>
          <w:color w:val="000000" w:themeColor="text1"/>
        </w:rPr>
      </w:pPr>
      <w:r w:rsidRPr="00D01BA9">
        <w:rPr>
          <w:b/>
          <w:bCs/>
          <w:color w:val="000000" w:themeColor="text1"/>
        </w:rPr>
        <w:t>Missing Characteristics Of the System:</w:t>
      </w:r>
      <w:bookmarkEnd w:id="55"/>
    </w:p>
    <w:p w14:paraId="000000BA" w14:textId="77777777" w:rsidR="008C1024" w:rsidRPr="00F36F21" w:rsidRDefault="0088600D">
      <w:pPr>
        <w:rPr>
          <w:sz w:val="20"/>
          <w:szCs w:val="20"/>
        </w:rPr>
      </w:pPr>
      <w:r w:rsidRPr="00F36F21">
        <w:rPr>
          <w:sz w:val="20"/>
          <w:szCs w:val="20"/>
        </w:rPr>
        <w:t>Following components/circuits needs to be added to the current design as per the instructions given in block diagram provided by client.</w:t>
      </w:r>
    </w:p>
    <w:p w14:paraId="000000BB" w14:textId="77777777" w:rsidR="008C1024" w:rsidRPr="00F36F21" w:rsidRDefault="008C1024">
      <w:pPr>
        <w:rPr>
          <w:sz w:val="20"/>
          <w:szCs w:val="20"/>
        </w:rPr>
      </w:pPr>
    </w:p>
    <w:p w14:paraId="000000BC" w14:textId="2A7530C6" w:rsidR="008C1024" w:rsidRPr="00F36F21" w:rsidRDefault="00490AE2">
      <w:pPr>
        <w:numPr>
          <w:ilvl w:val="0"/>
          <w:numId w:val="8"/>
        </w:numPr>
        <w:rPr>
          <w:sz w:val="20"/>
          <w:szCs w:val="20"/>
        </w:rPr>
      </w:pPr>
      <w:r w:rsidRPr="00F36F21">
        <w:rPr>
          <w:sz w:val="20"/>
          <w:szCs w:val="20"/>
        </w:rPr>
        <w:t xml:space="preserve">Another </w:t>
      </w:r>
      <w:r w:rsidR="0088600D" w:rsidRPr="00F36F21">
        <w:rPr>
          <w:sz w:val="20"/>
          <w:szCs w:val="20"/>
        </w:rPr>
        <w:t>camera interface</w:t>
      </w:r>
      <w:r w:rsidRPr="00F36F21">
        <w:rPr>
          <w:sz w:val="20"/>
          <w:szCs w:val="20"/>
        </w:rPr>
        <w:t xml:space="preserve"> needs to be added for front view.</w:t>
      </w:r>
    </w:p>
    <w:p w14:paraId="000000BE" w14:textId="77777777" w:rsidR="008C1024" w:rsidRPr="00F36F21" w:rsidRDefault="0088600D">
      <w:pPr>
        <w:numPr>
          <w:ilvl w:val="0"/>
          <w:numId w:val="8"/>
        </w:numPr>
        <w:rPr>
          <w:sz w:val="20"/>
          <w:szCs w:val="20"/>
        </w:rPr>
      </w:pPr>
      <w:r w:rsidRPr="00F36F21">
        <w:rPr>
          <w:sz w:val="20"/>
          <w:szCs w:val="20"/>
        </w:rPr>
        <w:t>Backlight LED driver depending on the choice of LCD.</w:t>
      </w:r>
    </w:p>
    <w:p w14:paraId="000000BF" w14:textId="39D7C142" w:rsidR="008C1024" w:rsidRPr="00F36F21" w:rsidRDefault="0088600D">
      <w:pPr>
        <w:numPr>
          <w:ilvl w:val="0"/>
          <w:numId w:val="8"/>
        </w:numPr>
        <w:rPr>
          <w:sz w:val="20"/>
          <w:szCs w:val="20"/>
        </w:rPr>
      </w:pPr>
      <w:r w:rsidRPr="00F36F21">
        <w:rPr>
          <w:sz w:val="20"/>
          <w:szCs w:val="20"/>
        </w:rPr>
        <w:t>Debug FPC connector needs to be added.</w:t>
      </w:r>
    </w:p>
    <w:p w14:paraId="251DD1E7" w14:textId="3F1F60FE" w:rsidR="00490AE2" w:rsidRPr="00F36F21" w:rsidRDefault="00490AE2">
      <w:pPr>
        <w:numPr>
          <w:ilvl w:val="0"/>
          <w:numId w:val="8"/>
        </w:numPr>
        <w:rPr>
          <w:sz w:val="20"/>
          <w:szCs w:val="20"/>
        </w:rPr>
      </w:pPr>
      <w:r w:rsidRPr="00F36F21">
        <w:rPr>
          <w:sz w:val="20"/>
          <w:szCs w:val="20"/>
        </w:rPr>
        <w:t>There should be a speaker connected to the audio codec.</w:t>
      </w:r>
    </w:p>
    <w:p w14:paraId="31D8CA57" w14:textId="19ABAE36" w:rsidR="00490AE2" w:rsidRPr="00F36F21" w:rsidRDefault="00490AE2">
      <w:pPr>
        <w:numPr>
          <w:ilvl w:val="0"/>
          <w:numId w:val="8"/>
        </w:numPr>
        <w:rPr>
          <w:sz w:val="20"/>
          <w:szCs w:val="20"/>
        </w:rPr>
      </w:pPr>
      <w:r w:rsidRPr="00F36F21">
        <w:rPr>
          <w:sz w:val="20"/>
          <w:szCs w:val="20"/>
        </w:rPr>
        <w:t xml:space="preserve">There is no Bluetooth or </w:t>
      </w:r>
      <w:proofErr w:type="spellStart"/>
      <w:r w:rsidRPr="00F36F21">
        <w:rPr>
          <w:sz w:val="20"/>
          <w:szCs w:val="20"/>
        </w:rPr>
        <w:t>WiFi</w:t>
      </w:r>
      <w:proofErr w:type="spellEnd"/>
      <w:r w:rsidRPr="00F36F21">
        <w:rPr>
          <w:sz w:val="20"/>
          <w:szCs w:val="20"/>
        </w:rPr>
        <w:t xml:space="preserve"> feature available in the design.</w:t>
      </w:r>
    </w:p>
    <w:p w14:paraId="6A471FC6" w14:textId="593D0D01" w:rsidR="00490AE2" w:rsidRPr="00F36F21" w:rsidRDefault="00490AE2">
      <w:pPr>
        <w:numPr>
          <w:ilvl w:val="0"/>
          <w:numId w:val="8"/>
        </w:numPr>
        <w:rPr>
          <w:sz w:val="20"/>
          <w:szCs w:val="20"/>
        </w:rPr>
      </w:pPr>
      <w:r w:rsidRPr="00F36F21">
        <w:rPr>
          <w:sz w:val="20"/>
          <w:szCs w:val="20"/>
        </w:rPr>
        <w:lastRenderedPageBreak/>
        <w:t xml:space="preserve">Not enough GPIOs are available for connecting SIM7100. The RESET pin, PWRKEY (which enables the module) and flight mode pin (which controls RF function) are not connected to the </w:t>
      </w:r>
      <w:proofErr w:type="spellStart"/>
      <w:r w:rsidRPr="00F36F21">
        <w:rPr>
          <w:sz w:val="20"/>
          <w:szCs w:val="20"/>
        </w:rPr>
        <w:t>SoM.</w:t>
      </w:r>
      <w:proofErr w:type="spellEnd"/>
    </w:p>
    <w:p w14:paraId="1D3E4397" w14:textId="2D34631D" w:rsidR="00490AE2" w:rsidRPr="00F36F21" w:rsidRDefault="00490AE2">
      <w:pPr>
        <w:numPr>
          <w:ilvl w:val="0"/>
          <w:numId w:val="8"/>
        </w:numPr>
        <w:rPr>
          <w:sz w:val="20"/>
          <w:szCs w:val="20"/>
        </w:rPr>
      </w:pPr>
      <w:r w:rsidRPr="00F36F21">
        <w:rPr>
          <w:sz w:val="20"/>
          <w:szCs w:val="20"/>
        </w:rPr>
        <w:t>Extra SD card connector needs to be removed from the design. The tablet can work well with a single SD card.</w:t>
      </w:r>
    </w:p>
    <w:p w14:paraId="5B6853A6" w14:textId="77777777" w:rsidR="00752948" w:rsidRPr="00D01BA9" w:rsidRDefault="00752948" w:rsidP="00752948">
      <w:pPr>
        <w:pStyle w:val="Heading1"/>
        <w:rPr>
          <w:b/>
          <w:bCs/>
          <w:color w:val="000000" w:themeColor="text1"/>
        </w:rPr>
      </w:pPr>
      <w:r w:rsidRPr="00D01BA9">
        <w:rPr>
          <w:b/>
          <w:bCs/>
          <w:color w:val="000000" w:themeColor="text1"/>
        </w:rPr>
        <w:t xml:space="preserve">Alternate Suggestions for </w:t>
      </w:r>
      <w:proofErr w:type="spellStart"/>
      <w:r w:rsidRPr="00D01BA9">
        <w:rPr>
          <w:b/>
          <w:bCs/>
          <w:color w:val="000000" w:themeColor="text1"/>
        </w:rPr>
        <w:t>SoM</w:t>
      </w:r>
      <w:proofErr w:type="spellEnd"/>
      <w:r w:rsidRPr="00D01BA9">
        <w:rPr>
          <w:b/>
          <w:bCs/>
          <w:color w:val="000000" w:themeColor="text1"/>
        </w:rPr>
        <w:t xml:space="preserve"> G4418:</w:t>
      </w:r>
    </w:p>
    <w:p w14:paraId="4C5DE63D" w14:textId="77777777" w:rsidR="00752948" w:rsidRPr="00F36F21" w:rsidRDefault="00752948" w:rsidP="00752948">
      <w:pPr>
        <w:rPr>
          <w:sz w:val="20"/>
          <w:szCs w:val="20"/>
        </w:rPr>
      </w:pPr>
      <w:r w:rsidRPr="00F36F21">
        <w:rPr>
          <w:sz w:val="20"/>
          <w:szCs w:val="20"/>
        </w:rPr>
        <w:t>Here are some other efficient alternates to the current processing unit being used in the design.</w:t>
      </w:r>
    </w:p>
    <w:p w14:paraId="68FC987C" w14:textId="347079BE" w:rsidR="00E86830" w:rsidRPr="00E86830" w:rsidRDefault="00752948" w:rsidP="00E86830">
      <w:pPr>
        <w:pStyle w:val="Heading2"/>
        <w:numPr>
          <w:ilvl w:val="0"/>
          <w:numId w:val="15"/>
        </w:numPr>
        <w:ind w:left="0"/>
        <w:rPr>
          <w:b/>
          <w:bCs/>
          <w:color w:val="0033CC"/>
        </w:rPr>
      </w:pPr>
      <w:r w:rsidRPr="00A87144">
        <w:rPr>
          <w:b/>
          <w:bCs/>
          <w:color w:val="0000CC"/>
        </w:rPr>
        <w:t>VAR-SOM-MX6:</w:t>
      </w:r>
    </w:p>
    <w:p w14:paraId="1911C47E" w14:textId="77777777" w:rsidR="00752948" w:rsidRDefault="00752948" w:rsidP="00752948">
      <w:pPr>
        <w:pStyle w:val="Heading3"/>
        <w:numPr>
          <w:ilvl w:val="0"/>
          <w:numId w:val="16"/>
        </w:numPr>
        <w:rPr>
          <w:color w:val="0033CC"/>
        </w:rPr>
      </w:pPr>
      <w:r w:rsidRPr="00D01BA9">
        <w:rPr>
          <w:color w:val="0033CC"/>
        </w:rPr>
        <w:t>Overview:</w:t>
      </w:r>
    </w:p>
    <w:p w14:paraId="59ABD71C" w14:textId="6586ACF0" w:rsidR="00752948" w:rsidRDefault="00752948" w:rsidP="00F36F21">
      <w:pPr>
        <w:ind w:left="450"/>
      </w:pPr>
      <w:r w:rsidRPr="00F36F21">
        <w:rPr>
          <w:sz w:val="20"/>
          <w:szCs w:val="20"/>
        </w:rPr>
        <w:t>The VAR-SOM-MX6 is a high-performance System-on-Module. It provides an ideal building block that easily integrates with a wide range of target markets requiring rich multimedia functionality, powerful graphics and video capabilities, as well as high-processing power. Compact, cost effective and with low power consumption, VAR-SOM-MX6 secures an Intel Atom performance level.</w:t>
      </w:r>
      <w:r w:rsidR="00E83A7B">
        <w:br/>
      </w:r>
    </w:p>
    <w:p w14:paraId="09A152FC" w14:textId="792397E2" w:rsidR="00E83A7B" w:rsidRPr="00D01BA9" w:rsidRDefault="00E86830" w:rsidP="00F36F21">
      <w:pPr>
        <w:ind w:left="360"/>
      </w:pPr>
      <w:r w:rsidRPr="00F36F21">
        <w:rPr>
          <w:b/>
          <w:bCs/>
          <w:u w:val="single"/>
        </w:rPr>
        <w:t>Datasheet Link:</w:t>
      </w:r>
      <w:r>
        <w:t xml:space="preserve"> </w:t>
      </w:r>
      <w:hyperlink r:id="rId51" w:history="1">
        <w:r w:rsidRPr="003556A2">
          <w:rPr>
            <w:rStyle w:val="Hyperlink"/>
          </w:rPr>
          <w:t>https://www.variscite.com/wp-content/uploads/2017/12/VAR-SOM-MX6_datasheet.pdf</w:t>
        </w:r>
      </w:hyperlink>
      <w:r w:rsidR="00E83A7B">
        <w:rPr>
          <w:rStyle w:val="Hyperlink"/>
        </w:rPr>
        <w:br/>
      </w:r>
      <w:r w:rsidR="00E83A7B" w:rsidRPr="00F36F21">
        <w:rPr>
          <w:rStyle w:val="Hyperlink"/>
          <w:b/>
          <w:bCs/>
          <w:color w:val="auto"/>
        </w:rPr>
        <w:t>Reference Design:</w:t>
      </w:r>
      <w:r w:rsidR="00E83A7B">
        <w:rPr>
          <w:rStyle w:val="Hyperlink"/>
          <w:color w:val="auto"/>
          <w:u w:val="none"/>
        </w:rPr>
        <w:t xml:space="preserve"> </w:t>
      </w:r>
      <w:hyperlink r:id="rId52" w:history="1">
        <w:r w:rsidR="00E83A7B" w:rsidRPr="00BD56B7">
          <w:rPr>
            <w:rStyle w:val="Hyperlink"/>
          </w:rPr>
          <w:t>https://www.variscite.com/wp-content/uploads/2017/12/V2_VAR-MX6CustomBoard-Schematics.pdf</w:t>
        </w:r>
      </w:hyperlink>
    </w:p>
    <w:p w14:paraId="28EC55E6" w14:textId="77777777" w:rsidR="00752948" w:rsidRPr="00A87144" w:rsidRDefault="00752948" w:rsidP="00752948">
      <w:pPr>
        <w:pStyle w:val="Heading3"/>
        <w:numPr>
          <w:ilvl w:val="0"/>
          <w:numId w:val="16"/>
        </w:numPr>
        <w:rPr>
          <w:color w:val="0000CC"/>
        </w:rPr>
      </w:pPr>
      <w:r w:rsidRPr="00A87144">
        <w:rPr>
          <w:color w:val="0000CC"/>
        </w:rPr>
        <w:t>Key Features:</w:t>
      </w:r>
    </w:p>
    <w:p w14:paraId="0DA81F5E" w14:textId="03808502" w:rsidR="00752948" w:rsidRPr="00F36F21" w:rsidRDefault="00752948" w:rsidP="00752948">
      <w:pPr>
        <w:pStyle w:val="ListParagraph"/>
        <w:numPr>
          <w:ilvl w:val="0"/>
          <w:numId w:val="17"/>
        </w:numPr>
        <w:rPr>
          <w:sz w:val="20"/>
          <w:szCs w:val="20"/>
        </w:rPr>
      </w:pPr>
      <w:r w:rsidRPr="00F36F21">
        <w:rPr>
          <w:sz w:val="20"/>
          <w:szCs w:val="20"/>
        </w:rPr>
        <w:t>Freescale i.MX6 series SoC (Single/Dual/Quad/</w:t>
      </w:r>
      <w:r w:rsidR="0097781E" w:rsidRPr="00F36F21">
        <w:rPr>
          <w:sz w:val="20"/>
          <w:szCs w:val="20"/>
        </w:rPr>
        <w:t>Quad Plus</w:t>
      </w:r>
      <w:r w:rsidRPr="00F36F21">
        <w:rPr>
          <w:sz w:val="20"/>
          <w:szCs w:val="20"/>
        </w:rPr>
        <w:t xml:space="preserve"> ARM® Cortex™-A9 Core, 1.2 GHz)</w:t>
      </w:r>
    </w:p>
    <w:p w14:paraId="05C7FF37" w14:textId="77777777" w:rsidR="00752948" w:rsidRPr="00F36F21" w:rsidRDefault="00752948" w:rsidP="00752948">
      <w:pPr>
        <w:pStyle w:val="ListParagraph"/>
        <w:numPr>
          <w:ilvl w:val="0"/>
          <w:numId w:val="17"/>
        </w:numPr>
        <w:rPr>
          <w:sz w:val="20"/>
          <w:szCs w:val="20"/>
        </w:rPr>
      </w:pPr>
      <w:r w:rsidRPr="00F36F21">
        <w:rPr>
          <w:sz w:val="20"/>
          <w:szCs w:val="20"/>
        </w:rPr>
        <w:t>Up to 4GB DDR3 RAM</w:t>
      </w:r>
    </w:p>
    <w:p w14:paraId="64969EF2" w14:textId="2F183030" w:rsidR="00752948" w:rsidRPr="00F36F21" w:rsidRDefault="00752948" w:rsidP="00752948">
      <w:pPr>
        <w:pStyle w:val="ListParagraph"/>
        <w:numPr>
          <w:ilvl w:val="0"/>
          <w:numId w:val="17"/>
        </w:numPr>
        <w:rPr>
          <w:sz w:val="20"/>
          <w:szCs w:val="20"/>
        </w:rPr>
      </w:pPr>
      <w:r w:rsidRPr="00F36F21">
        <w:rPr>
          <w:sz w:val="20"/>
          <w:szCs w:val="20"/>
        </w:rPr>
        <w:t xml:space="preserve">Up to 1GB NAND Flash </w:t>
      </w:r>
      <w:r w:rsidR="0097781E" w:rsidRPr="00F36F21">
        <w:rPr>
          <w:sz w:val="20"/>
          <w:szCs w:val="20"/>
        </w:rPr>
        <w:t>for storage</w:t>
      </w:r>
      <w:r w:rsidRPr="00F36F21">
        <w:rPr>
          <w:sz w:val="20"/>
          <w:szCs w:val="20"/>
        </w:rPr>
        <w:t xml:space="preserve"> memory / boot</w:t>
      </w:r>
    </w:p>
    <w:p w14:paraId="015C8C13" w14:textId="77777777" w:rsidR="00752948" w:rsidRPr="00F36F21" w:rsidRDefault="00752948" w:rsidP="00752948">
      <w:pPr>
        <w:pStyle w:val="ListParagraph"/>
        <w:numPr>
          <w:ilvl w:val="0"/>
          <w:numId w:val="17"/>
        </w:numPr>
        <w:rPr>
          <w:sz w:val="20"/>
          <w:szCs w:val="20"/>
        </w:rPr>
      </w:pPr>
      <w:r w:rsidRPr="00F36F21">
        <w:rPr>
          <w:sz w:val="20"/>
          <w:szCs w:val="20"/>
        </w:rPr>
        <w:t>Up to 64GB eMMC storage</w:t>
      </w:r>
    </w:p>
    <w:p w14:paraId="5676666E" w14:textId="77777777" w:rsidR="00752948" w:rsidRPr="00F36F21" w:rsidRDefault="00752948" w:rsidP="00752948">
      <w:pPr>
        <w:pStyle w:val="ListParagraph"/>
        <w:numPr>
          <w:ilvl w:val="0"/>
          <w:numId w:val="17"/>
        </w:numPr>
        <w:rPr>
          <w:sz w:val="20"/>
          <w:szCs w:val="20"/>
        </w:rPr>
      </w:pPr>
      <w:r w:rsidRPr="00F36F21">
        <w:rPr>
          <w:sz w:val="20"/>
          <w:szCs w:val="20"/>
        </w:rPr>
        <w:t>2 x LVDS display interface</w:t>
      </w:r>
    </w:p>
    <w:p w14:paraId="17446647" w14:textId="77777777" w:rsidR="00752948" w:rsidRPr="00F36F21" w:rsidRDefault="00752948" w:rsidP="00752948">
      <w:pPr>
        <w:pStyle w:val="ListParagraph"/>
        <w:numPr>
          <w:ilvl w:val="0"/>
          <w:numId w:val="17"/>
        </w:numPr>
        <w:rPr>
          <w:sz w:val="20"/>
          <w:szCs w:val="20"/>
        </w:rPr>
      </w:pPr>
      <w:r w:rsidRPr="00F36F21">
        <w:rPr>
          <w:sz w:val="20"/>
          <w:szCs w:val="20"/>
        </w:rPr>
        <w:t>HDMI V1.4 interface</w:t>
      </w:r>
    </w:p>
    <w:p w14:paraId="36146857" w14:textId="61F03529" w:rsidR="00752948" w:rsidRPr="00F36F21" w:rsidRDefault="00752948" w:rsidP="00752948">
      <w:pPr>
        <w:pStyle w:val="ListParagraph"/>
        <w:numPr>
          <w:ilvl w:val="0"/>
          <w:numId w:val="17"/>
        </w:numPr>
        <w:rPr>
          <w:sz w:val="20"/>
          <w:szCs w:val="20"/>
        </w:rPr>
      </w:pPr>
      <w:r w:rsidRPr="00F36F21">
        <w:rPr>
          <w:sz w:val="20"/>
          <w:szCs w:val="20"/>
        </w:rPr>
        <w:t>1 x MIPI DSI</w:t>
      </w:r>
      <w:r w:rsidR="0097781E" w:rsidRPr="00F36F21">
        <w:rPr>
          <w:sz w:val="20"/>
          <w:szCs w:val="20"/>
        </w:rPr>
        <w:t>.</w:t>
      </w:r>
    </w:p>
    <w:p w14:paraId="47F3B470" w14:textId="543A76E6" w:rsidR="00752948" w:rsidRPr="00F36F21" w:rsidRDefault="00752948" w:rsidP="00752948">
      <w:pPr>
        <w:pStyle w:val="ListParagraph"/>
        <w:numPr>
          <w:ilvl w:val="0"/>
          <w:numId w:val="17"/>
        </w:numPr>
        <w:rPr>
          <w:sz w:val="20"/>
          <w:szCs w:val="20"/>
        </w:rPr>
      </w:pPr>
      <w:r w:rsidRPr="00F36F21">
        <w:rPr>
          <w:sz w:val="20"/>
          <w:szCs w:val="20"/>
        </w:rPr>
        <w:t>Touch panel interface</w:t>
      </w:r>
      <w:r w:rsidR="0097781E" w:rsidRPr="00F36F21">
        <w:rPr>
          <w:sz w:val="20"/>
          <w:szCs w:val="20"/>
        </w:rPr>
        <w:t>.</w:t>
      </w:r>
    </w:p>
    <w:p w14:paraId="6B5DF691" w14:textId="77777777" w:rsidR="00752948" w:rsidRPr="00F36F21" w:rsidRDefault="00752948" w:rsidP="00752948">
      <w:pPr>
        <w:pStyle w:val="ListParagraph"/>
        <w:numPr>
          <w:ilvl w:val="0"/>
          <w:numId w:val="17"/>
        </w:numPr>
        <w:rPr>
          <w:sz w:val="20"/>
          <w:szCs w:val="20"/>
        </w:rPr>
      </w:pPr>
      <w:r w:rsidRPr="00F36F21">
        <w:rPr>
          <w:sz w:val="20"/>
          <w:szCs w:val="20"/>
        </w:rPr>
        <w:t>Parallel &amp; serial camera interface</w:t>
      </w:r>
    </w:p>
    <w:p w14:paraId="0EC8F644" w14:textId="77777777" w:rsidR="00752948" w:rsidRPr="00F36F21" w:rsidRDefault="00752948" w:rsidP="00752948">
      <w:pPr>
        <w:pStyle w:val="ListParagraph"/>
        <w:numPr>
          <w:ilvl w:val="0"/>
          <w:numId w:val="17"/>
        </w:numPr>
        <w:rPr>
          <w:sz w:val="20"/>
          <w:szCs w:val="20"/>
        </w:rPr>
      </w:pPr>
      <w:r w:rsidRPr="00F36F21">
        <w:rPr>
          <w:sz w:val="20"/>
          <w:szCs w:val="20"/>
        </w:rPr>
        <w:t>On-board 10/100/1000 Mbps Ethernet PHY</w:t>
      </w:r>
    </w:p>
    <w:p w14:paraId="4E9C3D3C" w14:textId="77777777" w:rsidR="00752948" w:rsidRPr="00F36F21" w:rsidRDefault="00752948" w:rsidP="00752948">
      <w:pPr>
        <w:pStyle w:val="ListParagraph"/>
        <w:numPr>
          <w:ilvl w:val="0"/>
          <w:numId w:val="17"/>
        </w:numPr>
        <w:rPr>
          <w:sz w:val="20"/>
          <w:szCs w:val="20"/>
        </w:rPr>
      </w:pPr>
      <w:r w:rsidRPr="00F36F21">
        <w:rPr>
          <w:sz w:val="20"/>
          <w:szCs w:val="20"/>
        </w:rPr>
        <w:t>TI WiLink8 2.4/5GHz WLAN (802.11 a/b/g/n) / BT-BLE 4.1 with CSA2 support</w:t>
      </w:r>
    </w:p>
    <w:p w14:paraId="5AE5F8EB" w14:textId="77777777" w:rsidR="00752948" w:rsidRPr="00F36F21" w:rsidRDefault="00752948" w:rsidP="00752948">
      <w:pPr>
        <w:pStyle w:val="ListParagraph"/>
        <w:numPr>
          <w:ilvl w:val="0"/>
          <w:numId w:val="17"/>
        </w:numPr>
        <w:rPr>
          <w:sz w:val="20"/>
          <w:szCs w:val="20"/>
        </w:rPr>
      </w:pPr>
      <w:r w:rsidRPr="00F36F21">
        <w:rPr>
          <w:sz w:val="20"/>
          <w:szCs w:val="20"/>
        </w:rPr>
        <w:t>and optional MIMO</w:t>
      </w:r>
    </w:p>
    <w:p w14:paraId="438B2C35" w14:textId="77777777" w:rsidR="00752948" w:rsidRPr="00F36F21" w:rsidRDefault="00752948" w:rsidP="00752948">
      <w:pPr>
        <w:pStyle w:val="ListParagraph"/>
        <w:numPr>
          <w:ilvl w:val="0"/>
          <w:numId w:val="17"/>
        </w:numPr>
        <w:rPr>
          <w:sz w:val="20"/>
          <w:szCs w:val="20"/>
        </w:rPr>
      </w:pPr>
      <w:r w:rsidRPr="00F36F21">
        <w:rPr>
          <w:sz w:val="20"/>
          <w:szCs w:val="20"/>
        </w:rPr>
        <w:t>1 x USB 2.0 host, 1 x OTG</w:t>
      </w:r>
    </w:p>
    <w:p w14:paraId="4D2BC91E" w14:textId="7478641B" w:rsidR="00752948" w:rsidRPr="00F36F21" w:rsidRDefault="00752948" w:rsidP="00752948">
      <w:pPr>
        <w:pStyle w:val="ListParagraph"/>
        <w:numPr>
          <w:ilvl w:val="0"/>
          <w:numId w:val="17"/>
        </w:numPr>
        <w:rPr>
          <w:sz w:val="20"/>
          <w:szCs w:val="20"/>
        </w:rPr>
      </w:pPr>
      <w:r w:rsidRPr="00F36F21">
        <w:rPr>
          <w:sz w:val="20"/>
          <w:szCs w:val="20"/>
        </w:rPr>
        <w:t>1 x SD/MMC</w:t>
      </w:r>
      <w:r w:rsidR="0097781E" w:rsidRPr="00F36F21">
        <w:rPr>
          <w:sz w:val="20"/>
          <w:szCs w:val="20"/>
        </w:rPr>
        <w:t>.</w:t>
      </w:r>
    </w:p>
    <w:p w14:paraId="23CF51E7" w14:textId="189E9188" w:rsidR="00752948" w:rsidRPr="00F36F21" w:rsidRDefault="00752948" w:rsidP="00752948">
      <w:pPr>
        <w:pStyle w:val="ListParagraph"/>
        <w:numPr>
          <w:ilvl w:val="0"/>
          <w:numId w:val="17"/>
        </w:numPr>
        <w:rPr>
          <w:sz w:val="20"/>
          <w:szCs w:val="20"/>
        </w:rPr>
      </w:pPr>
      <w:r w:rsidRPr="00F36F21">
        <w:rPr>
          <w:sz w:val="20"/>
          <w:szCs w:val="20"/>
        </w:rPr>
        <w:t xml:space="preserve">Serial interfaces </w:t>
      </w:r>
      <w:r w:rsidR="0097781E" w:rsidRPr="00F36F21">
        <w:rPr>
          <w:sz w:val="20"/>
          <w:szCs w:val="20"/>
        </w:rPr>
        <w:t>(SPI,</w:t>
      </w:r>
      <w:r w:rsidRPr="00F36F21">
        <w:rPr>
          <w:sz w:val="20"/>
          <w:szCs w:val="20"/>
        </w:rPr>
        <w:t xml:space="preserve"> I2C, UART, I2S,)</w:t>
      </w:r>
    </w:p>
    <w:p w14:paraId="6385C1C3" w14:textId="1641C6E8" w:rsidR="00752948" w:rsidRPr="00F36F21" w:rsidRDefault="00752948" w:rsidP="00752948">
      <w:pPr>
        <w:pStyle w:val="ListParagraph"/>
        <w:numPr>
          <w:ilvl w:val="0"/>
          <w:numId w:val="17"/>
        </w:numPr>
        <w:rPr>
          <w:sz w:val="20"/>
          <w:szCs w:val="20"/>
        </w:rPr>
      </w:pPr>
      <w:r w:rsidRPr="00F36F21">
        <w:rPr>
          <w:sz w:val="20"/>
          <w:szCs w:val="20"/>
        </w:rPr>
        <w:t>CAN Bus</w:t>
      </w:r>
      <w:r w:rsidR="0097781E" w:rsidRPr="00F36F21">
        <w:rPr>
          <w:sz w:val="20"/>
          <w:szCs w:val="20"/>
        </w:rPr>
        <w:t>.</w:t>
      </w:r>
    </w:p>
    <w:p w14:paraId="1D67548C" w14:textId="77777777" w:rsidR="00752948" w:rsidRPr="00F36F21" w:rsidRDefault="00752948" w:rsidP="00752948">
      <w:pPr>
        <w:pStyle w:val="ListParagraph"/>
        <w:numPr>
          <w:ilvl w:val="0"/>
          <w:numId w:val="17"/>
        </w:numPr>
        <w:rPr>
          <w:sz w:val="20"/>
          <w:szCs w:val="20"/>
        </w:rPr>
      </w:pPr>
      <w:r w:rsidRPr="00F36F21">
        <w:rPr>
          <w:sz w:val="20"/>
          <w:szCs w:val="20"/>
        </w:rPr>
        <w:t>Stereo line-In / headphones out</w:t>
      </w:r>
    </w:p>
    <w:p w14:paraId="20233842" w14:textId="77777777" w:rsidR="00752948" w:rsidRPr="00F36F21" w:rsidRDefault="00752948" w:rsidP="00752948">
      <w:pPr>
        <w:pStyle w:val="ListParagraph"/>
        <w:numPr>
          <w:ilvl w:val="0"/>
          <w:numId w:val="17"/>
        </w:numPr>
        <w:rPr>
          <w:sz w:val="20"/>
          <w:szCs w:val="20"/>
        </w:rPr>
      </w:pPr>
      <w:r w:rsidRPr="00F36F21">
        <w:rPr>
          <w:sz w:val="20"/>
          <w:szCs w:val="20"/>
        </w:rPr>
        <w:t>Digital microphone</w:t>
      </w:r>
    </w:p>
    <w:p w14:paraId="0231F4B4" w14:textId="77777777" w:rsidR="00752948" w:rsidRPr="00F36F21" w:rsidRDefault="00752948" w:rsidP="00752948">
      <w:pPr>
        <w:pStyle w:val="ListParagraph"/>
        <w:numPr>
          <w:ilvl w:val="0"/>
          <w:numId w:val="17"/>
        </w:numPr>
        <w:rPr>
          <w:sz w:val="20"/>
          <w:szCs w:val="20"/>
        </w:rPr>
      </w:pPr>
      <w:r w:rsidRPr="00F36F21">
        <w:rPr>
          <w:sz w:val="20"/>
          <w:szCs w:val="20"/>
        </w:rPr>
        <w:t>Single 3.3 V power supply</w:t>
      </w:r>
    </w:p>
    <w:p w14:paraId="51853DC2" w14:textId="77777777" w:rsidR="00752948" w:rsidRPr="00F36F21" w:rsidRDefault="00752948" w:rsidP="00752948">
      <w:pPr>
        <w:pStyle w:val="ListParagraph"/>
        <w:numPr>
          <w:ilvl w:val="0"/>
          <w:numId w:val="17"/>
        </w:numPr>
        <w:rPr>
          <w:sz w:val="20"/>
          <w:szCs w:val="20"/>
        </w:rPr>
      </w:pPr>
      <w:r w:rsidRPr="00F36F21">
        <w:rPr>
          <w:sz w:val="20"/>
          <w:szCs w:val="20"/>
        </w:rPr>
        <w:t>67mm x 51mm, 200 pin SO-DIMM Connector</w:t>
      </w:r>
    </w:p>
    <w:p w14:paraId="7F9F274C" w14:textId="77777777" w:rsidR="00752948" w:rsidRDefault="00752948" w:rsidP="00752948"/>
    <w:p w14:paraId="17B38E11" w14:textId="77777777" w:rsidR="00752948" w:rsidRPr="00A87144" w:rsidRDefault="00752948" w:rsidP="00752948">
      <w:pPr>
        <w:pStyle w:val="Heading3"/>
        <w:numPr>
          <w:ilvl w:val="0"/>
          <w:numId w:val="16"/>
        </w:numPr>
        <w:rPr>
          <w:color w:val="0000CC"/>
        </w:rPr>
      </w:pPr>
      <w:r w:rsidRPr="00A87144">
        <w:rPr>
          <w:color w:val="0000CC"/>
        </w:rPr>
        <w:lastRenderedPageBreak/>
        <w:t>Advantages over G4418 module:</w:t>
      </w:r>
    </w:p>
    <w:p w14:paraId="5E5DD49A" w14:textId="77777777" w:rsidR="00752948" w:rsidRPr="00F36F21" w:rsidRDefault="00752948" w:rsidP="00F36F21">
      <w:pPr>
        <w:ind w:left="360"/>
        <w:rPr>
          <w:sz w:val="20"/>
          <w:szCs w:val="20"/>
        </w:rPr>
      </w:pPr>
      <w:r w:rsidRPr="00F36F21">
        <w:rPr>
          <w:sz w:val="20"/>
          <w:szCs w:val="20"/>
        </w:rPr>
        <w:t>Here are some plus points of using the Var-SoM-MX6:</w:t>
      </w:r>
    </w:p>
    <w:p w14:paraId="50B1FB26" w14:textId="77777777" w:rsidR="00752948" w:rsidRPr="00F36F21" w:rsidRDefault="00752948" w:rsidP="00752948">
      <w:pPr>
        <w:pStyle w:val="ListParagraph"/>
        <w:numPr>
          <w:ilvl w:val="0"/>
          <w:numId w:val="19"/>
        </w:numPr>
        <w:rPr>
          <w:sz w:val="20"/>
          <w:szCs w:val="20"/>
        </w:rPr>
      </w:pPr>
      <w:r w:rsidRPr="00F36F21">
        <w:rPr>
          <w:sz w:val="20"/>
          <w:szCs w:val="20"/>
        </w:rPr>
        <w:t xml:space="preserve">The module has </w:t>
      </w:r>
      <w:r w:rsidRPr="00F36F21">
        <w:rPr>
          <w:b/>
          <w:bCs/>
          <w:sz w:val="20"/>
          <w:szCs w:val="20"/>
        </w:rPr>
        <w:t>TLV320AIC3106</w:t>
      </w:r>
      <w:r w:rsidRPr="00F36F21">
        <w:rPr>
          <w:sz w:val="20"/>
          <w:szCs w:val="20"/>
        </w:rPr>
        <w:t xml:space="preserve"> which is a low-power, highly integrated stereo </w:t>
      </w:r>
      <w:r w:rsidRPr="00F36F21">
        <w:rPr>
          <w:b/>
          <w:bCs/>
          <w:sz w:val="20"/>
          <w:szCs w:val="20"/>
        </w:rPr>
        <w:t>audio codec</w:t>
      </w:r>
      <w:r w:rsidRPr="00F36F21">
        <w:rPr>
          <w:sz w:val="20"/>
          <w:szCs w:val="20"/>
        </w:rPr>
        <w:t xml:space="preserve"> with stereo headphone amplifier, as well as multiple inputs and outputs programmable in single-ended or fully differential configurations The VAR-SOM-MX6 exposes the following interface of the TLV320AIC3106:</w:t>
      </w:r>
    </w:p>
    <w:p w14:paraId="56FCCD86" w14:textId="77777777" w:rsidR="00752948" w:rsidRPr="00F36F21" w:rsidRDefault="00752948" w:rsidP="00752948">
      <w:pPr>
        <w:pStyle w:val="ListParagraph"/>
        <w:numPr>
          <w:ilvl w:val="0"/>
          <w:numId w:val="20"/>
        </w:numPr>
        <w:ind w:left="1170"/>
        <w:rPr>
          <w:color w:val="000000" w:themeColor="text1"/>
          <w:sz w:val="20"/>
          <w:szCs w:val="20"/>
        </w:rPr>
      </w:pPr>
      <w:r w:rsidRPr="00F36F21">
        <w:rPr>
          <w:color w:val="000000" w:themeColor="text1"/>
          <w:sz w:val="20"/>
          <w:szCs w:val="20"/>
        </w:rPr>
        <w:t>Headphone</w:t>
      </w:r>
    </w:p>
    <w:p w14:paraId="3B657D06" w14:textId="77777777" w:rsidR="00752948" w:rsidRPr="00F36F21" w:rsidRDefault="00752948" w:rsidP="00752948">
      <w:pPr>
        <w:pStyle w:val="ListParagraph"/>
        <w:numPr>
          <w:ilvl w:val="0"/>
          <w:numId w:val="20"/>
        </w:numPr>
        <w:ind w:left="1170"/>
        <w:rPr>
          <w:color w:val="000000" w:themeColor="text1"/>
          <w:sz w:val="20"/>
          <w:szCs w:val="20"/>
        </w:rPr>
      </w:pPr>
      <w:r w:rsidRPr="00F36F21">
        <w:rPr>
          <w:color w:val="000000" w:themeColor="text1"/>
          <w:sz w:val="20"/>
          <w:szCs w:val="20"/>
        </w:rPr>
        <w:t>Line-in</w:t>
      </w:r>
    </w:p>
    <w:p w14:paraId="3F7A25DF" w14:textId="77777777" w:rsidR="00752948" w:rsidRPr="00F36F21" w:rsidRDefault="00752948" w:rsidP="00752948">
      <w:pPr>
        <w:pStyle w:val="ListParagraph"/>
        <w:numPr>
          <w:ilvl w:val="0"/>
          <w:numId w:val="20"/>
        </w:numPr>
        <w:ind w:left="1170"/>
        <w:rPr>
          <w:color w:val="000000" w:themeColor="text1"/>
          <w:sz w:val="20"/>
          <w:szCs w:val="20"/>
        </w:rPr>
      </w:pPr>
      <w:r w:rsidRPr="00F36F21">
        <w:rPr>
          <w:color w:val="000000" w:themeColor="text1"/>
          <w:sz w:val="20"/>
          <w:szCs w:val="20"/>
        </w:rPr>
        <w:t>Digital microphone</w:t>
      </w:r>
    </w:p>
    <w:p w14:paraId="4C0BBBEB" w14:textId="77777777" w:rsidR="00752948" w:rsidRPr="00F36F21" w:rsidRDefault="00752948" w:rsidP="00752948">
      <w:pPr>
        <w:pStyle w:val="ListParagraph"/>
        <w:numPr>
          <w:ilvl w:val="0"/>
          <w:numId w:val="19"/>
        </w:numPr>
        <w:rPr>
          <w:sz w:val="20"/>
          <w:szCs w:val="20"/>
        </w:rPr>
      </w:pPr>
      <w:r w:rsidRPr="00F36F21">
        <w:rPr>
          <w:sz w:val="20"/>
          <w:szCs w:val="20"/>
        </w:rPr>
        <w:t xml:space="preserve">The VAR-SOM-MX6 contains TI’s </w:t>
      </w:r>
      <w:r w:rsidRPr="00F36F21">
        <w:rPr>
          <w:b/>
          <w:bCs/>
          <w:sz w:val="20"/>
          <w:szCs w:val="20"/>
        </w:rPr>
        <w:t xml:space="preserve">WL183xMOD </w:t>
      </w:r>
      <w:proofErr w:type="spellStart"/>
      <w:r w:rsidRPr="00F36F21">
        <w:rPr>
          <w:b/>
          <w:bCs/>
          <w:sz w:val="20"/>
          <w:szCs w:val="20"/>
        </w:rPr>
        <w:t>WiLink</w:t>
      </w:r>
      <w:proofErr w:type="spellEnd"/>
      <w:r w:rsidRPr="00F36F21">
        <w:rPr>
          <w:sz w:val="20"/>
          <w:szCs w:val="20"/>
        </w:rPr>
        <w:t xml:space="preserve">, a high performance 2.4/5 GHz IEEE 802.11 a/b/g/n Bluetooth 4.1/BLE with CSA2 support radio module, with optional Dual Band and MIMO support. The modules support improved performance over </w:t>
      </w:r>
      <w:proofErr w:type="spellStart"/>
      <w:r w:rsidRPr="00F36F21">
        <w:rPr>
          <w:sz w:val="20"/>
          <w:szCs w:val="20"/>
        </w:rPr>
        <w:t>WiFi</w:t>
      </w:r>
      <w:proofErr w:type="spellEnd"/>
      <w:r w:rsidRPr="00F36F21">
        <w:rPr>
          <w:sz w:val="20"/>
          <w:szCs w:val="20"/>
        </w:rPr>
        <w:t xml:space="preserve"> in bit rates reaching 100Mbps (UDP) and 80Mbps (TCP).</w:t>
      </w:r>
    </w:p>
    <w:p w14:paraId="79351363" w14:textId="77777777" w:rsidR="00752948" w:rsidRPr="00F36F21" w:rsidRDefault="00752948" w:rsidP="00752948">
      <w:pPr>
        <w:pStyle w:val="ListParagraph"/>
        <w:numPr>
          <w:ilvl w:val="0"/>
          <w:numId w:val="19"/>
        </w:numPr>
        <w:rPr>
          <w:sz w:val="20"/>
          <w:szCs w:val="20"/>
        </w:rPr>
      </w:pPr>
      <w:r w:rsidRPr="00F36F21">
        <w:rPr>
          <w:sz w:val="20"/>
          <w:szCs w:val="20"/>
        </w:rPr>
        <w:t xml:space="preserve">The VAR-SOM-MX6 features Freescale’s </w:t>
      </w:r>
      <w:r w:rsidRPr="00F36F21">
        <w:rPr>
          <w:b/>
          <w:bCs/>
          <w:sz w:val="20"/>
          <w:szCs w:val="20"/>
        </w:rPr>
        <w:t>PMPF0100</w:t>
      </w:r>
      <w:r w:rsidRPr="00F36F21">
        <w:rPr>
          <w:sz w:val="20"/>
          <w:szCs w:val="20"/>
        </w:rPr>
        <w:t xml:space="preserve"> as a Power Management Integrated circuit (PMIC) which regulates all power rails required on </w:t>
      </w:r>
      <w:proofErr w:type="spellStart"/>
      <w:r w:rsidRPr="00F36F21">
        <w:rPr>
          <w:sz w:val="20"/>
          <w:szCs w:val="20"/>
        </w:rPr>
        <w:t>SoM</w:t>
      </w:r>
      <w:proofErr w:type="spellEnd"/>
      <w:r w:rsidRPr="00F36F21">
        <w:rPr>
          <w:sz w:val="20"/>
          <w:szCs w:val="20"/>
        </w:rPr>
        <w:t xml:space="preserve"> from a </w:t>
      </w:r>
      <w:r w:rsidRPr="00F36F21">
        <w:rPr>
          <w:b/>
          <w:bCs/>
          <w:sz w:val="20"/>
          <w:szCs w:val="20"/>
        </w:rPr>
        <w:t>single 3.3 V power supply</w:t>
      </w:r>
      <w:r w:rsidRPr="00F36F21">
        <w:rPr>
          <w:sz w:val="20"/>
          <w:szCs w:val="20"/>
        </w:rPr>
        <w:t>. The PMIC is fully programmable via the I2C interface.</w:t>
      </w:r>
    </w:p>
    <w:p w14:paraId="0435C830" w14:textId="77777777" w:rsidR="00752948" w:rsidRPr="00F36F21" w:rsidRDefault="00752948" w:rsidP="00752948">
      <w:pPr>
        <w:pStyle w:val="ListParagraph"/>
        <w:numPr>
          <w:ilvl w:val="0"/>
          <w:numId w:val="19"/>
        </w:numPr>
        <w:rPr>
          <w:sz w:val="20"/>
          <w:szCs w:val="20"/>
        </w:rPr>
      </w:pPr>
      <w:r w:rsidRPr="00F36F21">
        <w:rPr>
          <w:sz w:val="20"/>
          <w:szCs w:val="20"/>
        </w:rPr>
        <w:t>The VAR-SOM-MX6 exposes a 200-pin SO–DIMM mechanical standard interface. The recommended mating connector for baseboard interfacing are:</w:t>
      </w:r>
    </w:p>
    <w:p w14:paraId="1E4D796F" w14:textId="77777777" w:rsidR="00752948" w:rsidRPr="00F36F21" w:rsidRDefault="00752948" w:rsidP="00752948">
      <w:pPr>
        <w:pStyle w:val="ListParagraph"/>
        <w:ind w:left="810"/>
        <w:rPr>
          <w:sz w:val="20"/>
          <w:szCs w:val="20"/>
        </w:rPr>
      </w:pPr>
      <w:r w:rsidRPr="00F36F21">
        <w:rPr>
          <w:sz w:val="20"/>
          <w:szCs w:val="20"/>
        </w:rPr>
        <w:t>1. CONCRAFT - 0701A0BE52E</w:t>
      </w:r>
    </w:p>
    <w:p w14:paraId="1D38604F" w14:textId="77777777" w:rsidR="00752948" w:rsidRPr="00F36F21" w:rsidRDefault="00752948" w:rsidP="00752948">
      <w:pPr>
        <w:pStyle w:val="ListParagraph"/>
        <w:ind w:left="810"/>
        <w:rPr>
          <w:sz w:val="20"/>
          <w:szCs w:val="20"/>
        </w:rPr>
      </w:pPr>
      <w:r w:rsidRPr="00F36F21">
        <w:rPr>
          <w:sz w:val="20"/>
          <w:szCs w:val="20"/>
        </w:rPr>
        <w:t>2. Tyco Electronics-1565917-4</w:t>
      </w:r>
    </w:p>
    <w:p w14:paraId="0670541A" w14:textId="2F6EB035" w:rsidR="00732E21" w:rsidRPr="00F36F21" w:rsidRDefault="00752948" w:rsidP="00732E21">
      <w:pPr>
        <w:pStyle w:val="ListParagraph"/>
        <w:rPr>
          <w:sz w:val="20"/>
          <w:szCs w:val="20"/>
        </w:rPr>
      </w:pPr>
      <w:r w:rsidRPr="00F36F21">
        <w:rPr>
          <w:sz w:val="20"/>
          <w:szCs w:val="20"/>
        </w:rPr>
        <w:t>In addition to the 200-pin SO-DIMM interface VAR-SOM-MX6 exposes a 40-pin FFC connector.</w:t>
      </w:r>
      <w:r w:rsidR="007A0D3E" w:rsidRPr="00F36F21">
        <w:rPr>
          <w:sz w:val="20"/>
          <w:szCs w:val="20"/>
        </w:rPr>
        <w:t xml:space="preserve"> </w:t>
      </w:r>
      <w:r w:rsidRPr="00F36F21">
        <w:rPr>
          <w:sz w:val="20"/>
          <w:szCs w:val="20"/>
        </w:rPr>
        <w:t>The recommended mating cable is Molex 21020-0427 or equivalent.</w:t>
      </w:r>
    </w:p>
    <w:p w14:paraId="26329C7D" w14:textId="456E83E3" w:rsidR="00732E21" w:rsidRPr="00F36F21" w:rsidRDefault="00732E21" w:rsidP="00732E21">
      <w:pPr>
        <w:pStyle w:val="ListParagraph"/>
        <w:numPr>
          <w:ilvl w:val="0"/>
          <w:numId w:val="21"/>
        </w:numPr>
        <w:rPr>
          <w:sz w:val="20"/>
          <w:szCs w:val="20"/>
        </w:rPr>
      </w:pPr>
      <w:r w:rsidRPr="00F36F21">
        <w:rPr>
          <w:sz w:val="20"/>
          <w:szCs w:val="20"/>
        </w:rPr>
        <w:t xml:space="preserve">The VAR-SOM-MX6 features a </w:t>
      </w:r>
      <w:r w:rsidRPr="00F36F21">
        <w:rPr>
          <w:b/>
          <w:bCs/>
          <w:sz w:val="20"/>
          <w:szCs w:val="20"/>
        </w:rPr>
        <w:t>4-wire resistive touch panel</w:t>
      </w:r>
      <w:r w:rsidRPr="00F36F21">
        <w:rPr>
          <w:sz w:val="20"/>
          <w:szCs w:val="20"/>
        </w:rPr>
        <w:t xml:space="preserve"> interface which is compatible with 4-wire resistive touch screens, pen-detection and </w:t>
      </w:r>
      <w:proofErr w:type="spellStart"/>
      <w:r w:rsidRPr="00F36F21">
        <w:rPr>
          <w:sz w:val="20"/>
          <w:szCs w:val="20"/>
        </w:rPr>
        <w:t>nIRQ</w:t>
      </w:r>
      <w:proofErr w:type="spellEnd"/>
      <w:r w:rsidRPr="00F36F21">
        <w:rPr>
          <w:sz w:val="20"/>
          <w:szCs w:val="20"/>
        </w:rPr>
        <w:t xml:space="preserve"> generation and supports several schemes of measurement, averaging to filter noise.</w:t>
      </w:r>
    </w:p>
    <w:p w14:paraId="3BC670CF" w14:textId="4B25E74C" w:rsidR="00732E21" w:rsidRPr="00F36F21" w:rsidRDefault="00732E21" w:rsidP="00732E21">
      <w:pPr>
        <w:pStyle w:val="ListParagraph"/>
        <w:numPr>
          <w:ilvl w:val="0"/>
          <w:numId w:val="21"/>
        </w:numPr>
        <w:rPr>
          <w:sz w:val="20"/>
          <w:szCs w:val="20"/>
        </w:rPr>
      </w:pPr>
      <w:r w:rsidRPr="00F36F21">
        <w:rPr>
          <w:sz w:val="20"/>
          <w:szCs w:val="20"/>
        </w:rPr>
        <w:t xml:space="preserve">The </w:t>
      </w:r>
      <w:proofErr w:type="spellStart"/>
      <w:r w:rsidRPr="00F36F21">
        <w:rPr>
          <w:sz w:val="20"/>
          <w:szCs w:val="20"/>
        </w:rPr>
        <w:t>SoM</w:t>
      </w:r>
      <w:proofErr w:type="spellEnd"/>
      <w:r w:rsidRPr="00F36F21">
        <w:rPr>
          <w:sz w:val="20"/>
          <w:szCs w:val="20"/>
        </w:rPr>
        <w:t xml:space="preserve"> supports JTAG for debugging and test controlling with maximum security</w:t>
      </w:r>
    </w:p>
    <w:p w14:paraId="08271DAA" w14:textId="5B52D071" w:rsidR="00732E21" w:rsidRPr="00F36F21" w:rsidRDefault="00732E21" w:rsidP="00732E21">
      <w:pPr>
        <w:pStyle w:val="ListParagraph"/>
        <w:numPr>
          <w:ilvl w:val="0"/>
          <w:numId w:val="21"/>
        </w:numPr>
        <w:rPr>
          <w:sz w:val="20"/>
          <w:szCs w:val="20"/>
        </w:rPr>
      </w:pPr>
      <w:r w:rsidRPr="00F36F21">
        <w:rPr>
          <w:sz w:val="20"/>
          <w:szCs w:val="20"/>
        </w:rPr>
        <w:t xml:space="preserve">It has a </w:t>
      </w:r>
      <w:r w:rsidRPr="00F36F21">
        <w:rPr>
          <w:b/>
          <w:bCs/>
          <w:sz w:val="20"/>
          <w:szCs w:val="20"/>
        </w:rPr>
        <w:t>4GB of DDR3</w:t>
      </w:r>
      <w:r w:rsidRPr="00F36F21">
        <w:rPr>
          <w:sz w:val="20"/>
          <w:szCs w:val="20"/>
        </w:rPr>
        <w:t xml:space="preserve"> compared to a 1GB DDR3 of G4418 and a </w:t>
      </w:r>
      <w:r w:rsidRPr="00F36F21">
        <w:rPr>
          <w:b/>
          <w:bCs/>
          <w:sz w:val="20"/>
          <w:szCs w:val="20"/>
        </w:rPr>
        <w:t xml:space="preserve">64GB </w:t>
      </w:r>
      <w:proofErr w:type="spellStart"/>
      <w:r w:rsidRPr="00F36F21">
        <w:rPr>
          <w:b/>
          <w:bCs/>
          <w:sz w:val="20"/>
          <w:szCs w:val="20"/>
        </w:rPr>
        <w:t>eMMc</w:t>
      </w:r>
      <w:proofErr w:type="spellEnd"/>
      <w:r w:rsidRPr="00F36F21">
        <w:rPr>
          <w:b/>
          <w:bCs/>
          <w:sz w:val="20"/>
          <w:szCs w:val="20"/>
        </w:rPr>
        <w:t xml:space="preserve"> </w:t>
      </w:r>
      <w:r w:rsidRPr="00F36F21">
        <w:rPr>
          <w:sz w:val="20"/>
          <w:szCs w:val="20"/>
        </w:rPr>
        <w:t xml:space="preserve">compared to 8GB in G4418. : The VAR-SOM-MX6 is available with up to </w:t>
      </w:r>
      <w:r w:rsidRPr="00F36F21">
        <w:rPr>
          <w:b/>
          <w:bCs/>
          <w:sz w:val="20"/>
          <w:szCs w:val="20"/>
        </w:rPr>
        <w:t>1GB of SLC NAND FLASH memory</w:t>
      </w:r>
      <w:r w:rsidRPr="00F36F21">
        <w:rPr>
          <w:sz w:val="20"/>
          <w:szCs w:val="20"/>
        </w:rPr>
        <w:t>.</w:t>
      </w:r>
    </w:p>
    <w:p w14:paraId="32272EE9" w14:textId="5672D149" w:rsidR="000A50F4" w:rsidRDefault="00A87144" w:rsidP="00A87144">
      <w:pPr>
        <w:pStyle w:val="Heading2"/>
        <w:numPr>
          <w:ilvl w:val="0"/>
          <w:numId w:val="15"/>
        </w:numPr>
        <w:ind w:left="0"/>
        <w:rPr>
          <w:b/>
          <w:bCs/>
          <w:color w:val="0000CC"/>
        </w:rPr>
      </w:pPr>
      <w:r w:rsidRPr="00A87144">
        <w:rPr>
          <w:b/>
          <w:bCs/>
          <w:color w:val="0000CC"/>
        </w:rPr>
        <w:t>UCM-iMX8</w:t>
      </w:r>
      <w:r>
        <w:rPr>
          <w:b/>
          <w:bCs/>
          <w:color w:val="0000CC"/>
        </w:rPr>
        <w:t>:</w:t>
      </w:r>
    </w:p>
    <w:p w14:paraId="0DD3BFAE" w14:textId="3ED2B34F" w:rsidR="00F214CF" w:rsidRDefault="00F214CF" w:rsidP="00F214CF">
      <w:pPr>
        <w:pStyle w:val="Heading3"/>
        <w:numPr>
          <w:ilvl w:val="0"/>
          <w:numId w:val="31"/>
        </w:numPr>
        <w:rPr>
          <w:color w:val="0000CC"/>
        </w:rPr>
      </w:pPr>
      <w:r w:rsidRPr="00F214CF">
        <w:rPr>
          <w:color w:val="0000CC"/>
        </w:rPr>
        <w:t>Overview:</w:t>
      </w:r>
    </w:p>
    <w:p w14:paraId="3435AFBF" w14:textId="23BFF23B" w:rsidR="00F214CF" w:rsidRPr="00F36F21" w:rsidRDefault="006550F8" w:rsidP="00F36F21">
      <w:pPr>
        <w:ind w:left="360"/>
        <w:rPr>
          <w:sz w:val="20"/>
          <w:szCs w:val="20"/>
        </w:rPr>
      </w:pPr>
      <w:r w:rsidRPr="00F36F21">
        <w:rPr>
          <w:sz w:val="20"/>
          <w:szCs w:val="20"/>
        </w:rPr>
        <w:t>UCM-iMX8 is an ultra-miniature form-factor and high efficiency module which is ideal for space constrained and portable systems.</w:t>
      </w:r>
      <w:r w:rsidR="007B047B" w:rsidRPr="00F36F21">
        <w:rPr>
          <w:sz w:val="20"/>
          <w:szCs w:val="20"/>
        </w:rPr>
        <w:t xml:space="preserve"> The module uses i.MX 8M family of processors features advanced implementation of a quad ARM® Cortex®- A53 core, which operates at speeds of up to 1.5 GHz. A </w:t>
      </w:r>
      <w:r w:rsidR="00C823F4" w:rsidRPr="00F36F21">
        <w:rPr>
          <w:sz w:val="20"/>
          <w:szCs w:val="20"/>
        </w:rPr>
        <w:t>general-purpose</w:t>
      </w:r>
      <w:r w:rsidR="007B047B" w:rsidRPr="00F36F21">
        <w:rPr>
          <w:sz w:val="20"/>
          <w:szCs w:val="20"/>
        </w:rPr>
        <w:t xml:space="preserve"> Cortex®-M4 core processor is for low-power processing.</w:t>
      </w:r>
    </w:p>
    <w:p w14:paraId="376E1170" w14:textId="0870477A" w:rsidR="00F214CF" w:rsidRPr="00F214CF" w:rsidRDefault="00F214CF" w:rsidP="00F214CF">
      <w:pPr>
        <w:pStyle w:val="Heading3"/>
        <w:numPr>
          <w:ilvl w:val="0"/>
          <w:numId w:val="31"/>
        </w:numPr>
        <w:rPr>
          <w:color w:val="0000CC"/>
        </w:rPr>
      </w:pPr>
      <w:r w:rsidRPr="00F214CF">
        <w:rPr>
          <w:color w:val="0000CC"/>
        </w:rPr>
        <w:t>Key Features:</w:t>
      </w:r>
    </w:p>
    <w:tbl>
      <w:tblPr>
        <w:tblStyle w:val="TableGrid"/>
        <w:tblW w:w="0" w:type="auto"/>
        <w:tblLook w:val="04A0" w:firstRow="1" w:lastRow="0" w:firstColumn="1" w:lastColumn="0" w:noHBand="0" w:noVBand="1"/>
      </w:tblPr>
      <w:tblGrid>
        <w:gridCol w:w="4509"/>
        <w:gridCol w:w="4510"/>
      </w:tblGrid>
      <w:tr w:rsidR="00B70911" w:rsidRPr="00F214CF" w14:paraId="350F9F39" w14:textId="77777777" w:rsidTr="00B70911">
        <w:tc>
          <w:tcPr>
            <w:tcW w:w="4509" w:type="dxa"/>
          </w:tcPr>
          <w:p w14:paraId="6D2775E9" w14:textId="04350FA1" w:rsidR="00B70911" w:rsidRPr="006550F8" w:rsidRDefault="00B70911" w:rsidP="00F214CF">
            <w:pPr>
              <w:jc w:val="center"/>
              <w:rPr>
                <w:rFonts w:asciiTheme="majorHAnsi" w:hAnsiTheme="majorHAnsi" w:cstheme="majorHAnsi"/>
                <w:b/>
                <w:bCs/>
                <w:u w:val="single"/>
              </w:rPr>
            </w:pPr>
            <w:r w:rsidRPr="006550F8">
              <w:rPr>
                <w:rFonts w:asciiTheme="majorHAnsi" w:hAnsiTheme="majorHAnsi" w:cstheme="majorHAnsi"/>
                <w:b/>
                <w:bCs/>
                <w:u w:val="single"/>
              </w:rPr>
              <w:t>Features</w:t>
            </w:r>
          </w:p>
        </w:tc>
        <w:tc>
          <w:tcPr>
            <w:tcW w:w="4510" w:type="dxa"/>
          </w:tcPr>
          <w:p w14:paraId="1DE353B9" w14:textId="476707C5" w:rsidR="00B70911" w:rsidRPr="006550F8" w:rsidRDefault="00B70911" w:rsidP="00F214CF">
            <w:pPr>
              <w:jc w:val="center"/>
              <w:rPr>
                <w:rFonts w:asciiTheme="majorHAnsi" w:hAnsiTheme="majorHAnsi" w:cstheme="majorHAnsi"/>
                <w:b/>
                <w:bCs/>
                <w:u w:val="single"/>
              </w:rPr>
            </w:pPr>
            <w:r w:rsidRPr="006550F8">
              <w:rPr>
                <w:rFonts w:asciiTheme="majorHAnsi" w:hAnsiTheme="majorHAnsi" w:cstheme="majorHAnsi"/>
                <w:b/>
                <w:bCs/>
                <w:u w:val="single"/>
              </w:rPr>
              <w:t>Details</w:t>
            </w:r>
          </w:p>
        </w:tc>
      </w:tr>
      <w:tr w:rsidR="00B70911" w:rsidRPr="00F214CF" w14:paraId="7401153E" w14:textId="77777777" w:rsidTr="00B70911">
        <w:tc>
          <w:tcPr>
            <w:tcW w:w="4509" w:type="dxa"/>
          </w:tcPr>
          <w:p w14:paraId="335C1E55" w14:textId="3005D13C" w:rsidR="00B70911" w:rsidRPr="00F214CF" w:rsidRDefault="00B70911" w:rsidP="00F214CF">
            <w:pPr>
              <w:jc w:val="center"/>
              <w:rPr>
                <w:rFonts w:asciiTheme="majorHAnsi" w:hAnsiTheme="majorHAnsi" w:cstheme="majorHAnsi"/>
              </w:rPr>
            </w:pPr>
            <w:r w:rsidRPr="00F214CF">
              <w:rPr>
                <w:rFonts w:asciiTheme="majorHAnsi" w:hAnsiTheme="majorHAnsi" w:cstheme="majorHAnsi"/>
              </w:rPr>
              <w:t>Core</w:t>
            </w:r>
          </w:p>
        </w:tc>
        <w:tc>
          <w:tcPr>
            <w:tcW w:w="4510" w:type="dxa"/>
          </w:tcPr>
          <w:p w14:paraId="70046770" w14:textId="10263436" w:rsidR="006550F8" w:rsidRPr="00F214CF" w:rsidRDefault="00B70911" w:rsidP="006550F8">
            <w:pPr>
              <w:jc w:val="center"/>
              <w:rPr>
                <w:rFonts w:asciiTheme="majorHAnsi" w:hAnsiTheme="majorHAnsi" w:cstheme="majorHAnsi"/>
              </w:rPr>
            </w:pPr>
            <w:r w:rsidRPr="00F214CF">
              <w:rPr>
                <w:rFonts w:asciiTheme="majorHAnsi" w:hAnsiTheme="majorHAnsi" w:cstheme="majorHAnsi"/>
              </w:rPr>
              <w:t xml:space="preserve">ARM Cortex-A53 </w:t>
            </w:r>
            <w:proofErr w:type="spellStart"/>
            <w:r w:rsidRPr="00F214CF">
              <w:rPr>
                <w:rFonts w:asciiTheme="majorHAnsi" w:hAnsiTheme="majorHAnsi" w:cstheme="majorHAnsi"/>
              </w:rPr>
              <w:t>MPCore</w:t>
            </w:r>
            <w:proofErr w:type="spellEnd"/>
            <w:r w:rsidR="006550F8">
              <w:rPr>
                <w:rFonts w:asciiTheme="majorHAnsi" w:hAnsiTheme="majorHAnsi" w:cstheme="majorHAnsi"/>
              </w:rPr>
              <w:t xml:space="preserve"> (</w:t>
            </w:r>
            <w:r w:rsidR="006550F8" w:rsidRPr="006550F8">
              <w:rPr>
                <w:rFonts w:asciiTheme="majorHAnsi" w:hAnsiTheme="majorHAnsi" w:cstheme="majorHAnsi"/>
              </w:rPr>
              <w:t>Quad-core</w:t>
            </w:r>
            <w:r w:rsidR="006550F8">
              <w:rPr>
                <w:rFonts w:asciiTheme="majorHAnsi" w:hAnsiTheme="majorHAnsi" w:cstheme="majorHAnsi"/>
              </w:rPr>
              <w:t>)</w:t>
            </w:r>
          </w:p>
        </w:tc>
      </w:tr>
      <w:tr w:rsidR="006550F8" w:rsidRPr="00F214CF" w14:paraId="4A482BA1" w14:textId="77777777" w:rsidTr="00B70911">
        <w:tc>
          <w:tcPr>
            <w:tcW w:w="4509" w:type="dxa"/>
          </w:tcPr>
          <w:p w14:paraId="1418B398" w14:textId="6004B3E2" w:rsidR="006550F8" w:rsidRPr="00F214CF" w:rsidRDefault="006550F8" w:rsidP="00F214CF">
            <w:pPr>
              <w:jc w:val="center"/>
              <w:rPr>
                <w:rFonts w:asciiTheme="majorHAnsi" w:hAnsiTheme="majorHAnsi" w:cstheme="majorHAnsi"/>
              </w:rPr>
            </w:pPr>
            <w:r>
              <w:rPr>
                <w:rFonts w:asciiTheme="majorHAnsi" w:hAnsiTheme="majorHAnsi" w:cstheme="majorHAnsi"/>
              </w:rPr>
              <w:t>C</w:t>
            </w:r>
            <w:r w:rsidRPr="006550F8">
              <w:rPr>
                <w:rFonts w:asciiTheme="majorHAnsi" w:hAnsiTheme="majorHAnsi" w:cstheme="majorHAnsi"/>
              </w:rPr>
              <w:t>o-processor</w:t>
            </w:r>
          </w:p>
        </w:tc>
        <w:tc>
          <w:tcPr>
            <w:tcW w:w="4510" w:type="dxa"/>
          </w:tcPr>
          <w:p w14:paraId="12AE7842" w14:textId="18F016D9" w:rsidR="006550F8" w:rsidRPr="00F214CF" w:rsidRDefault="006550F8" w:rsidP="006550F8">
            <w:pPr>
              <w:jc w:val="center"/>
              <w:rPr>
                <w:rFonts w:asciiTheme="majorHAnsi" w:hAnsiTheme="majorHAnsi" w:cstheme="majorHAnsi"/>
              </w:rPr>
            </w:pPr>
            <w:r w:rsidRPr="006550F8">
              <w:rPr>
                <w:rFonts w:asciiTheme="majorHAnsi" w:hAnsiTheme="majorHAnsi" w:cstheme="majorHAnsi"/>
              </w:rPr>
              <w:t>ARM Cortex-M4</w:t>
            </w:r>
          </w:p>
        </w:tc>
      </w:tr>
      <w:tr w:rsidR="00B70911" w:rsidRPr="00F214CF" w14:paraId="174CEFC7" w14:textId="77777777" w:rsidTr="00B70911">
        <w:tc>
          <w:tcPr>
            <w:tcW w:w="4509" w:type="dxa"/>
          </w:tcPr>
          <w:p w14:paraId="6898D88B" w14:textId="44E56365" w:rsidR="00B70911" w:rsidRPr="00F214CF" w:rsidRDefault="00B70911" w:rsidP="00F214CF">
            <w:pPr>
              <w:jc w:val="center"/>
              <w:rPr>
                <w:rFonts w:asciiTheme="majorHAnsi" w:hAnsiTheme="majorHAnsi" w:cstheme="majorHAnsi"/>
              </w:rPr>
            </w:pPr>
            <w:r w:rsidRPr="00F214CF">
              <w:rPr>
                <w:rFonts w:asciiTheme="majorHAnsi" w:hAnsiTheme="majorHAnsi" w:cstheme="majorHAnsi"/>
              </w:rPr>
              <w:t>RAM</w:t>
            </w:r>
          </w:p>
        </w:tc>
        <w:tc>
          <w:tcPr>
            <w:tcW w:w="4510" w:type="dxa"/>
          </w:tcPr>
          <w:p w14:paraId="4AB8316D" w14:textId="385B3108" w:rsidR="00B70911" w:rsidRPr="00F214CF" w:rsidRDefault="00B70911" w:rsidP="00F214CF">
            <w:pPr>
              <w:jc w:val="center"/>
              <w:rPr>
                <w:rFonts w:asciiTheme="majorHAnsi" w:hAnsiTheme="majorHAnsi" w:cstheme="majorHAnsi"/>
              </w:rPr>
            </w:pPr>
            <w:r w:rsidRPr="00F214CF">
              <w:rPr>
                <w:rFonts w:asciiTheme="majorHAnsi" w:hAnsiTheme="majorHAnsi" w:cstheme="majorHAnsi"/>
              </w:rPr>
              <w:t>4GB LPDDR4</w:t>
            </w:r>
          </w:p>
        </w:tc>
      </w:tr>
      <w:tr w:rsidR="00B70911" w:rsidRPr="00F214CF" w14:paraId="12D4B786" w14:textId="77777777" w:rsidTr="00B70911">
        <w:tc>
          <w:tcPr>
            <w:tcW w:w="4509" w:type="dxa"/>
          </w:tcPr>
          <w:p w14:paraId="7D975C36" w14:textId="6AF2D5EB" w:rsidR="00B70911" w:rsidRPr="00F214CF" w:rsidRDefault="00B70911" w:rsidP="00F214CF">
            <w:pPr>
              <w:jc w:val="center"/>
              <w:rPr>
                <w:rFonts w:asciiTheme="majorHAnsi" w:hAnsiTheme="majorHAnsi" w:cstheme="majorHAnsi"/>
              </w:rPr>
            </w:pPr>
            <w:proofErr w:type="spellStart"/>
            <w:r w:rsidRPr="00F214CF">
              <w:rPr>
                <w:rFonts w:asciiTheme="majorHAnsi" w:hAnsiTheme="majorHAnsi" w:cstheme="majorHAnsi"/>
              </w:rPr>
              <w:t>eMMc</w:t>
            </w:r>
            <w:proofErr w:type="spellEnd"/>
          </w:p>
        </w:tc>
        <w:tc>
          <w:tcPr>
            <w:tcW w:w="4510" w:type="dxa"/>
          </w:tcPr>
          <w:p w14:paraId="32B9894A" w14:textId="7863DFEA" w:rsidR="00B70911" w:rsidRPr="00F214CF" w:rsidRDefault="00B70911" w:rsidP="00F214CF">
            <w:pPr>
              <w:jc w:val="center"/>
              <w:rPr>
                <w:rFonts w:asciiTheme="majorHAnsi" w:hAnsiTheme="majorHAnsi" w:cstheme="majorHAnsi"/>
              </w:rPr>
            </w:pPr>
            <w:r w:rsidRPr="00F214CF">
              <w:rPr>
                <w:rFonts w:asciiTheme="majorHAnsi" w:hAnsiTheme="majorHAnsi" w:cstheme="majorHAnsi"/>
              </w:rPr>
              <w:t>64GB</w:t>
            </w:r>
          </w:p>
        </w:tc>
      </w:tr>
      <w:tr w:rsidR="00B70911" w:rsidRPr="00F214CF" w14:paraId="24EFD515" w14:textId="77777777" w:rsidTr="00B70911">
        <w:tc>
          <w:tcPr>
            <w:tcW w:w="4509" w:type="dxa"/>
          </w:tcPr>
          <w:p w14:paraId="059148C7" w14:textId="5F9556A1" w:rsidR="00B70911" w:rsidRPr="00F214CF" w:rsidRDefault="007B047B" w:rsidP="00F214CF">
            <w:pPr>
              <w:jc w:val="center"/>
              <w:rPr>
                <w:rFonts w:asciiTheme="majorHAnsi" w:hAnsiTheme="majorHAnsi" w:cstheme="majorHAnsi"/>
              </w:rPr>
            </w:pPr>
            <w:r>
              <w:rPr>
                <w:rFonts w:asciiTheme="majorHAnsi" w:hAnsiTheme="majorHAnsi" w:cstheme="majorHAnsi"/>
              </w:rPr>
              <w:t>Networks</w:t>
            </w:r>
          </w:p>
        </w:tc>
        <w:tc>
          <w:tcPr>
            <w:tcW w:w="4510" w:type="dxa"/>
          </w:tcPr>
          <w:p w14:paraId="31A1BD81" w14:textId="0F453360" w:rsidR="00B70911" w:rsidRPr="00F214CF" w:rsidRDefault="007B047B" w:rsidP="00F214CF">
            <w:pPr>
              <w:jc w:val="center"/>
              <w:rPr>
                <w:rFonts w:asciiTheme="majorHAnsi" w:hAnsiTheme="majorHAnsi" w:cstheme="majorHAnsi"/>
              </w:rPr>
            </w:pPr>
            <w:r w:rsidRPr="007B047B">
              <w:rPr>
                <w:rFonts w:asciiTheme="majorHAnsi" w:hAnsiTheme="majorHAnsi" w:cstheme="majorHAnsi"/>
              </w:rPr>
              <w:t>Ethernet port</w:t>
            </w:r>
            <w:r>
              <w:rPr>
                <w:rFonts w:asciiTheme="majorHAnsi" w:hAnsiTheme="majorHAnsi" w:cstheme="majorHAnsi"/>
              </w:rPr>
              <w:t xml:space="preserve">, </w:t>
            </w:r>
            <w:proofErr w:type="spellStart"/>
            <w:r w:rsidR="00B70911" w:rsidRPr="00F214CF">
              <w:rPr>
                <w:rFonts w:asciiTheme="majorHAnsi" w:hAnsiTheme="majorHAnsi" w:cstheme="majorHAnsi"/>
              </w:rPr>
              <w:t>WiFi</w:t>
            </w:r>
            <w:proofErr w:type="spellEnd"/>
            <w:r w:rsidR="00B70911" w:rsidRPr="00F214CF">
              <w:rPr>
                <w:rFonts w:asciiTheme="majorHAnsi" w:hAnsiTheme="majorHAnsi" w:cstheme="majorHAnsi"/>
              </w:rPr>
              <w:t xml:space="preserve"> 802.11ac, BT 4.1</w:t>
            </w:r>
          </w:p>
        </w:tc>
      </w:tr>
      <w:tr w:rsidR="00B70911" w:rsidRPr="00F214CF" w14:paraId="354E1B05" w14:textId="77777777" w:rsidTr="00B70911">
        <w:tc>
          <w:tcPr>
            <w:tcW w:w="4509" w:type="dxa"/>
          </w:tcPr>
          <w:p w14:paraId="1FCE4A97" w14:textId="433ABD5A" w:rsidR="00B70911" w:rsidRPr="00F214CF" w:rsidRDefault="00F214CF" w:rsidP="00F214CF">
            <w:pPr>
              <w:jc w:val="center"/>
              <w:rPr>
                <w:rFonts w:asciiTheme="majorHAnsi" w:hAnsiTheme="majorHAnsi" w:cstheme="majorHAnsi"/>
              </w:rPr>
            </w:pPr>
            <w:r w:rsidRPr="00F214CF">
              <w:rPr>
                <w:rFonts w:asciiTheme="majorHAnsi" w:hAnsiTheme="majorHAnsi" w:cstheme="majorHAnsi"/>
              </w:rPr>
              <w:t>I/</w:t>
            </w:r>
            <w:proofErr w:type="spellStart"/>
            <w:r w:rsidRPr="00F214CF">
              <w:rPr>
                <w:rFonts w:asciiTheme="majorHAnsi" w:hAnsiTheme="majorHAnsi" w:cstheme="majorHAnsi"/>
              </w:rPr>
              <w:t>Os</w:t>
            </w:r>
            <w:proofErr w:type="spellEnd"/>
          </w:p>
        </w:tc>
        <w:tc>
          <w:tcPr>
            <w:tcW w:w="4510" w:type="dxa"/>
          </w:tcPr>
          <w:p w14:paraId="48105307" w14:textId="567339C8" w:rsidR="00B70911" w:rsidRPr="00F214CF" w:rsidRDefault="00B70911" w:rsidP="00F214CF">
            <w:pPr>
              <w:jc w:val="center"/>
              <w:rPr>
                <w:rFonts w:asciiTheme="majorHAnsi" w:hAnsiTheme="majorHAnsi" w:cstheme="majorHAnsi"/>
              </w:rPr>
            </w:pPr>
            <w:r w:rsidRPr="00F214CF">
              <w:rPr>
                <w:rFonts w:asciiTheme="majorHAnsi" w:hAnsiTheme="majorHAnsi" w:cstheme="majorHAnsi"/>
              </w:rPr>
              <w:t xml:space="preserve">2x PCIe, 2x USB3.0, 4x UART, </w:t>
            </w:r>
            <w:r w:rsidR="007B047B">
              <w:rPr>
                <w:rFonts w:asciiTheme="majorHAnsi" w:hAnsiTheme="majorHAnsi" w:cstheme="majorHAnsi"/>
              </w:rPr>
              <w:t xml:space="preserve">3xSPI, 3xI2C, 4xPWM, 1xMMC/SD/SDIO, </w:t>
            </w:r>
            <w:r w:rsidRPr="00F214CF">
              <w:rPr>
                <w:rFonts w:asciiTheme="majorHAnsi" w:hAnsiTheme="majorHAnsi" w:cstheme="majorHAnsi"/>
              </w:rPr>
              <w:t>95x GPIO</w:t>
            </w:r>
          </w:p>
        </w:tc>
      </w:tr>
      <w:tr w:rsidR="007B047B" w:rsidRPr="00F214CF" w14:paraId="0182C9FD" w14:textId="77777777" w:rsidTr="00B70911">
        <w:tc>
          <w:tcPr>
            <w:tcW w:w="4509" w:type="dxa"/>
          </w:tcPr>
          <w:p w14:paraId="52DD4365" w14:textId="53D531AD" w:rsidR="007B047B" w:rsidRPr="00F214CF" w:rsidRDefault="007B047B" w:rsidP="00F214CF">
            <w:pPr>
              <w:jc w:val="center"/>
              <w:rPr>
                <w:rFonts w:asciiTheme="majorHAnsi" w:hAnsiTheme="majorHAnsi" w:cstheme="majorHAnsi"/>
              </w:rPr>
            </w:pPr>
            <w:r>
              <w:rPr>
                <w:rFonts w:asciiTheme="majorHAnsi" w:hAnsiTheme="majorHAnsi" w:cstheme="majorHAnsi"/>
              </w:rPr>
              <w:t>Camera</w:t>
            </w:r>
          </w:p>
        </w:tc>
        <w:tc>
          <w:tcPr>
            <w:tcW w:w="4510" w:type="dxa"/>
          </w:tcPr>
          <w:p w14:paraId="0D6F4A51" w14:textId="6C43D882" w:rsidR="007B047B" w:rsidRPr="00F214CF" w:rsidRDefault="007B047B" w:rsidP="00F214CF">
            <w:pPr>
              <w:jc w:val="center"/>
              <w:rPr>
                <w:rFonts w:asciiTheme="majorHAnsi" w:hAnsiTheme="majorHAnsi" w:cstheme="majorHAnsi"/>
              </w:rPr>
            </w:pPr>
            <w:r w:rsidRPr="007B047B">
              <w:rPr>
                <w:rFonts w:asciiTheme="majorHAnsi" w:hAnsiTheme="majorHAnsi" w:cstheme="majorHAnsi"/>
              </w:rPr>
              <w:t>MIPI-CSI, 4 lanes</w:t>
            </w:r>
          </w:p>
        </w:tc>
      </w:tr>
      <w:tr w:rsidR="007B047B" w:rsidRPr="00F214CF" w14:paraId="5D848D3A" w14:textId="77777777" w:rsidTr="00B70911">
        <w:tc>
          <w:tcPr>
            <w:tcW w:w="4509" w:type="dxa"/>
          </w:tcPr>
          <w:p w14:paraId="34341D99" w14:textId="2D3174EA" w:rsidR="007B047B" w:rsidRDefault="007B047B" w:rsidP="00F214CF">
            <w:pPr>
              <w:jc w:val="center"/>
              <w:rPr>
                <w:rFonts w:asciiTheme="majorHAnsi" w:hAnsiTheme="majorHAnsi" w:cstheme="majorHAnsi"/>
              </w:rPr>
            </w:pPr>
            <w:r>
              <w:rPr>
                <w:rFonts w:asciiTheme="majorHAnsi" w:hAnsiTheme="majorHAnsi" w:cstheme="majorHAnsi"/>
              </w:rPr>
              <w:lastRenderedPageBreak/>
              <w:t>System Logic</w:t>
            </w:r>
          </w:p>
        </w:tc>
        <w:tc>
          <w:tcPr>
            <w:tcW w:w="4510" w:type="dxa"/>
          </w:tcPr>
          <w:p w14:paraId="4E604003" w14:textId="0BEAC060" w:rsidR="007B047B" w:rsidRPr="007B047B" w:rsidRDefault="007B047B" w:rsidP="00F214CF">
            <w:pPr>
              <w:jc w:val="center"/>
              <w:rPr>
                <w:rFonts w:asciiTheme="majorHAnsi" w:hAnsiTheme="majorHAnsi" w:cstheme="majorHAnsi"/>
              </w:rPr>
            </w:pPr>
            <w:r>
              <w:rPr>
                <w:rFonts w:asciiTheme="majorHAnsi" w:hAnsiTheme="majorHAnsi" w:cstheme="majorHAnsi"/>
              </w:rPr>
              <w:t xml:space="preserve">RTC with </w:t>
            </w:r>
            <w:proofErr w:type="spellStart"/>
            <w:r>
              <w:rPr>
                <w:rFonts w:asciiTheme="majorHAnsi" w:hAnsiTheme="majorHAnsi" w:cstheme="majorHAnsi"/>
              </w:rPr>
              <w:t>ext</w:t>
            </w:r>
            <w:proofErr w:type="spellEnd"/>
            <w:r>
              <w:rPr>
                <w:rFonts w:asciiTheme="majorHAnsi" w:hAnsiTheme="majorHAnsi" w:cstheme="majorHAnsi"/>
              </w:rPr>
              <w:t xml:space="preserve"> batt and JTAG debug interface</w:t>
            </w:r>
          </w:p>
        </w:tc>
      </w:tr>
      <w:tr w:rsidR="00B70911" w:rsidRPr="00F214CF" w14:paraId="532F136B" w14:textId="77777777" w:rsidTr="00B70911">
        <w:tc>
          <w:tcPr>
            <w:tcW w:w="4509" w:type="dxa"/>
          </w:tcPr>
          <w:p w14:paraId="106F62BD" w14:textId="00145BBA" w:rsidR="00B70911" w:rsidRPr="00F214CF" w:rsidRDefault="00B70911" w:rsidP="00F214CF">
            <w:pPr>
              <w:jc w:val="center"/>
              <w:rPr>
                <w:rFonts w:asciiTheme="majorHAnsi" w:hAnsiTheme="majorHAnsi" w:cstheme="majorHAnsi"/>
              </w:rPr>
            </w:pPr>
            <w:r w:rsidRPr="00F214CF">
              <w:rPr>
                <w:rFonts w:asciiTheme="majorHAnsi" w:hAnsiTheme="majorHAnsi" w:cstheme="majorHAnsi"/>
              </w:rPr>
              <w:t>Miniature size</w:t>
            </w:r>
          </w:p>
        </w:tc>
        <w:tc>
          <w:tcPr>
            <w:tcW w:w="4510" w:type="dxa"/>
          </w:tcPr>
          <w:p w14:paraId="1C2BB0EC" w14:textId="5E60F1CB" w:rsidR="00B70911" w:rsidRPr="00F214CF" w:rsidRDefault="00B70911" w:rsidP="00F214CF">
            <w:pPr>
              <w:jc w:val="center"/>
              <w:rPr>
                <w:rFonts w:asciiTheme="majorHAnsi" w:hAnsiTheme="majorHAnsi" w:cstheme="majorHAnsi"/>
              </w:rPr>
            </w:pPr>
            <w:r w:rsidRPr="00F214CF">
              <w:rPr>
                <w:rFonts w:asciiTheme="majorHAnsi" w:hAnsiTheme="majorHAnsi" w:cstheme="majorHAnsi"/>
              </w:rPr>
              <w:t>28 x 40 x 5 mm</w:t>
            </w:r>
          </w:p>
        </w:tc>
      </w:tr>
    </w:tbl>
    <w:p w14:paraId="01FE7ECD" w14:textId="6764DD66" w:rsidR="00A87144" w:rsidRPr="00F214CF" w:rsidRDefault="00F214CF" w:rsidP="00F214CF">
      <w:pPr>
        <w:jc w:val="center"/>
        <w:rPr>
          <w:rFonts w:asciiTheme="majorHAnsi" w:hAnsiTheme="majorHAnsi" w:cstheme="majorHAnsi"/>
        </w:rPr>
      </w:pPr>
      <w:r>
        <w:rPr>
          <w:noProof/>
        </w:rPr>
        <w:drawing>
          <wp:inline distT="0" distB="0" distL="0" distR="0" wp14:anchorId="238E799C" wp14:editId="2BDC0A33">
            <wp:extent cx="2562225" cy="1543050"/>
            <wp:effectExtent l="19050" t="19050" r="28575" b="190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562225" cy="1543050"/>
                    </a:xfrm>
                    <a:prstGeom prst="rect">
                      <a:avLst/>
                    </a:prstGeom>
                    <a:ln>
                      <a:solidFill>
                        <a:schemeClr val="tx1"/>
                      </a:solidFill>
                    </a:ln>
                  </pic:spPr>
                </pic:pic>
              </a:graphicData>
            </a:graphic>
          </wp:inline>
        </w:drawing>
      </w:r>
    </w:p>
    <w:p w14:paraId="49C7EE56" w14:textId="6B8ADA37" w:rsidR="00A87144" w:rsidRDefault="00F214CF" w:rsidP="00F214CF">
      <w:pPr>
        <w:pStyle w:val="Heading3"/>
        <w:numPr>
          <w:ilvl w:val="0"/>
          <w:numId w:val="31"/>
        </w:numPr>
        <w:rPr>
          <w:color w:val="0000CC"/>
        </w:rPr>
      </w:pPr>
      <w:r w:rsidRPr="00F214CF">
        <w:rPr>
          <w:color w:val="0000CC"/>
        </w:rPr>
        <w:t>Block Diagram:</w:t>
      </w:r>
    </w:p>
    <w:p w14:paraId="48E251C3" w14:textId="0AA40842" w:rsidR="00F214CF" w:rsidRDefault="00F214CF" w:rsidP="00F214CF">
      <w:pPr>
        <w:jc w:val="center"/>
      </w:pPr>
      <w:r>
        <w:rPr>
          <w:noProof/>
        </w:rPr>
        <w:drawing>
          <wp:inline distT="0" distB="0" distL="0" distR="0" wp14:anchorId="25BCE351" wp14:editId="15E46542">
            <wp:extent cx="5191125" cy="4486275"/>
            <wp:effectExtent l="19050" t="19050" r="28575" b="285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191125" cy="4486275"/>
                    </a:xfrm>
                    <a:prstGeom prst="rect">
                      <a:avLst/>
                    </a:prstGeom>
                    <a:ln>
                      <a:solidFill>
                        <a:schemeClr val="tx1"/>
                      </a:solidFill>
                    </a:ln>
                  </pic:spPr>
                </pic:pic>
              </a:graphicData>
            </a:graphic>
          </wp:inline>
        </w:drawing>
      </w:r>
    </w:p>
    <w:p w14:paraId="093CB6AC" w14:textId="78D8112E" w:rsidR="00523099" w:rsidRDefault="00523099" w:rsidP="00523099">
      <w:pPr>
        <w:pStyle w:val="Heading3"/>
        <w:numPr>
          <w:ilvl w:val="0"/>
          <w:numId w:val="31"/>
        </w:numPr>
        <w:rPr>
          <w:color w:val="0000CC"/>
        </w:rPr>
      </w:pPr>
      <w:r w:rsidRPr="00523099">
        <w:rPr>
          <w:color w:val="0000CC"/>
        </w:rPr>
        <w:t>Power supply:</w:t>
      </w:r>
    </w:p>
    <w:p w14:paraId="1417F871" w14:textId="1D33A4E4" w:rsidR="005552D3" w:rsidRPr="00F36F21" w:rsidRDefault="005552D3" w:rsidP="00F36F21">
      <w:pPr>
        <w:ind w:left="360"/>
        <w:rPr>
          <w:sz w:val="20"/>
          <w:szCs w:val="20"/>
        </w:rPr>
      </w:pPr>
      <w:r w:rsidRPr="00F36F21">
        <w:rPr>
          <w:sz w:val="20"/>
          <w:szCs w:val="20"/>
        </w:rPr>
        <w:t>There are two main signals for input power.</w:t>
      </w:r>
    </w:p>
    <w:p w14:paraId="62B915AA" w14:textId="5C9523FA" w:rsidR="005552D3" w:rsidRPr="005552D3" w:rsidRDefault="005552D3" w:rsidP="00F36F21">
      <w:pPr>
        <w:ind w:left="360"/>
        <w:rPr>
          <w:b/>
          <w:bCs/>
          <w:color w:val="0000CC"/>
          <w:u w:val="single"/>
        </w:rPr>
      </w:pPr>
      <w:r w:rsidRPr="005552D3">
        <w:rPr>
          <w:b/>
          <w:bCs/>
          <w:color w:val="0000CC"/>
          <w:u w:val="single"/>
        </w:rPr>
        <w:t>Connecting V_SOM:</w:t>
      </w:r>
    </w:p>
    <w:p w14:paraId="68A271FB" w14:textId="0E96CAD0" w:rsidR="005552D3" w:rsidRPr="00F36F21" w:rsidRDefault="00523099" w:rsidP="00F36F21">
      <w:pPr>
        <w:ind w:left="360"/>
        <w:rPr>
          <w:sz w:val="20"/>
          <w:szCs w:val="20"/>
        </w:rPr>
      </w:pPr>
      <w:r w:rsidRPr="00F36F21">
        <w:rPr>
          <w:sz w:val="20"/>
          <w:szCs w:val="20"/>
        </w:rPr>
        <w:t xml:space="preserve">The main power supply voltage </w:t>
      </w:r>
      <w:r w:rsidRPr="00F36F21">
        <w:rPr>
          <w:b/>
          <w:bCs/>
          <w:sz w:val="20"/>
          <w:szCs w:val="20"/>
        </w:rPr>
        <w:t>(V_SOM)</w:t>
      </w:r>
      <w:r w:rsidRPr="00F36F21">
        <w:rPr>
          <w:sz w:val="20"/>
          <w:szCs w:val="20"/>
        </w:rPr>
        <w:t xml:space="preserve"> of U</w:t>
      </w:r>
      <w:r w:rsidR="005552D3" w:rsidRPr="00F36F21">
        <w:rPr>
          <w:sz w:val="20"/>
          <w:szCs w:val="20"/>
        </w:rPr>
        <w:t>C</w:t>
      </w:r>
      <w:r w:rsidRPr="00F36F21">
        <w:rPr>
          <w:sz w:val="20"/>
          <w:szCs w:val="20"/>
        </w:rPr>
        <w:t xml:space="preserve">M_iMX8 requires 3.8V to </w:t>
      </w:r>
      <w:r w:rsidR="005552D3" w:rsidRPr="00F36F21">
        <w:rPr>
          <w:sz w:val="20"/>
          <w:szCs w:val="20"/>
        </w:rPr>
        <w:t>function</w:t>
      </w:r>
      <w:r w:rsidRPr="00F36F21">
        <w:rPr>
          <w:sz w:val="20"/>
          <w:szCs w:val="20"/>
        </w:rPr>
        <w:t>. We can hook it up with a battery directly to provide input power.</w:t>
      </w:r>
      <w:r w:rsidR="005552D3" w:rsidRPr="00F36F21">
        <w:rPr>
          <w:sz w:val="20"/>
          <w:szCs w:val="20"/>
        </w:rPr>
        <w:t xml:space="preserve"> Several 10/100uF capacitors will be connected between V_SOM and GND</w:t>
      </w:r>
      <w:r w:rsidRPr="00F36F21">
        <w:rPr>
          <w:sz w:val="20"/>
          <w:szCs w:val="20"/>
        </w:rPr>
        <w:t xml:space="preserve"> </w:t>
      </w:r>
      <w:r w:rsidR="005552D3" w:rsidRPr="00F36F21">
        <w:rPr>
          <w:sz w:val="20"/>
          <w:szCs w:val="20"/>
        </w:rPr>
        <w:t>for a stable input signal.</w:t>
      </w:r>
    </w:p>
    <w:p w14:paraId="7023225A" w14:textId="23C28794" w:rsidR="005552D3" w:rsidRPr="005552D3" w:rsidRDefault="005552D3" w:rsidP="00F36F21">
      <w:pPr>
        <w:ind w:left="360"/>
        <w:rPr>
          <w:b/>
          <w:bCs/>
          <w:color w:val="0000CC"/>
          <w:u w:val="single"/>
        </w:rPr>
      </w:pPr>
      <w:r w:rsidRPr="005552D3">
        <w:rPr>
          <w:b/>
          <w:bCs/>
          <w:color w:val="0000CC"/>
          <w:u w:val="single"/>
        </w:rPr>
        <w:t>Connecting VCC_RTC:</w:t>
      </w:r>
    </w:p>
    <w:p w14:paraId="5C60BE33" w14:textId="4EA69B59" w:rsidR="00523099" w:rsidRDefault="00523099" w:rsidP="00F36F21">
      <w:pPr>
        <w:ind w:left="360"/>
      </w:pPr>
      <w:r w:rsidRPr="00F36F21">
        <w:rPr>
          <w:sz w:val="20"/>
          <w:szCs w:val="20"/>
        </w:rPr>
        <w:lastRenderedPageBreak/>
        <w:t xml:space="preserve">A battery charging circuitry would be required. The RTC requires 3V </w:t>
      </w:r>
      <w:r w:rsidR="005552D3" w:rsidRPr="00F36F21">
        <w:rPr>
          <w:sz w:val="20"/>
          <w:szCs w:val="20"/>
        </w:rPr>
        <w:t xml:space="preserve">on </w:t>
      </w:r>
      <w:r w:rsidR="005552D3" w:rsidRPr="00F36F21">
        <w:rPr>
          <w:b/>
          <w:bCs/>
          <w:sz w:val="20"/>
          <w:szCs w:val="20"/>
        </w:rPr>
        <w:t>VCC_RTC</w:t>
      </w:r>
      <w:r w:rsidR="005552D3" w:rsidRPr="00F36F21">
        <w:rPr>
          <w:sz w:val="20"/>
          <w:szCs w:val="20"/>
        </w:rPr>
        <w:t xml:space="preserve"> pin which will be provided </w:t>
      </w:r>
      <w:r w:rsidRPr="00F36F21">
        <w:rPr>
          <w:sz w:val="20"/>
          <w:szCs w:val="20"/>
        </w:rPr>
        <w:t>through an external battery source</w:t>
      </w:r>
      <w:r>
        <w:t>.</w:t>
      </w:r>
    </w:p>
    <w:p w14:paraId="30BD0F43" w14:textId="77777777" w:rsidR="002F1C30" w:rsidRPr="00A87144" w:rsidRDefault="002F1C30" w:rsidP="002F1C30">
      <w:pPr>
        <w:pStyle w:val="Heading3"/>
        <w:numPr>
          <w:ilvl w:val="0"/>
          <w:numId w:val="16"/>
        </w:numPr>
        <w:rPr>
          <w:color w:val="0000CC"/>
        </w:rPr>
      </w:pPr>
      <w:r w:rsidRPr="00A87144">
        <w:rPr>
          <w:color w:val="0000CC"/>
        </w:rPr>
        <w:t>Advantages over G4418 module:</w:t>
      </w:r>
    </w:p>
    <w:p w14:paraId="5FFF3EC0" w14:textId="77777777" w:rsidR="002F1C30" w:rsidRPr="00F36F21" w:rsidRDefault="002F1C30" w:rsidP="00F36F21">
      <w:pPr>
        <w:ind w:left="360"/>
        <w:rPr>
          <w:sz w:val="20"/>
          <w:szCs w:val="20"/>
        </w:rPr>
      </w:pPr>
      <w:r w:rsidRPr="00F36F21">
        <w:rPr>
          <w:sz w:val="20"/>
          <w:szCs w:val="20"/>
        </w:rPr>
        <w:t>Here are some plus points of using the Var-SoM-MX6:</w:t>
      </w:r>
    </w:p>
    <w:p w14:paraId="0E39CD5E" w14:textId="753CA61D" w:rsidR="00F214CF" w:rsidRPr="00F36F21" w:rsidRDefault="002F1C30" w:rsidP="005552D3">
      <w:pPr>
        <w:pStyle w:val="ListParagraph"/>
        <w:numPr>
          <w:ilvl w:val="0"/>
          <w:numId w:val="19"/>
        </w:numPr>
        <w:rPr>
          <w:sz w:val="20"/>
          <w:szCs w:val="20"/>
        </w:rPr>
      </w:pPr>
      <w:r w:rsidRPr="00F36F21">
        <w:rPr>
          <w:sz w:val="20"/>
          <w:szCs w:val="20"/>
        </w:rPr>
        <w:t xml:space="preserve">It is equipped with </w:t>
      </w:r>
      <w:proofErr w:type="spellStart"/>
      <w:r w:rsidR="00523099" w:rsidRPr="00F36F21">
        <w:rPr>
          <w:sz w:val="20"/>
          <w:szCs w:val="20"/>
        </w:rPr>
        <w:t>WiFi</w:t>
      </w:r>
      <w:proofErr w:type="spellEnd"/>
      <w:r w:rsidR="00523099" w:rsidRPr="00F36F21">
        <w:rPr>
          <w:sz w:val="20"/>
          <w:szCs w:val="20"/>
        </w:rPr>
        <w:t xml:space="preserve"> 802.11 a/b/g/n and Bluetooth functionality</w:t>
      </w:r>
    </w:p>
    <w:p w14:paraId="72CF0530" w14:textId="77777777" w:rsidR="00C823F4" w:rsidRPr="00F36F21" w:rsidRDefault="00C823F4" w:rsidP="005552D3">
      <w:pPr>
        <w:pStyle w:val="ListParagraph"/>
        <w:numPr>
          <w:ilvl w:val="0"/>
          <w:numId w:val="19"/>
        </w:numPr>
        <w:rPr>
          <w:sz w:val="20"/>
          <w:szCs w:val="20"/>
        </w:rPr>
      </w:pPr>
      <w:r w:rsidRPr="00F36F21">
        <w:rPr>
          <w:sz w:val="20"/>
          <w:szCs w:val="20"/>
        </w:rPr>
        <w:t>The board can either be connected to a regulator or battery for 3.8V.</w:t>
      </w:r>
    </w:p>
    <w:p w14:paraId="32BDA7A3" w14:textId="34131FE4" w:rsidR="005552D3" w:rsidRPr="00F36F21" w:rsidRDefault="00C823F4" w:rsidP="005552D3">
      <w:pPr>
        <w:pStyle w:val="ListParagraph"/>
        <w:numPr>
          <w:ilvl w:val="0"/>
          <w:numId w:val="19"/>
        </w:numPr>
        <w:rPr>
          <w:sz w:val="20"/>
          <w:szCs w:val="20"/>
        </w:rPr>
      </w:pPr>
      <w:r w:rsidRPr="00F36F21">
        <w:rPr>
          <w:sz w:val="20"/>
          <w:szCs w:val="20"/>
        </w:rPr>
        <w:t xml:space="preserve"> Extra GPIOs are given. Additional functions can easily be connected.</w:t>
      </w:r>
    </w:p>
    <w:p w14:paraId="5CBB4724" w14:textId="31F83C2B" w:rsidR="00C823F4" w:rsidRPr="00F36F21" w:rsidRDefault="00C823F4" w:rsidP="005552D3">
      <w:pPr>
        <w:pStyle w:val="ListParagraph"/>
        <w:numPr>
          <w:ilvl w:val="0"/>
          <w:numId w:val="19"/>
        </w:numPr>
        <w:rPr>
          <w:sz w:val="20"/>
          <w:szCs w:val="20"/>
        </w:rPr>
      </w:pPr>
      <w:r w:rsidRPr="00F36F21">
        <w:rPr>
          <w:sz w:val="20"/>
          <w:szCs w:val="20"/>
        </w:rPr>
        <w:t xml:space="preserve">It has more memory and RAM than the current module being used in the design. RAM is 4GB and </w:t>
      </w:r>
      <w:proofErr w:type="spellStart"/>
      <w:r w:rsidRPr="00F36F21">
        <w:rPr>
          <w:sz w:val="20"/>
          <w:szCs w:val="20"/>
        </w:rPr>
        <w:t>eMMc</w:t>
      </w:r>
      <w:proofErr w:type="spellEnd"/>
      <w:r w:rsidRPr="00F36F21">
        <w:rPr>
          <w:sz w:val="20"/>
          <w:szCs w:val="20"/>
        </w:rPr>
        <w:t xml:space="preserve"> is 64GB compared to 1GB and 8GB in X4418 board, respectively.</w:t>
      </w:r>
    </w:p>
    <w:p w14:paraId="6FDEC989" w14:textId="0CE54FFE" w:rsidR="00C823F4" w:rsidRPr="00F36F21" w:rsidRDefault="00C823F4" w:rsidP="0097781E">
      <w:pPr>
        <w:pStyle w:val="ListParagraph"/>
        <w:numPr>
          <w:ilvl w:val="0"/>
          <w:numId w:val="19"/>
        </w:numPr>
        <w:rPr>
          <w:sz w:val="20"/>
          <w:szCs w:val="20"/>
        </w:rPr>
      </w:pPr>
      <w:r w:rsidRPr="00F36F21">
        <w:rPr>
          <w:sz w:val="20"/>
          <w:szCs w:val="20"/>
        </w:rPr>
        <w:t>Miniature size reduces the overall size of the PCB allowing for a compact design.</w:t>
      </w:r>
    </w:p>
    <w:sectPr w:rsidR="00C823F4" w:rsidRPr="00F36F21">
      <w:footerReference w:type="default" r:id="rId55"/>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39D45E" w14:textId="77777777" w:rsidR="00567025" w:rsidRDefault="00567025">
      <w:pPr>
        <w:spacing w:line="240" w:lineRule="auto"/>
      </w:pPr>
      <w:r>
        <w:separator/>
      </w:r>
    </w:p>
  </w:endnote>
  <w:endnote w:type="continuationSeparator" w:id="0">
    <w:p w14:paraId="5F775395" w14:textId="77777777" w:rsidR="00567025" w:rsidRDefault="005670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C0" w14:textId="619789F0" w:rsidR="008C1024" w:rsidRDefault="0088600D">
    <w:pPr>
      <w:jc w:val="right"/>
    </w:pPr>
    <w:r>
      <w:fldChar w:fldCharType="begin"/>
    </w:r>
    <w:r>
      <w:instrText>PAGE</w:instrText>
    </w:r>
    <w:r>
      <w:fldChar w:fldCharType="separate"/>
    </w:r>
    <w:r w:rsidR="009218E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26A69E" w14:textId="77777777" w:rsidR="00567025" w:rsidRDefault="00567025">
      <w:pPr>
        <w:spacing w:line="240" w:lineRule="auto"/>
      </w:pPr>
      <w:r>
        <w:separator/>
      </w:r>
    </w:p>
  </w:footnote>
  <w:footnote w:type="continuationSeparator" w:id="0">
    <w:p w14:paraId="5B66BD42" w14:textId="77777777" w:rsidR="00567025" w:rsidRDefault="0056702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133BA"/>
    <w:multiLevelType w:val="hybridMultilevel"/>
    <w:tmpl w:val="2C1CBE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0D3938"/>
    <w:multiLevelType w:val="multilevel"/>
    <w:tmpl w:val="AAE21A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A14C47"/>
    <w:multiLevelType w:val="multilevel"/>
    <w:tmpl w:val="0A580F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F8169BC"/>
    <w:multiLevelType w:val="hybridMultilevel"/>
    <w:tmpl w:val="394A269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E963B0"/>
    <w:multiLevelType w:val="hybridMultilevel"/>
    <w:tmpl w:val="3E5EF3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8E1987"/>
    <w:multiLevelType w:val="hybridMultilevel"/>
    <w:tmpl w:val="3190B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280287"/>
    <w:multiLevelType w:val="hybridMultilevel"/>
    <w:tmpl w:val="B1B6368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3D2513"/>
    <w:multiLevelType w:val="multilevel"/>
    <w:tmpl w:val="15E8BC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48C4414"/>
    <w:multiLevelType w:val="hybridMultilevel"/>
    <w:tmpl w:val="067E691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5212287"/>
    <w:multiLevelType w:val="hybridMultilevel"/>
    <w:tmpl w:val="B6BE4B3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A478C8"/>
    <w:multiLevelType w:val="hybridMultilevel"/>
    <w:tmpl w:val="B0DEE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07A00A3"/>
    <w:multiLevelType w:val="hybridMultilevel"/>
    <w:tmpl w:val="CE6A41B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4678E6"/>
    <w:multiLevelType w:val="multilevel"/>
    <w:tmpl w:val="DEA4C3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5541BC0"/>
    <w:multiLevelType w:val="hybridMultilevel"/>
    <w:tmpl w:val="82404D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55B2C94"/>
    <w:multiLevelType w:val="hybridMultilevel"/>
    <w:tmpl w:val="E6CA82AE"/>
    <w:lvl w:ilvl="0" w:tplc="C56E8B24">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A55376"/>
    <w:multiLevelType w:val="multilevel"/>
    <w:tmpl w:val="2B280B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1831252"/>
    <w:multiLevelType w:val="multilevel"/>
    <w:tmpl w:val="1F16DD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3106CBB"/>
    <w:multiLevelType w:val="hybridMultilevel"/>
    <w:tmpl w:val="44668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46A4BFF"/>
    <w:multiLevelType w:val="hybridMultilevel"/>
    <w:tmpl w:val="7B341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A92606"/>
    <w:multiLevelType w:val="hybridMultilevel"/>
    <w:tmpl w:val="D4766EE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ECE7255"/>
    <w:multiLevelType w:val="hybridMultilevel"/>
    <w:tmpl w:val="5FEAEE7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0730569"/>
    <w:multiLevelType w:val="hybridMultilevel"/>
    <w:tmpl w:val="EEAA898C"/>
    <w:lvl w:ilvl="0" w:tplc="04090017">
      <w:start w:val="1"/>
      <w:numFmt w:val="lowerLetter"/>
      <w:lvlText w:val="%1)"/>
      <w:lvlJc w:val="left"/>
      <w:pPr>
        <w:ind w:left="720" w:hanging="360"/>
      </w:pPr>
      <w:rPr>
        <w:rFonts w:hint="default"/>
        <w:color w:val="0033CC"/>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6D865F8"/>
    <w:multiLevelType w:val="multilevel"/>
    <w:tmpl w:val="658657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9AA172C"/>
    <w:multiLevelType w:val="hybridMultilevel"/>
    <w:tmpl w:val="0DE8D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B4F250B"/>
    <w:multiLevelType w:val="hybridMultilevel"/>
    <w:tmpl w:val="8CC035E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DC77137"/>
    <w:multiLevelType w:val="multilevel"/>
    <w:tmpl w:val="31DADC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2F22AFD"/>
    <w:multiLevelType w:val="hybridMultilevel"/>
    <w:tmpl w:val="D45C82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53E4FA6"/>
    <w:multiLevelType w:val="hybridMultilevel"/>
    <w:tmpl w:val="D75EDC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61E48EA"/>
    <w:multiLevelType w:val="hybridMultilevel"/>
    <w:tmpl w:val="38D4814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62D1762"/>
    <w:multiLevelType w:val="hybridMultilevel"/>
    <w:tmpl w:val="B8BA28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94015BF"/>
    <w:multiLevelType w:val="hybridMultilevel"/>
    <w:tmpl w:val="F99EC9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8C57EB9"/>
    <w:multiLevelType w:val="hybridMultilevel"/>
    <w:tmpl w:val="93268BF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A7D603A"/>
    <w:multiLevelType w:val="hybridMultilevel"/>
    <w:tmpl w:val="75C0D428"/>
    <w:lvl w:ilvl="0" w:tplc="9BC6A652">
      <w:start w:val="1"/>
      <w:numFmt w:val="decimal"/>
      <w:lvlText w:val="%1."/>
      <w:lvlJc w:val="left"/>
      <w:pPr>
        <w:ind w:left="720" w:hanging="360"/>
      </w:pPr>
      <w:rPr>
        <w:b/>
        <w:bCs/>
        <w:color w:val="0033CC"/>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FAC46B4"/>
    <w:multiLevelType w:val="hybridMultilevel"/>
    <w:tmpl w:val="3FCAA3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2"/>
  </w:num>
  <w:num w:numId="3">
    <w:abstractNumId w:val="16"/>
  </w:num>
  <w:num w:numId="4">
    <w:abstractNumId w:val="12"/>
  </w:num>
  <w:num w:numId="5">
    <w:abstractNumId w:val="15"/>
  </w:num>
  <w:num w:numId="6">
    <w:abstractNumId w:val="22"/>
  </w:num>
  <w:num w:numId="7">
    <w:abstractNumId w:val="1"/>
  </w:num>
  <w:num w:numId="8">
    <w:abstractNumId w:val="25"/>
  </w:num>
  <w:num w:numId="9">
    <w:abstractNumId w:val="32"/>
  </w:num>
  <w:num w:numId="10">
    <w:abstractNumId w:val="20"/>
  </w:num>
  <w:num w:numId="11">
    <w:abstractNumId w:val="13"/>
  </w:num>
  <w:num w:numId="12">
    <w:abstractNumId w:val="11"/>
  </w:num>
  <w:num w:numId="13">
    <w:abstractNumId w:val="24"/>
  </w:num>
  <w:num w:numId="14">
    <w:abstractNumId w:val="27"/>
  </w:num>
  <w:num w:numId="15">
    <w:abstractNumId w:val="0"/>
  </w:num>
  <w:num w:numId="16">
    <w:abstractNumId w:val="21"/>
  </w:num>
  <w:num w:numId="17">
    <w:abstractNumId w:val="5"/>
  </w:num>
  <w:num w:numId="18">
    <w:abstractNumId w:val="4"/>
  </w:num>
  <w:num w:numId="19">
    <w:abstractNumId w:val="17"/>
  </w:num>
  <w:num w:numId="20">
    <w:abstractNumId w:val="14"/>
  </w:num>
  <w:num w:numId="21">
    <w:abstractNumId w:val="18"/>
  </w:num>
  <w:num w:numId="22">
    <w:abstractNumId w:val="9"/>
  </w:num>
  <w:num w:numId="23">
    <w:abstractNumId w:val="23"/>
  </w:num>
  <w:num w:numId="24">
    <w:abstractNumId w:val="28"/>
  </w:num>
  <w:num w:numId="25">
    <w:abstractNumId w:val="10"/>
  </w:num>
  <w:num w:numId="26">
    <w:abstractNumId w:val="31"/>
  </w:num>
  <w:num w:numId="27">
    <w:abstractNumId w:val="8"/>
  </w:num>
  <w:num w:numId="28">
    <w:abstractNumId w:val="30"/>
  </w:num>
  <w:num w:numId="29">
    <w:abstractNumId w:val="3"/>
  </w:num>
  <w:num w:numId="30">
    <w:abstractNumId w:val="33"/>
  </w:num>
  <w:num w:numId="31">
    <w:abstractNumId w:val="6"/>
  </w:num>
  <w:num w:numId="32">
    <w:abstractNumId w:val="19"/>
  </w:num>
  <w:num w:numId="33">
    <w:abstractNumId w:val="29"/>
  </w:num>
  <w:num w:numId="3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1024"/>
    <w:rsid w:val="000A50F4"/>
    <w:rsid w:val="001A4D07"/>
    <w:rsid w:val="001A5DAC"/>
    <w:rsid w:val="001D4EDA"/>
    <w:rsid w:val="002464F4"/>
    <w:rsid w:val="00263F80"/>
    <w:rsid w:val="002F1C30"/>
    <w:rsid w:val="003B4D1B"/>
    <w:rsid w:val="003E4ED7"/>
    <w:rsid w:val="00490AE2"/>
    <w:rsid w:val="00523099"/>
    <w:rsid w:val="005552D3"/>
    <w:rsid w:val="00567025"/>
    <w:rsid w:val="00583B2C"/>
    <w:rsid w:val="005C33B3"/>
    <w:rsid w:val="00633E52"/>
    <w:rsid w:val="006550F8"/>
    <w:rsid w:val="006F49FE"/>
    <w:rsid w:val="00706278"/>
    <w:rsid w:val="00732E21"/>
    <w:rsid w:val="00752948"/>
    <w:rsid w:val="00793AA2"/>
    <w:rsid w:val="007A0D3E"/>
    <w:rsid w:val="007B047B"/>
    <w:rsid w:val="00803D87"/>
    <w:rsid w:val="0087649C"/>
    <w:rsid w:val="0088600D"/>
    <w:rsid w:val="008C1024"/>
    <w:rsid w:val="009218ED"/>
    <w:rsid w:val="009314E8"/>
    <w:rsid w:val="0097781E"/>
    <w:rsid w:val="009A4E82"/>
    <w:rsid w:val="009E4043"/>
    <w:rsid w:val="00A6460D"/>
    <w:rsid w:val="00A87144"/>
    <w:rsid w:val="00AC0DC9"/>
    <w:rsid w:val="00AC4CAD"/>
    <w:rsid w:val="00AE6447"/>
    <w:rsid w:val="00B70911"/>
    <w:rsid w:val="00BC4E19"/>
    <w:rsid w:val="00C823F4"/>
    <w:rsid w:val="00CD4AF3"/>
    <w:rsid w:val="00D01BA9"/>
    <w:rsid w:val="00E02F0D"/>
    <w:rsid w:val="00E162F9"/>
    <w:rsid w:val="00E7607C"/>
    <w:rsid w:val="00E83A7B"/>
    <w:rsid w:val="00E86830"/>
    <w:rsid w:val="00F0321C"/>
    <w:rsid w:val="00F214CF"/>
    <w:rsid w:val="00F36F21"/>
    <w:rsid w:val="00F44F24"/>
    <w:rsid w:val="00F66D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FE26E"/>
  <w15:docId w15:val="{238A24EE-EAC9-4824-A04E-8E1D9BDCC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TOCHeading">
    <w:name w:val="TOC Heading"/>
    <w:basedOn w:val="Heading1"/>
    <w:next w:val="Normal"/>
    <w:uiPriority w:val="39"/>
    <w:unhideWhenUsed/>
    <w:qFormat/>
    <w:rsid w:val="009218ED"/>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OC2">
    <w:name w:val="toc 2"/>
    <w:basedOn w:val="Normal"/>
    <w:next w:val="Normal"/>
    <w:autoRedefine/>
    <w:uiPriority w:val="39"/>
    <w:unhideWhenUsed/>
    <w:rsid w:val="009218ED"/>
    <w:pPr>
      <w:spacing w:after="100"/>
      <w:ind w:left="220"/>
    </w:pPr>
  </w:style>
  <w:style w:type="paragraph" w:styleId="TOC3">
    <w:name w:val="toc 3"/>
    <w:basedOn w:val="Normal"/>
    <w:next w:val="Normal"/>
    <w:autoRedefine/>
    <w:uiPriority w:val="39"/>
    <w:unhideWhenUsed/>
    <w:rsid w:val="009218ED"/>
    <w:pPr>
      <w:spacing w:after="100"/>
      <w:ind w:left="440"/>
    </w:pPr>
  </w:style>
  <w:style w:type="character" w:styleId="Hyperlink">
    <w:name w:val="Hyperlink"/>
    <w:basedOn w:val="DefaultParagraphFont"/>
    <w:uiPriority w:val="99"/>
    <w:unhideWhenUsed/>
    <w:rsid w:val="009218ED"/>
    <w:rPr>
      <w:color w:val="0000FF" w:themeColor="hyperlink"/>
      <w:u w:val="single"/>
    </w:rPr>
  </w:style>
  <w:style w:type="paragraph" w:styleId="ListParagraph">
    <w:name w:val="List Paragraph"/>
    <w:basedOn w:val="Normal"/>
    <w:uiPriority w:val="34"/>
    <w:qFormat/>
    <w:rsid w:val="00D01BA9"/>
    <w:pPr>
      <w:ind w:left="720"/>
      <w:contextualSpacing/>
    </w:pPr>
  </w:style>
  <w:style w:type="paragraph" w:styleId="Caption">
    <w:name w:val="caption"/>
    <w:basedOn w:val="Normal"/>
    <w:next w:val="Normal"/>
    <w:uiPriority w:val="35"/>
    <w:unhideWhenUsed/>
    <w:qFormat/>
    <w:rsid w:val="006F49FE"/>
    <w:pPr>
      <w:spacing w:after="200" w:line="240" w:lineRule="auto"/>
    </w:pPr>
    <w:rPr>
      <w:i/>
      <w:iCs/>
      <w:color w:val="1F497D" w:themeColor="text2"/>
      <w:sz w:val="18"/>
      <w:szCs w:val="18"/>
    </w:rPr>
  </w:style>
  <w:style w:type="character" w:styleId="UnresolvedMention">
    <w:name w:val="Unresolved Mention"/>
    <w:basedOn w:val="DefaultParagraphFont"/>
    <w:uiPriority w:val="99"/>
    <w:semiHidden/>
    <w:unhideWhenUsed/>
    <w:rsid w:val="00E86830"/>
    <w:rPr>
      <w:color w:val="605E5C"/>
      <w:shd w:val="clear" w:color="auto" w:fill="E1DFDD"/>
    </w:rPr>
  </w:style>
  <w:style w:type="table" w:styleId="TableGrid">
    <w:name w:val="Table Grid"/>
    <w:basedOn w:val="TableNormal"/>
    <w:uiPriority w:val="39"/>
    <w:rsid w:val="00B7091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263F8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8362834">
      <w:bodyDiv w:val="1"/>
      <w:marLeft w:val="0"/>
      <w:marRight w:val="0"/>
      <w:marTop w:val="0"/>
      <w:marBottom w:val="0"/>
      <w:divBdr>
        <w:top w:val="none" w:sz="0" w:space="0" w:color="auto"/>
        <w:left w:val="none" w:sz="0" w:space="0" w:color="auto"/>
        <w:bottom w:val="none" w:sz="0" w:space="0" w:color="auto"/>
        <w:right w:val="none" w:sz="0" w:space="0" w:color="auto"/>
      </w:divBdr>
    </w:div>
    <w:div w:id="980888080">
      <w:bodyDiv w:val="1"/>
      <w:marLeft w:val="0"/>
      <w:marRight w:val="0"/>
      <w:marTop w:val="0"/>
      <w:marBottom w:val="0"/>
      <w:divBdr>
        <w:top w:val="none" w:sz="0" w:space="0" w:color="auto"/>
        <w:left w:val="none" w:sz="0" w:space="0" w:color="auto"/>
        <w:bottom w:val="none" w:sz="0" w:space="0" w:color="auto"/>
        <w:right w:val="none" w:sz="0" w:space="0" w:color="auto"/>
      </w:divBdr>
    </w:div>
    <w:div w:id="1310786326">
      <w:bodyDiv w:val="1"/>
      <w:marLeft w:val="0"/>
      <w:marRight w:val="0"/>
      <w:marTop w:val="0"/>
      <w:marBottom w:val="0"/>
      <w:divBdr>
        <w:top w:val="none" w:sz="0" w:space="0" w:color="auto"/>
        <w:left w:val="none" w:sz="0" w:space="0" w:color="auto"/>
        <w:bottom w:val="none" w:sz="0" w:space="0" w:color="auto"/>
        <w:right w:val="none" w:sz="0" w:space="0" w:color="auto"/>
      </w:divBdr>
    </w:div>
    <w:div w:id="1371878745">
      <w:bodyDiv w:val="1"/>
      <w:marLeft w:val="0"/>
      <w:marRight w:val="0"/>
      <w:marTop w:val="0"/>
      <w:marBottom w:val="0"/>
      <w:divBdr>
        <w:top w:val="none" w:sz="0" w:space="0" w:color="auto"/>
        <w:left w:val="none" w:sz="0" w:space="0" w:color="auto"/>
        <w:bottom w:val="none" w:sz="0" w:space="0" w:color="auto"/>
        <w:right w:val="none" w:sz="0" w:space="0" w:color="auto"/>
      </w:divBdr>
    </w:div>
    <w:div w:id="1716271490">
      <w:bodyDiv w:val="1"/>
      <w:marLeft w:val="0"/>
      <w:marRight w:val="0"/>
      <w:marTop w:val="0"/>
      <w:marBottom w:val="0"/>
      <w:divBdr>
        <w:top w:val="none" w:sz="0" w:space="0" w:color="auto"/>
        <w:left w:val="none" w:sz="0" w:space="0" w:color="auto"/>
        <w:bottom w:val="none" w:sz="0" w:space="0" w:color="auto"/>
        <w:right w:val="none" w:sz="0" w:space="0" w:color="auto"/>
      </w:divBdr>
    </w:div>
    <w:div w:id="17318067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cuidevices.com/product/resource/sj-43504-smt-tr.pdf" TargetMode="External"/><Relationship Id="rId26" Type="http://schemas.openxmlformats.org/officeDocument/2006/relationships/hyperlink" Target="https://www.we-online.de/katalog/datasheet/693043020611.pdf" TargetMode="External"/><Relationship Id="rId39" Type="http://schemas.openxmlformats.org/officeDocument/2006/relationships/hyperlink" Target="https://datasheet.lcsc.com/szlcsc/Genesys-Logic-GL850G-HHY22_C136617.pdf" TargetMode="External"/><Relationship Id="rId21" Type="http://schemas.openxmlformats.org/officeDocument/2006/relationships/image" Target="media/image8.png"/><Relationship Id="rId34" Type="http://schemas.openxmlformats.org/officeDocument/2006/relationships/hyperlink" Target="https://www.aliexpress.com/item/32560082998.html?spm=a2g0o.search0302.0.0.245a65941NbkWu&amp;algo_pvid=fce1f76a-e14f-4f43-9a2f-4c2a884127e9&amp;algo_expid=fce1f76a-e14f-4f43-9a2f-4c2a884127e9-20&amp;btsid=0b0a555416215205927331721ed580&amp;ws_ab_test=searchweb0_0,searchweb201602_,searchweb201603_" TargetMode="External"/><Relationship Id="rId42" Type="http://schemas.openxmlformats.org/officeDocument/2006/relationships/image" Target="media/image17.png"/><Relationship Id="rId47" Type="http://schemas.openxmlformats.org/officeDocument/2006/relationships/hyperlink" Target="https://www.vishay.com/docs/84366/veml6030.pdf" TargetMode="External"/><Relationship Id="rId50" Type="http://schemas.openxmlformats.org/officeDocument/2006/relationships/image" Target="media/image23.png"/><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mega.nz/folder/z5Y0XJoY" TargetMode="External"/><Relationship Id="rId29" Type="http://schemas.openxmlformats.org/officeDocument/2006/relationships/image" Target="media/image13.png"/><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hyperlink" Target="https://www.aliexpress.com/item/33029896473.html?spm=a2g0o.new_user_benefits.floor_300000000760858.7.7d2347afMmXtmo&amp;gps-id=300000000760858&amp;scm=1007.19164.119559.0&amp;scm_id=1007.19164.119559.0&amp;scm-url=1007.19164.119559.0&amp;pvid=3fc99805-a666-4cf5-bd8f-3fd60250e795" TargetMode="External"/><Relationship Id="rId37" Type="http://schemas.openxmlformats.org/officeDocument/2006/relationships/hyperlink" Target="https://www.aliexpress.com/item/33041667425.html?spm=a2g0o.productlist.0.0.66134cc0bi9f1I&amp;algo_pvid=3a184534-9757-4526-b646-8ceaf24cdb6a&amp;algo_expid=3a184534-9757-4526-b646-8ceaf24cdb6a-8&amp;btsid=0bb0623f16215216537988424e9c2e&amp;ws_ab_test=searchweb0_0,searchweb201602_,searchweb201603_" TargetMode="External"/><Relationship Id="rId40" Type="http://schemas.openxmlformats.org/officeDocument/2006/relationships/image" Target="media/image16.png"/><Relationship Id="rId45" Type="http://schemas.openxmlformats.org/officeDocument/2006/relationships/image" Target="media/image20.png"/><Relationship Id="rId53" Type="http://schemas.openxmlformats.org/officeDocument/2006/relationships/image" Target="media/image24.png"/><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puiaudio.com/media/SpecSheet/POM-2738P-R.pdf" TargetMode="External"/><Relationship Id="rId22" Type="http://schemas.openxmlformats.org/officeDocument/2006/relationships/image" Target="media/image9.png"/><Relationship Id="rId27" Type="http://schemas.openxmlformats.org/officeDocument/2006/relationships/hyperlink" Target="http://www.ebvnews.ru/doc16/SIM7100_DS.pdf" TargetMode="External"/><Relationship Id="rId30" Type="http://schemas.openxmlformats.org/officeDocument/2006/relationships/hyperlink" Target="https://www.sparkfun.com/products/15570" TargetMode="External"/><Relationship Id="rId35" Type="http://schemas.openxmlformats.org/officeDocument/2006/relationships/hyperlink" Target="https://www.aliexpress.com/item/32878065947.html" TargetMode="External"/><Relationship Id="rId43" Type="http://schemas.openxmlformats.org/officeDocument/2006/relationships/image" Target="media/image18.png"/><Relationship Id="rId48" Type="http://schemas.openxmlformats.org/officeDocument/2006/relationships/hyperlink" Target="https://product.tdk.com/system/files/dam/doc/product/sensor/mortion-inertial/imu/data_sheet/ds-000347-icm-42688-p-v1.2.pdf" TargetMode="External"/><Relationship Id="rId56" Type="http://schemas.openxmlformats.org/officeDocument/2006/relationships/fontTable" Target="fontTable.xml"/><Relationship Id="rId8" Type="http://schemas.openxmlformats.org/officeDocument/2006/relationships/hyperlink" Target="http://www.etasolution.com/upload/201712/15/201712151617531412.pdf" TargetMode="External"/><Relationship Id="rId51" Type="http://schemas.openxmlformats.org/officeDocument/2006/relationships/hyperlink" Target="https://www.variscite.com/wp-content/uploads/2017/12/VAR-SOM-MX6_datasheet.pdf" TargetMode="External"/><Relationship Id="rId3" Type="http://schemas.openxmlformats.org/officeDocument/2006/relationships/styles" Target="styles.xml"/><Relationship Id="rId12" Type="http://schemas.openxmlformats.org/officeDocument/2006/relationships/hyperlink" Target="https://www.ablic.com/en/doc/datasheet/voltage_regulator/S1206_E.pdf" TargetMode="Externa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14.png"/><Relationship Id="rId38" Type="http://schemas.openxmlformats.org/officeDocument/2006/relationships/image" Target="media/image15.png"/><Relationship Id="rId46" Type="http://schemas.openxmlformats.org/officeDocument/2006/relationships/image" Target="media/image21.png"/><Relationship Id="rId20" Type="http://schemas.openxmlformats.org/officeDocument/2006/relationships/image" Target="media/image7.png"/><Relationship Id="rId41" Type="http://schemas.openxmlformats.org/officeDocument/2006/relationships/hyperlink" Target="https://img.ozdisan.com/ETicaret_Dosya/470612_2154920.PDF" TargetMode="External"/><Relationship Id="rId54"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hyperlink" Target="https://www.molex.com/pdm_docs/sd/524352471_sd.pdf" TargetMode="External"/><Relationship Id="rId36" Type="http://schemas.openxmlformats.org/officeDocument/2006/relationships/hyperlink" Target="https://www.aliexpress.com/item/32811367794.html?spm=a2g0o.productlist.0.0.66134cc0bi9f1I&amp;algo_pvid=3a184534-9757-4526-b646-8ceaf24cdb6a&amp;algo_expid=3a184534-9757-4526-b646-8ceaf24cdb6a-12&amp;btsid=0bb0623f16215216537988424e9c2e&amp;ws_ab_test=searchweb0_0,searchweb201602_,searchweb201603_" TargetMode="External"/><Relationship Id="rId49" Type="http://schemas.openxmlformats.org/officeDocument/2006/relationships/image" Target="media/image22.png"/><Relationship Id="rId57" Type="http://schemas.openxmlformats.org/officeDocument/2006/relationships/theme" Target="theme/theme1.xml"/><Relationship Id="rId10" Type="http://schemas.openxmlformats.org/officeDocument/2006/relationships/hyperlink" Target="https://www.monolithicpower.com/en/documentview/productdocument/index/version/2/document_type/Datasheet/lang/en/sku/MP3221/document_id/1118" TargetMode="External"/><Relationship Id="rId31" Type="http://schemas.openxmlformats.org/officeDocument/2006/relationships/hyperlink" Target="https://www.aliexpress.com/item/32843271086.html?spm=a2g0o.productlist.0.0.379c52c4Vo1wpF&amp;algo_pvid=82b36808-59b2-43d7-aa42-39c60dc5895f&amp;algo_exp_id=82b36808-59b2-43d7-aa42-39c60dc5895f-1" TargetMode="External"/><Relationship Id="rId44" Type="http://schemas.openxmlformats.org/officeDocument/2006/relationships/image" Target="media/image19.png"/><Relationship Id="rId52" Type="http://schemas.openxmlformats.org/officeDocument/2006/relationships/hyperlink" Target="https://www.variscite.com/wp-content/uploads/2017/12/V2_VAR-MX6CustomBoard-Schematic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941541-AE8D-4067-BBB5-E34189AF8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21</Pages>
  <Words>4095</Words>
  <Characters>23344</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urooj naveed</cp:lastModifiedBy>
  <cp:revision>13</cp:revision>
  <dcterms:created xsi:type="dcterms:W3CDTF">2021-08-03T12:56:00Z</dcterms:created>
  <dcterms:modified xsi:type="dcterms:W3CDTF">2021-08-05T13:13:00Z</dcterms:modified>
</cp:coreProperties>
</file>