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7206" w:type="dxa"/>
        <w:tblLook w:val="04A0" w:firstRow="1" w:lastRow="0" w:firstColumn="1" w:lastColumn="0" w:noHBand="0" w:noVBand="1"/>
      </w:tblPr>
      <w:tblGrid>
        <w:gridCol w:w="2399"/>
        <w:gridCol w:w="2400"/>
        <w:gridCol w:w="2407"/>
      </w:tblGrid>
      <w:tr w:rsidR="00113D12" w:rsidTr="001977D0">
        <w:tc>
          <w:tcPr>
            <w:tcW w:w="1665" w:type="pct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:rsidR="00113D12" w:rsidRDefault="001977D0">
            <w:r>
              <w:t>Sensor / Purpose</w:t>
            </w:r>
          </w:p>
        </w:tc>
        <w:tc>
          <w:tcPr>
            <w:tcW w:w="1665" w:type="pct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:rsidR="00113D12" w:rsidRDefault="001977D0">
            <w:r>
              <w:t>Circuit Type</w:t>
            </w:r>
          </w:p>
        </w:tc>
        <w:tc>
          <w:tcPr>
            <w:tcW w:w="1670" w:type="pct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:rsidR="00113D12" w:rsidRDefault="001977D0">
            <w:r>
              <w:t>Pin</w:t>
            </w:r>
          </w:p>
        </w:tc>
      </w:tr>
      <w:tr w:rsidR="00113D12" w:rsidTr="001977D0">
        <w:tc>
          <w:tcPr>
            <w:tcW w:w="1665" w:type="pct"/>
            <w:vMerge w:val="restart"/>
            <w:vAlign w:val="center"/>
          </w:tcPr>
          <w:p w:rsidR="00113D12" w:rsidRDefault="001977D0">
            <w:r>
              <w:t>Fuel Flow Sensor Engine 1 Supply</w:t>
            </w:r>
          </w:p>
        </w:tc>
        <w:tc>
          <w:tcPr>
            <w:tcW w:w="1665" w:type="pct"/>
          </w:tcPr>
          <w:p w:rsidR="00113D12" w:rsidRDefault="001977D0">
            <w:r>
              <w:t>+</w:t>
            </w:r>
            <w:proofErr w:type="spellStart"/>
            <w:r>
              <w:t>5v</w:t>
            </w:r>
            <w:proofErr w:type="spellEnd"/>
            <w:r>
              <w:t xml:space="preserve"> power</w:t>
            </w:r>
          </w:p>
        </w:tc>
        <w:tc>
          <w:tcPr>
            <w:tcW w:w="1670" w:type="pct"/>
          </w:tcPr>
          <w:p w:rsidR="00113D12" w:rsidRDefault="003C6171">
            <w:r>
              <w:t>23</w:t>
            </w:r>
          </w:p>
        </w:tc>
      </w:tr>
      <w:tr w:rsidR="00113D12" w:rsidTr="001977D0">
        <w:tc>
          <w:tcPr>
            <w:tcW w:w="1665" w:type="pct"/>
            <w:vMerge/>
            <w:vAlign w:val="center"/>
          </w:tcPr>
          <w:p w:rsidR="00113D12" w:rsidRDefault="00113D12"/>
        </w:tc>
        <w:tc>
          <w:tcPr>
            <w:tcW w:w="1665" w:type="pct"/>
          </w:tcPr>
          <w:p w:rsidR="00113D12" w:rsidRDefault="001977D0">
            <w:r>
              <w:t>Flow signal</w:t>
            </w:r>
          </w:p>
        </w:tc>
        <w:tc>
          <w:tcPr>
            <w:tcW w:w="1670" w:type="pct"/>
          </w:tcPr>
          <w:p w:rsidR="00113D12" w:rsidRDefault="003C6171">
            <w:r>
              <w:t>24</w:t>
            </w:r>
          </w:p>
        </w:tc>
      </w:tr>
      <w:tr w:rsidR="00113D12" w:rsidTr="001977D0">
        <w:tc>
          <w:tcPr>
            <w:tcW w:w="1665" w:type="pct"/>
            <w:vMerge/>
            <w:vAlign w:val="center"/>
          </w:tcPr>
          <w:p w:rsidR="00113D12" w:rsidRDefault="00113D12"/>
        </w:tc>
        <w:tc>
          <w:tcPr>
            <w:tcW w:w="1665" w:type="pct"/>
          </w:tcPr>
          <w:p w:rsidR="00113D12" w:rsidRDefault="001977D0">
            <w:r>
              <w:t>Temp signal</w:t>
            </w:r>
          </w:p>
        </w:tc>
        <w:tc>
          <w:tcPr>
            <w:tcW w:w="1670" w:type="pct"/>
          </w:tcPr>
          <w:p w:rsidR="00113D12" w:rsidRDefault="003C6171">
            <w:r>
              <w:t>25</w:t>
            </w:r>
          </w:p>
        </w:tc>
      </w:tr>
      <w:tr w:rsidR="00113D12" w:rsidTr="001977D0">
        <w:tc>
          <w:tcPr>
            <w:tcW w:w="1665" w:type="pct"/>
            <w:vMerge/>
            <w:vAlign w:val="center"/>
          </w:tcPr>
          <w:p w:rsidR="00113D12" w:rsidRDefault="00113D12"/>
        </w:tc>
        <w:tc>
          <w:tcPr>
            <w:tcW w:w="1665" w:type="pct"/>
          </w:tcPr>
          <w:p w:rsidR="00113D12" w:rsidRDefault="001977D0">
            <w:r>
              <w:t>Ground</w:t>
            </w:r>
          </w:p>
        </w:tc>
        <w:tc>
          <w:tcPr>
            <w:tcW w:w="1670" w:type="pct"/>
          </w:tcPr>
          <w:p w:rsidR="00113D12" w:rsidRDefault="003C6171">
            <w:r>
              <w:t>26</w:t>
            </w:r>
          </w:p>
        </w:tc>
      </w:tr>
      <w:tr w:rsidR="00113D12" w:rsidTr="001977D0">
        <w:tc>
          <w:tcPr>
            <w:tcW w:w="166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3D12" w:rsidRDefault="001977D0">
            <w:r>
              <w:t>Fuel Flow Sensor Engine 1 Return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+</w:t>
            </w:r>
            <w:proofErr w:type="spellStart"/>
            <w:r>
              <w:t>5v</w:t>
            </w:r>
            <w:proofErr w:type="spellEnd"/>
            <w:r>
              <w:t xml:space="preserve"> power</w:t>
            </w:r>
          </w:p>
        </w:tc>
        <w:tc>
          <w:tcPr>
            <w:tcW w:w="1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27</w:t>
            </w:r>
          </w:p>
        </w:tc>
      </w:tr>
      <w:tr w:rsidR="00113D12" w:rsidTr="001977D0">
        <w:tc>
          <w:tcPr>
            <w:tcW w:w="166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3D12" w:rsidRDefault="00113D12"/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Flow signal</w:t>
            </w:r>
          </w:p>
        </w:tc>
        <w:tc>
          <w:tcPr>
            <w:tcW w:w="1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28</w:t>
            </w:r>
          </w:p>
        </w:tc>
      </w:tr>
      <w:tr w:rsidR="00113D12" w:rsidTr="001977D0">
        <w:tc>
          <w:tcPr>
            <w:tcW w:w="166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3D12" w:rsidRDefault="00113D12"/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Temp signal</w:t>
            </w:r>
          </w:p>
        </w:tc>
        <w:tc>
          <w:tcPr>
            <w:tcW w:w="1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29</w:t>
            </w:r>
          </w:p>
        </w:tc>
      </w:tr>
      <w:tr w:rsidR="00113D12" w:rsidTr="001977D0">
        <w:tc>
          <w:tcPr>
            <w:tcW w:w="166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13D12" w:rsidRDefault="00113D12"/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Ground</w:t>
            </w:r>
          </w:p>
        </w:tc>
        <w:tc>
          <w:tcPr>
            <w:tcW w:w="1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13D12" w:rsidRDefault="001977D0">
            <w:r>
              <w:t>30</w:t>
            </w:r>
          </w:p>
        </w:tc>
      </w:tr>
      <w:tr w:rsidR="001977D0" w:rsidTr="00E10A75">
        <w:tc>
          <w:tcPr>
            <w:tcW w:w="166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77D0" w:rsidRDefault="001977D0" w:rsidP="001977D0">
            <w:r>
              <w:t>Fuel Flow Sensor Engine 2 Supply</w:t>
            </w:r>
          </w:p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77D0" w:rsidRDefault="001977D0" w:rsidP="001977D0">
            <w:r>
              <w:t>+</w:t>
            </w:r>
            <w:proofErr w:type="spellStart"/>
            <w:r>
              <w:t>5v</w:t>
            </w:r>
            <w:proofErr w:type="spellEnd"/>
            <w:r>
              <w:t xml:space="preserve"> power</w:t>
            </w:r>
          </w:p>
        </w:tc>
        <w:tc>
          <w:tcPr>
            <w:tcW w:w="1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77D0" w:rsidRDefault="001977D0" w:rsidP="001977D0">
            <w:r>
              <w:t>31</w:t>
            </w:r>
          </w:p>
        </w:tc>
      </w:tr>
      <w:tr w:rsidR="001977D0" w:rsidTr="00E10A75">
        <w:tc>
          <w:tcPr>
            <w:tcW w:w="1665" w:type="pct"/>
            <w:vMerge/>
            <w:tcBorders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977D0" w:rsidRDefault="001977D0" w:rsidP="001977D0"/>
        </w:tc>
        <w:tc>
          <w:tcPr>
            <w:tcW w:w="1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77D0" w:rsidRDefault="001977D0" w:rsidP="001977D0">
            <w:r>
              <w:t>Flow signal</w:t>
            </w:r>
          </w:p>
        </w:tc>
        <w:tc>
          <w:tcPr>
            <w:tcW w:w="1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977D0" w:rsidRDefault="001977D0" w:rsidP="001977D0">
            <w:r>
              <w:t>32</w:t>
            </w:r>
          </w:p>
        </w:tc>
      </w:tr>
      <w:tr w:rsidR="001977D0" w:rsidTr="00E10A75">
        <w:tc>
          <w:tcPr>
            <w:tcW w:w="166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977D0" w:rsidRDefault="001977D0" w:rsidP="001977D0"/>
        </w:tc>
        <w:tc>
          <w:tcPr>
            <w:tcW w:w="1665" w:type="pct"/>
            <w:tcBorders>
              <w:left w:val="single" w:sz="4" w:space="0" w:color="000000"/>
            </w:tcBorders>
          </w:tcPr>
          <w:p w:rsidR="001977D0" w:rsidRDefault="001977D0" w:rsidP="001977D0">
            <w:r>
              <w:t>Temp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33</w:t>
            </w:r>
          </w:p>
        </w:tc>
      </w:tr>
      <w:tr w:rsidR="001977D0" w:rsidTr="00E10A75">
        <w:tc>
          <w:tcPr>
            <w:tcW w:w="1665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977D0" w:rsidRDefault="001977D0" w:rsidP="001977D0"/>
        </w:tc>
        <w:tc>
          <w:tcPr>
            <w:tcW w:w="1665" w:type="pct"/>
            <w:tcBorders>
              <w:left w:val="single" w:sz="4" w:space="0" w:color="000000"/>
            </w:tcBorders>
          </w:tcPr>
          <w:p w:rsidR="001977D0" w:rsidRDefault="001977D0" w:rsidP="001977D0">
            <w:r>
              <w:t>Ground</w:t>
            </w:r>
          </w:p>
        </w:tc>
        <w:tc>
          <w:tcPr>
            <w:tcW w:w="1670" w:type="pct"/>
          </w:tcPr>
          <w:p w:rsidR="001977D0" w:rsidRDefault="001977D0" w:rsidP="001977D0">
            <w:r>
              <w:t>34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Fuel Flow</w:t>
            </w:r>
            <w:bookmarkStart w:id="0" w:name="_GoBack"/>
            <w:bookmarkEnd w:id="0"/>
            <w:r>
              <w:t xml:space="preserve"> Sensor Engine 2 Return</w:t>
            </w:r>
          </w:p>
        </w:tc>
        <w:tc>
          <w:tcPr>
            <w:tcW w:w="1665" w:type="pct"/>
          </w:tcPr>
          <w:p w:rsidR="001977D0" w:rsidRDefault="001977D0" w:rsidP="001977D0">
            <w:r>
              <w:t>+</w:t>
            </w:r>
            <w:proofErr w:type="spellStart"/>
            <w:r>
              <w:t>5v</w:t>
            </w:r>
            <w:proofErr w:type="spellEnd"/>
            <w:r>
              <w:t xml:space="preserve"> power</w:t>
            </w:r>
          </w:p>
        </w:tc>
        <w:tc>
          <w:tcPr>
            <w:tcW w:w="1670" w:type="pct"/>
          </w:tcPr>
          <w:p w:rsidR="001977D0" w:rsidRDefault="001977D0" w:rsidP="001977D0">
            <w:r>
              <w:t>36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Flow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37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Temp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38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Ground</w:t>
            </w:r>
          </w:p>
        </w:tc>
        <w:tc>
          <w:tcPr>
            <w:tcW w:w="1670" w:type="pct"/>
          </w:tcPr>
          <w:p w:rsidR="001977D0" w:rsidRDefault="001977D0" w:rsidP="001977D0">
            <w:r>
              <w:t>39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Tank Level Sensor 1</w:t>
            </w:r>
          </w:p>
        </w:tc>
        <w:tc>
          <w:tcPr>
            <w:tcW w:w="1665" w:type="pct"/>
          </w:tcPr>
          <w:p w:rsidR="001977D0" w:rsidRDefault="001977D0" w:rsidP="001977D0">
            <w:r>
              <w:t>Level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14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15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Tank Level Sensor 2</w:t>
            </w:r>
          </w:p>
        </w:tc>
        <w:tc>
          <w:tcPr>
            <w:tcW w:w="1665" w:type="pct"/>
          </w:tcPr>
          <w:p w:rsidR="001977D0" w:rsidRDefault="001977D0" w:rsidP="001977D0">
            <w:r>
              <w:t>Level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16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17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Tank Level Sensor 3</w:t>
            </w:r>
          </w:p>
        </w:tc>
        <w:tc>
          <w:tcPr>
            <w:tcW w:w="1665" w:type="pct"/>
          </w:tcPr>
          <w:p w:rsidR="001977D0" w:rsidRDefault="001977D0" w:rsidP="001977D0">
            <w:r>
              <w:t>Level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18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19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Tank Level Sensor 4</w:t>
            </w:r>
          </w:p>
        </w:tc>
        <w:tc>
          <w:tcPr>
            <w:tcW w:w="1665" w:type="pct"/>
          </w:tcPr>
          <w:p w:rsidR="001977D0" w:rsidRDefault="001977D0" w:rsidP="001977D0">
            <w:r>
              <w:t>Level Signal</w:t>
            </w:r>
          </w:p>
        </w:tc>
        <w:tc>
          <w:tcPr>
            <w:tcW w:w="1670" w:type="pct"/>
          </w:tcPr>
          <w:p w:rsidR="001977D0" w:rsidRDefault="001977D0" w:rsidP="001977D0">
            <w:r>
              <w:t>20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21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System Power</w:t>
            </w:r>
          </w:p>
        </w:tc>
        <w:tc>
          <w:tcPr>
            <w:tcW w:w="1665" w:type="pct"/>
          </w:tcPr>
          <w:p w:rsidR="001977D0" w:rsidRDefault="001977D0" w:rsidP="001977D0">
            <w:r>
              <w:t>+</w:t>
            </w:r>
            <w:proofErr w:type="spellStart"/>
            <w:r>
              <w:t>12v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1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+</w:t>
            </w:r>
            <w:proofErr w:type="spellStart"/>
            <w:r>
              <w:t>12v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2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3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4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USB Connections</w:t>
            </w:r>
          </w:p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VBUS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6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USB-P</w:t>
            </w:r>
          </w:p>
        </w:tc>
        <w:tc>
          <w:tcPr>
            <w:tcW w:w="1670" w:type="pct"/>
          </w:tcPr>
          <w:p w:rsidR="001977D0" w:rsidRDefault="001977D0" w:rsidP="001977D0">
            <w:r>
              <w:t>7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USB-N</w:t>
            </w:r>
          </w:p>
        </w:tc>
        <w:tc>
          <w:tcPr>
            <w:tcW w:w="1670" w:type="pct"/>
          </w:tcPr>
          <w:p w:rsidR="001977D0" w:rsidRDefault="001977D0" w:rsidP="001977D0">
            <w:r>
              <w:t>8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proofErr w:type="spellStart"/>
            <w:r>
              <w:t>GND</w:t>
            </w:r>
            <w:proofErr w:type="spellEnd"/>
          </w:p>
        </w:tc>
        <w:tc>
          <w:tcPr>
            <w:tcW w:w="1670" w:type="pct"/>
          </w:tcPr>
          <w:p w:rsidR="001977D0" w:rsidRDefault="001977D0" w:rsidP="001977D0">
            <w:r>
              <w:t>9</w:t>
            </w:r>
          </w:p>
        </w:tc>
      </w:tr>
      <w:tr w:rsidR="001977D0" w:rsidTr="001977D0">
        <w:tc>
          <w:tcPr>
            <w:tcW w:w="1665" w:type="pct"/>
            <w:vMerge w:val="restart"/>
            <w:vAlign w:val="center"/>
          </w:tcPr>
          <w:p w:rsidR="001977D0" w:rsidRDefault="001977D0" w:rsidP="001977D0">
            <w:r>
              <w:t>CAN Connections</w:t>
            </w:r>
          </w:p>
        </w:tc>
        <w:tc>
          <w:tcPr>
            <w:tcW w:w="1665" w:type="pct"/>
          </w:tcPr>
          <w:p w:rsidR="001977D0" w:rsidRDefault="001977D0" w:rsidP="001977D0">
            <w:r>
              <w:t>CAN-P</w:t>
            </w:r>
          </w:p>
        </w:tc>
        <w:tc>
          <w:tcPr>
            <w:tcW w:w="1670" w:type="pct"/>
          </w:tcPr>
          <w:p w:rsidR="001977D0" w:rsidRDefault="001977D0" w:rsidP="001977D0">
            <w:r>
              <w:t>11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CAN-N</w:t>
            </w:r>
          </w:p>
        </w:tc>
        <w:tc>
          <w:tcPr>
            <w:tcW w:w="1670" w:type="pct"/>
          </w:tcPr>
          <w:p w:rsidR="001977D0" w:rsidRDefault="001977D0" w:rsidP="001977D0">
            <w:r>
              <w:t>12</w:t>
            </w:r>
          </w:p>
        </w:tc>
      </w:tr>
      <w:tr w:rsidR="001977D0" w:rsidTr="001977D0">
        <w:tc>
          <w:tcPr>
            <w:tcW w:w="1665" w:type="pct"/>
            <w:vMerge/>
            <w:vAlign w:val="center"/>
          </w:tcPr>
          <w:p w:rsidR="001977D0" w:rsidRDefault="001977D0" w:rsidP="001977D0"/>
        </w:tc>
        <w:tc>
          <w:tcPr>
            <w:tcW w:w="1665" w:type="pct"/>
          </w:tcPr>
          <w:p w:rsidR="001977D0" w:rsidRDefault="001977D0" w:rsidP="001977D0">
            <w:r>
              <w:t>IS-</w:t>
            </w:r>
            <w:proofErr w:type="spellStart"/>
            <w:r>
              <w:t>GND</w:t>
            </w:r>
            <w:proofErr w:type="spellEnd"/>
            <w:r>
              <w:t xml:space="preserve"> (Isolated)</w:t>
            </w:r>
          </w:p>
        </w:tc>
        <w:tc>
          <w:tcPr>
            <w:tcW w:w="1670" w:type="pct"/>
          </w:tcPr>
          <w:p w:rsidR="001977D0" w:rsidRDefault="001977D0" w:rsidP="001977D0">
            <w:r>
              <w:t>13</w:t>
            </w:r>
          </w:p>
        </w:tc>
      </w:tr>
    </w:tbl>
    <w:p w:rsidR="00113D12" w:rsidRDefault="00113D12">
      <w:pPr>
        <w:rPr>
          <w:sz w:val="24"/>
          <w:szCs w:val="24"/>
        </w:rPr>
      </w:pPr>
    </w:p>
    <w:sectPr w:rsidR="00113D12">
      <w:endnotePr>
        <w:numFmt w:val="decimal"/>
      </w:endnotePr>
      <w:type w:val="continuous"/>
      <w:pgSz w:w="12240" w:h="15840"/>
      <w:pgMar w:top="1440" w:right="1440" w:bottom="1440" w:left="1440" w:header="0" w:footer="0" w:gutter="0"/>
      <w:paperSrc w:first="276" w:other="276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drawingGridHorizontalSpacing w:val="283"/>
  <w:drawingGridVerticalSpacing w:val="283"/>
  <w:doNotShadeFormData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12"/>
    <w:rsid w:val="00113D12"/>
    <w:rsid w:val="001977D0"/>
    <w:rsid w:val="003C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91AFEB-8841-43BD-A06A-D001A79A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8"/>
        <w:szCs w:val="18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Faizan</cp:lastModifiedBy>
  <cp:revision>8</cp:revision>
  <dcterms:created xsi:type="dcterms:W3CDTF">2024-05-09T06:35:00Z</dcterms:created>
  <dcterms:modified xsi:type="dcterms:W3CDTF">2024-05-09T07:53:00Z</dcterms:modified>
</cp:coreProperties>
</file>