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EF7FE6">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EF7FE6">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EF7FE6">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EF7FE6">
      <w:pPr>
        <w:pStyle w:val="Paragraphedeliste"/>
        <w:numPr>
          <w:ilvl w:val="0"/>
          <w:numId w:val="24"/>
        </w:numPr>
        <w:spacing w:after="0"/>
        <w:rPr>
          <w:rFonts w:cs="Segoe UI"/>
          <w:i/>
          <w:iCs/>
          <w:sz w:val="32"/>
          <w:szCs w:val="28"/>
        </w:rPr>
      </w:pPr>
      <w:r w:rsidRPr="00626DCA">
        <w:rPr>
          <w:rFonts w:cs="Segoe UI"/>
          <w:sz w:val="24"/>
          <w:szCs w:val="24"/>
        </w:rPr>
        <w:t>II</w:t>
      </w:r>
      <w:r w:rsidRPr="00626DCA">
        <w:rPr>
          <w:rFonts w:cs="Segoe UI"/>
          <w:sz w:val="24"/>
          <w:szCs w:val="24"/>
        </w:rPr>
        <w:t xml:space="preserve"> </w:t>
      </w:r>
      <w:r w:rsidRPr="00626DCA">
        <w:rPr>
          <w:rFonts w:cs="Segoe UI"/>
          <w:sz w:val="24"/>
          <w:szCs w:val="22"/>
        </w:rPr>
        <w:t xml:space="preserve">– </w:t>
      </w:r>
      <w:r w:rsidRPr="00626DCA">
        <w:rPr>
          <w:rFonts w:cs="Segoe UI"/>
          <w:sz w:val="24"/>
          <w:szCs w:val="22"/>
        </w:rPr>
        <w:t xml:space="preserve">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EF7FE6">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EF7FE6">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EF7FE6">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EF7FE6">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77777777" w:rsidR="00657D8C" w:rsidRPr="00626DCA" w:rsidRDefault="00657D8C" w:rsidP="00EF7FE6">
      <w:pPr>
        <w:pStyle w:val="Paragraphedeliste"/>
        <w:numPr>
          <w:ilvl w:val="1"/>
          <w:numId w:val="24"/>
        </w:numPr>
        <w:spacing w:after="0"/>
        <w:rPr>
          <w:rFonts w:cs="Segoe UI"/>
          <w:sz w:val="24"/>
          <w:szCs w:val="24"/>
        </w:rPr>
      </w:pPr>
      <w:r w:rsidRPr="00626DCA">
        <w:rPr>
          <w:rFonts w:cs="Segoe UI"/>
          <w:sz w:val="22"/>
          <w:szCs w:val="22"/>
        </w:rPr>
        <w:t xml:space="preserve">III – 4.1 </w:t>
      </w:r>
      <w:r w:rsidRPr="00626DCA">
        <w:rPr>
          <w:rFonts w:cs="Segoe UI"/>
          <w:i/>
          <w:sz w:val="22"/>
          <w:szCs w:val="22"/>
        </w:rPr>
        <w:t>Diagramme de cas d’utilisation</w:t>
      </w:r>
    </w:p>
    <w:p w14:paraId="2D49D8B9" w14:textId="77777777" w:rsidR="00657D8C" w:rsidRPr="00626DCA" w:rsidRDefault="00657D8C" w:rsidP="00EF7FE6">
      <w:pPr>
        <w:pStyle w:val="Paragraphedeliste"/>
        <w:numPr>
          <w:ilvl w:val="1"/>
          <w:numId w:val="24"/>
        </w:numPr>
        <w:spacing w:after="0"/>
        <w:rPr>
          <w:rFonts w:cs="Segoe UI"/>
          <w:sz w:val="24"/>
          <w:szCs w:val="24"/>
        </w:rPr>
      </w:pPr>
      <w:r w:rsidRPr="00626DCA">
        <w:rPr>
          <w:rFonts w:cs="Segoe UI"/>
          <w:sz w:val="22"/>
          <w:szCs w:val="22"/>
        </w:rPr>
        <w:t xml:space="preserve">III – 4.2 </w:t>
      </w:r>
      <w:r w:rsidRPr="00626DCA">
        <w:rPr>
          <w:rFonts w:cs="Segoe UI"/>
          <w:i/>
          <w:sz w:val="22"/>
          <w:szCs w:val="22"/>
        </w:rPr>
        <w:t>Diagrammes d’activité</w:t>
      </w:r>
    </w:p>
    <w:p w14:paraId="7EF1E351" w14:textId="4A4752AF" w:rsidR="003A31F1" w:rsidRPr="00626DCA" w:rsidRDefault="00657D8C" w:rsidP="00EF7FE6">
      <w:pPr>
        <w:pStyle w:val="Paragraphedeliste"/>
        <w:numPr>
          <w:ilvl w:val="1"/>
          <w:numId w:val="24"/>
        </w:numPr>
        <w:spacing w:after="0"/>
        <w:rPr>
          <w:rFonts w:cs="Segoe UI"/>
          <w:sz w:val="24"/>
          <w:szCs w:val="24"/>
        </w:rPr>
      </w:pPr>
      <w:r w:rsidRPr="00626DCA">
        <w:rPr>
          <w:rFonts w:cs="Segoe UI"/>
          <w:sz w:val="22"/>
          <w:szCs w:val="22"/>
        </w:rPr>
        <w:t xml:space="preserve">III – 4.3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IV</w:t>
      </w:r>
      <w:r w:rsidRPr="009857A6">
        <w:rPr>
          <w:rFonts w:cs="Segoe UI"/>
          <w:b/>
          <w:sz w:val="32"/>
          <w:szCs w:val="32"/>
        </w:rPr>
        <w:t xml:space="preserve">/ </w:t>
      </w:r>
      <w:r w:rsidR="00A940C5" w:rsidRPr="009857A6">
        <w:rPr>
          <w:rFonts w:cs="Segoe UI"/>
          <w:b/>
          <w:sz w:val="32"/>
          <w:szCs w:val="32"/>
        </w:rPr>
        <w:t>Conception</w:t>
      </w:r>
    </w:p>
    <w:p w14:paraId="57DEAFD4" w14:textId="59036E66" w:rsidR="00657D8C" w:rsidRPr="00626DCA" w:rsidRDefault="003A31F1" w:rsidP="00EF7FE6">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EF7FE6">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EF7FE6">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0BBACC63" w14:textId="5872D1EE" w:rsidR="00D92EEA" w:rsidRPr="009857A6" w:rsidRDefault="003759EB">
      <w:pPr>
        <w:pStyle w:val="Standard"/>
        <w:spacing w:after="0"/>
        <w:rPr>
          <w:rFonts w:cs="Segoe UI"/>
          <w:sz w:val="32"/>
          <w:szCs w:val="28"/>
        </w:rPr>
      </w:pPr>
      <w:r w:rsidRPr="009857A6">
        <w:rPr>
          <w:rFonts w:cs="Segoe UI"/>
          <w:b/>
          <w:sz w:val="32"/>
          <w:szCs w:val="32"/>
        </w:rPr>
        <w:t>V</w:t>
      </w:r>
      <w:r w:rsidR="003A31F1" w:rsidRPr="009857A6">
        <w:rPr>
          <w:rFonts w:cs="Segoe UI"/>
          <w:b/>
          <w:sz w:val="32"/>
          <w:szCs w:val="32"/>
        </w:rPr>
        <w:t>I</w:t>
      </w:r>
      <w:r w:rsidRPr="009857A6">
        <w:rPr>
          <w:rFonts w:cs="Segoe UI"/>
          <w:b/>
          <w:sz w:val="32"/>
          <w:szCs w:val="32"/>
        </w:rPr>
        <w:t>/ Fonctionnalités</w:t>
      </w:r>
    </w:p>
    <w:p w14:paraId="5819072F" w14:textId="6FD45E3E" w:rsidR="00D92EEA" w:rsidRPr="00626DCA" w:rsidRDefault="003759EB" w:rsidP="00EF7FE6">
      <w:pPr>
        <w:pStyle w:val="Paragraphedeliste"/>
        <w:numPr>
          <w:ilvl w:val="0"/>
          <w:numId w:val="13"/>
        </w:numPr>
        <w:spacing w:after="0"/>
        <w:rPr>
          <w:rFonts w:cs="Segoe UI"/>
          <w:sz w:val="24"/>
          <w:szCs w:val="24"/>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w:t>
      </w:r>
      <w:r w:rsidR="003A31F1" w:rsidRPr="00626DCA">
        <w:rPr>
          <w:rFonts w:cs="Segoe UI"/>
          <w:sz w:val="24"/>
          <w:szCs w:val="24"/>
        </w:rPr>
        <w:t xml:space="preserve">1 </w:t>
      </w:r>
      <w:r w:rsidR="00A44462" w:rsidRPr="00626DCA">
        <w:rPr>
          <w:rFonts w:cs="Segoe UI"/>
          <w:i/>
          <w:iCs/>
          <w:sz w:val="24"/>
          <w:szCs w:val="24"/>
        </w:rPr>
        <w:t>Création d’une API</w:t>
      </w:r>
    </w:p>
    <w:p w14:paraId="7EAB8AB5" w14:textId="41305C58" w:rsidR="003A31F1" w:rsidRPr="00626DCA" w:rsidRDefault="003A31F1" w:rsidP="00EF7FE6">
      <w:pPr>
        <w:pStyle w:val="Paragraphedeliste"/>
        <w:numPr>
          <w:ilvl w:val="0"/>
          <w:numId w:val="13"/>
        </w:numPr>
        <w:spacing w:after="0"/>
        <w:rPr>
          <w:rFonts w:cs="Segoe UI"/>
          <w:sz w:val="24"/>
          <w:szCs w:val="24"/>
        </w:rPr>
      </w:pPr>
      <w:r w:rsidRPr="00626DCA">
        <w:rPr>
          <w:rFonts w:cs="Segoe UI"/>
          <w:sz w:val="24"/>
          <w:szCs w:val="24"/>
        </w:rPr>
        <w:t>VI</w:t>
      </w:r>
      <w:r w:rsidRPr="00626DCA">
        <w:rPr>
          <w:rFonts w:cs="Segoe UI"/>
          <w:sz w:val="24"/>
          <w:szCs w:val="24"/>
        </w:rPr>
        <w:t xml:space="preserve"> –</w:t>
      </w:r>
      <w:r w:rsidRPr="00626DCA">
        <w:rPr>
          <w:rFonts w:cs="Segoe UI"/>
          <w:sz w:val="24"/>
          <w:szCs w:val="24"/>
        </w:rPr>
        <w:t xml:space="preserve"> 2 </w:t>
      </w:r>
      <w:r w:rsidRPr="00626DCA">
        <w:rPr>
          <w:rFonts w:cs="Segoe UI"/>
          <w:i/>
          <w:iCs/>
          <w:sz w:val="24"/>
          <w:szCs w:val="24"/>
        </w:rPr>
        <w:t>Interaction dynamique Interface utilisateur - BDD</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EF7FE6">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lastRenderedPageBreak/>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lastRenderedPageBreak/>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77777777" w:rsidR="001765EB" w:rsidRPr="009857A6" w:rsidRDefault="001765EB" w:rsidP="00F45323">
      <w:pPr>
        <w:pStyle w:val="Standard"/>
        <w:ind w:left="720"/>
        <w:rPr>
          <w:rFonts w:cs="Segoe UI"/>
          <w:b/>
          <w:sz w:val="28"/>
          <w:u w:val="single"/>
        </w:rPr>
      </w:pPr>
    </w:p>
    <w:p w14:paraId="793FC786" w14:textId="61B98EC2" w:rsidR="0042087C" w:rsidRDefault="007915CC" w:rsidP="00626DCA">
      <w:pPr>
        <w:pStyle w:val="Standard"/>
        <w:ind w:left="720"/>
        <w:jc w:val="center"/>
        <w:rPr>
          <w:rFonts w:cs="Segoe UI"/>
          <w:b/>
          <w:sz w:val="28"/>
          <w:u w:val="single"/>
        </w:rPr>
      </w:pPr>
      <w:r w:rsidRPr="009857A6">
        <w:rPr>
          <w:rFonts w:eastAsia="Times New Roman" w:cs="Segoe UI"/>
          <w:noProof/>
          <w:color w:val="1E1F23"/>
          <w:sz w:val="26"/>
          <w:szCs w:val="26"/>
          <w:lang w:eastAsia="fr-FR"/>
        </w:rPr>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lastRenderedPageBreak/>
        <w:t>I</w:t>
      </w:r>
      <w:r w:rsidR="0042087C" w:rsidRPr="000C1B2F">
        <w:rPr>
          <w:rFonts w:cs="Segoe UI"/>
          <w:b/>
          <w:sz w:val="28"/>
          <w:szCs w:val="24"/>
          <w:u w:val="single"/>
        </w:rPr>
        <w:t>I.</w:t>
      </w:r>
      <w:r w:rsidR="0042087C" w:rsidRPr="000C1B2F">
        <w:rPr>
          <w:rFonts w:cs="Segoe UI"/>
          <w:b/>
          <w:sz w:val="28"/>
          <w:szCs w:val="24"/>
          <w:u w:val="single"/>
        </w:rPr>
        <w:t>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EF7FE6">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EF7FE6">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EF7FE6">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EF7FE6">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EF7FE6">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EF7FE6">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EF7FE6">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EF7FE6">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EF7FE6">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EF7FE6">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EF7FE6">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EF7FE6">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w:t>
      </w:r>
      <w:r w:rsidRPr="009857A6">
        <w:rPr>
          <w:rFonts w:cs="Segoe UI"/>
          <w:b/>
          <w:sz w:val="28"/>
          <w:szCs w:val="24"/>
          <w:u w:val="single"/>
        </w:rPr>
        <w:t>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w:t>
      </w:r>
      <w:r w:rsidRPr="000C1B2F">
        <w:rPr>
          <w:rFonts w:cs="Segoe UI"/>
          <w:b/>
          <w:sz w:val="28"/>
          <w:szCs w:val="24"/>
          <w:u w:val="single"/>
        </w:rPr>
        <w:t>4</w:t>
      </w:r>
      <w:r w:rsidRPr="000C1B2F">
        <w:rPr>
          <w:rFonts w:cs="Segoe UI"/>
          <w:b/>
          <w:sz w:val="28"/>
          <w:szCs w:val="24"/>
          <w:u w:val="single"/>
        </w:rPr>
        <w:t xml:space="preserve"> </w:t>
      </w:r>
      <w:r w:rsidRPr="000C1B2F">
        <w:rPr>
          <w:rFonts w:cs="Segoe UI"/>
          <w:b/>
          <w:sz w:val="28"/>
          <w:szCs w:val="24"/>
          <w:u w:val="single"/>
        </w:rPr>
        <w:t>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EF7FE6">
      <w:pPr>
        <w:pStyle w:val="Paragraphedeliste"/>
        <w:numPr>
          <w:ilvl w:val="0"/>
          <w:numId w:val="15"/>
        </w:numPr>
        <w:spacing w:after="0"/>
        <w:ind w:left="1417"/>
        <w:rPr>
          <w:sz w:val="24"/>
          <w:szCs w:val="24"/>
        </w:rPr>
      </w:pPr>
      <w:r w:rsidRPr="000C1B2F">
        <w:rPr>
          <w:rFonts w:cs="Segoe UI"/>
          <w:b/>
          <w:sz w:val="24"/>
          <w:szCs w:val="24"/>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EF7FE6">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w:t>
      </w:r>
      <w:proofErr w:type="gramStart"/>
      <w:r w:rsidRPr="009857A6">
        <w:rPr>
          <w:rFonts w:asciiTheme="minorHAnsi" w:hAnsiTheme="minorHAnsi" w:cs="Segoe UI"/>
          <w:color w:val="1E1E1E"/>
          <w:sz w:val="22"/>
        </w:rPr>
        <w:t>Visiteur»</w:t>
      </w:r>
      <w:proofErr w:type="gramEnd"/>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proofErr w:type="gramStart"/>
      <w:r w:rsidRPr="009857A6">
        <w:rPr>
          <w:rFonts w:asciiTheme="minorHAnsi" w:hAnsiTheme="minorHAnsi" w:cs="Segoe UI"/>
          <w:i/>
          <w:iCs/>
          <w:color w:val="1E1E1E"/>
          <w:sz w:val="22"/>
        </w:rPr>
        <w:t>cf.</w:t>
      </w:r>
      <w:proofErr w:type="gramEnd"/>
      <w:r w:rsidRPr="009857A6">
        <w:rPr>
          <w:rFonts w:asciiTheme="minorHAnsi" w:hAnsiTheme="minorHAnsi" w:cs="Segoe UI"/>
          <w:i/>
          <w:iCs/>
          <w:color w:val="1E1E1E"/>
          <w:sz w:val="22"/>
        </w:rPr>
        <w:t xml:space="preserve">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EF7FE6">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w:t>
      </w:r>
      <w:r w:rsidRPr="000C1B2F">
        <w:rPr>
          <w:rFonts w:cs="Segoe UI"/>
          <w:b/>
          <w:sz w:val="24"/>
          <w:szCs w:val="24"/>
          <w:u w:val="single"/>
        </w:rPr>
        <w:t>3</w:t>
      </w:r>
      <w:r w:rsidRPr="000C1B2F">
        <w:rPr>
          <w:rFonts w:cs="Segoe UI"/>
          <w:b/>
          <w:sz w:val="24"/>
          <w:szCs w:val="24"/>
          <w:u w:val="single"/>
        </w:rPr>
        <w:t xml:space="preserve"> Diagrammes d</w:t>
      </w:r>
      <w:r w:rsidRPr="000C1B2F">
        <w:rPr>
          <w:rFonts w:cs="Segoe UI"/>
          <w:b/>
          <w:sz w:val="24"/>
          <w:szCs w:val="24"/>
          <w:u w:val="single"/>
        </w:rPr>
        <w:t>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w:t>
      </w:r>
      <w:r w:rsidRPr="000C1B2F">
        <w:rPr>
          <w:rFonts w:cs="Segoe UI"/>
          <w:b/>
          <w:sz w:val="28"/>
          <w:szCs w:val="28"/>
          <w:u w:val="single"/>
        </w:rPr>
        <w:t>V</w:t>
      </w:r>
      <w:r w:rsidRPr="000C1B2F">
        <w:rPr>
          <w:rFonts w:cs="Segoe UI"/>
          <w:b/>
          <w:sz w:val="28"/>
          <w:szCs w:val="28"/>
          <w:u w:val="single"/>
        </w:rPr>
        <w:t xml:space="preserve">.1 </w:t>
      </w:r>
      <w:r w:rsidRPr="000C1B2F">
        <w:rPr>
          <w:rFonts w:cs="Segoe UI"/>
          <w:b/>
          <w:sz w:val="28"/>
          <w:szCs w:val="28"/>
          <w:u w:val="single"/>
        </w:rPr>
        <w:t>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EF7FE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EF7FE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EF7FE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EF7FE6">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EF7FE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EF7FE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EF7FE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EF7FE6">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EF7FE6">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w:t>
      </w:r>
      <w:r w:rsidRPr="000C1B2F">
        <w:rPr>
          <w:rFonts w:cs="Segoe UI"/>
          <w:b/>
          <w:sz w:val="28"/>
          <w:szCs w:val="28"/>
          <w:u w:val="single"/>
        </w:rPr>
        <w:t>2</w:t>
      </w:r>
      <w:r w:rsidRPr="000C1B2F">
        <w:rPr>
          <w:rFonts w:cs="Segoe UI"/>
          <w:b/>
          <w:sz w:val="28"/>
          <w:szCs w:val="28"/>
          <w:u w:val="single"/>
        </w:rPr>
        <w:t xml:space="preserve"> Modèle </w:t>
      </w:r>
      <w:r w:rsidRPr="000C1B2F">
        <w:rPr>
          <w:rFonts w:cs="Segoe UI"/>
          <w:b/>
          <w:sz w:val="28"/>
          <w:szCs w:val="28"/>
          <w:u w:val="single"/>
        </w:rPr>
        <w:t>Logique</w:t>
      </w:r>
      <w:r w:rsidRPr="000C1B2F">
        <w:rPr>
          <w:rFonts w:cs="Segoe UI"/>
          <w:b/>
          <w:sz w:val="28"/>
          <w:szCs w:val="28"/>
          <w:u w:val="single"/>
        </w:rPr>
        <w:t xml:space="preserve"> de Données (M</w:t>
      </w:r>
      <w:r w:rsidRPr="000C1B2F">
        <w:rPr>
          <w:rFonts w:cs="Segoe UI"/>
          <w:b/>
          <w:sz w:val="28"/>
          <w:szCs w:val="28"/>
          <w:u w:val="single"/>
        </w:rPr>
        <w:t>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EF7FE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EF7FE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EF7FE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EF7FE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EF7FE6">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V</w:t>
      </w:r>
      <w:r w:rsidRPr="000C1B2F">
        <w:rPr>
          <w:rFonts w:cs="Segoe UI"/>
          <w:b/>
          <w:bCs/>
          <w:sz w:val="28"/>
          <w:szCs w:val="28"/>
          <w:u w:val="single"/>
        </w:rPr>
        <w:t xml:space="preserve">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EF7FE6">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EF7FE6">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EF7FE6">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val="en-US"/>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626DCA" w:rsidRDefault="0042087C" w:rsidP="00555A07">
      <w:pPr>
        <w:shd w:val="clear" w:color="auto" w:fill="FFFFFF"/>
        <w:spacing w:before="100" w:beforeAutospacing="1" w:after="100" w:afterAutospacing="1" w:line="240" w:lineRule="auto"/>
        <w:rPr>
          <w:rFonts w:cs="Open Sans"/>
        </w:rPr>
      </w:pPr>
      <w:r w:rsidRPr="00626DCA">
        <w:rPr>
          <w:rFonts w:cs="Open Sans"/>
        </w:rPr>
        <w:t xml:space="preserve">MySQL </w:t>
      </w:r>
      <w:proofErr w:type="gramStart"/>
      <w:r w:rsidRPr="00626DCA">
        <w:rPr>
          <w:rFonts w:cs="Open Sans"/>
        </w:rPr>
        <w:t>Workbench</w:t>
      </w:r>
      <w:r w:rsidR="001765EB" w:rsidRPr="00626DCA">
        <w:rPr>
          <w:rFonts w:cs="Open Sans"/>
        </w:rPr>
        <w:t>:</w:t>
      </w:r>
      <w:proofErr w:type="gramEnd"/>
    </w:p>
    <w:p w14:paraId="41FC48A9" w14:textId="30F5EFAC" w:rsidR="0042087C" w:rsidRPr="00626DCA" w:rsidRDefault="0042087C" w:rsidP="00555A07">
      <w:pPr>
        <w:shd w:val="clear" w:color="auto" w:fill="FFFFFF"/>
        <w:spacing w:before="100" w:beforeAutospacing="1" w:after="100" w:afterAutospacing="1" w:line="240" w:lineRule="auto"/>
        <w:rPr>
          <w:rFonts w:cs="Open Sans"/>
        </w:rPr>
      </w:pPr>
    </w:p>
    <w:p w14:paraId="38F26FA5" w14:textId="3ACA3FC7" w:rsidR="0042087C" w:rsidRPr="009857A6" w:rsidRDefault="00A940C5" w:rsidP="00555A07">
      <w:pPr>
        <w:shd w:val="clear" w:color="auto" w:fill="FFFFFF"/>
        <w:spacing w:before="100" w:beforeAutospacing="1" w:after="100" w:afterAutospacing="1" w:line="240" w:lineRule="auto"/>
        <w:rPr>
          <w:rFonts w:cs="Open Sans"/>
        </w:rPr>
      </w:pPr>
      <w:r w:rsidRPr="009857A6">
        <w:rPr>
          <w:rFonts w:cs="Open Sans"/>
        </w:rPr>
        <w:t>XAMPP</w:t>
      </w:r>
      <w:r w:rsidR="001765EB">
        <w:rPr>
          <w:rFonts w:cs="Open Sans"/>
        </w:rPr>
        <w:t> :</w:t>
      </w:r>
    </w:p>
    <w:p w14:paraId="4DBB23AB" w14:textId="77777777" w:rsidR="0042087C" w:rsidRPr="009857A6" w:rsidRDefault="0042087C" w:rsidP="00555A07">
      <w:pPr>
        <w:shd w:val="clear" w:color="auto" w:fill="FFFFFF"/>
        <w:spacing w:before="100" w:beforeAutospacing="1" w:after="100" w:afterAutospacing="1" w:line="240" w:lineRule="auto"/>
        <w:rPr>
          <w:rFonts w:cs="Open Sans"/>
          <w:color w:val="6B6B6B"/>
        </w:rPr>
      </w:pPr>
    </w:p>
    <w:p w14:paraId="491A0D9A" w14:textId="22676831" w:rsidR="0042087C" w:rsidRPr="009857A6" w:rsidRDefault="0042087C" w:rsidP="00555A07">
      <w:pPr>
        <w:shd w:val="clear" w:color="auto" w:fill="FFFFFF"/>
        <w:spacing w:before="100" w:beforeAutospacing="1" w:after="100" w:afterAutospacing="1" w:line="240" w:lineRule="auto"/>
        <w:rPr>
          <w:rFonts w:cs="Open Sans"/>
          <w:color w:val="6B6B6B"/>
        </w:rPr>
      </w:pPr>
    </w:p>
    <w:p w14:paraId="3D330969" w14:textId="69FCD643" w:rsidR="00555A07" w:rsidRPr="009857A6"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9857A6"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Default="00626DCA" w:rsidP="001765EB">
      <w:pPr>
        <w:spacing w:after="0"/>
        <w:rPr>
          <w:rFonts w:cs="Open Sans"/>
          <w:color w:val="6B6B6B"/>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 xml:space="preserve">V – </w:t>
      </w:r>
      <w:r w:rsidRPr="001765EB">
        <w:rPr>
          <w:rFonts w:cs="Segoe UI"/>
          <w:b/>
          <w:bCs/>
          <w:sz w:val="28"/>
          <w:szCs w:val="28"/>
          <w:u w:val="single"/>
        </w:rPr>
        <w:t>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6FF872E5" w14:textId="5B7C6A75" w:rsidR="00626DCA" w:rsidRDefault="00626DCA" w:rsidP="00626DCA">
      <w:pPr>
        <w:pStyle w:val="Standard"/>
        <w:spacing w:after="0"/>
        <w:rPr>
          <w:rFonts w:cs="Segoe UI"/>
          <w:b/>
          <w:sz w:val="32"/>
          <w:szCs w:val="32"/>
          <w:u w:val="single"/>
        </w:rPr>
      </w:pPr>
      <w:r w:rsidRPr="001765EB">
        <w:rPr>
          <w:rFonts w:cs="Segoe UI"/>
          <w:b/>
          <w:sz w:val="32"/>
          <w:szCs w:val="32"/>
          <w:u w:val="single"/>
        </w:rPr>
        <w:lastRenderedPageBreak/>
        <w:t>V</w:t>
      </w:r>
      <w:r>
        <w:rPr>
          <w:rFonts w:cs="Segoe UI"/>
          <w:b/>
          <w:sz w:val="32"/>
          <w:szCs w:val="32"/>
          <w:u w:val="single"/>
        </w:rPr>
        <w:t>I/ Fonctionnalités</w:t>
      </w:r>
    </w:p>
    <w:p w14:paraId="4F0CF979" w14:textId="1DE760C0" w:rsidR="00626DCA" w:rsidRDefault="00626DCA" w:rsidP="00626DCA">
      <w:pPr>
        <w:pStyle w:val="Standard"/>
        <w:spacing w:after="0"/>
        <w:rPr>
          <w:rFonts w:cs="Segoe UI"/>
          <w:b/>
          <w:sz w:val="32"/>
          <w:szCs w:val="32"/>
          <w:u w:val="single"/>
        </w:rPr>
      </w:pPr>
    </w:p>
    <w:p w14:paraId="4A532D58" w14:textId="478DC268" w:rsidR="00626DCA" w:rsidRPr="00C104C0" w:rsidRDefault="00626DCA" w:rsidP="00626DCA">
      <w:pPr>
        <w:spacing w:after="0"/>
        <w:rPr>
          <w:rFonts w:cs="Segoe UI"/>
          <w:b/>
          <w:bCs/>
          <w:sz w:val="24"/>
          <w:szCs w:val="24"/>
          <w:u w:val="single"/>
        </w:rPr>
      </w:pPr>
      <w:r w:rsidRPr="00626DCA">
        <w:rPr>
          <w:rFonts w:cs="Segoe UI"/>
          <w:b/>
          <w:sz w:val="32"/>
          <w:szCs w:val="32"/>
        </w:rPr>
        <w:tab/>
      </w:r>
      <w:r w:rsidRPr="004D21DB">
        <w:rPr>
          <w:rFonts w:cs="Segoe UI"/>
          <w:b/>
          <w:bCs/>
          <w:sz w:val="28"/>
          <w:szCs w:val="28"/>
          <w:u w:val="single"/>
        </w:rPr>
        <w:t xml:space="preserve">V – </w:t>
      </w:r>
      <w:r w:rsidRPr="004D21DB">
        <w:rPr>
          <w:rFonts w:cs="Segoe UI"/>
          <w:b/>
          <w:bCs/>
          <w:sz w:val="28"/>
          <w:szCs w:val="28"/>
          <w:u w:val="single"/>
        </w:rPr>
        <w:t>1 Création d’une API</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EF7FE6">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695C44F1" w:rsidR="004D21DB" w:rsidRPr="0062205A" w:rsidRDefault="004D21DB" w:rsidP="0062205A">
      <w:pPr>
        <w:pStyle w:val="Standard"/>
        <w:spacing w:after="0"/>
        <w:rPr>
          <w:rFonts w:cs="Arial"/>
          <w:color w:val="373C42"/>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0D2178EF" w14:textId="449D683E" w:rsidR="004D21DB" w:rsidRDefault="004D21DB" w:rsidP="00CC501C">
      <w:pPr>
        <w:pStyle w:val="Standard"/>
        <w:spacing w:after="0"/>
        <w:rPr>
          <w:color w:val="333333"/>
          <w:sz w:val="24"/>
          <w:szCs w:val="24"/>
          <w:shd w:val="clear" w:color="auto" w:fill="FFFFFF"/>
        </w:rPr>
      </w:pPr>
    </w:p>
    <w:p w14:paraId="65B4E5B1" w14:textId="46519FD6" w:rsidR="004D21DB" w:rsidRDefault="004D21DB" w:rsidP="00CC501C">
      <w:pPr>
        <w:pStyle w:val="Standard"/>
        <w:spacing w:after="0"/>
        <w:rPr>
          <w:color w:val="333333"/>
          <w:sz w:val="24"/>
          <w:szCs w:val="24"/>
          <w:shd w:val="clear" w:color="auto" w:fill="FFFFFF"/>
        </w:rPr>
      </w:pPr>
      <w:r>
        <w:rPr>
          <w:noProof/>
          <w:color w:val="333333"/>
          <w:sz w:val="24"/>
          <w:szCs w:val="24"/>
          <w:shd w:val="clear" w:color="auto" w:fill="FFFFFF"/>
        </w:rPr>
        <w:drawing>
          <wp:inline distT="0" distB="0" distL="0" distR="0" wp14:anchorId="446DC19D" wp14:editId="41A97AF4">
            <wp:extent cx="5724525" cy="14478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74AFAA1" w14:textId="7E054D85" w:rsidR="004D21DB" w:rsidRDefault="004D21DB" w:rsidP="00CC501C">
      <w:pPr>
        <w:pStyle w:val="Standard"/>
        <w:spacing w:after="0"/>
        <w:rPr>
          <w:color w:val="333333"/>
          <w:sz w:val="24"/>
          <w:szCs w:val="24"/>
          <w:shd w:val="clear" w:color="auto" w:fill="FFFFFF"/>
        </w:rPr>
      </w:pPr>
    </w:p>
    <w:p w14:paraId="2C7BF3E2" w14:textId="77777777" w:rsidR="004D21DB" w:rsidRDefault="004D21DB" w:rsidP="00CC501C">
      <w:pPr>
        <w:pStyle w:val="Standard"/>
        <w:spacing w:after="0"/>
        <w:rPr>
          <w:color w:val="333333"/>
          <w:sz w:val="24"/>
          <w:szCs w:val="24"/>
          <w:shd w:val="clear" w:color="auto" w:fill="FFFFFF"/>
        </w:rPr>
      </w:pPr>
    </w:p>
    <w:p w14:paraId="1C26AB88" w14:textId="2A47F5A7" w:rsidR="004D21DB" w:rsidRDefault="004D21DB" w:rsidP="00EF7FE6">
      <w:pPr>
        <w:pStyle w:val="Standard"/>
        <w:numPr>
          <w:ilvl w:val="0"/>
          <w:numId w:val="27"/>
        </w:numPr>
        <w:spacing w:after="0"/>
        <w:rPr>
          <w:rFonts w:cs="Segoe UI"/>
          <w:b/>
          <w:sz w:val="24"/>
          <w:szCs w:val="24"/>
          <w:u w:val="single"/>
        </w:rPr>
      </w:pPr>
      <w:r w:rsidRPr="004D21DB">
        <w:rPr>
          <w:rFonts w:cs="Segoe UI"/>
          <w:b/>
          <w:sz w:val="24"/>
          <w:szCs w:val="24"/>
          <w:u w:val="single"/>
        </w:rPr>
        <w:t>A quoi sert une API</w:t>
      </w:r>
      <w:r w:rsidRPr="004D21DB">
        <w:rPr>
          <w:rFonts w:cs="Segoe UI"/>
          <w:b/>
          <w:sz w:val="24"/>
          <w:szCs w:val="24"/>
          <w:u w:val="single"/>
        </w:rPr>
        <w:t> ?</w:t>
      </w:r>
    </w:p>
    <w:p w14:paraId="6EB5B3B6" w14:textId="77777777" w:rsidR="00954C5D" w:rsidRPr="004D21DB" w:rsidRDefault="00954C5D" w:rsidP="00954C5D">
      <w:pPr>
        <w:pStyle w:val="Standard"/>
        <w:spacing w:after="0"/>
        <w:ind w:left="360"/>
        <w:rPr>
          <w:rFonts w:cs="Segoe UI"/>
          <w:b/>
          <w:sz w:val="22"/>
          <w:szCs w:val="22"/>
          <w:u w:val="single"/>
        </w:rPr>
      </w:pPr>
    </w:p>
    <w:p w14:paraId="4BBC4899" w14:textId="63C1826C" w:rsidR="00954C5D" w:rsidRDefault="00954C5D" w:rsidP="00954C5D">
      <w:pPr>
        <w:pStyle w:val="Standard"/>
        <w:spacing w:after="0"/>
        <w:rPr>
          <w:rFonts w:cs="Arial"/>
          <w:color w:val="000000"/>
          <w:sz w:val="24"/>
          <w:szCs w:val="24"/>
        </w:rPr>
      </w:pPr>
      <w:r>
        <w:rPr>
          <w:rFonts w:cs="Arial"/>
          <w:color w:val="000000"/>
          <w:sz w:val="24"/>
          <w:szCs w:val="24"/>
        </w:rPr>
        <w:t>Une API</w:t>
      </w:r>
      <w:r w:rsidRPr="004D21DB">
        <w:rPr>
          <w:rFonts w:cs="Arial"/>
          <w:color w:val="000000"/>
          <w:sz w:val="24"/>
          <w:szCs w:val="24"/>
        </w:rPr>
        <w:t xml:space="preserve"> permet de rendre disponibles certaines données ou fonctionnalités d’une application existante.</w:t>
      </w:r>
    </w:p>
    <w:p w14:paraId="1139FC9D" w14:textId="77777777" w:rsidR="00954C5D" w:rsidRDefault="00954C5D" w:rsidP="00954C5D">
      <w:pPr>
        <w:pStyle w:val="Standard"/>
        <w:spacing w:after="0"/>
        <w:rPr>
          <w:i/>
          <w:iCs/>
          <w:sz w:val="24"/>
          <w:szCs w:val="24"/>
          <w:shd w:val="clear" w:color="auto" w:fill="FFFFFF"/>
        </w:rPr>
      </w:pPr>
      <w:r w:rsidRPr="004D21DB">
        <w:rPr>
          <w:rFonts w:cs="Arial"/>
          <w:color w:val="000000"/>
          <w:sz w:val="24"/>
          <w:szCs w:val="24"/>
        </w:rPr>
        <w:t xml:space="preserve">En d’autres termes, une API est l'intermédiaire qui permet </w:t>
      </w:r>
      <w:r>
        <w:rPr>
          <w:rFonts w:cs="Arial"/>
          <w:color w:val="000000"/>
          <w:sz w:val="24"/>
          <w:szCs w:val="24"/>
        </w:rPr>
        <w:t xml:space="preserve">au client et au serveur </w:t>
      </w:r>
      <w:r w:rsidRPr="004D21DB">
        <w:rPr>
          <w:rFonts w:cs="Arial"/>
          <w:color w:val="000000"/>
          <w:sz w:val="24"/>
          <w:szCs w:val="24"/>
        </w:rPr>
        <w:t>d’interagir de manière automatique, c’est-à-dire sans intervention humaine</w:t>
      </w:r>
      <w:r>
        <w:rPr>
          <w:rFonts w:cs="Arial"/>
          <w:color w:val="000000"/>
          <w:sz w:val="24"/>
          <w:szCs w:val="24"/>
        </w:rPr>
        <w:t>.</w:t>
      </w:r>
      <w:r>
        <w:rPr>
          <w:color w:val="333333"/>
          <w:sz w:val="24"/>
          <w:szCs w:val="24"/>
          <w:shd w:val="clear" w:color="auto" w:fill="FFFFFF"/>
        </w:rPr>
        <w:t xml:space="preserve"> </w:t>
      </w:r>
      <w:r w:rsidRPr="0062205A">
        <w:rPr>
          <w:i/>
          <w:iCs/>
          <w:sz w:val="24"/>
          <w:szCs w:val="24"/>
          <w:shd w:val="clear" w:color="auto" w:fill="FFFFFF"/>
        </w:rPr>
        <w:t>(</w:t>
      </w:r>
      <w:proofErr w:type="gramStart"/>
      <w:r w:rsidRPr="0062205A">
        <w:rPr>
          <w:i/>
          <w:iCs/>
          <w:sz w:val="24"/>
          <w:szCs w:val="24"/>
          <w:shd w:val="clear" w:color="auto" w:fill="FFFFFF"/>
        </w:rPr>
        <w:t>cf.</w:t>
      </w:r>
      <w:proofErr w:type="gramEnd"/>
      <w:r w:rsidRPr="0062205A">
        <w:rPr>
          <w:i/>
          <w:iCs/>
          <w:sz w:val="24"/>
          <w:szCs w:val="24"/>
          <w:shd w:val="clear" w:color="auto" w:fill="FFFFFF"/>
        </w:rPr>
        <w:t xml:space="preserve"> schéma ci-dessous)</w:t>
      </w:r>
    </w:p>
    <w:p w14:paraId="3C6DA52A" w14:textId="773903C1" w:rsidR="004D21DB" w:rsidRPr="00954C5D" w:rsidRDefault="0062205A" w:rsidP="00954C5D">
      <w:pPr>
        <w:rPr>
          <w:sz w:val="24"/>
          <w:szCs w:val="24"/>
        </w:rPr>
      </w:pPr>
      <w:r w:rsidRPr="00954C5D">
        <w:rPr>
          <w:sz w:val="24"/>
          <w:szCs w:val="24"/>
        </w:rPr>
        <w:t>Elle leur offre une interface donnant accès aux fonctionnalités d’un autre programme</w:t>
      </w:r>
      <w:r w:rsidR="00954C5D">
        <w:rPr>
          <w:sz w:val="24"/>
          <w:szCs w:val="24"/>
        </w:rPr>
        <w:t>.</w:t>
      </w:r>
      <w:r w:rsidRPr="00954C5D">
        <w:rPr>
          <w:sz w:val="24"/>
          <w:szCs w:val="24"/>
        </w:rPr>
        <w:br/>
      </w:r>
    </w:p>
    <w:p w14:paraId="033CA004" w14:textId="47D37911" w:rsidR="004D21DB" w:rsidRDefault="004D21DB" w:rsidP="004D21DB">
      <w:pPr>
        <w:pStyle w:val="Standard"/>
        <w:spacing w:after="0"/>
        <w:ind w:left="360"/>
        <w:rPr>
          <w:rFonts w:cs="Segoe UI"/>
          <w:b/>
          <w:sz w:val="24"/>
          <w:szCs w:val="24"/>
          <w:u w:val="single"/>
        </w:rPr>
      </w:pPr>
    </w:p>
    <w:p w14:paraId="16D86330" w14:textId="77777777" w:rsidR="004D21DB" w:rsidRDefault="004D21DB" w:rsidP="004D21DB">
      <w:pPr>
        <w:pStyle w:val="Standard"/>
        <w:spacing w:after="0"/>
        <w:ind w:left="360"/>
        <w:rPr>
          <w:rFonts w:cs="Segoe UI"/>
          <w:b/>
          <w:sz w:val="24"/>
          <w:szCs w:val="24"/>
          <w:u w:val="single"/>
        </w:rPr>
      </w:pPr>
    </w:p>
    <w:p w14:paraId="4ABC06E1" w14:textId="2A60CFEA" w:rsidR="004D21DB" w:rsidRDefault="004D21DB" w:rsidP="004D21DB">
      <w:pPr>
        <w:pStyle w:val="Standard"/>
        <w:spacing w:after="0"/>
        <w:rPr>
          <w:rFonts w:cs="Segoe UI"/>
          <w:b/>
          <w:sz w:val="24"/>
          <w:szCs w:val="24"/>
          <w:u w:val="single"/>
        </w:rPr>
      </w:pPr>
    </w:p>
    <w:p w14:paraId="5F15063E" w14:textId="77777777" w:rsidR="004D21DB" w:rsidRPr="004D21DB" w:rsidRDefault="004D21DB"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584FC" w14:textId="77777777" w:rsidR="00EF7FE6" w:rsidRDefault="00EF7FE6">
      <w:pPr>
        <w:spacing w:after="0" w:line="240" w:lineRule="auto"/>
      </w:pPr>
      <w:r>
        <w:separator/>
      </w:r>
    </w:p>
  </w:endnote>
  <w:endnote w:type="continuationSeparator" w:id="0">
    <w:p w14:paraId="3580D606" w14:textId="77777777" w:rsidR="00EF7FE6" w:rsidRDefault="00EF7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851B7" w14:textId="77777777" w:rsidR="00EF7FE6" w:rsidRDefault="00EF7FE6">
      <w:pPr>
        <w:spacing w:after="0" w:line="240" w:lineRule="auto"/>
      </w:pPr>
      <w:r>
        <w:rPr>
          <w:color w:val="000000"/>
        </w:rPr>
        <w:separator/>
      </w:r>
    </w:p>
  </w:footnote>
  <w:footnote w:type="continuationSeparator" w:id="0">
    <w:p w14:paraId="0227FE41" w14:textId="77777777" w:rsidR="00EF7FE6" w:rsidRDefault="00EF7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0"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7"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8"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1" w15:restartNumberingAfterBreak="0">
    <w:nsid w:val="781C1B01"/>
    <w:multiLevelType w:val="hybridMultilevel"/>
    <w:tmpl w:val="BC84ADF6"/>
    <w:lvl w:ilvl="0" w:tplc="5B40302C">
      <w:start w:val="1"/>
      <w:numFmt w:val="lowerLetter"/>
      <w:lvlText w:val="%1)"/>
      <w:lvlJc w:val="left"/>
      <w:pPr>
        <w:ind w:left="720" w:hanging="360"/>
      </w:pPr>
      <w:rPr>
        <w:rFonts w:hint="default"/>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3"/>
    <w:lvlOverride w:ilvl="0">
      <w:lvl w:ilvl="0">
        <w:numFmt w:val="bullet"/>
        <w:lvlText w:val=""/>
        <w:lvlJc w:val="left"/>
        <w:pPr>
          <w:ind w:left="720" w:hanging="360"/>
        </w:pPr>
        <w:rPr>
          <w:rFonts w:ascii="Wingdings" w:hAnsi="Wingdings"/>
          <w:sz w:val="24"/>
          <w:szCs w:val="22"/>
        </w:rPr>
      </w:lvl>
    </w:lvlOverride>
  </w:num>
  <w:num w:numId="3">
    <w:abstractNumId w:val="15"/>
  </w:num>
  <w:num w:numId="4">
    <w:abstractNumId w:val="18"/>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6"/>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7"/>
  </w:num>
  <w:num w:numId="10">
    <w:abstractNumId w:val="20"/>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6"/>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18"/>
          <w:szCs w:val="18"/>
        </w:rPr>
      </w:lvl>
    </w:lvlOverride>
    <w:lvlOverride w:ilvl="0">
      <w:lvl w:ilvl="0">
        <w:start w:val="1"/>
        <w:numFmt w:val="lowerLetter"/>
        <w:lvlText w:val="%1."/>
        <w:lvlJc w:val="left"/>
        <w:pPr>
          <w:ind w:left="720" w:hanging="360"/>
        </w:pPr>
        <w:rPr>
          <w:sz w:val="18"/>
          <w:szCs w:val="18"/>
        </w:rPr>
      </w:lvl>
    </w:lvlOverride>
  </w:num>
  <w:num w:numId="17">
    <w:abstractNumId w:val="6"/>
  </w:num>
  <w:num w:numId="18">
    <w:abstractNumId w:val="19"/>
  </w:num>
  <w:num w:numId="19">
    <w:abstractNumId w:val="11"/>
  </w:num>
  <w:num w:numId="20">
    <w:abstractNumId w:val="10"/>
  </w:num>
  <w:num w:numId="21">
    <w:abstractNumId w:val="5"/>
  </w:num>
  <w:num w:numId="22">
    <w:abstractNumId w:val="12"/>
  </w:num>
  <w:num w:numId="23">
    <w:abstractNumId w:val="14"/>
  </w:num>
  <w:num w:numId="24">
    <w:abstractNumId w:val="3"/>
  </w:num>
  <w:num w:numId="25">
    <w:abstractNumId w:val="2"/>
  </w:num>
  <w:num w:numId="26">
    <w:abstractNumId w:val="9"/>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1B2F"/>
    <w:rsid w:val="000C380A"/>
    <w:rsid w:val="001765EB"/>
    <w:rsid w:val="001F1486"/>
    <w:rsid w:val="00322AF3"/>
    <w:rsid w:val="003363A2"/>
    <w:rsid w:val="003759EB"/>
    <w:rsid w:val="003A31F1"/>
    <w:rsid w:val="003E46A7"/>
    <w:rsid w:val="0042087C"/>
    <w:rsid w:val="0049134C"/>
    <w:rsid w:val="004A55F6"/>
    <w:rsid w:val="004D21DB"/>
    <w:rsid w:val="00555A07"/>
    <w:rsid w:val="005B476A"/>
    <w:rsid w:val="0062205A"/>
    <w:rsid w:val="00626DCA"/>
    <w:rsid w:val="00657D8C"/>
    <w:rsid w:val="006712E1"/>
    <w:rsid w:val="00784AAD"/>
    <w:rsid w:val="007915CC"/>
    <w:rsid w:val="00867F30"/>
    <w:rsid w:val="008829D3"/>
    <w:rsid w:val="008B2315"/>
    <w:rsid w:val="009140DA"/>
    <w:rsid w:val="00954C5D"/>
    <w:rsid w:val="00974A58"/>
    <w:rsid w:val="00975247"/>
    <w:rsid w:val="009857A6"/>
    <w:rsid w:val="009B740D"/>
    <w:rsid w:val="00A062EB"/>
    <w:rsid w:val="00A44462"/>
    <w:rsid w:val="00A940C5"/>
    <w:rsid w:val="00BB5FD9"/>
    <w:rsid w:val="00C104C0"/>
    <w:rsid w:val="00CA210B"/>
    <w:rsid w:val="00CC501C"/>
    <w:rsid w:val="00CC5AFE"/>
    <w:rsid w:val="00D20E31"/>
    <w:rsid w:val="00D31375"/>
    <w:rsid w:val="00D36268"/>
    <w:rsid w:val="00D617C0"/>
    <w:rsid w:val="00D61C9B"/>
    <w:rsid w:val="00D92EEA"/>
    <w:rsid w:val="00DC2045"/>
    <w:rsid w:val="00E051AE"/>
    <w:rsid w:val="00E66465"/>
    <w:rsid w:val="00EC1780"/>
    <w:rsid w:val="00EC7130"/>
    <w:rsid w:val="00EF7FE6"/>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0" Type="http://schemas.openxmlformats.org/officeDocument/2006/relationships/image" Target="media/image10.png"/><Relationship Id="rId29" Type="http://schemas.openxmlformats.org/officeDocument/2006/relationships/hyperlink" Target="https://www.base-de-donnees.com/merise/"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27</Pages>
  <Words>2285</Words>
  <Characters>12409</Characters>
  <Application>Microsoft Office Word</Application>
  <DocSecurity>0</DocSecurity>
  <Lines>574</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18</cp:revision>
  <dcterms:created xsi:type="dcterms:W3CDTF">2022-06-03T09:19:00Z</dcterms:created>
  <dcterms:modified xsi:type="dcterms:W3CDTF">2022-06-08T09:03:00Z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