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DE396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EC7234">
        <w:rPr>
          <w:rFonts w:eastAsia="Times New Roman" w:cs="Times New Roman"/>
          <w:color w:val="000000" w:themeColor="text1"/>
          <w:szCs w:val="28"/>
        </w:rPr>
        <w:t>ФЕДЕРАЛЬНОЕ ГОСУДАРСТВЕННОЕ АВТОНОМНОЕ ОБРАЗОВАТЕЛЬНОЕ УЧРЕЖДЕНИЕ ВЫСШЕГО ОБРАЗОВАНИЯ</w:t>
      </w:r>
      <w:r w:rsidRPr="00EC7234">
        <w:rPr>
          <w:rFonts w:eastAsia="Times New Roman" w:cs="Times New Roman"/>
          <w:color w:val="000000" w:themeColor="text1"/>
          <w:szCs w:val="28"/>
        </w:rPr>
        <w:br/>
        <w:t>«РОССИЙСКИЙ УНИВЕРСИТЕТ ТРАНСПОРТА»</w:t>
      </w:r>
      <w:r w:rsidRPr="00EC7234">
        <w:rPr>
          <w:rFonts w:eastAsia="Times New Roman" w:cs="Times New Roman"/>
          <w:color w:val="000000" w:themeColor="text1"/>
          <w:szCs w:val="28"/>
        </w:rPr>
        <w:br/>
        <w:t>(РУТ (МИИТ))</w:t>
      </w:r>
    </w:p>
    <w:p w14:paraId="0C730B2B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34803AA7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3656DDD4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EC7234">
        <w:rPr>
          <w:rFonts w:eastAsia="Times New Roman" w:cs="Times New Roman"/>
          <w:color w:val="000000" w:themeColor="text1"/>
          <w:szCs w:val="28"/>
        </w:rPr>
        <w:t>Институт транспортной техники и систем управления</w:t>
      </w:r>
    </w:p>
    <w:p w14:paraId="3D88DA98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EC7234">
        <w:rPr>
          <w:rFonts w:eastAsia="Times New Roman" w:cs="Times New Roman"/>
          <w:color w:val="000000" w:themeColor="text1"/>
          <w:szCs w:val="28"/>
        </w:rPr>
        <w:t>Кафедра «Управление и защита информации»</w:t>
      </w:r>
    </w:p>
    <w:p w14:paraId="3E35102D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14BA66FE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E0DCD2E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02852C51" w14:textId="354F0736" w:rsidR="00EC7234" w:rsidRPr="004757EC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>ОТЧЁТ</w:t>
      </w:r>
      <w:r w:rsidRPr="00EC7234">
        <w:rPr>
          <w:color w:val="000000" w:themeColor="text1"/>
          <w:szCs w:val="28"/>
        </w:rPr>
        <w:br/>
        <w:t xml:space="preserve">О ЛАБОРАТОРНОЙ РАБОТЕ </w:t>
      </w:r>
    </w:p>
    <w:p w14:paraId="4A01C14B" w14:textId="157DA2FC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>По дисциплине «</w:t>
      </w:r>
      <w:r w:rsidR="003264AF">
        <w:rPr>
          <w:rFonts w:eastAsia="SimSun"/>
          <w:szCs w:val="28"/>
        </w:rPr>
        <w:t>Информационное обеспечение систем управления</w:t>
      </w:r>
      <w:r w:rsidRPr="00EC7234">
        <w:rPr>
          <w:color w:val="000000" w:themeColor="text1"/>
          <w:szCs w:val="28"/>
        </w:rPr>
        <w:t>»</w:t>
      </w:r>
    </w:p>
    <w:p w14:paraId="406137FC" w14:textId="3F0407D6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 xml:space="preserve">ВАРИАНТ </w:t>
      </w:r>
      <w:r w:rsidR="00C96301">
        <w:rPr>
          <w:color w:val="000000" w:themeColor="text1"/>
          <w:szCs w:val="28"/>
        </w:rPr>
        <w:t>2</w:t>
      </w:r>
    </w:p>
    <w:p w14:paraId="6CAD91F1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9EA42B4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0B0DCCA2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B702324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0800F014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706D422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C04DDEA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71C2315F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1ED01C6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3C69D0F0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2815005" w14:textId="068D0ED5" w:rsidR="00EC7234" w:rsidRPr="00EC7234" w:rsidRDefault="00EC7234" w:rsidP="00EC7234">
      <w:pPr>
        <w:spacing w:line="240" w:lineRule="auto"/>
        <w:ind w:firstLine="4395"/>
        <w:jc w:val="left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 xml:space="preserve">Выполнил: ст. гр. </w:t>
      </w:r>
      <w:r w:rsidR="003111DF">
        <w:rPr>
          <w:color w:val="000000" w:themeColor="text1"/>
          <w:szCs w:val="28"/>
        </w:rPr>
        <w:t>ВУЦ-</w:t>
      </w:r>
      <w:r w:rsidR="006F3AAD">
        <w:rPr>
          <w:color w:val="000000" w:themeColor="text1"/>
          <w:szCs w:val="28"/>
        </w:rPr>
        <w:t>5</w:t>
      </w:r>
      <w:r w:rsidR="003111DF">
        <w:rPr>
          <w:color w:val="000000" w:themeColor="text1"/>
          <w:szCs w:val="28"/>
        </w:rPr>
        <w:t>21</w:t>
      </w:r>
    </w:p>
    <w:p w14:paraId="75E79892" w14:textId="0154125A" w:rsidR="00EC7234" w:rsidRPr="00C96301" w:rsidRDefault="00C96301" w:rsidP="00EC7234">
      <w:pPr>
        <w:spacing w:line="240" w:lineRule="auto"/>
        <w:ind w:firstLine="4395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Бобычев Валентин Андреевич</w:t>
      </w:r>
    </w:p>
    <w:p w14:paraId="50D50130" w14:textId="408658DD" w:rsidR="00EC7234" w:rsidRPr="00EC7234" w:rsidRDefault="00EC7234" w:rsidP="00EC7234">
      <w:pPr>
        <w:spacing w:line="240" w:lineRule="auto"/>
        <w:ind w:firstLine="4395"/>
        <w:jc w:val="left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>Проверил: к.т.н., доц. Васильева</w:t>
      </w:r>
      <w:r>
        <w:rPr>
          <w:color w:val="000000" w:themeColor="text1"/>
          <w:szCs w:val="28"/>
          <w:lang w:val="en-US"/>
        </w:rPr>
        <w:t> </w:t>
      </w:r>
      <w:r w:rsidRPr="00EC7234">
        <w:rPr>
          <w:color w:val="000000" w:themeColor="text1"/>
          <w:szCs w:val="28"/>
        </w:rPr>
        <w:t>М. А.</w:t>
      </w:r>
    </w:p>
    <w:p w14:paraId="169B7ADD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65C51D64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6056C81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9206F46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C59A52C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76227388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2B70D7D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638D293C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3973BECF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86BE723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E8EFEAF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ECD58AA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06CF4A7A" w14:textId="77777777" w:rsid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1695AD45" w14:textId="77777777" w:rsidR="0067573F" w:rsidRDefault="0067573F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968E031" w14:textId="24E36320" w:rsid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 xml:space="preserve">Москва </w:t>
      </w:r>
      <w:r w:rsidR="003111DF">
        <w:rPr>
          <w:color w:val="000000" w:themeColor="text1"/>
          <w:szCs w:val="28"/>
        </w:rPr>
        <w:t>2024</w:t>
      </w:r>
      <w:r w:rsidRPr="00EC7234">
        <w:rPr>
          <w:color w:val="000000" w:themeColor="text1"/>
          <w:szCs w:val="28"/>
        </w:rPr>
        <w:br w:type="page"/>
      </w:r>
    </w:p>
    <w:p w14:paraId="7EAA7E69" w14:textId="510B5754" w:rsidR="00EC7234" w:rsidRPr="0005298F" w:rsidRDefault="00EC7234" w:rsidP="00EC7234">
      <w:pPr>
        <w:pStyle w:val="2"/>
      </w:pPr>
      <w:bookmarkStart w:id="0" w:name="_Toc505205132"/>
      <w:bookmarkStart w:id="1" w:name="_Toc150204683"/>
      <w:r w:rsidRPr="0005298F">
        <w:lastRenderedPageBreak/>
        <w:t>Цель работы</w:t>
      </w:r>
      <w:bookmarkEnd w:id="0"/>
      <w:bookmarkEnd w:id="1"/>
    </w:p>
    <w:p w14:paraId="149024E7" w14:textId="0374AF44" w:rsidR="004757EC" w:rsidRPr="004757EC" w:rsidRDefault="00264825" w:rsidP="00264825">
      <w:pPr>
        <w:shd w:val="clear" w:color="auto" w:fill="FFFFFF"/>
        <w:jc w:val="left"/>
        <w:rPr>
          <w:rFonts w:eastAsia="Times New Roman" w:cs="Times New Roman"/>
          <w:color w:val="1A1A1A"/>
          <w:szCs w:val="28"/>
          <w:lang w:eastAsia="ru-RU"/>
        </w:rPr>
      </w:pPr>
      <w:r w:rsidRPr="00264825">
        <w:rPr>
          <w:rFonts w:eastAsia="Times New Roman" w:cs="Times New Roman"/>
          <w:color w:val="1A1A1A"/>
          <w:szCs w:val="28"/>
          <w:lang w:eastAsia="ru-RU"/>
        </w:rPr>
        <w:t xml:space="preserve">Изучить операторы SQL диалекта </w:t>
      </w:r>
      <w:proofErr w:type="spellStart"/>
      <w:r w:rsidRPr="00264825">
        <w:rPr>
          <w:rFonts w:eastAsia="Times New Roman" w:cs="Times New Roman"/>
          <w:color w:val="1A1A1A"/>
          <w:szCs w:val="28"/>
          <w:lang w:eastAsia="ru-RU"/>
        </w:rPr>
        <w:t>PostgreSQL</w:t>
      </w:r>
      <w:proofErr w:type="spellEnd"/>
      <w:r w:rsidRPr="00264825">
        <w:rPr>
          <w:rFonts w:eastAsia="Times New Roman" w:cs="Times New Roman"/>
          <w:color w:val="1A1A1A"/>
          <w:szCs w:val="28"/>
          <w:lang w:eastAsia="ru-RU"/>
        </w:rPr>
        <w:t xml:space="preserve">, необходимые для работы с данными. </w:t>
      </w:r>
    </w:p>
    <w:p w14:paraId="5AE48848" w14:textId="69E1AB3A" w:rsidR="00AF1461" w:rsidRDefault="00AF1461" w:rsidP="00AF1461">
      <w:pPr>
        <w:pStyle w:val="2"/>
      </w:pPr>
      <w:r>
        <w:t>РЕЗУЛЬТАТЫ ВЫПОЛНЕННОЙ РАБОТЫ</w:t>
      </w:r>
    </w:p>
    <w:p w14:paraId="2864E6F5" w14:textId="4FEE10EB" w:rsidR="0067573F" w:rsidRDefault="0067573F" w:rsidP="00BA4631">
      <w:pPr>
        <w:pStyle w:val="a4"/>
      </w:pPr>
      <w:r>
        <w:t xml:space="preserve">Задание </w:t>
      </w:r>
      <w:r w:rsidR="00806EEC">
        <w:fldChar w:fldCharType="begin"/>
      </w:r>
      <w:r w:rsidR="00806EEC">
        <w:instrText xml:space="preserve"> SEQ Задание \* ARABIC </w:instrText>
      </w:r>
      <w:r w:rsidR="00806EEC">
        <w:fldChar w:fldCharType="separate"/>
      </w:r>
      <w:r>
        <w:rPr>
          <w:noProof/>
        </w:rPr>
        <w:t>1</w:t>
      </w:r>
      <w:r w:rsidR="00806EEC">
        <w:rPr>
          <w:noProof/>
        </w:rPr>
        <w:fldChar w:fldCharType="end"/>
      </w:r>
    </w:p>
    <w:p w14:paraId="6DF24B1A" w14:textId="7C01A0E2" w:rsidR="00AF1461" w:rsidRDefault="00AF1461" w:rsidP="00AF1461">
      <w:pPr>
        <w:pStyle w:val="a8"/>
        <w:numPr>
          <w:ilvl w:val="0"/>
          <w:numId w:val="2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0C541A2B" w14:textId="399B0751" w:rsidR="008B6617" w:rsidRPr="008B6617" w:rsidRDefault="00FD043A" w:rsidP="008B6617">
      <w:pPr>
        <w:pStyle w:val="a8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 xml:space="preserve">Создать проверку, чтобы нельзя было удалить </w:t>
      </w:r>
      <w:r w:rsidR="00C96301">
        <w:rPr>
          <w:rFonts w:cs="Times New Roman"/>
          <w:i/>
          <w:iCs/>
          <w:szCs w:val="28"/>
        </w:rPr>
        <w:t>Доктора</w:t>
      </w:r>
      <w:r>
        <w:rPr>
          <w:rFonts w:cs="Times New Roman"/>
          <w:i/>
          <w:iCs/>
          <w:szCs w:val="28"/>
        </w:rPr>
        <w:t xml:space="preserve"> из таблицы </w:t>
      </w:r>
      <w:r w:rsidR="00C96301">
        <w:rPr>
          <w:rFonts w:cs="Times New Roman"/>
          <w:i/>
          <w:iCs/>
          <w:szCs w:val="28"/>
          <w:lang w:val="en-US"/>
        </w:rPr>
        <w:t>Doctors</w:t>
      </w:r>
      <w:r>
        <w:rPr>
          <w:rFonts w:cs="Times New Roman"/>
          <w:i/>
          <w:iCs/>
          <w:szCs w:val="28"/>
        </w:rPr>
        <w:t>, если он</w:t>
      </w:r>
      <w:r w:rsidR="00C96301" w:rsidRPr="00C96301">
        <w:rPr>
          <w:rFonts w:cs="Times New Roman"/>
          <w:i/>
          <w:iCs/>
          <w:szCs w:val="28"/>
        </w:rPr>
        <w:t>/</w:t>
      </w:r>
      <w:r w:rsidR="00C96301">
        <w:rPr>
          <w:rFonts w:cs="Times New Roman"/>
          <w:i/>
          <w:iCs/>
          <w:szCs w:val="28"/>
        </w:rPr>
        <w:t>она связан с</w:t>
      </w:r>
      <w:r w:rsidR="00BE324E">
        <w:rPr>
          <w:rFonts w:cs="Times New Roman"/>
          <w:i/>
          <w:iCs/>
          <w:szCs w:val="28"/>
        </w:rPr>
        <w:t>о</w:t>
      </w:r>
      <w:r w:rsidR="00C96301">
        <w:rPr>
          <w:rFonts w:cs="Times New Roman"/>
          <w:i/>
          <w:iCs/>
          <w:szCs w:val="28"/>
        </w:rPr>
        <w:t xml:space="preserve"> специализацией</w:t>
      </w:r>
      <w:r>
        <w:rPr>
          <w:rFonts w:cs="Times New Roman"/>
          <w:i/>
          <w:iCs/>
          <w:szCs w:val="28"/>
        </w:rPr>
        <w:t xml:space="preserve"> </w:t>
      </w:r>
      <w:r w:rsidR="00BE324E">
        <w:rPr>
          <w:rFonts w:cs="Times New Roman"/>
          <w:i/>
          <w:iCs/>
          <w:szCs w:val="28"/>
          <w:lang w:val="en-US"/>
        </w:rPr>
        <w:t>Specialty</w:t>
      </w:r>
      <w:r w:rsidR="008B6617">
        <w:rPr>
          <w:rFonts w:cs="Times New Roman"/>
          <w:i/>
          <w:iCs/>
          <w:szCs w:val="28"/>
        </w:rPr>
        <w:t xml:space="preserve">: </w:t>
      </w:r>
    </w:p>
    <w:p w14:paraId="503D1D9A" w14:textId="27DD34CB" w:rsidR="00AF1461" w:rsidRPr="003111DF" w:rsidRDefault="00AF1461" w:rsidP="00AF1461">
      <w:pPr>
        <w:pStyle w:val="a8"/>
        <w:numPr>
          <w:ilvl w:val="0"/>
          <w:numId w:val="2"/>
        </w:numPr>
      </w:pPr>
      <w:r w:rsidRPr="003111DF">
        <w:t>Текст скрипт</w:t>
      </w:r>
      <w:r w:rsidR="000F01AF">
        <w:t>ов</w:t>
      </w:r>
      <w:r w:rsidRPr="003111DF">
        <w:t>:</w:t>
      </w:r>
    </w:p>
    <w:p w14:paraId="121565D2" w14:textId="43C0E561" w:rsidR="001944D9" w:rsidRPr="00E6641D" w:rsidRDefault="00DF6D8E" w:rsidP="008B2C9D">
      <w:pPr>
        <w:pStyle w:val="a9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A2C823E" wp14:editId="593FAE2A">
            <wp:extent cx="5731510" cy="1668780"/>
            <wp:effectExtent l="0" t="0" r="2540" b="7620"/>
            <wp:docPr id="938608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08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5596" w14:textId="1C0CFDE9" w:rsidR="003111DF" w:rsidRPr="003111DF" w:rsidRDefault="00E901C9" w:rsidP="003111DF">
      <w:pPr>
        <w:pStyle w:val="a8"/>
        <w:numPr>
          <w:ilvl w:val="0"/>
          <w:numId w:val="2"/>
        </w:numPr>
        <w:rPr>
          <w:szCs w:val="28"/>
        </w:rPr>
      </w:pPr>
      <w:r w:rsidRPr="00E901C9">
        <w:rPr>
          <w:szCs w:val="28"/>
        </w:rPr>
        <w:t>Результат выполнения скрипта:</w:t>
      </w:r>
    </w:p>
    <w:p w14:paraId="7314B6E1" w14:textId="27928A07" w:rsidR="006255B7" w:rsidRDefault="00AF1461" w:rsidP="003111DF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noProof/>
        </w:rPr>
        <w:t>1</w:t>
      </w:r>
      <w:r>
        <w:rPr>
          <w:lang w:val="en-US"/>
        </w:rPr>
        <w:fldChar w:fldCharType="end"/>
      </w:r>
      <w:r w:rsidRPr="00AF1461">
        <w:t>).</w:t>
      </w:r>
    </w:p>
    <w:p w14:paraId="268D8947" w14:textId="7A6B126C" w:rsidR="008B6617" w:rsidRPr="00D23B5E" w:rsidRDefault="00DF6D8E" w:rsidP="008B6617">
      <w:pPr>
        <w:ind w:firstLine="0"/>
        <w:jc w:val="center"/>
        <w:rPr>
          <w:lang w:val="en-US"/>
        </w:rPr>
      </w:pPr>
      <w:bookmarkStart w:id="2" w:name="_Ref156648230"/>
      <w:r>
        <w:rPr>
          <w:noProof/>
          <w14:ligatures w14:val="standardContextual"/>
        </w:rPr>
        <w:drawing>
          <wp:inline distT="0" distB="0" distL="0" distR="0" wp14:anchorId="78AEBCA8" wp14:editId="628869F2">
            <wp:extent cx="5553075" cy="1000125"/>
            <wp:effectExtent l="0" t="0" r="9525" b="9525"/>
            <wp:docPr id="1088380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80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2B56" w14:textId="42824113" w:rsidR="008B6617" w:rsidRPr="00C96301" w:rsidRDefault="005A77E7" w:rsidP="00FD043A">
      <w:pPr>
        <w:ind w:firstLine="0"/>
        <w:jc w:val="center"/>
        <w:rPr>
          <w:b/>
          <w:bCs/>
        </w:rPr>
      </w:pPr>
      <w:r w:rsidRPr="008B6617">
        <w:rPr>
          <w:b/>
          <w:bCs/>
        </w:rPr>
        <w:t>Рисунок </w:t>
      </w:r>
      <w:r w:rsidR="006F3AAD" w:rsidRPr="008B6617">
        <w:rPr>
          <w:b/>
          <w:bCs/>
        </w:rPr>
        <w:fldChar w:fldCharType="begin"/>
      </w:r>
      <w:r w:rsidR="006F3AAD" w:rsidRPr="008B6617">
        <w:rPr>
          <w:b/>
          <w:bCs/>
        </w:rPr>
        <w:instrText xml:space="preserve"> SEQ Рисунок \* ARABIC </w:instrText>
      </w:r>
      <w:r w:rsidR="006F3AAD" w:rsidRPr="008B6617">
        <w:rPr>
          <w:b/>
          <w:bCs/>
        </w:rPr>
        <w:fldChar w:fldCharType="separate"/>
      </w:r>
      <w:r w:rsidRPr="008B6617">
        <w:rPr>
          <w:b/>
          <w:bCs/>
          <w:noProof/>
        </w:rPr>
        <w:t>1</w:t>
      </w:r>
      <w:r w:rsidR="006F3AAD" w:rsidRPr="008B6617">
        <w:rPr>
          <w:b/>
          <w:bCs/>
          <w:noProof/>
        </w:rPr>
        <w:fldChar w:fldCharType="end"/>
      </w:r>
      <w:bookmarkEnd w:id="2"/>
      <w:r w:rsidRPr="008B6617">
        <w:rPr>
          <w:b/>
          <w:bCs/>
        </w:rPr>
        <w:t> </w:t>
      </w:r>
      <w:r w:rsidRPr="008B6617">
        <w:rPr>
          <w:b/>
          <w:bCs/>
        </w:rPr>
        <w:sym w:font="Symbol" w:char="F02D"/>
      </w:r>
      <w:r w:rsidRPr="008B6617">
        <w:rPr>
          <w:b/>
          <w:bCs/>
        </w:rPr>
        <w:t> Результат выполнения первого задания</w:t>
      </w:r>
    </w:p>
    <w:p w14:paraId="7544D15F" w14:textId="77777777" w:rsidR="00E70A6D" w:rsidRDefault="00E70A6D" w:rsidP="00BA4631">
      <w:pPr>
        <w:pStyle w:val="a4"/>
      </w:pPr>
    </w:p>
    <w:p w14:paraId="4F44637C" w14:textId="77777777" w:rsidR="00E70A6D" w:rsidRDefault="00E70A6D" w:rsidP="00BA4631">
      <w:pPr>
        <w:pStyle w:val="a4"/>
      </w:pPr>
    </w:p>
    <w:p w14:paraId="7AFB3E01" w14:textId="6C212990" w:rsidR="00E46176" w:rsidRPr="008B6617" w:rsidRDefault="00E46176" w:rsidP="00BA4631">
      <w:pPr>
        <w:pStyle w:val="a4"/>
      </w:pPr>
      <w:r>
        <w:t>Задание 2</w:t>
      </w:r>
    </w:p>
    <w:p w14:paraId="1386B5DC" w14:textId="77777777" w:rsidR="00E46176" w:rsidRDefault="00E46176" w:rsidP="00E46176">
      <w:pPr>
        <w:pStyle w:val="a8"/>
        <w:numPr>
          <w:ilvl w:val="0"/>
          <w:numId w:val="7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5663E201" w14:textId="365B64AD" w:rsidR="001944D9" w:rsidRDefault="00BA4631" w:rsidP="001944D9">
      <w:pPr>
        <w:pStyle w:val="a8"/>
      </w:pPr>
      <w:r>
        <w:rPr>
          <w:rFonts w:cs="Times New Roman"/>
          <w:i/>
          <w:iCs/>
          <w:szCs w:val="28"/>
        </w:rPr>
        <w:t>Создать</w:t>
      </w:r>
      <w:r w:rsidRPr="00BA4631">
        <w:rPr>
          <w:rFonts w:cs="Times New Roman"/>
          <w:i/>
          <w:iCs/>
          <w:szCs w:val="28"/>
        </w:rPr>
        <w:t xml:space="preserve"> триггер для автоматической проверки заполнения обязательных полей перед добавлением </w:t>
      </w:r>
      <w:r w:rsidR="00DF6D8E">
        <w:rPr>
          <w:rFonts w:cs="Times New Roman"/>
          <w:i/>
          <w:iCs/>
          <w:szCs w:val="28"/>
        </w:rPr>
        <w:t>специализации</w:t>
      </w:r>
      <w:r w:rsidRPr="00BA4631">
        <w:rPr>
          <w:rFonts w:cs="Times New Roman"/>
          <w:i/>
          <w:iCs/>
          <w:szCs w:val="28"/>
        </w:rPr>
        <w:t xml:space="preserve"> в таблицу </w:t>
      </w:r>
      <w:r w:rsidR="00DF6D8E">
        <w:rPr>
          <w:rFonts w:cs="Times New Roman"/>
          <w:i/>
          <w:iCs/>
          <w:szCs w:val="28"/>
          <w:lang w:val="en-US"/>
        </w:rPr>
        <w:t>Doctors</w:t>
      </w:r>
      <w:r w:rsidR="00C075CE">
        <w:t>:</w:t>
      </w:r>
    </w:p>
    <w:p w14:paraId="1746420A" w14:textId="07FBD4AF" w:rsidR="00E46176" w:rsidRPr="003111DF" w:rsidRDefault="00E46176" w:rsidP="00E46176">
      <w:pPr>
        <w:pStyle w:val="a8"/>
        <w:numPr>
          <w:ilvl w:val="0"/>
          <w:numId w:val="7"/>
        </w:numPr>
      </w:pPr>
      <w:r w:rsidRPr="003111DF">
        <w:t>Текст скрип</w:t>
      </w:r>
      <w:r w:rsidR="00D3524D">
        <w:t>та</w:t>
      </w:r>
      <w:r w:rsidRPr="003111DF">
        <w:t>:</w:t>
      </w:r>
    </w:p>
    <w:p w14:paraId="5D32C9FB" w14:textId="5DE76FBB" w:rsidR="00DD439B" w:rsidRPr="00E6641D" w:rsidRDefault="00E70A6D" w:rsidP="00DD439B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2B641FC" wp14:editId="750E2D58">
            <wp:extent cx="5572125" cy="3962400"/>
            <wp:effectExtent l="0" t="0" r="9525" b="0"/>
            <wp:docPr id="1516796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96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088B" w14:textId="1FCF3AF1" w:rsidR="00E46176" w:rsidRPr="003111DF" w:rsidRDefault="00E46176" w:rsidP="00E46176">
      <w:pPr>
        <w:pStyle w:val="a8"/>
        <w:numPr>
          <w:ilvl w:val="0"/>
          <w:numId w:val="7"/>
        </w:numPr>
        <w:rPr>
          <w:szCs w:val="28"/>
        </w:rPr>
      </w:pPr>
      <w:r w:rsidRPr="00E901C9">
        <w:rPr>
          <w:szCs w:val="28"/>
        </w:rPr>
        <w:t>Результат выполнения скрипт</w:t>
      </w:r>
      <w:r w:rsidR="001944D9">
        <w:rPr>
          <w:szCs w:val="28"/>
        </w:rPr>
        <w:t>ов</w:t>
      </w:r>
      <w:r w:rsidRPr="00E901C9">
        <w:rPr>
          <w:szCs w:val="28"/>
        </w:rPr>
        <w:t>:</w:t>
      </w:r>
    </w:p>
    <w:p w14:paraId="5B6C76CA" w14:textId="40342BFB" w:rsidR="00E46176" w:rsidRDefault="00E46176" w:rsidP="00E46176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lang w:val="en-US"/>
        </w:rPr>
        <w:fldChar w:fldCharType="end"/>
      </w:r>
      <w:r>
        <w:t>2</w:t>
      </w:r>
      <w:r w:rsidRPr="00AF1461">
        <w:t>).</w:t>
      </w:r>
    </w:p>
    <w:p w14:paraId="37ECBFC7" w14:textId="625033A2" w:rsidR="00BA4631" w:rsidRDefault="00E70A6D" w:rsidP="00BA4631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39D9B22E" wp14:editId="6F9570DD">
            <wp:extent cx="5514975" cy="647700"/>
            <wp:effectExtent l="0" t="0" r="9525" b="0"/>
            <wp:docPr id="846349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49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559A" w14:textId="717F04A9" w:rsidR="00BA4631" w:rsidRDefault="00E46176" w:rsidP="00BA4631">
      <w:pPr>
        <w:ind w:firstLine="0"/>
        <w:jc w:val="center"/>
        <w:rPr>
          <w:b/>
          <w:bCs/>
        </w:rPr>
      </w:pPr>
      <w:r w:rsidRPr="00BA4631">
        <w:rPr>
          <w:b/>
          <w:bCs/>
        </w:rPr>
        <w:t>Рисунок 2 </w:t>
      </w:r>
      <w:r w:rsidRPr="00BA4631">
        <w:rPr>
          <w:b/>
          <w:bCs/>
        </w:rPr>
        <w:sym w:font="Symbol" w:char="F02D"/>
      </w:r>
      <w:r w:rsidRPr="00BA4631">
        <w:rPr>
          <w:b/>
          <w:bCs/>
        </w:rPr>
        <w:t xml:space="preserve"> Результат выполнения </w:t>
      </w:r>
      <w:r w:rsidR="00522E1E" w:rsidRPr="00BA4631">
        <w:rPr>
          <w:b/>
          <w:bCs/>
        </w:rPr>
        <w:t>второго</w:t>
      </w:r>
      <w:r w:rsidRPr="00BA4631">
        <w:rPr>
          <w:b/>
          <w:bCs/>
        </w:rPr>
        <w:t xml:space="preserve"> задания</w:t>
      </w:r>
    </w:p>
    <w:p w14:paraId="30E2C01B" w14:textId="05F09744" w:rsidR="00BA4631" w:rsidRDefault="00BA4631" w:rsidP="00BA4631">
      <w:pPr>
        <w:ind w:firstLine="0"/>
        <w:jc w:val="center"/>
        <w:rPr>
          <w:b/>
          <w:bCs/>
        </w:rPr>
      </w:pPr>
    </w:p>
    <w:p w14:paraId="79E7BBCE" w14:textId="77777777" w:rsidR="00BA4631" w:rsidRPr="00BA4631" w:rsidRDefault="00BA4631" w:rsidP="00BA4631">
      <w:pPr>
        <w:ind w:firstLine="0"/>
        <w:jc w:val="center"/>
        <w:rPr>
          <w:b/>
          <w:bCs/>
        </w:rPr>
      </w:pPr>
    </w:p>
    <w:p w14:paraId="3F46F05C" w14:textId="4D4741CE" w:rsidR="00E46176" w:rsidRPr="00E6641D" w:rsidRDefault="00E46176" w:rsidP="00BA4631">
      <w:pPr>
        <w:pStyle w:val="a4"/>
        <w:jc w:val="both"/>
      </w:pPr>
      <w:proofErr w:type="spellStart"/>
      <w:r>
        <w:t>Задани</w:t>
      </w:r>
      <w:proofErr w:type="spellEnd"/>
      <w:r w:rsidR="00DD439B">
        <w:rPr>
          <w:lang w:val="en-US"/>
        </w:rPr>
        <w:t>e</w:t>
      </w:r>
      <w:r>
        <w:t xml:space="preserve"> </w:t>
      </w:r>
      <w:r w:rsidR="00DD439B" w:rsidRPr="00E6641D">
        <w:t>3</w:t>
      </w:r>
    </w:p>
    <w:p w14:paraId="115CC44A" w14:textId="13829DAB" w:rsidR="002F34D4" w:rsidRDefault="00E46176" w:rsidP="002F34D4">
      <w:pPr>
        <w:pStyle w:val="a8"/>
        <w:numPr>
          <w:ilvl w:val="0"/>
          <w:numId w:val="8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02932926" w14:textId="4483E3C4" w:rsidR="00522E1E" w:rsidRPr="00E750FD" w:rsidRDefault="00806EEC" w:rsidP="00522E1E">
      <w:pPr>
        <w:pStyle w:val="a8"/>
        <w:jc w:val="left"/>
        <w:rPr>
          <w:i/>
          <w:iCs/>
          <w:color w:val="000000" w:themeColor="text1"/>
        </w:rPr>
      </w:pPr>
      <w:r w:rsidRPr="00806EEC">
        <w:rPr>
          <w:i/>
          <w:iCs/>
        </w:rPr>
        <w:t>Создать триггер, который автоматически пишет "</w:t>
      </w:r>
      <w:r w:rsidR="00E70A6D">
        <w:rPr>
          <w:i/>
          <w:iCs/>
        </w:rPr>
        <w:t>Визит создан</w:t>
      </w:r>
      <w:r w:rsidRPr="00806EEC">
        <w:rPr>
          <w:i/>
          <w:iCs/>
        </w:rPr>
        <w:t xml:space="preserve">" в </w:t>
      </w:r>
      <w:r w:rsidR="00E70A6D">
        <w:rPr>
          <w:i/>
          <w:iCs/>
          <w:lang w:val="en-US"/>
        </w:rPr>
        <w:t>Visits</w:t>
      </w:r>
      <w:r w:rsidR="00E750FD">
        <w:rPr>
          <w:i/>
          <w:iCs/>
        </w:rPr>
        <w:t>:</w:t>
      </w:r>
    </w:p>
    <w:p w14:paraId="7F1E78C3" w14:textId="5BFB802A" w:rsidR="00E46176" w:rsidRPr="003111DF" w:rsidRDefault="00E46176" w:rsidP="00E46176">
      <w:pPr>
        <w:pStyle w:val="a8"/>
        <w:numPr>
          <w:ilvl w:val="0"/>
          <w:numId w:val="8"/>
        </w:numPr>
      </w:pPr>
      <w:r w:rsidRPr="003111DF">
        <w:t>Текст скрипт</w:t>
      </w:r>
      <w:r w:rsidR="0022513E">
        <w:t>а</w:t>
      </w:r>
      <w:r w:rsidRPr="003111DF">
        <w:t>:</w:t>
      </w:r>
    </w:p>
    <w:p w14:paraId="40453648" w14:textId="54FA9AF9" w:rsidR="00E46176" w:rsidRPr="00E46176" w:rsidRDefault="002D5E90" w:rsidP="0022513E">
      <w:pPr>
        <w:pStyle w:val="a9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D181E78" wp14:editId="189701EF">
            <wp:extent cx="5731510" cy="2666365"/>
            <wp:effectExtent l="0" t="0" r="2540" b="635"/>
            <wp:docPr id="90796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6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914A" w14:textId="2881532C" w:rsidR="00BD1DF4" w:rsidRPr="00345456" w:rsidRDefault="00BD1DF4" w:rsidP="00345456">
      <w:pPr>
        <w:pStyle w:val="a8"/>
        <w:numPr>
          <w:ilvl w:val="0"/>
          <w:numId w:val="8"/>
        </w:numPr>
        <w:rPr>
          <w:szCs w:val="28"/>
        </w:rPr>
      </w:pPr>
      <w:r>
        <w:rPr>
          <w:szCs w:val="28"/>
        </w:rPr>
        <w:t>Результат выполнения скриптов:</w:t>
      </w:r>
    </w:p>
    <w:p w14:paraId="4DBAD8FF" w14:textId="7B6E5999" w:rsidR="00E46176" w:rsidRDefault="00E46176" w:rsidP="00E46176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lang w:val="en-US"/>
        </w:rPr>
        <w:fldChar w:fldCharType="end"/>
      </w:r>
      <w:r>
        <w:t>3</w:t>
      </w:r>
      <w:r w:rsidRPr="00AF1461">
        <w:t>).</w:t>
      </w:r>
    </w:p>
    <w:p w14:paraId="142392BE" w14:textId="03A410F9" w:rsidR="00E46176" w:rsidRPr="00522E1E" w:rsidRDefault="002D5E90" w:rsidP="00E46176">
      <w:pPr>
        <w:ind w:firstLine="0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82BC8C5" wp14:editId="4DF00D2C">
            <wp:extent cx="5731510" cy="729615"/>
            <wp:effectExtent l="0" t="0" r="2540" b="0"/>
            <wp:docPr id="1139317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17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F251" w14:textId="531DDC1A" w:rsidR="00A43187" w:rsidRPr="00BD1DF4" w:rsidRDefault="00E46176" w:rsidP="00BA4631">
      <w:pPr>
        <w:pStyle w:val="a4"/>
      </w:pPr>
      <w:r>
        <w:t>Рисунок 3 </w:t>
      </w:r>
      <w:r>
        <w:sym w:font="Symbol" w:char="F02D"/>
      </w:r>
      <w:r>
        <w:t xml:space="preserve"> Результат выполнения </w:t>
      </w:r>
      <w:r w:rsidR="00522E1E">
        <w:t xml:space="preserve">третьего </w:t>
      </w:r>
      <w:r w:rsidR="00BD1DF4">
        <w:t>задания</w:t>
      </w:r>
    </w:p>
    <w:p w14:paraId="0121D80E" w14:textId="775C464F" w:rsidR="0099357A" w:rsidRDefault="0099357A" w:rsidP="0099357A">
      <w:pPr>
        <w:pStyle w:val="2"/>
      </w:pPr>
      <w:r>
        <w:t>Вывод</w:t>
      </w:r>
    </w:p>
    <w:p w14:paraId="2A5F13C8" w14:textId="2E7478AE" w:rsidR="0099357A" w:rsidRPr="006255B7" w:rsidRDefault="00264825" w:rsidP="00431323">
      <w:pPr>
        <w:ind w:firstLine="0"/>
        <w:jc w:val="center"/>
      </w:pPr>
      <w:r w:rsidRPr="00264825">
        <w:rPr>
          <w:rFonts w:eastAsia="Times New Roman" w:cs="Times New Roman"/>
          <w:color w:val="1A1A1A"/>
          <w:szCs w:val="28"/>
          <w:lang w:eastAsia="ru-RU"/>
        </w:rPr>
        <w:t>Изучи</w:t>
      </w:r>
      <w:r>
        <w:rPr>
          <w:rFonts w:eastAsia="Times New Roman" w:cs="Times New Roman"/>
          <w:color w:val="1A1A1A"/>
          <w:szCs w:val="28"/>
          <w:lang w:eastAsia="ru-RU"/>
        </w:rPr>
        <w:t>ли</w:t>
      </w:r>
      <w:r w:rsidRPr="00264825">
        <w:rPr>
          <w:rFonts w:eastAsia="Times New Roman" w:cs="Times New Roman"/>
          <w:color w:val="1A1A1A"/>
          <w:szCs w:val="28"/>
          <w:lang w:eastAsia="ru-RU"/>
        </w:rPr>
        <w:t xml:space="preserve"> операторы SQL диалекта </w:t>
      </w:r>
      <w:proofErr w:type="spellStart"/>
      <w:r w:rsidRPr="00264825">
        <w:rPr>
          <w:rFonts w:eastAsia="Times New Roman" w:cs="Times New Roman"/>
          <w:color w:val="1A1A1A"/>
          <w:szCs w:val="28"/>
          <w:lang w:eastAsia="ru-RU"/>
        </w:rPr>
        <w:t>PostgreSQL</w:t>
      </w:r>
      <w:proofErr w:type="spellEnd"/>
      <w:r w:rsidRPr="00264825">
        <w:rPr>
          <w:rFonts w:eastAsia="Times New Roman" w:cs="Times New Roman"/>
          <w:color w:val="1A1A1A"/>
          <w:szCs w:val="28"/>
          <w:lang w:eastAsia="ru-RU"/>
        </w:rPr>
        <w:t>, необходимые для работы с данными.</w:t>
      </w:r>
    </w:p>
    <w:sectPr w:rsidR="0099357A" w:rsidRPr="00625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1262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3C2A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23B35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18214B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2622E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2C3326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2366E"/>
    <w:multiLevelType w:val="hybridMultilevel"/>
    <w:tmpl w:val="95486C8A"/>
    <w:lvl w:ilvl="0" w:tplc="19B81F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F69E9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4B44F6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B60DED"/>
    <w:multiLevelType w:val="hybridMultilevel"/>
    <w:tmpl w:val="47420208"/>
    <w:lvl w:ilvl="0" w:tplc="19B81F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531172"/>
    <w:multiLevelType w:val="hybridMultilevel"/>
    <w:tmpl w:val="99CEE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547017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E33559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FA4EFA"/>
    <w:multiLevelType w:val="hybridMultilevel"/>
    <w:tmpl w:val="065E7F52"/>
    <w:lvl w:ilvl="0" w:tplc="19B81F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5304A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782A8C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557C8C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711979"/>
    <w:multiLevelType w:val="hybridMultilevel"/>
    <w:tmpl w:val="3A0411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7568EB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E72A39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098416">
    <w:abstractNumId w:val="17"/>
  </w:num>
  <w:num w:numId="2" w16cid:durableId="1639989644">
    <w:abstractNumId w:val="9"/>
  </w:num>
  <w:num w:numId="3" w16cid:durableId="959532803">
    <w:abstractNumId w:val="13"/>
  </w:num>
  <w:num w:numId="4" w16cid:durableId="1544948798">
    <w:abstractNumId w:val="6"/>
  </w:num>
  <w:num w:numId="5" w16cid:durableId="1663852460">
    <w:abstractNumId w:val="0"/>
  </w:num>
  <w:num w:numId="6" w16cid:durableId="1110779121">
    <w:abstractNumId w:val="10"/>
  </w:num>
  <w:num w:numId="7" w16cid:durableId="1469324140">
    <w:abstractNumId w:val="1"/>
  </w:num>
  <w:num w:numId="8" w16cid:durableId="1325472721">
    <w:abstractNumId w:val="2"/>
  </w:num>
  <w:num w:numId="9" w16cid:durableId="1966617818">
    <w:abstractNumId w:val="5"/>
  </w:num>
  <w:num w:numId="10" w16cid:durableId="1428695106">
    <w:abstractNumId w:val="3"/>
  </w:num>
  <w:num w:numId="11" w16cid:durableId="1047024198">
    <w:abstractNumId w:val="4"/>
  </w:num>
  <w:num w:numId="12" w16cid:durableId="1564833838">
    <w:abstractNumId w:val="12"/>
  </w:num>
  <w:num w:numId="13" w16cid:durableId="295645030">
    <w:abstractNumId w:val="19"/>
  </w:num>
  <w:num w:numId="14" w16cid:durableId="1173103100">
    <w:abstractNumId w:val="7"/>
  </w:num>
  <w:num w:numId="15" w16cid:durableId="1337807335">
    <w:abstractNumId w:val="18"/>
  </w:num>
  <w:num w:numId="16" w16cid:durableId="1388147139">
    <w:abstractNumId w:val="16"/>
  </w:num>
  <w:num w:numId="17" w16cid:durableId="184367997">
    <w:abstractNumId w:val="15"/>
  </w:num>
  <w:num w:numId="18" w16cid:durableId="1251307582">
    <w:abstractNumId w:val="8"/>
  </w:num>
  <w:num w:numId="19" w16cid:durableId="1888831803">
    <w:abstractNumId w:val="11"/>
  </w:num>
  <w:num w:numId="20" w16cid:durableId="13250910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234"/>
    <w:rsid w:val="000134F4"/>
    <w:rsid w:val="00062261"/>
    <w:rsid w:val="000762D5"/>
    <w:rsid w:val="00081E72"/>
    <w:rsid w:val="000C0048"/>
    <w:rsid w:val="000F01AF"/>
    <w:rsid w:val="00100BBB"/>
    <w:rsid w:val="001944D9"/>
    <w:rsid w:val="001B683F"/>
    <w:rsid w:val="001C4420"/>
    <w:rsid w:val="001C5F71"/>
    <w:rsid w:val="001D172E"/>
    <w:rsid w:val="0022513E"/>
    <w:rsid w:val="00264825"/>
    <w:rsid w:val="00272AA5"/>
    <w:rsid w:val="002B7621"/>
    <w:rsid w:val="002D5E90"/>
    <w:rsid w:val="002F34D4"/>
    <w:rsid w:val="003111DF"/>
    <w:rsid w:val="003264AF"/>
    <w:rsid w:val="00345456"/>
    <w:rsid w:val="003674CC"/>
    <w:rsid w:val="0037356E"/>
    <w:rsid w:val="003E3A87"/>
    <w:rsid w:val="003E6ACF"/>
    <w:rsid w:val="003F3B22"/>
    <w:rsid w:val="00431323"/>
    <w:rsid w:val="004757EC"/>
    <w:rsid w:val="00504281"/>
    <w:rsid w:val="00522E1E"/>
    <w:rsid w:val="00576119"/>
    <w:rsid w:val="005A5852"/>
    <w:rsid w:val="005A77E7"/>
    <w:rsid w:val="006255B7"/>
    <w:rsid w:val="0063113B"/>
    <w:rsid w:val="0067573F"/>
    <w:rsid w:val="006F3AAD"/>
    <w:rsid w:val="0075505F"/>
    <w:rsid w:val="007600DF"/>
    <w:rsid w:val="00771D35"/>
    <w:rsid w:val="00806EEC"/>
    <w:rsid w:val="00815A52"/>
    <w:rsid w:val="008346B6"/>
    <w:rsid w:val="00861709"/>
    <w:rsid w:val="008B2C9D"/>
    <w:rsid w:val="008B6617"/>
    <w:rsid w:val="008D7D8B"/>
    <w:rsid w:val="00907B96"/>
    <w:rsid w:val="009534D6"/>
    <w:rsid w:val="00972D75"/>
    <w:rsid w:val="009774CD"/>
    <w:rsid w:val="0099357A"/>
    <w:rsid w:val="0099746F"/>
    <w:rsid w:val="009B7CD8"/>
    <w:rsid w:val="009F6843"/>
    <w:rsid w:val="00A43187"/>
    <w:rsid w:val="00A76945"/>
    <w:rsid w:val="00A83887"/>
    <w:rsid w:val="00AF1461"/>
    <w:rsid w:val="00B21B65"/>
    <w:rsid w:val="00B475C2"/>
    <w:rsid w:val="00B91D01"/>
    <w:rsid w:val="00B93ECF"/>
    <w:rsid w:val="00B96AB0"/>
    <w:rsid w:val="00BA4631"/>
    <w:rsid w:val="00BD1DF4"/>
    <w:rsid w:val="00BE324E"/>
    <w:rsid w:val="00C075CE"/>
    <w:rsid w:val="00C473C1"/>
    <w:rsid w:val="00C96301"/>
    <w:rsid w:val="00CB5633"/>
    <w:rsid w:val="00CD478B"/>
    <w:rsid w:val="00D142C4"/>
    <w:rsid w:val="00D23B5E"/>
    <w:rsid w:val="00D3524D"/>
    <w:rsid w:val="00D779E7"/>
    <w:rsid w:val="00DB3976"/>
    <w:rsid w:val="00DC155A"/>
    <w:rsid w:val="00DD439B"/>
    <w:rsid w:val="00DF6D8E"/>
    <w:rsid w:val="00E45BEE"/>
    <w:rsid w:val="00E46176"/>
    <w:rsid w:val="00E6220C"/>
    <w:rsid w:val="00E6641D"/>
    <w:rsid w:val="00E70A6D"/>
    <w:rsid w:val="00E733A3"/>
    <w:rsid w:val="00E750FD"/>
    <w:rsid w:val="00E901C9"/>
    <w:rsid w:val="00E95FA4"/>
    <w:rsid w:val="00EC406F"/>
    <w:rsid w:val="00EC6E3D"/>
    <w:rsid w:val="00EC7234"/>
    <w:rsid w:val="00F24B30"/>
    <w:rsid w:val="00F33723"/>
    <w:rsid w:val="00FD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0FEAD"/>
  <w15:chartTrackingRefBased/>
  <w15:docId w15:val="{F0AE4193-A90A-432B-951E-53AA3DAD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7234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8346B6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C7234"/>
    <w:pPr>
      <w:keepNext/>
      <w:keepLines/>
      <w:spacing w:before="280" w:after="280"/>
      <w:ind w:firstLine="0"/>
      <w:jc w:val="center"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utoRedefine/>
    <w:uiPriority w:val="1"/>
    <w:qFormat/>
    <w:rsid w:val="008346B6"/>
    <w:pPr>
      <w:spacing w:after="0" w:line="240" w:lineRule="auto"/>
    </w:pPr>
    <w:rPr>
      <w:rFonts w:ascii="Times New Roman" w:hAnsi="Times New Roman"/>
      <w:color w:val="000000" w:themeColor="text1"/>
      <w:sz w:val="24"/>
    </w:rPr>
  </w:style>
  <w:style w:type="paragraph" w:styleId="a4">
    <w:name w:val="caption"/>
    <w:basedOn w:val="a"/>
    <w:next w:val="a"/>
    <w:autoRedefine/>
    <w:uiPriority w:val="35"/>
    <w:unhideWhenUsed/>
    <w:qFormat/>
    <w:rsid w:val="00BA4631"/>
    <w:pPr>
      <w:keepNext/>
      <w:keepLines/>
      <w:spacing w:before="240" w:after="240"/>
      <w:ind w:firstLine="0"/>
      <w:jc w:val="center"/>
    </w:pPr>
    <w:rPr>
      <w:b/>
      <w:bCs/>
      <w:szCs w:val="18"/>
    </w:rPr>
  </w:style>
  <w:style w:type="paragraph" w:customStyle="1" w:styleId="11">
    <w:name w:val="Заголовок 1.1"/>
    <w:basedOn w:val="a5"/>
    <w:next w:val="a"/>
    <w:link w:val="110"/>
    <w:autoRedefine/>
    <w:qFormat/>
    <w:rsid w:val="008346B6"/>
    <w:pPr>
      <w:spacing w:line="360" w:lineRule="auto"/>
      <w:jc w:val="center"/>
    </w:pPr>
    <w:rPr>
      <w:rFonts w:ascii="Times New Roman" w:hAnsi="Times New Roman"/>
      <w:b/>
      <w:color w:val="000000" w:themeColor="text1"/>
      <w:sz w:val="36"/>
    </w:rPr>
  </w:style>
  <w:style w:type="character" w:customStyle="1" w:styleId="110">
    <w:name w:val="Заголовок 1.1 Знак"/>
    <w:basedOn w:val="a6"/>
    <w:link w:val="11"/>
    <w:rsid w:val="008346B6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36"/>
      <w:szCs w:val="56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8346B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8346B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8346B6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styleId="a7">
    <w:name w:val="Hyperlink"/>
    <w:basedOn w:val="a0"/>
    <w:uiPriority w:val="99"/>
    <w:unhideWhenUsed/>
    <w:rsid w:val="008346B6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8346B6"/>
    <w:rPr>
      <w:color w:val="605E5C"/>
      <w:shd w:val="clear" w:color="auto" w:fill="E1DFDD"/>
    </w:rPr>
  </w:style>
  <w:style w:type="paragraph" w:customStyle="1" w:styleId="MarinaCodeStyle">
    <w:name w:val="MarinaCodeStyle"/>
    <w:basedOn w:val="a"/>
    <w:next w:val="a"/>
    <w:link w:val="MarinaCodeStyle0"/>
    <w:autoRedefine/>
    <w:qFormat/>
    <w:rsid w:val="008D7D8B"/>
    <w:pPr>
      <w:keepLines/>
      <w:framePr w:wrap="notBeside" w:vAnchor="text" w:hAnchor="text" w:y="1"/>
      <w:pBdr>
        <w:left w:val="single" w:sz="4" w:space="4" w:color="auto"/>
      </w:pBdr>
      <w:suppressAutoHyphens/>
      <w:spacing w:before="280" w:after="280" w:line="240" w:lineRule="auto"/>
      <w:ind w:left="284" w:firstLine="0"/>
      <w:contextualSpacing/>
      <w:jc w:val="left"/>
    </w:pPr>
    <w:rPr>
      <w:rFonts w:ascii="Courier New" w:hAnsi="Courier New" w:cs="Courier New"/>
      <w:kern w:val="2"/>
      <w:szCs w:val="28"/>
      <w:lang w:val="en-US"/>
    </w:rPr>
  </w:style>
  <w:style w:type="character" w:customStyle="1" w:styleId="MarinaCodeStyle0">
    <w:name w:val="MarinaCodeStyle Знак"/>
    <w:basedOn w:val="a0"/>
    <w:link w:val="MarinaCodeStyle"/>
    <w:rsid w:val="008D7D8B"/>
    <w:rPr>
      <w:rFonts w:ascii="Courier New" w:hAnsi="Courier New" w:cs="Courier New"/>
      <w:color w:val="000000" w:themeColor="text1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EC7234"/>
    <w:rPr>
      <w:rFonts w:ascii="Times New Roman" w:eastAsiaTheme="majorEastAsia" w:hAnsi="Times New Roman" w:cstheme="majorBidi"/>
      <w:b/>
      <w:bCs/>
      <w:caps/>
      <w:color w:val="000000" w:themeColor="text1"/>
      <w:kern w:val="0"/>
      <w:sz w:val="28"/>
      <w:szCs w:val="26"/>
      <w14:ligatures w14:val="none"/>
    </w:rPr>
  </w:style>
  <w:style w:type="paragraph" w:customStyle="1" w:styleId="MarinaHeader">
    <w:name w:val="MarinaHeader"/>
    <w:basedOn w:val="1"/>
    <w:next w:val="a"/>
    <w:autoRedefine/>
    <w:rsid w:val="00EC7234"/>
    <w:pPr>
      <w:pageBreakBefore/>
      <w:spacing w:before="480" w:after="480"/>
      <w:ind w:firstLine="0"/>
      <w:jc w:val="center"/>
    </w:pPr>
    <w:rPr>
      <w:bCs/>
      <w:caps/>
      <w:sz w:val="36"/>
      <w:szCs w:val="36"/>
    </w:rPr>
  </w:style>
  <w:style w:type="paragraph" w:styleId="a8">
    <w:name w:val="List Paragraph"/>
    <w:basedOn w:val="a"/>
    <w:uiPriority w:val="34"/>
    <w:qFormat/>
    <w:rsid w:val="00EC7234"/>
    <w:pPr>
      <w:spacing w:after="160"/>
      <w:ind w:left="720" w:firstLine="0"/>
      <w:contextualSpacing/>
    </w:pPr>
  </w:style>
  <w:style w:type="paragraph" w:styleId="a9">
    <w:name w:val="Normal (Web)"/>
    <w:basedOn w:val="a"/>
    <w:uiPriority w:val="99"/>
    <w:unhideWhenUsed/>
    <w:rsid w:val="00AF146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9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5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5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4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0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5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3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0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3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5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3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3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0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1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9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8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6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2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7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3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2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1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0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0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9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9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7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1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0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1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1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6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1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7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4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1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6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4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8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6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7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PostgresPro</b:Tag>
    <b:SourceType>InternetSite</b:SourceType>
    <b:Guid>{12ED9727-9477-415D-9079-CC5C98A27DB2}</b:Guid>
    <b:LCID>ru-RU</b:LCID>
    <b:Title>PostrgresPro/education</b:Title>
    <b:InternetSiteTitle>PostrgresPro</b:InternetSiteTitle>
    <b:Year>2023</b:Year>
    <b:YearAccessed>2023</b:YearAccessed>
    <b:MonthAccessed>03</b:MonthAccessed>
    <b:DayAccessed>10</b:DayAccessed>
    <b:URL>https://postgrespro.ru/</b:URL>
    <b:RefOrder>1</b:RefOrder>
  </b:Source>
  <b:Source>
    <b:Tag>ГОСТ2017</b:Tag>
    <b:SourceType>DocumentFromInternetSite</b:SourceType>
    <b:Guid>{E902AB6D-427F-4A28-9B18-4AEA42195793}</b:Guid>
    <b:Title>МЕЖГОСУДАРСТВЕННЫЙ СТАНДАРТ ГОСТ 7.32-2017</b:Title>
    <b:Year>2021</b:Year>
    <b:LCID>ru-RU</b:LCID>
    <b:Author>
      <b:Author>
        <b:Corporate>АО «Кодекс»,</b:Corporate>
      </b:Author>
    </b:Author>
    <b:YearAccessed>2021</b:YearAccessed>
    <b:MonthAccessed>11</b:MonthAccessed>
    <b:DayAccessed>16</b:DayAccessed>
    <b:URL>https://docs.cntd.ru/document/1200157208</b:URL>
    <b:RefOrder>2</b:RefOrder>
  </b:Source>
</b:Sources>
</file>

<file path=customXml/itemProps1.xml><?xml version="1.0" encoding="utf-8"?>
<ds:datastoreItem xmlns:ds="http://schemas.openxmlformats.org/officeDocument/2006/customXml" ds:itemID="{523EDD50-27D1-4156-B654-BC9DFC4D2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Constantine Philipchenko</dc:creator>
  <cp:keywords>Отчет</cp:keywords>
  <dc:description/>
  <cp:lastModifiedBy>Бобычев Валентин Андреевич</cp:lastModifiedBy>
  <cp:revision>3</cp:revision>
  <dcterms:created xsi:type="dcterms:W3CDTF">2024-12-11T20:13:00Z</dcterms:created>
  <dcterms:modified xsi:type="dcterms:W3CDTF">2024-12-11T20:32:00Z</dcterms:modified>
</cp:coreProperties>
</file>