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967113"/>
      <w:r>
        <w:rPr>
          <w:rFonts w:hint="eastAsia"/>
        </w:rPr>
        <w:t>P</w:t>
      </w:r>
      <w:r>
        <w:t>rompt to Write One Patter</w:t>
      </w:r>
      <w:r w:rsidR="00AE64B5">
        <w:t>n</w:t>
      </w:r>
      <w:bookmarkEnd w:id="0"/>
    </w:p>
    <w:p w:rsidR="00C067BC"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967113" w:history="1">
        <w:r w:rsidR="00C067BC" w:rsidRPr="0000383F">
          <w:rPr>
            <w:rStyle w:val="ac"/>
            <w:noProof/>
          </w:rPr>
          <w:t>Prompt to Write One Pattern</w:t>
        </w:r>
        <w:r w:rsidR="00C067BC">
          <w:rPr>
            <w:noProof/>
            <w:webHidden/>
          </w:rPr>
          <w:tab/>
        </w:r>
        <w:r w:rsidR="00C067BC">
          <w:rPr>
            <w:noProof/>
            <w:webHidden/>
          </w:rPr>
          <w:fldChar w:fldCharType="begin"/>
        </w:r>
        <w:r w:rsidR="00C067BC">
          <w:rPr>
            <w:noProof/>
            <w:webHidden/>
          </w:rPr>
          <w:instrText xml:space="preserve"> PAGEREF _Toc195967113 \h </w:instrText>
        </w:r>
        <w:r w:rsidR="00C067BC">
          <w:rPr>
            <w:noProof/>
            <w:webHidden/>
          </w:rPr>
        </w:r>
        <w:r w:rsidR="00C067BC">
          <w:rPr>
            <w:noProof/>
            <w:webHidden/>
          </w:rPr>
          <w:fldChar w:fldCharType="separate"/>
        </w:r>
        <w:r w:rsidR="00C067BC">
          <w:rPr>
            <w:noProof/>
            <w:webHidden/>
          </w:rPr>
          <w:t>1</w:t>
        </w:r>
        <w:r w:rsidR="00C067BC">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4" w:history="1">
        <w:r w:rsidRPr="0000383F">
          <w:rPr>
            <w:rStyle w:val="ac"/>
            <w:noProof/>
          </w:rPr>
          <w:t>1.</w:t>
        </w:r>
        <w:r>
          <w:rPr>
            <w:rFonts w:asciiTheme="minorHAnsi" w:eastAsiaTheme="minorEastAsia" w:hAnsiTheme="minorHAnsi" w:cstheme="minorBidi"/>
            <w:noProof/>
            <w:color w:val="auto"/>
            <w:kern w:val="2"/>
            <w:sz w:val="22"/>
            <w14:ligatures w14:val="standardContextual"/>
          </w:rPr>
          <w:tab/>
        </w:r>
        <w:r w:rsidRPr="0000383F">
          <w:rPr>
            <w:rStyle w:val="ac"/>
            <w:noProof/>
          </w:rPr>
          <w:t>Your Role</w:t>
        </w:r>
        <w:r>
          <w:rPr>
            <w:noProof/>
            <w:webHidden/>
          </w:rPr>
          <w:tab/>
        </w:r>
        <w:r>
          <w:rPr>
            <w:noProof/>
            <w:webHidden/>
          </w:rPr>
          <w:fldChar w:fldCharType="begin"/>
        </w:r>
        <w:r>
          <w:rPr>
            <w:noProof/>
            <w:webHidden/>
          </w:rPr>
          <w:instrText xml:space="preserve"> PAGEREF _Toc195967114 \h </w:instrText>
        </w:r>
        <w:r>
          <w:rPr>
            <w:noProof/>
            <w:webHidden/>
          </w:rPr>
        </w:r>
        <w:r>
          <w:rPr>
            <w:noProof/>
            <w:webHidden/>
          </w:rPr>
          <w:fldChar w:fldCharType="separate"/>
        </w:r>
        <w:r>
          <w:rPr>
            <w:noProof/>
            <w:webHidden/>
          </w:rPr>
          <w:t>2</w:t>
        </w:r>
        <w:r>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5" w:history="1">
        <w:r w:rsidRPr="0000383F">
          <w:rPr>
            <w:rStyle w:val="ac"/>
            <w:noProof/>
          </w:rPr>
          <w:t>2.</w:t>
        </w:r>
        <w:r>
          <w:rPr>
            <w:rFonts w:asciiTheme="minorHAnsi" w:eastAsiaTheme="minorEastAsia" w:hAnsiTheme="minorHAnsi" w:cstheme="minorBidi"/>
            <w:noProof/>
            <w:color w:val="auto"/>
            <w:kern w:val="2"/>
            <w:sz w:val="22"/>
            <w14:ligatures w14:val="standardContextual"/>
          </w:rPr>
          <w:tab/>
        </w:r>
        <w:r w:rsidRPr="0000383F">
          <w:rPr>
            <w:rStyle w:val="ac"/>
            <w:noProof/>
          </w:rPr>
          <w:t>Context</w:t>
        </w:r>
        <w:r>
          <w:rPr>
            <w:noProof/>
            <w:webHidden/>
          </w:rPr>
          <w:tab/>
        </w:r>
        <w:r>
          <w:rPr>
            <w:noProof/>
            <w:webHidden/>
          </w:rPr>
          <w:fldChar w:fldCharType="begin"/>
        </w:r>
        <w:r>
          <w:rPr>
            <w:noProof/>
            <w:webHidden/>
          </w:rPr>
          <w:instrText xml:space="preserve"> PAGEREF _Toc195967115 \h </w:instrText>
        </w:r>
        <w:r>
          <w:rPr>
            <w:noProof/>
            <w:webHidden/>
          </w:rPr>
        </w:r>
        <w:r>
          <w:rPr>
            <w:noProof/>
            <w:webHidden/>
          </w:rPr>
          <w:fldChar w:fldCharType="separate"/>
        </w:r>
        <w:r>
          <w:rPr>
            <w:noProof/>
            <w:webHidden/>
          </w:rPr>
          <w:t>2</w:t>
        </w:r>
        <w:r>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6" w:history="1">
        <w:r w:rsidRPr="0000383F">
          <w:rPr>
            <w:rStyle w:val="ac"/>
            <w:noProof/>
          </w:rPr>
          <w:t>3.</w:t>
        </w:r>
        <w:r>
          <w:rPr>
            <w:rFonts w:asciiTheme="minorHAnsi" w:eastAsiaTheme="minorEastAsia" w:hAnsiTheme="minorHAnsi" w:cstheme="minorBidi"/>
            <w:noProof/>
            <w:color w:val="auto"/>
            <w:kern w:val="2"/>
            <w:sz w:val="22"/>
            <w14:ligatures w14:val="standardContextual"/>
          </w:rPr>
          <w:tab/>
        </w:r>
        <w:r w:rsidRPr="0000383F">
          <w:rPr>
            <w:rStyle w:val="ac"/>
            <w:noProof/>
          </w:rPr>
          <w:t>Your Task</w:t>
        </w:r>
        <w:r>
          <w:rPr>
            <w:noProof/>
            <w:webHidden/>
          </w:rPr>
          <w:tab/>
        </w:r>
        <w:r>
          <w:rPr>
            <w:noProof/>
            <w:webHidden/>
          </w:rPr>
          <w:fldChar w:fldCharType="begin"/>
        </w:r>
        <w:r>
          <w:rPr>
            <w:noProof/>
            <w:webHidden/>
          </w:rPr>
          <w:instrText xml:space="preserve"> PAGEREF _Toc195967116 \h </w:instrText>
        </w:r>
        <w:r>
          <w:rPr>
            <w:noProof/>
            <w:webHidden/>
          </w:rPr>
        </w:r>
        <w:r>
          <w:rPr>
            <w:noProof/>
            <w:webHidden/>
          </w:rPr>
          <w:fldChar w:fldCharType="separate"/>
        </w:r>
        <w:r>
          <w:rPr>
            <w:noProof/>
            <w:webHidden/>
          </w:rPr>
          <w:t>5</w:t>
        </w:r>
        <w:r>
          <w:rPr>
            <w:noProof/>
            <w:webHidden/>
          </w:rPr>
          <w:fldChar w:fldCharType="end"/>
        </w:r>
      </w:hyperlink>
    </w:p>
    <w:p w:rsidR="00C067BC" w:rsidRDefault="00C067BC">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7" w:history="1">
        <w:r w:rsidRPr="0000383F">
          <w:rPr>
            <w:rStyle w:val="ac"/>
            <w:noProof/>
          </w:rPr>
          <w:t>Input Structure</w:t>
        </w:r>
        <w:r>
          <w:rPr>
            <w:noProof/>
            <w:webHidden/>
          </w:rPr>
          <w:tab/>
        </w:r>
        <w:r>
          <w:rPr>
            <w:noProof/>
            <w:webHidden/>
          </w:rPr>
          <w:fldChar w:fldCharType="begin"/>
        </w:r>
        <w:r>
          <w:rPr>
            <w:noProof/>
            <w:webHidden/>
          </w:rPr>
          <w:instrText xml:space="preserve"> PAGEREF _Toc195967117 \h </w:instrText>
        </w:r>
        <w:r>
          <w:rPr>
            <w:noProof/>
            <w:webHidden/>
          </w:rPr>
        </w:r>
        <w:r>
          <w:rPr>
            <w:noProof/>
            <w:webHidden/>
          </w:rPr>
          <w:fldChar w:fldCharType="separate"/>
        </w:r>
        <w:r>
          <w:rPr>
            <w:noProof/>
            <w:webHidden/>
          </w:rPr>
          <w:t>5</w:t>
        </w:r>
        <w:r>
          <w:rPr>
            <w:noProof/>
            <w:webHidden/>
          </w:rPr>
          <w:fldChar w:fldCharType="end"/>
        </w:r>
      </w:hyperlink>
    </w:p>
    <w:p w:rsidR="00C067BC" w:rsidRDefault="00C067BC">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8" w:history="1">
        <w:r w:rsidRPr="0000383F">
          <w:rPr>
            <w:rStyle w:val="ac"/>
            <w:noProof/>
          </w:rPr>
          <w:t>Specific Instructions</w:t>
        </w:r>
        <w:r>
          <w:rPr>
            <w:noProof/>
            <w:webHidden/>
          </w:rPr>
          <w:tab/>
        </w:r>
        <w:r>
          <w:rPr>
            <w:noProof/>
            <w:webHidden/>
          </w:rPr>
          <w:fldChar w:fldCharType="begin"/>
        </w:r>
        <w:r>
          <w:rPr>
            <w:noProof/>
            <w:webHidden/>
          </w:rPr>
          <w:instrText xml:space="preserve"> PAGEREF _Toc195967118 \h </w:instrText>
        </w:r>
        <w:r>
          <w:rPr>
            <w:noProof/>
            <w:webHidden/>
          </w:rPr>
        </w:r>
        <w:r>
          <w:rPr>
            <w:noProof/>
            <w:webHidden/>
          </w:rPr>
          <w:fldChar w:fldCharType="separate"/>
        </w:r>
        <w:r>
          <w:rPr>
            <w:noProof/>
            <w:webHidden/>
          </w:rPr>
          <w:t>6</w:t>
        </w:r>
        <w:r>
          <w:rPr>
            <w:noProof/>
            <w:webHidden/>
          </w:rPr>
          <w:fldChar w:fldCharType="end"/>
        </w:r>
      </w:hyperlink>
    </w:p>
    <w:p w:rsidR="00C067BC" w:rsidRDefault="00C067BC">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9" w:history="1">
        <w:r w:rsidRPr="0000383F">
          <w:rPr>
            <w:rStyle w:val="ac"/>
            <w:noProof/>
          </w:rPr>
          <w:t>Getting Examples</w:t>
        </w:r>
        <w:r>
          <w:rPr>
            <w:noProof/>
            <w:webHidden/>
          </w:rPr>
          <w:tab/>
        </w:r>
        <w:r>
          <w:rPr>
            <w:noProof/>
            <w:webHidden/>
          </w:rPr>
          <w:fldChar w:fldCharType="begin"/>
        </w:r>
        <w:r>
          <w:rPr>
            <w:noProof/>
            <w:webHidden/>
          </w:rPr>
          <w:instrText xml:space="preserve"> PAGEREF _Toc195967119 \h </w:instrText>
        </w:r>
        <w:r>
          <w:rPr>
            <w:noProof/>
            <w:webHidden/>
          </w:rPr>
        </w:r>
        <w:r>
          <w:rPr>
            <w:noProof/>
            <w:webHidden/>
          </w:rPr>
          <w:fldChar w:fldCharType="separate"/>
        </w:r>
        <w:r>
          <w:rPr>
            <w:noProof/>
            <w:webHidden/>
          </w:rPr>
          <w:t>6</w:t>
        </w:r>
        <w:r>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0" w:history="1">
        <w:r w:rsidRPr="0000383F">
          <w:rPr>
            <w:rStyle w:val="ac"/>
            <w:noProof/>
          </w:rPr>
          <w:t>4.</w:t>
        </w:r>
        <w:r>
          <w:rPr>
            <w:rFonts w:asciiTheme="minorHAnsi" w:eastAsiaTheme="minorEastAsia" w:hAnsiTheme="minorHAnsi" w:cstheme="minorBidi"/>
            <w:noProof/>
            <w:color w:val="auto"/>
            <w:kern w:val="2"/>
            <w:sz w:val="22"/>
            <w14:ligatures w14:val="standardContextual"/>
          </w:rPr>
          <w:tab/>
        </w:r>
        <w:r w:rsidRPr="0000383F">
          <w:rPr>
            <w:rStyle w:val="ac"/>
            <w:noProof/>
          </w:rPr>
          <w:t>Your Audience</w:t>
        </w:r>
        <w:r>
          <w:rPr>
            <w:noProof/>
            <w:webHidden/>
          </w:rPr>
          <w:tab/>
        </w:r>
        <w:r>
          <w:rPr>
            <w:noProof/>
            <w:webHidden/>
          </w:rPr>
          <w:fldChar w:fldCharType="begin"/>
        </w:r>
        <w:r>
          <w:rPr>
            <w:noProof/>
            <w:webHidden/>
          </w:rPr>
          <w:instrText xml:space="preserve"> PAGEREF _Toc195967120 \h </w:instrText>
        </w:r>
        <w:r>
          <w:rPr>
            <w:noProof/>
            <w:webHidden/>
          </w:rPr>
        </w:r>
        <w:r>
          <w:rPr>
            <w:noProof/>
            <w:webHidden/>
          </w:rPr>
          <w:fldChar w:fldCharType="separate"/>
        </w:r>
        <w:r>
          <w:rPr>
            <w:noProof/>
            <w:webHidden/>
          </w:rPr>
          <w:t>7</w:t>
        </w:r>
        <w:r>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1" w:history="1">
        <w:r w:rsidRPr="0000383F">
          <w:rPr>
            <w:rStyle w:val="ac"/>
            <w:noProof/>
          </w:rPr>
          <w:t>5.</w:t>
        </w:r>
        <w:r>
          <w:rPr>
            <w:rFonts w:asciiTheme="minorHAnsi" w:eastAsiaTheme="minorEastAsia" w:hAnsiTheme="minorHAnsi" w:cstheme="minorBidi"/>
            <w:noProof/>
            <w:color w:val="auto"/>
            <w:kern w:val="2"/>
            <w:sz w:val="22"/>
            <w14:ligatures w14:val="standardContextual"/>
          </w:rPr>
          <w:tab/>
        </w:r>
        <w:r w:rsidRPr="0000383F">
          <w:rPr>
            <w:rStyle w:val="ac"/>
            <w:noProof/>
          </w:rPr>
          <w:t>Writing Style Guide</w:t>
        </w:r>
        <w:r>
          <w:rPr>
            <w:noProof/>
            <w:webHidden/>
          </w:rPr>
          <w:tab/>
        </w:r>
        <w:r>
          <w:rPr>
            <w:noProof/>
            <w:webHidden/>
          </w:rPr>
          <w:fldChar w:fldCharType="begin"/>
        </w:r>
        <w:r>
          <w:rPr>
            <w:noProof/>
            <w:webHidden/>
          </w:rPr>
          <w:instrText xml:space="preserve"> PAGEREF _Toc195967121 \h </w:instrText>
        </w:r>
        <w:r>
          <w:rPr>
            <w:noProof/>
            <w:webHidden/>
          </w:rPr>
        </w:r>
        <w:r>
          <w:rPr>
            <w:noProof/>
            <w:webHidden/>
          </w:rPr>
          <w:fldChar w:fldCharType="separate"/>
        </w:r>
        <w:r>
          <w:rPr>
            <w:noProof/>
            <w:webHidden/>
          </w:rPr>
          <w:t>7</w:t>
        </w:r>
        <w:r>
          <w:rPr>
            <w:noProof/>
            <w:webHidden/>
          </w:rPr>
          <w:fldChar w:fldCharType="end"/>
        </w:r>
      </w:hyperlink>
    </w:p>
    <w:p w:rsidR="00C067BC" w:rsidRDefault="00C067BC">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2" w:history="1">
        <w:r w:rsidRPr="0000383F">
          <w:rPr>
            <w:rStyle w:val="ac"/>
            <w:noProof/>
          </w:rPr>
          <w:t>Overall Language Style Analysis:</w:t>
        </w:r>
        <w:r>
          <w:rPr>
            <w:noProof/>
            <w:webHidden/>
          </w:rPr>
          <w:tab/>
        </w:r>
        <w:r>
          <w:rPr>
            <w:noProof/>
            <w:webHidden/>
          </w:rPr>
          <w:fldChar w:fldCharType="begin"/>
        </w:r>
        <w:r>
          <w:rPr>
            <w:noProof/>
            <w:webHidden/>
          </w:rPr>
          <w:instrText xml:space="preserve"> PAGEREF _Toc195967122 \h </w:instrText>
        </w:r>
        <w:r>
          <w:rPr>
            <w:noProof/>
            <w:webHidden/>
          </w:rPr>
        </w:r>
        <w:r>
          <w:rPr>
            <w:noProof/>
            <w:webHidden/>
          </w:rPr>
          <w:fldChar w:fldCharType="separate"/>
        </w:r>
        <w:r>
          <w:rPr>
            <w:noProof/>
            <w:webHidden/>
          </w:rPr>
          <w:t>7</w:t>
        </w:r>
        <w:r>
          <w:rPr>
            <w:noProof/>
            <w:webHidden/>
          </w:rPr>
          <w:fldChar w:fldCharType="end"/>
        </w:r>
      </w:hyperlink>
    </w:p>
    <w:p w:rsidR="00C067BC" w:rsidRDefault="00C067BC">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3" w:history="1">
        <w:r w:rsidRPr="0000383F">
          <w:rPr>
            <w:rStyle w:val="ac"/>
            <w:noProof/>
          </w:rPr>
          <w:t>Detailed Breakdown:</w:t>
        </w:r>
        <w:r>
          <w:rPr>
            <w:noProof/>
            <w:webHidden/>
          </w:rPr>
          <w:tab/>
        </w:r>
        <w:r>
          <w:rPr>
            <w:noProof/>
            <w:webHidden/>
          </w:rPr>
          <w:fldChar w:fldCharType="begin"/>
        </w:r>
        <w:r>
          <w:rPr>
            <w:noProof/>
            <w:webHidden/>
          </w:rPr>
          <w:instrText xml:space="preserve"> PAGEREF _Toc195967123 \h </w:instrText>
        </w:r>
        <w:r>
          <w:rPr>
            <w:noProof/>
            <w:webHidden/>
          </w:rPr>
        </w:r>
        <w:r>
          <w:rPr>
            <w:noProof/>
            <w:webHidden/>
          </w:rPr>
          <w:fldChar w:fldCharType="separate"/>
        </w:r>
        <w:r>
          <w:rPr>
            <w:noProof/>
            <w:webHidden/>
          </w:rPr>
          <w:t>7</w:t>
        </w:r>
        <w:r>
          <w:rPr>
            <w:noProof/>
            <w:webHidden/>
          </w:rPr>
          <w:fldChar w:fldCharType="end"/>
        </w:r>
      </w:hyperlink>
    </w:p>
    <w:p w:rsidR="00C067BC" w:rsidRDefault="00C067BC">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4" w:history="1">
        <w:r w:rsidRPr="0000383F">
          <w:rPr>
            <w:rStyle w:val="ac"/>
            <w:noProof/>
          </w:rPr>
          <w:t>6.</w:t>
        </w:r>
        <w:r>
          <w:rPr>
            <w:rFonts w:asciiTheme="minorHAnsi" w:eastAsiaTheme="minorEastAsia" w:hAnsiTheme="minorHAnsi" w:cstheme="minorBidi"/>
            <w:noProof/>
            <w:color w:val="auto"/>
            <w:kern w:val="2"/>
            <w:sz w:val="22"/>
            <w14:ligatures w14:val="standardContextual"/>
          </w:rPr>
          <w:tab/>
        </w:r>
        <w:r w:rsidRPr="0000383F">
          <w:rPr>
            <w:rStyle w:val="ac"/>
            <w:noProof/>
          </w:rPr>
          <w:t>Attachments</w:t>
        </w:r>
        <w:r>
          <w:rPr>
            <w:noProof/>
            <w:webHidden/>
          </w:rPr>
          <w:tab/>
        </w:r>
        <w:r>
          <w:rPr>
            <w:noProof/>
            <w:webHidden/>
          </w:rPr>
          <w:fldChar w:fldCharType="begin"/>
        </w:r>
        <w:r>
          <w:rPr>
            <w:noProof/>
            <w:webHidden/>
          </w:rPr>
          <w:instrText xml:space="preserve"> PAGEREF _Toc195967124 \h </w:instrText>
        </w:r>
        <w:r>
          <w:rPr>
            <w:noProof/>
            <w:webHidden/>
          </w:rPr>
        </w:r>
        <w:r>
          <w:rPr>
            <w:noProof/>
            <w:webHidden/>
          </w:rPr>
          <w:fldChar w:fldCharType="separate"/>
        </w:r>
        <w:r>
          <w:rPr>
            <w:noProof/>
            <w:webHidden/>
          </w:rPr>
          <w:t>10</w:t>
        </w:r>
        <w:r>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967114"/>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967115"/>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Default="00ED6590" w:rsidP="00746BEC">
      <w:pPr>
        <w:spacing w:after="218"/>
      </w:pPr>
      <w:r>
        <w:t>“Pattern” in this context is similar to its usage in GoF “Design Patterns”.</w:t>
      </w:r>
    </w:p>
    <w:p w:rsidR="007018D2" w:rsidRDefault="007018D2" w:rsidP="00746BEC">
      <w:pPr>
        <w:spacing w:after="218"/>
      </w:pPr>
      <w:r>
        <w:rPr>
          <w:rFonts w:hint="eastAsia"/>
        </w:rPr>
        <w:t>T</w:t>
      </w:r>
      <w:r>
        <w:t>he full list of the 23 patterns</w:t>
      </w:r>
      <w:r w:rsidR="00EA1908">
        <w:t xml:space="preserve"> (in 6 categories)</w:t>
      </w:r>
      <w:r>
        <w:t xml:space="preserve"> is as following</w:t>
      </w:r>
      <w:r w:rsidR="000464D6">
        <w:t>, with one sentence explanation of each pattern</w:t>
      </w:r>
      <w:r>
        <w:t>:</w:t>
      </w:r>
    </w:p>
    <w:p w:rsidR="009D71E9" w:rsidRPr="009D71E9" w:rsidRDefault="009D71E9" w:rsidP="009D71E9">
      <w:pPr>
        <w:numPr>
          <w:ilvl w:val="0"/>
          <w:numId w:val="24"/>
        </w:numPr>
        <w:spacing w:after="218"/>
      </w:pPr>
      <w:r w:rsidRPr="009D71E9">
        <w:t>Organizing Prompts</w:t>
      </w:r>
    </w:p>
    <w:p w:rsidR="009D71E9" w:rsidRPr="009D71E9" w:rsidRDefault="009D71E9" w:rsidP="009D71E9">
      <w:pPr>
        <w:numPr>
          <w:ilvl w:val="1"/>
          <w:numId w:val="24"/>
        </w:numPr>
        <w:spacing w:after="218"/>
      </w:pPr>
      <w:r w:rsidRPr="009D71E9">
        <w:t>Long Prompt</w:t>
      </w:r>
    </w:p>
    <w:p w:rsidR="009D71E9" w:rsidRPr="009D71E9" w:rsidRDefault="009D71E9" w:rsidP="009D71E9">
      <w:pPr>
        <w:numPr>
          <w:ilvl w:val="2"/>
          <w:numId w:val="24"/>
        </w:numPr>
        <w:spacing w:after="218"/>
      </w:pPr>
      <w:r w:rsidRPr="009D71E9">
        <w:t>Using prompts longer than 1000 words significantly improves the effectiveness of LLM</w:t>
      </w:r>
    </w:p>
    <w:p w:rsidR="009D71E9" w:rsidRPr="009D71E9" w:rsidRDefault="009D71E9" w:rsidP="009D71E9">
      <w:pPr>
        <w:numPr>
          <w:ilvl w:val="1"/>
          <w:numId w:val="24"/>
        </w:numPr>
        <w:spacing w:after="218"/>
      </w:pPr>
      <w:r w:rsidRPr="009D71E9">
        <w:t>Prompt File</w:t>
      </w:r>
    </w:p>
    <w:p w:rsidR="009D71E9" w:rsidRPr="009D71E9" w:rsidRDefault="009D71E9" w:rsidP="009D71E9">
      <w:pPr>
        <w:numPr>
          <w:ilvl w:val="2"/>
          <w:numId w:val="24"/>
        </w:numPr>
        <w:spacing w:after="218"/>
      </w:pPr>
      <w:r w:rsidRPr="009D71E9">
        <w:t>Putting prompts into files (</w:t>
      </w:r>
      <w:proofErr w:type="gramStart"/>
      <w:r w:rsidRPr="009D71E9">
        <w:t>e.g.</w:t>
      </w:r>
      <w:proofErr w:type="gramEnd"/>
      <w:r w:rsidRPr="009D71E9">
        <w:t xml:space="preserve"> docx files) instead of typing them directly in chatboxes, it is the foundation of all other advanced techniques and patterns</w:t>
      </w:r>
    </w:p>
    <w:p w:rsidR="009D71E9" w:rsidRPr="009D71E9" w:rsidRDefault="009D71E9" w:rsidP="009D71E9">
      <w:pPr>
        <w:numPr>
          <w:ilvl w:val="1"/>
          <w:numId w:val="24"/>
        </w:numPr>
        <w:spacing w:after="218"/>
      </w:pPr>
      <w:r w:rsidRPr="009D71E9">
        <w:t>Chapter</w:t>
      </w:r>
    </w:p>
    <w:p w:rsidR="009D71E9" w:rsidRPr="009D71E9" w:rsidRDefault="009D71E9" w:rsidP="009D71E9">
      <w:pPr>
        <w:numPr>
          <w:ilvl w:val="2"/>
          <w:numId w:val="24"/>
        </w:numPr>
        <w:spacing w:after="218"/>
      </w:pPr>
      <w:r w:rsidRPr="009D71E9">
        <w:t>A prompt should be organized as multiple chapters (as well as attachments), for easier structure and reuse</w:t>
      </w:r>
    </w:p>
    <w:p w:rsidR="009D71E9" w:rsidRPr="009D71E9" w:rsidRDefault="009D71E9" w:rsidP="009D71E9">
      <w:pPr>
        <w:numPr>
          <w:ilvl w:val="0"/>
          <w:numId w:val="24"/>
        </w:numPr>
        <w:spacing w:after="218"/>
      </w:pPr>
      <w:r w:rsidRPr="009D71E9">
        <w:t>Defining Task</w:t>
      </w:r>
    </w:p>
    <w:p w:rsidR="009D71E9" w:rsidRPr="009D71E9" w:rsidRDefault="009D71E9" w:rsidP="009D71E9">
      <w:pPr>
        <w:numPr>
          <w:ilvl w:val="1"/>
          <w:numId w:val="24"/>
        </w:numPr>
        <w:spacing w:after="218"/>
      </w:pPr>
      <w:r w:rsidRPr="009D71E9">
        <w:t>Problem Orientation</w:t>
      </w:r>
    </w:p>
    <w:p w:rsidR="009D71E9" w:rsidRPr="009D71E9" w:rsidRDefault="009D71E9" w:rsidP="009D71E9">
      <w:pPr>
        <w:numPr>
          <w:ilvl w:val="2"/>
          <w:numId w:val="24"/>
        </w:numPr>
        <w:spacing w:after="218"/>
      </w:pPr>
      <w:r w:rsidRPr="009D71E9">
        <w:t xml:space="preserve">Frame your challenge from high level, to make a boundary of targeted goal </w:t>
      </w:r>
      <w:r w:rsidRPr="009D71E9">
        <w:lastRenderedPageBreak/>
        <w:t>of the prompt</w:t>
      </w:r>
    </w:p>
    <w:p w:rsidR="009D71E9" w:rsidRPr="009D71E9" w:rsidRDefault="009D71E9" w:rsidP="009D71E9">
      <w:pPr>
        <w:numPr>
          <w:ilvl w:val="1"/>
          <w:numId w:val="24"/>
        </w:numPr>
        <w:spacing w:after="218"/>
      </w:pPr>
      <w:r w:rsidRPr="009D71E9">
        <w:t>Prescribed Process</w:t>
      </w:r>
    </w:p>
    <w:p w:rsidR="009D71E9" w:rsidRPr="009D71E9" w:rsidRDefault="009D71E9" w:rsidP="009D71E9">
      <w:pPr>
        <w:numPr>
          <w:ilvl w:val="2"/>
          <w:numId w:val="24"/>
        </w:numPr>
        <w:spacing w:after="218"/>
      </w:pPr>
      <w:r w:rsidRPr="009D71E9">
        <w:t>Outline the specific steps, to ensure thoroughness and adherence to a required workflow</w:t>
      </w:r>
    </w:p>
    <w:p w:rsidR="009D71E9" w:rsidRPr="009D71E9" w:rsidRDefault="009D71E9" w:rsidP="009D71E9">
      <w:pPr>
        <w:numPr>
          <w:ilvl w:val="1"/>
          <w:numId w:val="24"/>
        </w:numPr>
        <w:spacing w:after="218"/>
      </w:pPr>
      <w:r w:rsidRPr="009D71E9">
        <w:t>Example</w:t>
      </w:r>
    </w:p>
    <w:p w:rsidR="009D71E9" w:rsidRPr="009D71E9" w:rsidRDefault="009D71E9" w:rsidP="009D71E9">
      <w:pPr>
        <w:numPr>
          <w:ilvl w:val="2"/>
          <w:numId w:val="24"/>
        </w:numPr>
        <w:spacing w:after="218"/>
      </w:pPr>
      <w:r w:rsidRPr="009D71E9">
        <w:t>Give concrete examples of input and output in complex steps, to reduce confusion</w:t>
      </w:r>
    </w:p>
    <w:p w:rsidR="009D71E9" w:rsidRPr="009D71E9" w:rsidRDefault="009D71E9" w:rsidP="009D71E9">
      <w:pPr>
        <w:numPr>
          <w:ilvl w:val="0"/>
          <w:numId w:val="24"/>
        </w:numPr>
        <w:spacing w:after="218"/>
      </w:pPr>
      <w:r w:rsidRPr="009D71E9">
        <w:t>Setting Context and Role</w:t>
      </w:r>
    </w:p>
    <w:p w:rsidR="009D71E9" w:rsidRPr="009D71E9" w:rsidRDefault="009D71E9" w:rsidP="009D71E9">
      <w:pPr>
        <w:numPr>
          <w:ilvl w:val="1"/>
          <w:numId w:val="24"/>
        </w:numPr>
        <w:spacing w:after="218"/>
      </w:pPr>
      <w:r w:rsidRPr="009D71E9">
        <w:t>Persona</w:t>
      </w:r>
    </w:p>
    <w:p w:rsidR="009D71E9" w:rsidRPr="009D71E9" w:rsidRDefault="009D71E9" w:rsidP="009D71E9">
      <w:pPr>
        <w:numPr>
          <w:ilvl w:val="2"/>
          <w:numId w:val="24"/>
        </w:numPr>
        <w:spacing w:after="218"/>
      </w:pPr>
      <w:r w:rsidRPr="009D71E9">
        <w:t>Ask LLM to play a role, to frame its thinking</w:t>
      </w:r>
    </w:p>
    <w:p w:rsidR="009D71E9" w:rsidRPr="009D71E9" w:rsidRDefault="009D71E9" w:rsidP="009D71E9">
      <w:pPr>
        <w:numPr>
          <w:ilvl w:val="1"/>
          <w:numId w:val="24"/>
        </w:numPr>
        <w:spacing w:after="218"/>
      </w:pPr>
      <w:r w:rsidRPr="009D71E9">
        <w:t>Audience</w:t>
      </w:r>
    </w:p>
    <w:p w:rsidR="009D71E9" w:rsidRPr="009D71E9" w:rsidRDefault="009D71E9" w:rsidP="009D71E9">
      <w:pPr>
        <w:numPr>
          <w:ilvl w:val="2"/>
          <w:numId w:val="24"/>
        </w:numPr>
        <w:spacing w:after="218"/>
      </w:pPr>
      <w:r w:rsidRPr="009D71E9">
        <w:t>Profile the audience, to indicate the LLM to communicate with the audience with proper information and language style</w:t>
      </w:r>
    </w:p>
    <w:p w:rsidR="009D71E9" w:rsidRPr="009D71E9" w:rsidRDefault="009D71E9" w:rsidP="009D71E9">
      <w:pPr>
        <w:numPr>
          <w:ilvl w:val="1"/>
          <w:numId w:val="24"/>
        </w:numPr>
        <w:spacing w:after="218"/>
      </w:pPr>
      <w:r w:rsidRPr="009D71E9">
        <w:t>Epistemology Frame</w:t>
      </w:r>
    </w:p>
    <w:p w:rsidR="009D71E9" w:rsidRPr="009D71E9" w:rsidRDefault="009D71E9" w:rsidP="009D71E9">
      <w:pPr>
        <w:numPr>
          <w:ilvl w:val="2"/>
          <w:numId w:val="24"/>
        </w:numPr>
        <w:spacing w:after="218"/>
      </w:pPr>
      <w:r w:rsidRPr="009D71E9">
        <w:t>Describe ideology, philosophy, world view and methodology which LLM should follow. It shapes LLM's thinking process implicitly and deeply.</w:t>
      </w:r>
    </w:p>
    <w:p w:rsidR="009D71E9" w:rsidRPr="009D71E9" w:rsidRDefault="009D71E9" w:rsidP="009D71E9">
      <w:pPr>
        <w:numPr>
          <w:ilvl w:val="0"/>
          <w:numId w:val="24"/>
        </w:numPr>
        <w:spacing w:after="218"/>
      </w:pPr>
      <w:r w:rsidRPr="009D71E9">
        <w:t>Structuring Input</w:t>
      </w:r>
    </w:p>
    <w:p w:rsidR="009D71E9" w:rsidRPr="009D71E9" w:rsidRDefault="009D71E9" w:rsidP="009D71E9">
      <w:pPr>
        <w:numPr>
          <w:ilvl w:val="1"/>
          <w:numId w:val="24"/>
        </w:numPr>
        <w:spacing w:after="218"/>
      </w:pPr>
      <w:r w:rsidRPr="009D71E9">
        <w:t>Exhaustive Input</w:t>
      </w:r>
    </w:p>
    <w:p w:rsidR="009D71E9" w:rsidRPr="009D71E9" w:rsidRDefault="009D71E9" w:rsidP="009D71E9">
      <w:pPr>
        <w:numPr>
          <w:ilvl w:val="2"/>
          <w:numId w:val="24"/>
        </w:numPr>
        <w:spacing w:after="218"/>
      </w:pPr>
      <w:r w:rsidRPr="009D71E9">
        <w:t>Try to input as much information as possible. The large context LLM has, the better it performs the given task.</w:t>
      </w:r>
    </w:p>
    <w:p w:rsidR="009D71E9" w:rsidRPr="009D71E9" w:rsidRDefault="009D71E9" w:rsidP="009D71E9">
      <w:pPr>
        <w:numPr>
          <w:ilvl w:val="1"/>
          <w:numId w:val="24"/>
        </w:numPr>
        <w:spacing w:after="218"/>
      </w:pPr>
      <w:r w:rsidRPr="009D71E9">
        <w:t>Online Search</w:t>
      </w:r>
    </w:p>
    <w:p w:rsidR="009D71E9" w:rsidRPr="009D71E9" w:rsidRDefault="009D71E9" w:rsidP="009D71E9">
      <w:pPr>
        <w:numPr>
          <w:ilvl w:val="2"/>
          <w:numId w:val="24"/>
        </w:numPr>
        <w:spacing w:after="218"/>
      </w:pPr>
      <w:r w:rsidRPr="009D71E9">
        <w:t>Request LLM to outreach online information to supplement the research</w:t>
      </w:r>
    </w:p>
    <w:p w:rsidR="009D71E9" w:rsidRPr="009D71E9" w:rsidRDefault="009D71E9" w:rsidP="009D71E9">
      <w:pPr>
        <w:numPr>
          <w:ilvl w:val="1"/>
          <w:numId w:val="24"/>
        </w:numPr>
        <w:spacing w:after="218"/>
      </w:pPr>
      <w:r w:rsidRPr="009D71E9">
        <w:t>Attachment</w:t>
      </w:r>
    </w:p>
    <w:p w:rsidR="009D71E9" w:rsidRPr="009D71E9" w:rsidRDefault="009D71E9" w:rsidP="009D71E9">
      <w:pPr>
        <w:numPr>
          <w:ilvl w:val="2"/>
          <w:numId w:val="24"/>
        </w:numPr>
        <w:spacing w:after="218"/>
      </w:pPr>
      <w:r w:rsidRPr="009D71E9">
        <w:t>Attach files to prompt as references. It also creates reusable modules.</w:t>
      </w:r>
    </w:p>
    <w:p w:rsidR="009D71E9" w:rsidRPr="009D71E9" w:rsidRDefault="009D71E9" w:rsidP="009D71E9">
      <w:pPr>
        <w:numPr>
          <w:ilvl w:val="1"/>
          <w:numId w:val="24"/>
        </w:numPr>
        <w:spacing w:after="218"/>
      </w:pPr>
      <w:r w:rsidRPr="009D71E9">
        <w:lastRenderedPageBreak/>
        <w:t>Relevance</w:t>
      </w:r>
    </w:p>
    <w:p w:rsidR="009D71E9" w:rsidRPr="009D71E9" w:rsidRDefault="009D71E9" w:rsidP="009D71E9">
      <w:pPr>
        <w:numPr>
          <w:ilvl w:val="2"/>
          <w:numId w:val="24"/>
        </w:numPr>
        <w:spacing w:after="218"/>
      </w:pPr>
      <w:r w:rsidRPr="009D71E9">
        <w:t>When offering input information (either as inline text, attachment, or online search), always clarify the usage of the input item - on what aspect this input is relevant (or irrelevant) to the current task</w:t>
      </w:r>
    </w:p>
    <w:p w:rsidR="009D71E9" w:rsidRPr="009D71E9" w:rsidRDefault="009D71E9" w:rsidP="009D71E9">
      <w:pPr>
        <w:numPr>
          <w:ilvl w:val="0"/>
          <w:numId w:val="24"/>
        </w:numPr>
        <w:spacing w:after="218"/>
      </w:pPr>
      <w:r w:rsidRPr="009D71E9">
        <w:t>Shaping Output</w:t>
      </w:r>
    </w:p>
    <w:p w:rsidR="009D71E9" w:rsidRPr="009D71E9" w:rsidRDefault="009D71E9" w:rsidP="009D71E9">
      <w:pPr>
        <w:numPr>
          <w:ilvl w:val="1"/>
          <w:numId w:val="24"/>
        </w:numPr>
        <w:spacing w:after="218"/>
      </w:pPr>
      <w:r w:rsidRPr="009D71E9">
        <w:t>Structured Output</w:t>
      </w:r>
    </w:p>
    <w:p w:rsidR="009D71E9" w:rsidRPr="009D71E9" w:rsidRDefault="009D71E9" w:rsidP="009D71E9">
      <w:pPr>
        <w:numPr>
          <w:ilvl w:val="2"/>
          <w:numId w:val="24"/>
        </w:numPr>
        <w:spacing w:after="218"/>
      </w:pPr>
      <w:r w:rsidRPr="009D71E9">
        <w:t>Specify expected structure of output, such as introduction, conclusion, etc., and specify need for each section individually</w:t>
      </w:r>
    </w:p>
    <w:p w:rsidR="009D71E9" w:rsidRPr="009D71E9" w:rsidRDefault="009D71E9" w:rsidP="009D71E9">
      <w:pPr>
        <w:numPr>
          <w:ilvl w:val="1"/>
          <w:numId w:val="24"/>
        </w:numPr>
        <w:spacing w:after="218"/>
      </w:pPr>
      <w:r w:rsidRPr="009D71E9">
        <w:t>Style Mimicry</w:t>
      </w:r>
    </w:p>
    <w:p w:rsidR="009D71E9" w:rsidRPr="009D71E9" w:rsidRDefault="009D71E9" w:rsidP="009D71E9">
      <w:pPr>
        <w:numPr>
          <w:ilvl w:val="2"/>
          <w:numId w:val="24"/>
        </w:numPr>
        <w:spacing w:after="218"/>
      </w:pPr>
      <w:r w:rsidRPr="009D71E9">
        <w:t>Give sample documents for LLM to mimic structure and language style</w:t>
      </w:r>
    </w:p>
    <w:p w:rsidR="009D71E9" w:rsidRPr="009D71E9" w:rsidRDefault="009D71E9" w:rsidP="009D71E9">
      <w:pPr>
        <w:numPr>
          <w:ilvl w:val="1"/>
          <w:numId w:val="24"/>
        </w:numPr>
        <w:spacing w:after="218"/>
      </w:pPr>
      <w:r w:rsidRPr="009D71E9">
        <w:t>Formatting Constraints</w:t>
      </w:r>
    </w:p>
    <w:p w:rsidR="009D71E9" w:rsidRPr="009D71E9" w:rsidRDefault="009D71E9" w:rsidP="009D71E9">
      <w:pPr>
        <w:numPr>
          <w:ilvl w:val="2"/>
          <w:numId w:val="24"/>
        </w:numPr>
        <w:spacing w:after="218"/>
      </w:pPr>
      <w:r w:rsidRPr="009D71E9">
        <w:t>Spell out explicit instructions for the desired output format and content boundaries, such as length and format (bullet points, an outline, a table, a diagram), etc.</w:t>
      </w:r>
    </w:p>
    <w:p w:rsidR="009D71E9" w:rsidRPr="009D71E9" w:rsidRDefault="009D71E9" w:rsidP="009D71E9">
      <w:pPr>
        <w:numPr>
          <w:ilvl w:val="1"/>
          <w:numId w:val="24"/>
        </w:numPr>
        <w:spacing w:after="218"/>
      </w:pPr>
      <w:r w:rsidRPr="009D71E9">
        <w:t>Deconstruction</w:t>
      </w:r>
    </w:p>
    <w:p w:rsidR="009D71E9" w:rsidRPr="009D71E9" w:rsidRDefault="009D71E9" w:rsidP="009D71E9">
      <w:pPr>
        <w:numPr>
          <w:ilvl w:val="2"/>
          <w:numId w:val="24"/>
        </w:numPr>
        <w:spacing w:after="218"/>
      </w:pPr>
      <w:r w:rsidRPr="009D71E9">
        <w:t xml:space="preserve">Use LLM to deconstruct and reverse engineer existing artifacts, to </w:t>
      </w:r>
      <w:proofErr w:type="spellStart"/>
      <w:r w:rsidRPr="009D71E9">
        <w:t>explicitify</w:t>
      </w:r>
      <w:proofErr w:type="spellEnd"/>
      <w:r w:rsidRPr="009D71E9">
        <w:t xml:space="preserve"> its methodology, structure, writing style, etc.</w:t>
      </w:r>
    </w:p>
    <w:p w:rsidR="009D71E9" w:rsidRPr="009D71E9" w:rsidRDefault="009D71E9" w:rsidP="009D71E9">
      <w:pPr>
        <w:numPr>
          <w:ilvl w:val="0"/>
          <w:numId w:val="24"/>
        </w:numPr>
        <w:spacing w:after="218"/>
      </w:pPr>
      <w:r w:rsidRPr="009D71E9">
        <w:t>Sharpening Your Mind</w:t>
      </w:r>
    </w:p>
    <w:p w:rsidR="009D71E9" w:rsidRPr="009D71E9" w:rsidRDefault="009D71E9" w:rsidP="009D71E9">
      <w:pPr>
        <w:numPr>
          <w:ilvl w:val="1"/>
          <w:numId w:val="24"/>
        </w:numPr>
        <w:spacing w:after="218"/>
      </w:pPr>
      <w:r w:rsidRPr="009D71E9">
        <w:t>Trial and Error</w:t>
      </w:r>
    </w:p>
    <w:p w:rsidR="009D71E9" w:rsidRPr="009D71E9" w:rsidRDefault="009D71E9" w:rsidP="009D71E9">
      <w:pPr>
        <w:numPr>
          <w:ilvl w:val="2"/>
          <w:numId w:val="24"/>
        </w:numPr>
        <w:spacing w:after="218"/>
      </w:pPr>
      <w:r w:rsidRPr="009D71E9">
        <w:t>Always be brave to try various things and make mistakes. Don't stick with something "more or less working".</w:t>
      </w:r>
    </w:p>
    <w:p w:rsidR="009D71E9" w:rsidRPr="009D71E9" w:rsidRDefault="009D71E9" w:rsidP="009D71E9">
      <w:pPr>
        <w:numPr>
          <w:ilvl w:val="1"/>
          <w:numId w:val="24"/>
        </w:numPr>
        <w:spacing w:after="218"/>
      </w:pPr>
      <w:r w:rsidRPr="009D71E9">
        <w:t>Iteration</w:t>
      </w:r>
    </w:p>
    <w:p w:rsidR="009D71E9" w:rsidRPr="009D71E9" w:rsidRDefault="009D71E9" w:rsidP="009D71E9">
      <w:pPr>
        <w:numPr>
          <w:ilvl w:val="2"/>
          <w:numId w:val="24"/>
        </w:numPr>
        <w:spacing w:after="218"/>
      </w:pPr>
      <w:r w:rsidRPr="009D71E9">
        <w:t>Always learn from mistakes and improve with intention. Don't try things randomly.</w:t>
      </w:r>
    </w:p>
    <w:p w:rsidR="009D71E9" w:rsidRPr="009D71E9" w:rsidRDefault="009D71E9" w:rsidP="009D71E9">
      <w:pPr>
        <w:numPr>
          <w:ilvl w:val="1"/>
          <w:numId w:val="24"/>
        </w:numPr>
        <w:spacing w:after="218"/>
      </w:pPr>
      <w:proofErr w:type="spellStart"/>
      <w:r w:rsidRPr="009D71E9">
        <w:t>Decomposion</w:t>
      </w:r>
      <w:proofErr w:type="spellEnd"/>
    </w:p>
    <w:p w:rsidR="009D71E9" w:rsidRPr="009D71E9" w:rsidRDefault="009D71E9" w:rsidP="009D71E9">
      <w:pPr>
        <w:numPr>
          <w:ilvl w:val="2"/>
          <w:numId w:val="24"/>
        </w:numPr>
        <w:spacing w:after="218"/>
      </w:pPr>
      <w:r w:rsidRPr="009D71E9">
        <w:lastRenderedPageBreak/>
        <w:t>Always decompose your task into smaller subtasks, and consider MECE principle while doing so</w:t>
      </w:r>
    </w:p>
    <w:p w:rsidR="009D71E9" w:rsidRPr="009D71E9" w:rsidRDefault="009D71E9" w:rsidP="009D71E9">
      <w:pPr>
        <w:numPr>
          <w:ilvl w:val="1"/>
          <w:numId w:val="24"/>
        </w:numPr>
        <w:spacing w:after="218"/>
      </w:pPr>
      <w:r w:rsidRPr="009D71E9">
        <w:t>Precision</w:t>
      </w:r>
    </w:p>
    <w:p w:rsidR="009D71E9" w:rsidRPr="009D71E9" w:rsidRDefault="009D71E9" w:rsidP="009D71E9">
      <w:pPr>
        <w:numPr>
          <w:ilvl w:val="2"/>
          <w:numId w:val="24"/>
        </w:numPr>
        <w:spacing w:after="218"/>
      </w:pPr>
      <w:r w:rsidRPr="009D71E9">
        <w:t xml:space="preserve">Always use precise language. Give clear instructions. Refer to entities without ambiguity. Use </w:t>
      </w:r>
      <w:proofErr w:type="spellStart"/>
      <w:r w:rsidRPr="009D71E9">
        <w:t>glossory</w:t>
      </w:r>
      <w:proofErr w:type="spellEnd"/>
      <w:r w:rsidRPr="009D71E9">
        <w:t xml:space="preserve"> and numbering systems for consistency.</w:t>
      </w:r>
    </w:p>
    <w:p w:rsidR="009D71E9" w:rsidRPr="009D71E9" w:rsidRDefault="009D71E9" w:rsidP="009D71E9">
      <w:pPr>
        <w:numPr>
          <w:ilvl w:val="1"/>
          <w:numId w:val="24"/>
        </w:numPr>
        <w:spacing w:after="218"/>
      </w:pPr>
      <w:r w:rsidRPr="009D71E9">
        <w:t>Brainstorm</w:t>
      </w:r>
    </w:p>
    <w:p w:rsidR="009D71E9" w:rsidRPr="009D71E9" w:rsidRDefault="009D71E9" w:rsidP="009D71E9">
      <w:pPr>
        <w:numPr>
          <w:ilvl w:val="2"/>
          <w:numId w:val="24"/>
        </w:numPr>
        <w:spacing w:after="218"/>
      </w:pPr>
      <w:r w:rsidRPr="009D71E9">
        <w:t>Always invite LLM to think through your challenge from multiple perspectives. Discuss with it and consolidate your thoughts.</w:t>
      </w:r>
    </w:p>
    <w:p w:rsidR="009D71E9" w:rsidRPr="009D71E9" w:rsidRDefault="009D71E9" w:rsidP="009D71E9">
      <w:pPr>
        <w:numPr>
          <w:ilvl w:val="1"/>
          <w:numId w:val="24"/>
        </w:numPr>
        <w:spacing w:after="218"/>
      </w:pPr>
      <w:r w:rsidRPr="009D71E9">
        <w:t>Criticism</w:t>
      </w:r>
    </w:p>
    <w:p w:rsidR="007018D2" w:rsidRPr="00746BEC" w:rsidRDefault="009D71E9" w:rsidP="00746BEC">
      <w:pPr>
        <w:numPr>
          <w:ilvl w:val="2"/>
          <w:numId w:val="24"/>
        </w:numPr>
        <w:spacing w:after="218"/>
        <w:rPr>
          <w:rFonts w:hint="eastAsia"/>
        </w:rPr>
      </w:pPr>
      <w:r w:rsidRPr="009D71E9">
        <w:t>Always ask LLM to criticize and improve your work from various angles.</w:t>
      </w:r>
    </w:p>
    <w:p w:rsidR="00E40769" w:rsidRDefault="00183BAE" w:rsidP="00E40769">
      <w:pPr>
        <w:pStyle w:val="20"/>
        <w:numPr>
          <w:ilvl w:val="0"/>
          <w:numId w:val="16"/>
        </w:numPr>
        <w:spacing w:after="218"/>
      </w:pPr>
      <w:bookmarkStart w:id="3" w:name="_Toc195967116"/>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967117"/>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967118"/>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967119"/>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Default="00CB21E8" w:rsidP="00C438EA">
      <w:pPr>
        <w:spacing w:after="218"/>
      </w:pPr>
      <w:r>
        <w:t xml:space="preserve">If you cannot find good examples to demonstrate this pattern, feel free to have </w:t>
      </w:r>
      <w:r w:rsidR="00382482">
        <w:t xml:space="preserve">LESS OR EVEN NO </w:t>
      </w:r>
      <w:r>
        <w:t>examples. Lacking examples is better than bad examples.</w:t>
      </w:r>
    </w:p>
    <w:p w:rsidR="0043267A" w:rsidRPr="00C438EA" w:rsidRDefault="0043267A" w:rsidP="00C438EA">
      <w:pPr>
        <w:spacing w:after="218"/>
      </w:pPr>
      <w:r>
        <w:rPr>
          <w:rFonts w:hint="eastAsia"/>
        </w:rPr>
        <w:t>I</w:t>
      </w:r>
      <w:r>
        <w:t xml:space="preserve">f you provide a </w:t>
      </w:r>
      <w:r w:rsidRPr="0043267A">
        <w:t>fictive</w:t>
      </w:r>
      <w:r>
        <w:t xml:space="preserve"> example to make a point, please DO NOT write it as it was a real story. Use proper language to make sure readers can understand it was a fictive example.</w:t>
      </w:r>
    </w:p>
    <w:p w:rsidR="00E40769" w:rsidRDefault="00183BAE" w:rsidP="00E40769">
      <w:pPr>
        <w:pStyle w:val="20"/>
        <w:numPr>
          <w:ilvl w:val="0"/>
          <w:numId w:val="16"/>
        </w:numPr>
        <w:spacing w:after="218"/>
      </w:pPr>
      <w:bookmarkStart w:id="7" w:name="_Toc195967120"/>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967121"/>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bookmarkStart w:id="9" w:name="_Toc195967122"/>
      <w:r w:rsidRPr="00965285">
        <w:t>Overall Language Style Analysis:</w:t>
      </w:r>
      <w:bookmarkEnd w:id="9"/>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pPr>
      <w:r>
        <w:rPr>
          <w:rFonts w:hint="eastAsia"/>
        </w:rPr>
        <w:t>N</w:t>
      </w:r>
      <w:r>
        <w:t>O LINKS. Do not add external links into the output text.</w:t>
      </w:r>
    </w:p>
    <w:p w:rsidR="00965285" w:rsidRPr="00965285" w:rsidRDefault="00965285" w:rsidP="00D67647">
      <w:pPr>
        <w:pStyle w:val="30"/>
        <w:spacing w:after="218"/>
      </w:pPr>
      <w:bookmarkStart w:id="10" w:name="_Toc195967123"/>
      <w:r w:rsidRPr="00965285">
        <w:t>Detailed Breakdown:</w:t>
      </w:r>
      <w:bookmarkEnd w:id="10"/>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xml:space="preserve"> The language consistently focuses on practical </w:t>
      </w:r>
      <w:r w:rsidRPr="00965285">
        <w:lastRenderedPageBreak/>
        <w:t>application. Headings and descriptions often use verbs suggesting action ("Replacing...", "Moving...", "Simplifying..."). The advice given directly addresses common programmer concerns (deadlines, managers, performance).</w:t>
      </w:r>
    </w:p>
    <w:p w:rsidR="00965285" w:rsidRPr="00965285" w:rsidRDefault="00965285" w:rsidP="00965285">
      <w:pPr>
        <w:numPr>
          <w:ilvl w:val="1"/>
          <w:numId w:val="23"/>
        </w:numPr>
        <w:spacing w:after="218"/>
      </w:pPr>
      <w:r w:rsidRPr="00965285">
        <w:rPr>
          <w:b/>
          <w:bCs/>
        </w:rPr>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w:t>
      </w:r>
      <w:proofErr w:type="gramStart"/>
      <w:r w:rsidRPr="00965285">
        <w:t>Generally</w:t>
      </w:r>
      <w:proofErr w:type="gramEnd"/>
      <w:r w:rsidRPr="00965285">
        <w:t xml:space="preserve">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lastRenderedPageBreak/>
        <w:t>Emphasis on Principles:</w:t>
      </w:r>
      <w:r w:rsidRPr="00965285">
        <w:t> Frequently highlights core principles using formatting (like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xml:space="preserve"> A significant portion of the book (implied by the </w:t>
      </w:r>
      <w:proofErr w:type="spellStart"/>
      <w:r w:rsidRPr="00965285">
        <w:t>ToC</w:t>
      </w:r>
      <w:proofErr w:type="spellEnd"/>
      <w:r w:rsidRPr="00965285">
        <w:t xml:space="preserve">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lastRenderedPageBreak/>
        <w:t>Integration of Multiple Voices:</w:t>
      </w:r>
      <w:r w:rsidRPr="00965285">
        <w:t> Includes distinct contributions (Foreword, guest chapters/sidebars), acknowledged explicitly, adding different perspectives while maintaining the overall pragmatic tone.</w:t>
      </w:r>
    </w:p>
    <w:p w:rsidR="00DF29EE" w:rsidRPr="00DF29EE" w:rsidRDefault="00965285" w:rsidP="00965285">
      <w:pPr>
        <w:numPr>
          <w:ilvl w:val="1"/>
          <w:numId w:val="23"/>
        </w:numPr>
        <w:spacing w:after="218"/>
      </w:pPr>
      <w:r w:rsidRPr="00965285">
        <w:rPr>
          <w:b/>
          <w:bCs/>
        </w:rPr>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11" w:name="_Toc195967124"/>
      <w:r>
        <w:rPr>
          <w:rFonts w:hint="eastAsia"/>
        </w:rPr>
        <w:t>A</w:t>
      </w:r>
      <w:r>
        <w:t>ttachments</w:t>
      </w:r>
      <w:bookmarkEnd w:id="11"/>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B62BC0">
      <w:pPr>
        <w:spacing w:after="218"/>
      </w:pP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3403" w:rsidRDefault="00003403" w:rsidP="000D3662">
      <w:pPr>
        <w:spacing w:after="168"/>
      </w:pPr>
      <w:r>
        <w:separator/>
      </w:r>
    </w:p>
  </w:endnote>
  <w:endnote w:type="continuationSeparator" w:id="0">
    <w:p w:rsidR="00003403" w:rsidRDefault="00003403"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3403" w:rsidRDefault="00003403" w:rsidP="000D3662">
      <w:pPr>
        <w:spacing w:after="168"/>
      </w:pPr>
      <w:r>
        <w:separator/>
      </w:r>
    </w:p>
  </w:footnote>
  <w:footnote w:type="continuationSeparator" w:id="0">
    <w:p w:rsidR="00003403" w:rsidRDefault="00003403"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B27779" w:rsidP="001F79EA">
    <w:pPr>
      <w:pStyle w:val="a4"/>
      <w:wordWrap w:val="0"/>
      <w:spacing w:after="168"/>
      <w:jc w:val="right"/>
    </w:pPr>
    <w:r>
      <w:rPr>
        <w:rFonts w:hint="eastAsia"/>
      </w:rPr>
      <w:t>V</w:t>
    </w:r>
    <w:r>
      <w:t>ersion 1.</w:t>
    </w:r>
    <w:r w:rsidR="008E0C44">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65108B"/>
    <w:multiLevelType w:val="multilevel"/>
    <w:tmpl w:val="D396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20"/>
  </w:num>
  <w:num w:numId="2" w16cid:durableId="862934094">
    <w:abstractNumId w:val="14"/>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7"/>
  </w:num>
  <w:num w:numId="9" w16cid:durableId="1914660191">
    <w:abstractNumId w:val="22"/>
  </w:num>
  <w:num w:numId="10" w16cid:durableId="893465372">
    <w:abstractNumId w:val="21"/>
  </w:num>
  <w:num w:numId="11" w16cid:durableId="1064836195">
    <w:abstractNumId w:val="8"/>
  </w:num>
  <w:num w:numId="12" w16cid:durableId="679964542">
    <w:abstractNumId w:val="23"/>
  </w:num>
  <w:num w:numId="13" w16cid:durableId="796021327">
    <w:abstractNumId w:val="0"/>
  </w:num>
  <w:num w:numId="14" w16cid:durableId="1384059601">
    <w:abstractNumId w:val="9"/>
  </w:num>
  <w:num w:numId="15" w16cid:durableId="754787113">
    <w:abstractNumId w:val="19"/>
  </w:num>
  <w:num w:numId="16" w16cid:durableId="1796680070">
    <w:abstractNumId w:val="16"/>
  </w:num>
  <w:num w:numId="17" w16cid:durableId="218901805">
    <w:abstractNumId w:val="11"/>
  </w:num>
  <w:num w:numId="18" w16cid:durableId="1483422471">
    <w:abstractNumId w:val="1"/>
  </w:num>
  <w:num w:numId="19" w16cid:durableId="1052732262">
    <w:abstractNumId w:val="18"/>
  </w:num>
  <w:num w:numId="20" w16cid:durableId="1917860301">
    <w:abstractNumId w:val="2"/>
  </w:num>
  <w:num w:numId="21" w16cid:durableId="116527698">
    <w:abstractNumId w:val="7"/>
  </w:num>
  <w:num w:numId="22" w16cid:durableId="1152716237">
    <w:abstractNumId w:val="6"/>
  </w:num>
  <w:num w:numId="23" w16cid:durableId="912933416">
    <w:abstractNumId w:val="13"/>
  </w:num>
  <w:num w:numId="24" w16cid:durableId="19679291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3403"/>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4D6"/>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248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267A"/>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8D2"/>
    <w:rsid w:val="00701EA3"/>
    <w:rsid w:val="0070354A"/>
    <w:rsid w:val="00703984"/>
    <w:rsid w:val="00703AFD"/>
    <w:rsid w:val="00703D5C"/>
    <w:rsid w:val="00703FCB"/>
    <w:rsid w:val="0070449F"/>
    <w:rsid w:val="00705D53"/>
    <w:rsid w:val="0070752A"/>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A59"/>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44"/>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D71E9"/>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27779"/>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2BC0"/>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67BC"/>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1E8"/>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908"/>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A23"/>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2ED1"/>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0866947">
      <w:bodyDiv w:val="1"/>
      <w:marLeft w:val="0"/>
      <w:marRight w:val="0"/>
      <w:marTop w:val="0"/>
      <w:marBottom w:val="0"/>
      <w:divBdr>
        <w:top w:val="none" w:sz="0" w:space="0" w:color="auto"/>
        <w:left w:val="none" w:sz="0" w:space="0" w:color="auto"/>
        <w:bottom w:val="none" w:sz="0" w:space="0" w:color="auto"/>
        <w:right w:val="none" w:sz="0" w:space="0" w:color="auto"/>
      </w:divBdr>
      <w:divsChild>
        <w:div w:id="93286660">
          <w:marLeft w:val="0"/>
          <w:marRight w:val="0"/>
          <w:marTop w:val="0"/>
          <w:marBottom w:val="0"/>
          <w:divBdr>
            <w:top w:val="none" w:sz="0" w:space="0" w:color="auto"/>
            <w:left w:val="none" w:sz="0" w:space="0" w:color="auto"/>
            <w:bottom w:val="none" w:sz="0" w:space="0" w:color="auto"/>
            <w:right w:val="none" w:sz="0" w:space="0" w:color="auto"/>
          </w:divBdr>
        </w:div>
      </w:divsChild>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72</TotalTime>
  <Pages>10</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126</cp:revision>
  <cp:lastPrinted>2024-03-15T08:00:00Z</cp:lastPrinted>
  <dcterms:created xsi:type="dcterms:W3CDTF">2025-04-16T01:40:00Z</dcterms:created>
  <dcterms:modified xsi:type="dcterms:W3CDTF">2025-04-19T06:58:00Z</dcterms:modified>
</cp:coreProperties>
</file>