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t xml:space="preserve">LANDSHIELD · ভূমিসেবা</w:t>
      </w:r>
    </w:p>
    <w:p>
      <w:pPr>
        <w:pStyle w:val="Title"/>
      </w:pPr>
      <w:r>
        <w:t xml:space="preserve">ভূমিসংক্রান্ত আবেদন ও প্রস্তাবিত দপ্তর প্রতিবেদন</w:t>
      </w:r>
    </w:p>
    <w:p>
      <w:pPr>
        <w:pStyle w:val="Note"/>
      </w:pPr>
      <w:r>
        <w:t xml:space="preserve">রিপোর্ট: LSR-10000000-0000-4000-8000-000000000002</w:t>
      </w:r>
    </w:p>
    <w:p>
      <w:pPr>
        <w:pStyle w:val="Note"/>
      </w:pPr>
      <w:r>
        <w:t xml:space="preserve">তৈরি: ১৮ অক্টো, ২০২৬, ১২:০০ PM · প্রক্রিয়া: নিয়মভিত্তিক সহায়তা · land-routing-2026.1</w:t>
      </w:r>
    </w:p>
    <w:p>
      <w:pPr>
        <w:pStyle w:val="Normal"/>
      </w:pPr>
      <w:r>
        <w:t xml:space="preserve">আমার কেনা জমির নামজারি আবেদন দীর্ঘদিন ধরে আটকে আছে। আবেদন নম্বর ও প্রাপ্তিস্বীকার আছে, কিন্তু বর্তমান অগ্রগতি জানতে পারছি না। মৌজা ও দাগ নম্বরের সঙ্গে জমা দেওয়া কাগজের তথ্য মিলিয়ে পরবর্তী ধাপ জানতে চাই। আগের মালিকের খতিয়ান এবং নিবন্ধিত দলিলের অনুলিপি সঙ্গে আছে। সংশ্লিষ্ট দপ্তরে প্রয়োজনীয় তথ্যসহ একটি পরিষ্কার আবেদন দিতে চাই। এটি ইন্টারফেস পরীক্ষার জন্য কাল্পনিক নমুনা, বাস্তব আবেদন নয়।</w:t>
      </w:r>
    </w:p>
    <w:p>
      <w:pPr>
        <w:pStyle w:val="Heading1"/>
      </w:pPr>
      <w:r>
        <w:t xml:space="preserve">আবেদন ও জমির পরিচয়</w:t>
      </w:r>
    </w:p>
    <w:p>
      <w:pPr>
        <w:pStyle w:val="Normal"/>
      </w:pPr>
      <w:r>
        <w:rPr>
          <w:b/>
          <w:bCs/>
        </w:rPr>
        <w:t xml:space="preserve">আবেদনকারী: </w:t>
      </w:r>
      <w:r>
        <w:t xml:space="preserve">নমুনা আবেদনকারী</w:t>
      </w:r>
    </w:p>
    <w:p>
      <w:pPr>
        <w:pStyle w:val="Normal"/>
      </w:pPr>
      <w:r>
        <w:rPr>
          <w:b/>
          <w:bCs/>
        </w:rPr>
        <w:t xml:space="preserve">অবস্থান: </w:t>
      </w:r>
      <w:r>
        <w:t xml:space="preserve">ঢাকা / সাভার / বিরুলিয়া</w:t>
      </w:r>
    </w:p>
    <w:p>
      <w:pPr>
        <w:pStyle w:val="Normal"/>
      </w:pPr>
      <w:r>
        <w:rPr>
          <w:b/>
          <w:bCs/>
        </w:rPr>
        <w:t xml:space="preserve">নির্বাচিত জায়গা: </w:t>
      </w:r>
      <w:r>
        <w:t xml:space="preserve">নমুনা নির্বাচিত স্থান সাভার (বাস্তব জমির দাবি নয়)</w:t>
      </w:r>
    </w:p>
    <w:p>
      <w:pPr>
        <w:pStyle w:val="Normal"/>
      </w:pPr>
      <w:r>
        <w:rPr>
          <w:b/>
          <w:bCs/>
        </w:rPr>
        <w:t xml:space="preserve">অক্ষাংশ, দ্রাঘিমাংশ: </w:t>
      </w:r>
      <w:r>
        <w:t xml:space="preserve">23.834225, 90.257654</w:t>
      </w:r>
    </w:p>
    <w:p>
      <w:pPr>
        <w:pStyle w:val="Normal"/>
      </w:pPr>
      <w:r>
        <w:rPr>
          <w:b/>
          <w:bCs/>
        </w:rPr>
        <w:t xml:space="preserve">লোকেশনের উৎস: </w:t>
      </w:r>
      <w:r>
        <w:t xml:space="preserve">স্থানাঙ্ক দিয়ে বাছাই · 2026-10-18T11:00:00.000Z</w:t>
      </w:r>
    </w:p>
    <w:p>
      <w:pPr>
        <w:pStyle w:val="Normal"/>
      </w:pPr>
      <w:r>
        <w:rPr>
          <w:b/>
          <w:bCs/>
        </w:rPr>
        <w:t xml:space="preserve">লোকেশনের ম্যাপ: </w:t>
      </w:r>
      <w:r>
        <w:t xml:space="preserve">https://www.openstreetmap.org/?mlat=23.834225&amp;mlon=90.257654#map=17/23.834225/90.257654</w:t>
      </w:r>
    </w:p>
    <w:p>
      <w:pPr>
        <w:pStyle w:val="Normal"/>
      </w:pPr>
      <w:r>
        <w:rPr>
          <w:b/>
          <w:bCs/>
        </w:rPr>
        <w:t xml:space="preserve">ULID: </w:t>
      </w:r>
      <w:r>
        <w:t xml:space="preserve">দেওয়া হয়নি</w:t>
      </w:r>
    </w:p>
    <w:p>
      <w:pPr>
        <w:pStyle w:val="Normal"/>
      </w:pPr>
      <w:r>
        <w:rPr>
          <w:b/>
          <w:bCs/>
        </w:rPr>
        <w:t xml:space="preserve">দাগ / খতিয়ান: </w:t>
      </w:r>
      <w:r>
        <w:t xml:space="preserve">১০৪ / ৮৪২১</w:t>
      </w:r>
    </w:p>
    <w:p>
      <w:pPr>
        <w:pStyle w:val="Normal"/>
      </w:pPr>
      <w:r>
        <w:rPr>
          <w:b/>
          <w:bCs/>
        </w:rPr>
        <w:t xml:space="preserve">প্রত্যাশিত সহায়তা: </w:t>
      </w:r>
      <w:r>
        <w:t xml:space="preserve">আবেদনের অগ্রগতি ও প্রয়োজনীয় অতিরিক্ত কাগজের তালিকা জানতে চাই।</w:t>
      </w:r>
    </w:p>
    <w:p>
      <w:pPr>
        <w:pStyle w:val="Heading1"/>
      </w:pPr>
      <w:r>
        <w:t xml:space="preserve">আবেদনকারীর মূল বক্তব্য</w:t>
      </w:r>
    </w:p>
    <w:p>
      <w:pPr>
        <w:pStyle w:val="Normal"/>
      </w:pPr>
      <w:r>
        <w:t xml:space="preserve">আমার কেনা জমির নামজারি আবেদন দীর্ঘদিন ধরে আটকে আছে। আবেদন নম্বর ও প্রাপ্তিস্বীকার আছে, কিন্তু বর্তমান অগ্রগতি জানতে পারছি না। মৌজা ও দাগ নম্বরের সঙ্গে জমা দেওয়া কাগজের তথ্য মিলিয়ে পরবর্তী ধাপ জানতে চাই। আগের মালিকের খতিয়ান এবং নিবন্ধিত দলিলের অনুলিপি সঙ্গে আছে। সংশ্লিষ্ট দপ্তরে প্রয়োজনীয় তথ্যসহ একটি পরিষ্কার আবেদন দিতে চাই। এটি ইন্টারফেস পরীক্ষার জন্য কাল্পনিক নমুনা, বাস্তব আবেদন নয়।</w:t>
      </w:r>
    </w:p>
    <w:p>
      <w:pPr>
        <w:pStyle w:val="Heading1"/>
      </w:pPr>
      <w:r>
        <w:t xml:space="preserve">প্রাথমিক বিশ্লেষণ ও দপ্তরের প্রস্তাব</w:t>
      </w:r>
    </w:p>
    <w:p>
      <w:pPr>
        <w:pStyle w:val="Normal"/>
      </w:pPr>
      <w:r>
        <w:rPr>
          <w:b/>
          <w:bCs/>
        </w:rPr>
        <w:t xml:space="preserve">বিষয়: </w:t>
      </w:r>
      <w:r>
        <w:t xml:space="preserve">নামজারি / নামজারির বিলম্ব</w:t>
      </w:r>
    </w:p>
    <w:p>
      <w:pPr>
        <w:pStyle w:val="Normal"/>
      </w:pPr>
      <w:r>
        <w:rPr>
          <w:b/>
          <w:bCs/>
        </w:rPr>
        <w:t xml:space="preserve">প্রস্তাবিত প্রথম দপ্তর: </w:t>
      </w:r>
      <w:r>
        <w:t xml:space="preserve">সংশ্লিষ্ট সহকারী কমিশনার (ভূমি) / উপজেলা ভূমি অফিস</w:t>
      </w:r>
    </w:p>
    <w:p>
      <w:pPr>
        <w:pStyle w:val="Normal"/>
      </w:pPr>
      <w:r>
        <w:rPr>
          <w:b/>
          <w:bCs/>
        </w:rPr>
        <w:t xml:space="preserve">আইনি / প্রশাসনিক ক্ষেত্র: </w:t>
      </w:r>
      <w:r>
        <w:t xml:space="preserve">ভূমি রেকর্ড হালনাগাদ ও নামজারি</w:t>
      </w:r>
    </w:p>
    <w:p>
      <w:pPr>
        <w:pStyle w:val="Normal"/>
      </w:pPr>
      <w:r>
        <w:rPr>
          <w:b/>
          <w:bCs/>
        </w:rPr>
        <w:t xml:space="preserve">পরবর্তী পর্যালোচনার পথ: </w:t>
      </w:r>
      <w:r>
        <w:t xml:space="preserve">সংশ্লিষ্ট ভূমি অফিসের অভিযোগ প্রতিকার ব্যবস্থা</w:t>
      </w:r>
    </w:p>
    <w:p>
      <w:pPr>
        <w:pStyle w:val="Normal"/>
      </w:pPr>
      <w:r>
        <w:rPr>
          <w:b/>
          <w:bCs/>
        </w:rPr>
        <w:t xml:space="preserve">ঝুঁকির সংকেত: </w:t>
      </w:r>
      <w:r>
        <w:t xml:space="preserve">মাঝারি</w:t>
      </w:r>
    </w:p>
    <w:p>
      <w:pPr>
        <w:pStyle w:val="Normal"/>
      </w:pPr>
      <w:r>
        <w:rPr>
          <w:b/>
          <w:bCs/>
        </w:rPr>
        <w:t xml:space="preserve">প্রস্তাবের ভিত্তি: </w:t>
      </w:r>
      <w:r>
        <w:t xml:space="preserve">বিবরণে পাওয়া বিষয়: নামজারি</w:t>
      </w:r>
    </w:p>
    <w:p>
      <w:pPr>
        <w:pStyle w:val="Normal"/>
      </w:pPr>
      <w:r>
        <w:rPr>
          <w:b/>
          <w:bCs/>
        </w:rPr>
        <w:t xml:space="preserve">অবস্থা: </w:t>
      </w:r>
      <w:r>
        <w:t xml:space="preserve">প্রাথমিক; দায়িত্বপ্রাপ্ত কর্মকর্তা যাচাই করবেন।</w:t>
      </w:r>
    </w:p>
    <w:p>
      <w:pPr>
        <w:pStyle w:val="Heading1"/>
      </w:pPr>
      <w:r>
        <w:t xml:space="preserve">প্রয়োজনীয় কাগজ ও প্রমাণ</w:t>
      </w:r>
    </w:p>
    <w:p>
      <w:pPr>
        <w:pStyle w:val="Normal"/>
      </w:pPr>
      <w:r>
        <w:t xml:space="preserve">আবেদন নম্বর ও তারিখ</w:t>
      </w:r>
    </w:p>
    <w:p>
      <w:pPr>
        <w:pStyle w:val="Normal"/>
      </w:pPr>
      <w:r>
        <w:t xml:space="preserve">দলিল / মালিকানা অর্জনের কাগজ</w:t>
      </w:r>
    </w:p>
    <w:p>
      <w:pPr>
        <w:pStyle w:val="Normal"/>
      </w:pPr>
      <w:r>
        <w:t xml:space="preserve">সর্বশেষ খতিয়ান</w:t>
      </w:r>
    </w:p>
    <w:p>
      <w:pPr>
        <w:pStyle w:val="Normal"/>
      </w:pPr>
      <w:r>
        <w:t xml:space="preserve">নোটিশ / শুনানির কাগজ</w:t>
      </w:r>
    </w:p>
    <w:p>
      <w:pPr>
        <w:pStyle w:val="Heading1"/>
      </w:pPr>
      <w:r>
        <w:t xml:space="preserve">জমা দেওয়া সংযুক্তির তালিকা</w:t>
      </w:r>
    </w:p>
    <w:p>
      <w:pPr>
        <w:pStyle w:val="Normal"/>
      </w:pPr>
      <w:r>
        <w:t xml:space="preserve">sample-deed.png</w:t>
      </w:r>
    </w:p>
    <w:p>
      <w:pPr>
        <w:pStyle w:val="Normal"/>
      </w:pPr>
      <w:r>
        <w:t xml:space="preserve">নমুনা-প্রাপ্তিস্বীকার.pdf</w:t>
      </w:r>
    </w:p>
    <w:p>
      <w:pPr>
        <w:pStyle w:val="Heading1"/>
      </w:pPr>
      <w:r>
        <w:t xml:space="preserve">পরবর্তী পদক্ষেপ</w:t>
      </w:r>
    </w:p>
    <w:p>
      <w:pPr>
        <w:pStyle w:val="Normal"/>
      </w:pPr>
      <w:r>
        <w:rPr>
          <w:b/>
          <w:bCs/>
        </w:rPr>
        <w:t xml:space="preserve">1: </w:t>
      </w:r>
      <w:r>
        <w:t xml:space="preserve">পড়া তথ্য, জমির পরিচয় ও আবেদনকারীর বক্তব্য নিজে মিলিয়ে নিন।</w:t>
      </w:r>
    </w:p>
    <w:p>
      <w:pPr>
        <w:pStyle w:val="Normal"/>
      </w:pPr>
      <w:r>
        <w:rPr>
          <w:b/>
          <w:bCs/>
        </w:rPr>
        <w:t xml:space="preserve">2: </w:t>
      </w:r>
      <w:r>
        <w:t xml:space="preserve">প্রাসঙ্গিক উৎস নথি সংগ্রহ করুন; অনুপস্থিত তথ্য অনুমান করে পূরণ করবেন না।</w:t>
      </w:r>
    </w:p>
    <w:p>
      <w:pPr>
        <w:pStyle w:val="Normal"/>
      </w:pPr>
      <w:r>
        <w:rPr>
          <w:b/>
          <w:bCs/>
        </w:rPr>
        <w:t xml:space="preserve">3: </w:t>
      </w:r>
      <w:r>
        <w:t xml:space="preserve">প্রস্তাবিত অফিসে এখতিয়ার ও প্রয়োজনীয় কাগজ নিশ্চিত করুন।</w:t>
      </w:r>
    </w:p>
    <w:p>
      <w:pPr>
        <w:pStyle w:val="Normal"/>
      </w:pPr>
      <w:r>
        <w:rPr>
          <w:b/>
          <w:bCs/>
        </w:rPr>
        <w:t xml:space="preserve">4: </w:t>
      </w:r>
      <w:r>
        <w:t xml:space="preserve">প্রস্তুত PDF / Word রিপোর্ট নিয়ে সংশ্লিষ্ট অফিসে যোগাযোগ করুন।</w:t>
      </w:r>
    </w:p>
    <w:p>
      <w:pPr>
        <w:pStyle w:val="Heading1"/>
      </w:pPr>
      <w:r>
        <w:t xml:space="preserve">নির্দেশনার উৎস ও সীমা</w:t>
      </w:r>
    </w:p>
    <w:p>
      <w:pPr>
        <w:pStyle w:val="Normal"/>
      </w:pPr>
      <w:r>
        <w:rPr>
          <w:b/>
          <w:bCs/>
        </w:rPr>
        <w:t xml:space="preserve">ভূমি তথ্য বাতায়ন ও সেবা নির্দেশনা: </w:t>
      </w:r>
      <w:r>
        <w:t xml:space="preserve">https://land.gov.bd/</w:t>
      </w:r>
    </w:p>
    <w:p>
      <w:pPr>
        <w:pStyle w:val="Normal"/>
      </w:pPr>
      <w:r>
        <w:rPr>
          <w:b/>
          <w:bCs/>
        </w:rPr>
        <w:t xml:space="preserve">ই-মিউটেশন প্রক্রিয়ার ধাপ: </w:t>
      </w:r>
      <w:r>
        <w:t xml:space="preserve">https://mutation.land.gov.bd/namjari-steps</w:t>
      </w:r>
    </w:p>
    <w:p>
      <w:pPr>
        <w:pStyle w:val="Normal"/>
      </w:pPr>
      <w:r>
        <w:t xml:space="preserve">এটি ব্যবহারকারীর দেওয়া তথ্য থেকে প্রস্তুত সহায়ক প্রতিবেদন। সরকারি রেকর্ড, দলিলের সত্যতা বা মালিকানার সনদ নয়। দায়িত্বপ্রাপ্ত অফিস ও মানুষের যাচাই প্রয়োজন।</w:t>
      </w:r>
    </w:p>
    <w:p>
      <w:pPr>
        <w:pStyle w:val="Normal"/>
      </w:pPr>
      <w:r>
        <w:t xml:space="preserve">এই রিপোর্ট তৈরি বা কর্মক্ষেত্রে সংরক্ষণ করলে সরকারি অফিসে স্বয়ংক্রিয়ভাবে আবেদন দাখিল হয় না।</w:t>
      </w:r>
    </w:p>
    <w:p>
      <w:pPr>
        <w:pStyle w:val="Heading1"/>
      </w:pPr>
      <w:r>
        <w:t xml:space="preserve">অ্যাডমিন নির্ধারিত অফিস ও যোগাযোগ</w:t>
      </w:r>
    </w:p>
    <w:p>
      <w:pPr>
        <w:pStyle w:val="Normal"/>
      </w:pPr>
      <w:r>
        <w:rPr>
          <w:b/>
          <w:bCs/>
        </w:rPr>
        <w:t xml:space="preserve">অফিস: </w:t>
      </w:r>
      <w:r>
        <w:t xml:space="preserve">উপজেলা ভূমি অফিস, সাভার</w:t>
      </w:r>
    </w:p>
    <w:p>
      <w:pPr>
        <w:pStyle w:val="Normal"/>
      </w:pPr>
      <w:r>
        <w:rPr>
          <w:b/>
          <w:bCs/>
        </w:rPr>
        <w:t xml:space="preserve">দায়িত্বপ্রাপ্ত ব্যক্তি / পদ: </w:t>
      </w:r>
      <w:r>
        <w:t xml:space="preserve">জনাব রাহাত খান · সহকারী কমিশনার (ভূমি)</w:t>
      </w:r>
    </w:p>
    <w:p>
      <w:pPr>
        <w:pStyle w:val="Normal"/>
      </w:pPr>
      <w:r>
        <w:rPr>
          <w:b/>
          <w:bCs/>
        </w:rPr>
        <w:t xml:space="preserve">ফোন / মোবাইল: </w:t>
      </w:r>
      <w:r>
        <w:t xml:space="preserve">+8802223375494 / 01933444041</w:t>
      </w:r>
    </w:p>
    <w:p>
      <w:pPr>
        <w:pStyle w:val="Normal"/>
      </w:pPr>
      <w:r>
        <w:rPr>
          <w:b/>
          <w:bCs/>
        </w:rPr>
        <w:t xml:space="preserve">ইমেইল: </w:t>
      </w:r>
      <w:r>
        <w:t xml:space="preserve">প্রকাশিত নেই</w:t>
      </w:r>
    </w:p>
    <w:p>
      <w:pPr>
        <w:pStyle w:val="Normal"/>
      </w:pPr>
      <w:r>
        <w:rPr>
          <w:b/>
          <w:bCs/>
        </w:rPr>
        <w:t xml:space="preserve">ঠিকানা: </w:t>
      </w:r>
      <w:r>
        <w:t xml:space="preserve">উপজেলা ভূমি অফিস, সাভার, ঢাকা, বাংলাদেশ</w:t>
      </w:r>
    </w:p>
    <w:p>
      <w:pPr>
        <w:pStyle w:val="Normal"/>
      </w:pPr>
      <w:r>
        <w:rPr>
          <w:b/>
          <w:bCs/>
        </w:rPr>
        <w:t xml:space="preserve">প্রকাশিত উৎস: </w:t>
      </w:r>
      <w:r>
        <w:t xml:space="preserve">https://acl.savar.dhaka.gov.bd/pages/officers</w:t>
      </w:r>
    </w:p>
    <w:p>
      <w:pPr>
        <w:pStyle w:val="Normal"/>
      </w:pPr>
      <w:r>
        <w:rPr>
          <w:b/>
          <w:bCs/>
        </w:rPr>
        <w:t xml:space="preserve">উৎস দেখার তারিখ: </w:t>
      </w:r>
      <w:r>
        <w:t xml:space="preserve">2026-10-18</w:t>
      </w:r>
    </w:p>
    <w:p>
      <w:pPr>
        <w:pStyle w:val="Normal"/>
      </w:pPr>
      <w:r>
        <w:rPr>
          <w:b/>
          <w:bCs/>
        </w:rPr>
        <w:t xml:space="preserve">অফিসের ম্যাপ পয়েন্টের উৎস: </w:t>
      </w:r>
      <w:r>
        <w:t xml:space="preserve">https://www.openstreetmap.org/node/5240549386</w:t>
      </w:r>
    </w:p>
    <w:p>
      <w:pPr>
        <w:pStyle w:val="Normal"/>
      </w:pPr>
      <w:r>
        <w:t xml:space="preserve">ম্যাপের পয়েন্ট আনুমানিক। যাওয়ার আগে অফিসের অবস্থান নিশ্চিত করুন।</w:t>
      </w:r>
    </w:p>
    <w:p>
      <w:pPr>
        <w:pStyle w:val="Normal"/>
      </w:pPr>
      <w:r>
        <w:t xml:space="preserve">যোগাযোগের আগে বর্তমান কর্মকর্তা, সঠিক অফিস ও এখতিয়ার নিশ্চিত করুন। এই নির্দেশনা সরকারি দপ্তরে আবেদন প্রেরণ বা দায়িত্ব গ্রহণের নিশ্চয়তা নয়।</w:t>
      </w:r>
    </w:p>
    <w:p>
      <w:pPr>
        <w:pStyle w:val="Normal"/>
      </w:pPr>
      <w:r>
        <w:rPr>
          <w:b/>
          <w:bCs/>
        </w:rPr>
        <w:t xml:space="preserve">নির্ধারণের কারণ: </w:t>
      </w:r>
      <w:r>
        <w:t xml:space="preserve">কাল্পনিক নমুনায় যোগাযোগের তথ্য দেখানোর উদাহরণ; বাস্তব দায়িত্ব অর্পণ নয়।</w:t>
      </w:r>
    </w:p>
    <w:p>
      <w:pPr>
        <w:pStyle w:val="Normal"/>
      </w:pPr>
      <w:r>
        <w:rPr>
          <w:b/>
          <w:bCs/>
        </w:rPr>
        <w:t xml:space="preserve">নির্ধারণের সময়: </w:t>
      </w:r>
      <w:r>
        <w:t xml:space="preserve">2026-10-18T10:00:00.000Z</w:t>
      </w:r>
    </w:p>
    <w:p>
      <w:pPr>
        <w:pStyle w:val="Normal"/>
      </w:pPr>
      <w:r>
        <w:t xml:space="preserve">যোগাযোগের তথ্য নির্ধারণের সময়কার সংরক্ষিত কপি। বর্তমান তথ্য প্রকাশিত উৎস থেকে মিলিয়ে নিন।</w:t>
      </w:r>
    </w:p>
    <w:p>
      <w:pPr>
        <w:pStyle w:val="Heading1"/>
      </w:pPr>
      <w:r>
        <w:t xml:space="preserve">মূল নথির ছবি</w:t>
      </w:r>
    </w:p>
    <w:p>
      <w:pPr>
        <w:pStyle w:val="ImageCaption"/>
      </w:pPr>
      <w:r>
        <w:t xml:space="preserve">1. sample-deed.png</w:t>
      </w:r>
    </w:p>
    <w:p>
      <w:pPr>
        <w:keepLines/>
        <w:jc w:val="center"/>
      </w:pPr>
      <w:r>
        <w:drawing>
          <wp:inline distT="0" distB="0" distL="0" distR="0">
            <wp:extent cx="6419850" cy="5276850"/>
            <wp:docPr id="1" name="Document image 1" descr="sample-deed.png"/>
            <wp:cNvGraphicFramePr>
              <a:graphicFrameLocks noChangeAspect="1"/>
            </wp:cNvGraphicFramePr>
            <a:graphic>
              <a:graphicData uri="http://schemas.openxmlformats.org/drawingml/2006/picture">
                <pic:pic>
                  <pic:nvPicPr>
                    <pic:cNvPr id="0" name="sample-deed.png"/>
                    <pic:cNvPicPr/>
                  </pic:nvPicPr>
                  <pic:blipFill>
                    <a:blip r:embed="rIdImage1"/>
                    <a:stretch>
                      <a:fillRect/>
                    </a:stretch>
                  </pic:blipFill>
                  <pic:spPr>
                    <a:xfrm>
                      <a:off x="0" y="0"/>
                      <a:ext cx="6419850" cy="5276850"/>
                    </a:xfrm>
                    <a:prstGeom prst="rect">
                      <a:avLst/>
                    </a:prstGeom>
                  </pic:spPr>
                </pic:pic>
              </a:graphicData>
            </a:graphic>
          </wp:inline>
        </w:drawing>
      </w:r>
    </w:p>
    <w:sectPr>
      <w:footerReference w:type="default" r:id="rId2"/>
      <w:pgSz w:w="11906" w:h="16838"/>
      <w:pgMar w:top="900" w:right="900" w:bottom="900" w:left="900" w:footer="360"/>
    </w:sectPr>
  </w:body>
</w:document>
</file>

<file path=word/footer.xml><?xml version="1.0" encoding="utf-8"?>
<w:ftr xmlns:w="http://schemas.openxmlformats.org/wordprocessingml/2006/main">
  <w:p>
    <w:pPr>
      <w:pStyle w:val="Note"/>
      <w:jc w:val="right"/>
    </w:pPr>
    <w:r>
      <w:t>LANDSHIELD  |  পৃষ্ঠা </w:t>
    </w:r>
    <w:fldSimple w:instr="PAGE"/>
    <w:r>
      <w:t> / </w:t>
    </w:r>
    <w:fldSimple w:instr="NUMPAGES"/>
  </w:p>
</w:ftr>
</file>

<file path=word/styles.xml><?xml version="1.0" encoding="utf-8"?>
<w:styles xmlns:w="http://schemas.openxmlformats.org/wordprocessingml/2006/main">
  <w:docDefaults>
    <w:rPrDefault>
      <w:rPr>
        <w:rFonts w:ascii="LandShield Bangla" w:hAnsi="LandShield Bangla" w:cs="LandShield Bangla"/>
        <w:sz w:val="20"/>
        <w:szCs w:val="20"/>
        <w:lang w:val="bn-BD"/>
      </w:rPr>
    </w:rPrDefault>
    <w:pPrDefault>
      <w:pPr>
        <w:spacing w:after="60" w:line="300" w:lineRule="auto"/>
      </w:pPr>
    </w:pPrDefault>
  </w:docDefaults>
  <w:style w:type="paragraph" w:default="1" w:styleId="Normal">
    <w:name w:val="Normal"/>
  </w:style>
  <w:style w:type="paragraph" w:styleId="Title">
    <w:name w:val="Title"/>
    <w:basedOn w:val="Normal"/>
    <w:rPr>
      <w:b/>
      <w:bCs/>
      <w:sz w:val="32"/>
      <w:szCs w:val="32"/>
      <w:color w:val="000000"/>
    </w:rPr>
  </w:style>
  <w:style w:type="paragraph" w:styleId="Subtitle">
    <w:name w:val="Subtitle"/>
    <w:rPr>
      <w:b/>
      <w:sz w:val="22"/>
      <w:color w:val="000000"/>
    </w:rPr>
  </w:style>
  <w:style w:type="paragraph" w:styleId="Heading1">
    <w:name w:val="heading 1"/>
    <w:pPr>
      <w:keepNext/>
      <w:spacing w:before="160" w:after="80"/>
    </w:pPr>
    <w:rPr>
      <w:b/>
      <w:bCs/>
      <w:sz w:val="24"/>
      <w:szCs w:val="24"/>
      <w:color w:val="000000"/>
    </w:rPr>
  </w:style>
  <w:style w:type="paragraph" w:styleId="Note">
    <w:name w:val="Note"/>
    <w:rPr>
      <w:sz w:val="18"/>
      <w:szCs w:val="18"/>
      <w:color w:val="596A64"/>
    </w:rPr>
  </w:style>
  <w:style w:type="paragraph" w:styleId="ImageCaption">
    <w:name w:val="Image caption"/>
    <w:basedOn w:val="Note"/>
    <w:pPr>
      <w:keepNext/>
      <w:spacing w:before="140" w:after="80"/>
    </w:p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footer" Target="footer.xml"/><Relationship Id="rIdImage1" Type="http://schemas.openxmlformats.org/officeDocument/2006/relationships/image" Target="media/image1.png"/></Relationships>
</file>