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140"/>
        <w:gridCol w:w="1425"/>
        <w:gridCol w:w="1485"/>
        <w:gridCol w:w="1380"/>
        <w:gridCol w:w="2670"/>
        <w:tblGridChange w:id="0">
          <w:tblGrid>
            <w:gridCol w:w="915"/>
            <w:gridCol w:w="1140"/>
            <w:gridCol w:w="1425"/>
            <w:gridCol w:w="1485"/>
            <w:gridCol w:w="1380"/>
            <w:gridCol w:w="267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02">
            <w:pPr>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CONTROL DE VERSIONES</w:t>
            </w:r>
            <w:r w:rsidDel="00000000" w:rsidR="00000000" w:rsidRPr="00000000">
              <w:rPr>
                <w:rtl w:val="0"/>
              </w:rPr>
            </w:r>
          </w:p>
        </w:tc>
      </w:tr>
      <w:tr>
        <w:trPr>
          <w:cantSplit w:val="0"/>
          <w:trHeight w:val="374" w:hRule="atLeast"/>
          <w:tblHeader w:val="0"/>
        </w:trPr>
        <w:tc>
          <w:tcPr>
            <w:shd w:fill="f2f2f2" w:val="clear"/>
            <w:vAlign w:val="center"/>
          </w:tcPr>
          <w:p w:rsidR="00000000" w:rsidDel="00000000" w:rsidP="00000000" w:rsidRDefault="00000000" w:rsidRPr="00000000" w14:paraId="00000008">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Versión</w:t>
            </w:r>
            <w:r w:rsidDel="00000000" w:rsidR="00000000" w:rsidRPr="00000000">
              <w:rPr>
                <w:rtl w:val="0"/>
              </w:rPr>
            </w:r>
          </w:p>
        </w:tc>
        <w:tc>
          <w:tcPr>
            <w:shd w:fill="f2f2f2" w:val="clear"/>
            <w:vAlign w:val="center"/>
          </w:tcPr>
          <w:p w:rsidR="00000000" w:rsidDel="00000000" w:rsidP="00000000" w:rsidRDefault="00000000" w:rsidRPr="00000000" w14:paraId="00000009">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Hecha por</w:t>
            </w:r>
            <w:r w:rsidDel="00000000" w:rsidR="00000000" w:rsidRPr="00000000">
              <w:rPr>
                <w:rtl w:val="0"/>
              </w:rPr>
            </w:r>
          </w:p>
        </w:tc>
        <w:tc>
          <w:tcPr>
            <w:shd w:fill="f2f2f2" w:val="clear"/>
            <w:vAlign w:val="center"/>
          </w:tcPr>
          <w:p w:rsidR="00000000" w:rsidDel="00000000" w:rsidP="00000000" w:rsidRDefault="00000000" w:rsidRPr="00000000" w14:paraId="0000000A">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Revisada por</w:t>
            </w:r>
            <w:r w:rsidDel="00000000" w:rsidR="00000000" w:rsidRPr="00000000">
              <w:rPr>
                <w:rtl w:val="0"/>
              </w:rPr>
            </w:r>
          </w:p>
        </w:tc>
        <w:tc>
          <w:tcPr>
            <w:shd w:fill="f2f2f2" w:val="clear"/>
            <w:vAlign w:val="center"/>
          </w:tcPr>
          <w:p w:rsidR="00000000" w:rsidDel="00000000" w:rsidP="00000000" w:rsidRDefault="00000000" w:rsidRPr="00000000" w14:paraId="0000000B">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Aprobada por</w:t>
            </w:r>
            <w:r w:rsidDel="00000000" w:rsidR="00000000" w:rsidRPr="00000000">
              <w:rPr>
                <w:rtl w:val="0"/>
              </w:rPr>
            </w:r>
          </w:p>
        </w:tc>
        <w:tc>
          <w:tcPr>
            <w:shd w:fill="f2f2f2" w:val="clear"/>
            <w:vAlign w:val="center"/>
          </w:tcPr>
          <w:p w:rsidR="00000000" w:rsidDel="00000000" w:rsidP="00000000" w:rsidRDefault="00000000" w:rsidRPr="00000000" w14:paraId="0000000C">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Fecha</w:t>
            </w:r>
            <w:r w:rsidDel="00000000" w:rsidR="00000000" w:rsidRPr="00000000">
              <w:rPr>
                <w:rtl w:val="0"/>
              </w:rPr>
            </w:r>
          </w:p>
        </w:tc>
        <w:tc>
          <w:tcPr>
            <w:shd w:fill="f2f2f2" w:val="clear"/>
            <w:vAlign w:val="center"/>
          </w:tcPr>
          <w:p w:rsidR="00000000" w:rsidDel="00000000" w:rsidP="00000000" w:rsidRDefault="00000000" w:rsidRPr="00000000" w14:paraId="0000000D">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Motivo</w:t>
            </w:r>
            <w:r w:rsidDel="00000000" w:rsidR="00000000" w:rsidRPr="00000000">
              <w:rPr>
                <w:rtl w:val="0"/>
              </w:rPr>
            </w:r>
          </w:p>
        </w:tc>
      </w:tr>
      <w:tr>
        <w:trPr>
          <w:cantSplit w:val="0"/>
          <w:trHeight w:val="227" w:hRule="atLeast"/>
          <w:tblHeader w:val="0"/>
        </w:trPr>
        <w:tc>
          <w:tcPr>
            <w:vAlign w:val="top"/>
          </w:tcPr>
          <w:p w:rsidR="00000000" w:rsidDel="00000000" w:rsidP="00000000" w:rsidRDefault="00000000" w:rsidRPr="00000000" w14:paraId="0000000E">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1.0</w:t>
            </w:r>
          </w:p>
        </w:tc>
        <w:tc>
          <w:tcPr>
            <w:vAlign w:val="top"/>
          </w:tcPr>
          <w:p w:rsidR="00000000" w:rsidDel="00000000" w:rsidP="00000000" w:rsidRDefault="00000000" w:rsidRPr="00000000" w14:paraId="0000000F">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Digix</w:t>
            </w:r>
            <w:r w:rsidDel="00000000" w:rsidR="00000000" w:rsidRPr="00000000">
              <w:rPr>
                <w:rtl w:val="0"/>
              </w:rPr>
            </w:r>
          </w:p>
        </w:tc>
        <w:tc>
          <w:tcPr>
            <w:vAlign w:val="top"/>
          </w:tcPr>
          <w:p w:rsidR="00000000" w:rsidDel="00000000" w:rsidP="00000000" w:rsidRDefault="00000000" w:rsidRPr="00000000" w14:paraId="00000010">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vAlign w:val="top"/>
          </w:tcPr>
          <w:p w:rsidR="00000000" w:rsidDel="00000000" w:rsidP="00000000" w:rsidRDefault="00000000" w:rsidRPr="00000000" w14:paraId="00000011">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widowControl w:val="0"/>
              <w:spacing w:before="3" w:line="204" w:lineRule="auto"/>
              <w:ind w:left="16" w:right="4"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18/09/24</w:t>
            </w:r>
          </w:p>
        </w:tc>
        <w:tc>
          <w:tcPr>
            <w:vAlign w:val="center"/>
          </w:tcPr>
          <w:p w:rsidR="00000000" w:rsidDel="00000000" w:rsidP="00000000" w:rsidRDefault="00000000" w:rsidRPr="00000000" w14:paraId="00000013">
            <w:pPr>
              <w:rPr>
                <w:rFonts w:ascii="Verdana" w:cs="Verdana" w:eastAsia="Verdana" w:hAnsi="Verdana"/>
                <w:sz w:val="18"/>
                <w:szCs w:val="18"/>
                <w:vertAlign w:val="baseline"/>
              </w:rPr>
            </w:pPr>
            <w:r w:rsidDel="00000000" w:rsidR="00000000" w:rsidRPr="00000000">
              <w:rPr>
                <w:rtl w:val="0"/>
              </w:rPr>
            </w:r>
          </w:p>
        </w:tc>
      </w:tr>
      <w:tr>
        <w:trPr>
          <w:cantSplit w:val="0"/>
          <w:trHeight w:val="227" w:hRule="atLeast"/>
          <w:tblHeader w:val="0"/>
        </w:trPr>
        <w:tc>
          <w:tcPr>
            <w:vAlign w:val="top"/>
          </w:tcPr>
          <w:p w:rsidR="00000000" w:rsidDel="00000000" w:rsidP="00000000" w:rsidRDefault="00000000" w:rsidRPr="00000000" w14:paraId="00000014">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015">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Digix</w:t>
            </w:r>
            <w:r w:rsidDel="00000000" w:rsidR="00000000" w:rsidRPr="00000000">
              <w:rPr>
                <w:rtl w:val="0"/>
              </w:rPr>
            </w:r>
          </w:p>
        </w:tc>
        <w:tc>
          <w:tcPr>
            <w:vAlign w:val="top"/>
          </w:tcPr>
          <w:p w:rsidR="00000000" w:rsidDel="00000000" w:rsidP="00000000" w:rsidRDefault="00000000" w:rsidRPr="00000000" w14:paraId="00000016">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vAlign w:val="top"/>
          </w:tcPr>
          <w:p w:rsidR="00000000" w:rsidDel="00000000" w:rsidP="00000000" w:rsidRDefault="00000000" w:rsidRPr="00000000" w14:paraId="00000017">
            <w:pPr>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vAlign w:val="center"/>
          </w:tcPr>
          <w:p w:rsidR="00000000" w:rsidDel="00000000" w:rsidP="00000000" w:rsidRDefault="00000000" w:rsidRPr="00000000" w14:paraId="00000018">
            <w:pPr>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16/10/2024</w:t>
            </w:r>
            <w:r w:rsidDel="00000000" w:rsidR="00000000" w:rsidRPr="00000000">
              <w:rPr>
                <w:rtl w:val="0"/>
              </w:rPr>
            </w:r>
          </w:p>
        </w:tc>
        <w:tc>
          <w:tcPr>
            <w:vAlign w:val="center"/>
          </w:tcPr>
          <w:p w:rsidR="00000000" w:rsidDel="00000000" w:rsidP="00000000" w:rsidRDefault="00000000" w:rsidRPr="00000000" w14:paraId="00000019">
            <w:pPr>
              <w:rPr>
                <w:rFonts w:ascii="Verdana" w:cs="Verdana" w:eastAsia="Verdana" w:hAnsi="Verdana"/>
                <w:sz w:val="18"/>
                <w:szCs w:val="18"/>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0"/>
          <w:strike w:val="0"/>
          <w:color w:val="000000"/>
          <w:sz w:val="32"/>
          <w:szCs w:val="32"/>
          <w:u w:val="none"/>
          <w:shd w:fill="auto" w:val="clear"/>
          <w:vertAlign w:val="baseline"/>
          <w:rtl w:val="0"/>
        </w:rPr>
        <w:t xml:space="preserve">ACTA DE CONSTITUCIÓN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89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4"/>
        <w:gridCol w:w="4716"/>
        <w:tblGridChange w:id="0">
          <w:tblGrid>
            <w:gridCol w:w="4264"/>
            <w:gridCol w:w="4716"/>
          </w:tblGrid>
        </w:tblGridChange>
      </w:tblGrid>
      <w:tr>
        <w:trPr>
          <w:cantSplit w:val="0"/>
          <w:trHeight w:val="267" w:hRule="atLeast"/>
          <w:tblHeader w:val="0"/>
        </w:trPr>
        <w:tc>
          <w:tcPr>
            <w:shd w:fill="d9d9d9"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r w:rsidDel="00000000" w:rsidR="00000000" w:rsidRPr="00000000">
              <w:rPr>
                <w:rtl w:val="0"/>
              </w:rPr>
            </w:r>
          </w:p>
        </w:tc>
        <w:tc>
          <w:tcPr>
            <w:shd w:fill="d9d9d9"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r w:rsidDel="00000000" w:rsidR="00000000" w:rsidRPr="00000000">
              <w:rPr>
                <w:rtl w:val="0"/>
              </w:rPr>
            </w:r>
          </w:p>
        </w:tc>
      </w:tr>
      <w:tr>
        <w:trPr>
          <w:cantSplit w:val="0"/>
          <w:trHeight w:val="267" w:hRule="atLeast"/>
          <w:tblHeader w:val="0"/>
        </w:trPr>
        <w:tc>
          <w:tcPr>
            <w:tcBorders>
              <w:bottom w:color="000000" w:space="0" w:sz="4" w:val="single"/>
            </w:tcBorders>
            <w:vAlign w:val="center"/>
          </w:tcPr>
          <w:p w:rsidR="00000000" w:rsidDel="00000000" w:rsidP="00000000" w:rsidRDefault="00000000" w:rsidRPr="00000000" w14:paraId="0000001F">
            <w:pPr>
              <w:jc w:val="center"/>
              <w:rPr>
                <w:rFonts w:ascii="Verdana" w:cs="Verdana" w:eastAsia="Verdana" w:hAnsi="Verdana"/>
              </w:rPr>
            </w:pPr>
            <w:r w:rsidDel="00000000" w:rsidR="00000000" w:rsidRPr="00000000">
              <w:rPr>
                <w:rFonts w:ascii="Verdana" w:cs="Verdana" w:eastAsia="Verdana" w:hAnsi="Verdana"/>
                <w:rtl w:val="0"/>
              </w:rPr>
              <w:t xml:space="preserve">Desarrollo de una plataforma de comercio electrónico aplicando inteligencia artificial para aumentar las ventas de celulares en la empresa MijoStore</w:t>
            </w:r>
          </w:p>
        </w:tc>
        <w:tc>
          <w:tcPr>
            <w:tcBorders>
              <w:bottom w:color="000000" w:space="0" w:sz="4" w:val="single"/>
            </w:tcBorders>
            <w:vAlign w:val="center"/>
          </w:tcPr>
          <w:p w:rsidR="00000000" w:rsidDel="00000000" w:rsidP="00000000" w:rsidRDefault="00000000" w:rsidRPr="00000000" w14:paraId="000000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DPCIA-MijoStore</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9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99"/>
        <w:tblGridChange w:id="0">
          <w:tblGrid>
            <w:gridCol w:w="8999"/>
          </w:tblGrid>
        </w:tblGridChange>
      </w:tblGrid>
      <w:tr>
        <w:trPr>
          <w:cantSplit w:val="0"/>
          <w:trHeight w:val="28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Conceptos Asociados al Formato</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Desarrollar el Acta de Constitución del Proyecto:</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Es el proceso de desarrollar un documento que autoriza formalmente la existencia de un proyecto y confiere al director de proyecto la autoridad para asignar los recursos de la organización a las actividades del proyecto. El beneficio clave de este proceso es un inicio y unos límites del proyecto bien definidos, la creación de un registro formal del proyecto y el establecimiento de una forma directa para que la dirección general acepte formalmente y se comprometa con el proyecto.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Acta de Constitución del Proyecto:</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Es un documento emitido por el iniciador del proyecto o patrocinador, que autoriza formalmente la existencia de un proyecto y confiere al director del proyecto la autoridad para asignar los recursos de la organización a las actividades del proyecto. Documenta las necesidades de negocio, los supuestos, las restricciones, el conocimiento de las necesidades y requisitos de alto nivel del cliente y el nuevo producto, servicio o resultado que el proyecto debe proporcionar.</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1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
        <w:gridCol w:w="2090"/>
        <w:gridCol w:w="2233"/>
        <w:gridCol w:w="1736"/>
        <w:gridCol w:w="107"/>
        <w:gridCol w:w="2721"/>
        <w:gridCol w:w="8"/>
        <w:gridCol w:w="141"/>
        <w:gridCol w:w="18"/>
        <w:tblGridChange w:id="0">
          <w:tblGrid>
            <w:gridCol w:w="93"/>
            <w:gridCol w:w="2090"/>
            <w:gridCol w:w="2233"/>
            <w:gridCol w:w="1736"/>
            <w:gridCol w:w="107"/>
            <w:gridCol w:w="2721"/>
            <w:gridCol w:w="8"/>
            <w:gridCol w:w="141"/>
            <w:gridCol w:w="18"/>
          </w:tblGrid>
        </w:tblGridChange>
      </w:tblGrid>
      <w:tr>
        <w:trPr>
          <w:cantSplit w:val="1"/>
          <w:trHeight w:val="99" w:hRule="atLeast"/>
          <w:tblHeader w:val="0"/>
        </w:trPr>
        <w:tc>
          <w:tcPr>
            <w:gridSpan w:val="9"/>
            <w:tcBorders>
              <w:bottom w:color="000000" w:space="0" w:sz="4" w:val="single"/>
            </w:tcBorders>
            <w:shd w:fill="d9d9d9"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Descripción del Proyecto:</w:t>
            </w:r>
            <w:r w:rsidDel="00000000" w:rsidR="00000000" w:rsidRPr="00000000">
              <w:rPr>
                <w:rtl w:val="0"/>
              </w:rPr>
            </w:r>
          </w:p>
        </w:tc>
      </w:tr>
      <w:tr>
        <w:trPr>
          <w:cantSplit w:val="1"/>
          <w:trHeight w:val="174" w:hRule="atLeast"/>
          <w:tblHeader w:val="0"/>
        </w:trPr>
        <w:tc>
          <w:tcPr>
            <w:gridSpan w:val="9"/>
            <w:tcBorders>
              <w:bottom w:color="000000" w:space="0" w:sz="4"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El proyecto "Desarrollo de un ecommerce para Mijo Store" tiene como objetivo permitir a los usuarios realizar compras en línea de manera sencilla y eficiente. La plataforma facilitará a los clientes la navegación por el catálogo de productos, la visualización de detalles, la gestión del carrito de compras, y la realización de pagos seguros, optimizando la experiencia de compra.</w:t>
            </w:r>
          </w:p>
        </w:tc>
      </w:tr>
      <w:tr>
        <w:trPr>
          <w:cantSplit w:val="1"/>
          <w:trHeight w:val="192" w:hRule="atLeast"/>
          <w:tblHeader w:val="0"/>
        </w:trPr>
        <w:tc>
          <w:tcPr>
            <w:gridSpan w:val="9"/>
            <w:tcBorders>
              <w:bottom w:color="000000" w:space="0" w:sz="4"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El ecommerce incluirá características como la búsqueda de productos, información sobre disponibilidad, y opciones de envío. Además, se implementará un sistema de gestión de usuarios que permitirá a los clientes crear cuentas.</w:t>
            </w:r>
          </w:p>
        </w:tc>
      </w:tr>
      <w:tr>
        <w:trPr>
          <w:cantSplit w:val="1"/>
          <w:trHeight w:val="201" w:hRule="atLeast"/>
          <w:tblHeader w:val="0"/>
        </w:trPr>
        <w:tc>
          <w:tcPr>
            <w:gridSpan w:val="9"/>
            <w:tcBorders>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El desarrollo del proyecto estará a cargo del siguiente equipo: Erick Ayma – Jefe de Proyecto, Fabiola P – analista programador y Dylan T – analista programador. El Proyecto será realizado desde el 05 de septiembre hasta 28 de noviembre del 2024. La gestión del proyecto se realizará en las instalaciones de la oficina de Tecnologías de Información de la Universidad Privada de Tacna.</w:t>
            </w:r>
          </w:p>
        </w:tc>
      </w:tr>
      <w:tr>
        <w:trPr>
          <w:cantSplit w:val="1"/>
          <w:trHeight w:val="217" w:hRule="atLeast"/>
          <w:tblHeader w:val="0"/>
        </w:trPr>
        <w:tc>
          <w:tcPr>
            <w:gridSpan w:val="9"/>
            <w:tcBorders>
              <w:bottom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152" w:hRule="atLeast"/>
          <w:tblHeader w:val="0"/>
        </w:trPr>
        <w:tc>
          <w:tcPr>
            <w:gridSpan w:val="9"/>
            <w:tcBorders>
              <w:bottom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99" w:hRule="atLeast"/>
          <w:tblHeader w:val="0"/>
        </w:trPr>
        <w:tc>
          <w:tcPr>
            <w:gridSpan w:val="9"/>
            <w:shd w:fill="d9d9d9"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Definición del Producto del Proyecto: </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Definir detalladamente el producto, servicio o capacidad a generar, así como todos los entregables solicitados por el cliente.</w:t>
            </w:r>
            <w:r w:rsidDel="00000000" w:rsidR="00000000" w:rsidRPr="00000000">
              <w:rPr>
                <w:rtl w:val="0"/>
              </w:rPr>
            </w:r>
          </w:p>
        </w:tc>
      </w:tr>
      <w:tr>
        <w:trPr>
          <w:cantSplit w:val="1"/>
          <w:trHeight w:val="246" w:hRule="atLeast"/>
          <w:tblHeader w:val="0"/>
        </w:trPr>
        <w:tc>
          <w:tcPr>
            <w:gridSpan w:val="9"/>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Módulos de Software: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Catálogo de Productos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Carrito de Compras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Proceso de Pago</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Gestión de Usuarios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Promociones y Descuentos</w:t>
            </w:r>
          </w:p>
        </w:tc>
      </w:tr>
      <w:tr>
        <w:trPr>
          <w:cantSplit w:val="1"/>
          <w:trHeight w:val="167" w:hRule="atLeast"/>
          <w:tblHeader w:val="0"/>
        </w:trPr>
        <w:tc>
          <w:tcPr>
            <w:gridSpan w:val="9"/>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168" w:hRule="atLeast"/>
          <w:tblHeader w:val="0"/>
        </w:trPr>
        <w:tc>
          <w:tcPr>
            <w:gridSpan w:val="9"/>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Informes: El usuario exige la presentación de los siguientes informes: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Informe de estado del proyecto</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Informe de inicio y cierre del proyecto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01" w:hRule="atLeast"/>
          <w:tblHeader w:val="0"/>
        </w:trPr>
        <w:tc>
          <w:tcPr>
            <w:gridSpan w:val="9"/>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Documentación: El usuario exige la presentación de la siguiente documentación:</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Manual de usuario del sistema</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Manual técnico del sistema</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Diccionario de Datos, procedimientos y funciones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Documentación del sistema (Visión, Glosario, SRS, SSS, SAD)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84" w:hRule="atLeast"/>
          <w:tblHeader w:val="0"/>
        </w:trPr>
        <w:tc>
          <w:tcPr>
            <w:gridSpan w:val="9"/>
            <w:tcBorders>
              <w:bottom w:color="000000" w:space="0" w:sz="4" w:val="single"/>
            </w:tcBorders>
            <w:shd w:fill="d9d9d9"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Definición de Requisitos del Proyecto:</w:t>
            </w:r>
            <w:r w:rsidDel="00000000" w:rsidR="00000000" w:rsidRPr="00000000">
              <w:rPr>
                <w:rtl w:val="0"/>
              </w:rPr>
            </w:r>
          </w:p>
        </w:tc>
      </w:tr>
      <w:tr>
        <w:trPr>
          <w:cantSplit w:val="0"/>
          <w:trHeight w:val="210" w:hRule="atLeast"/>
          <w:tblHeader w:val="0"/>
        </w:trPr>
        <w:tc>
          <w:tcPr>
            <w:gridSpan w:val="9"/>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Patrocinador (DigiX) tiene los siguientes requisitos: Cumplir con los acuerdos presentados en la propuesta, y respetar los requerimientos del cliente.</w:t>
            </w:r>
            <w:r w:rsidDel="00000000" w:rsidR="00000000" w:rsidRPr="00000000">
              <w:rPr>
                <w:rtl w:val="0"/>
              </w:rPr>
            </w:r>
          </w:p>
        </w:tc>
      </w:tr>
      <w:tr>
        <w:trPr>
          <w:cantSplit w:val="0"/>
          <w:trHeight w:val="203" w:hRule="atLeast"/>
          <w:tblHeader w:val="0"/>
        </w:trPr>
        <w:tc>
          <w:tcPr>
            <w:gridSpan w:val="9"/>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Cliente (MijoStore.E.I.R.L) tiene los siguientes requisitos: El sistema deberá entrar en funcionamiento </w:t>
            </w:r>
            <w:r w:rsidDel="00000000" w:rsidR="00000000" w:rsidRPr="00000000">
              <w:rPr>
                <w:rtl w:val="0"/>
              </w:rPr>
              <w:t xml:space="preserve">a finales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 semestre académico 2024-II mes de </w:t>
            </w:r>
            <w:r w:rsidDel="00000000" w:rsidR="00000000" w:rsidRPr="00000000">
              <w:rPr>
                <w:rtl w:val="0"/>
              </w:rPr>
              <w:t xml:space="preserve">Noviembre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sistema </w:t>
            </w:r>
            <w:r w:rsidDel="00000000" w:rsidR="00000000" w:rsidRPr="00000000">
              <w:rPr>
                <w:rtl w:val="0"/>
              </w:rPr>
              <w:t xml:space="preserve">contará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un formulario de ayuda al usuario con las instrucciones definidas por el usuario para brindar una de las mejores experiencias al  usuario final.</w:t>
            </w:r>
            <w:r w:rsidDel="00000000" w:rsidR="00000000" w:rsidRPr="00000000">
              <w:rPr>
                <w:rtl w:val="0"/>
              </w:rPr>
            </w:r>
          </w:p>
        </w:tc>
      </w:tr>
      <w:tr>
        <w:trPr>
          <w:cantSplit w:val="0"/>
          <w:trHeight w:val="202" w:hRule="atLeast"/>
          <w:tblHeader w:val="0"/>
        </w:trPr>
        <w:tc>
          <w:tcPr>
            <w:gridSpan w:val="9"/>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8" w:hRule="atLeast"/>
          <w:tblHeader w:val="0"/>
        </w:trPr>
        <w:tc>
          <w:tcPr>
            <w:gridSpan w:val="9"/>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84" w:hRule="atLeast"/>
          <w:tblHeader w:val="0"/>
        </w:trPr>
        <w:tc>
          <w:tcPr>
            <w:gridSpan w:val="9"/>
            <w:tcBorders>
              <w:bottom w:color="000000" w:space="0" w:sz="4" w:val="single"/>
            </w:tcBorders>
            <w:shd w:fill="d9d9d9"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Objetivos del Proyecto: </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Describir las metas hacia las cuales se debe dirigir el trabajo del proyecto en términos de la triple restricción, definiendo los objetivos medibles del proyecto y los criterios de éxito asociados.</w:t>
            </w:r>
            <w:r w:rsidDel="00000000" w:rsidR="00000000" w:rsidRPr="00000000">
              <w:rPr>
                <w:rtl w:val="0"/>
              </w:rPr>
            </w:r>
          </w:p>
        </w:tc>
      </w:tr>
      <w:tr>
        <w:trPr>
          <w:cantSplit w:val="1"/>
          <w:trHeight w:val="284" w:hRule="atLeast"/>
          <w:tblHeader w:val="0"/>
        </w:trPr>
        <w:tc>
          <w:tcPr>
            <w:gridSpan w:val="2"/>
            <w:tcBorders>
              <w:bottom w:color="000000" w:space="0" w:sz="4" w:val="single"/>
              <w:right w:color="000000" w:space="0" w:sz="4" w:val="single"/>
            </w:tcBorders>
            <w:shd w:fill="f2f2f2"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Concepto</w:t>
            </w:r>
            <w:r w:rsidDel="00000000" w:rsidR="00000000" w:rsidRPr="00000000">
              <w:rPr>
                <w:rtl w:val="0"/>
              </w:rPr>
            </w:r>
          </w:p>
        </w:tc>
        <w:tc>
          <w:tcPr>
            <w:gridSpan w:val="2"/>
            <w:tcBorders>
              <w:left w:color="000000" w:space="0" w:sz="4" w:val="single"/>
            </w:tcBorders>
            <w:shd w:fill="f2f2f2"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Objetivos</w:t>
            </w:r>
            <w:r w:rsidDel="00000000" w:rsidR="00000000" w:rsidRPr="00000000">
              <w:rPr>
                <w:rtl w:val="0"/>
              </w:rPr>
            </w:r>
          </w:p>
        </w:tc>
        <w:tc>
          <w:tcPr>
            <w:gridSpan w:val="5"/>
            <w:tcBorders>
              <w:left w:color="000000" w:space="0" w:sz="0" w:val="nil"/>
            </w:tcBorders>
            <w:shd w:fill="f2f2f2"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criterio de Éxito</w:t>
            </w:r>
            <w:r w:rsidDel="00000000" w:rsidR="00000000" w:rsidRPr="00000000">
              <w:rPr>
                <w:rtl w:val="0"/>
              </w:rPr>
            </w:r>
          </w:p>
        </w:tc>
      </w:tr>
      <w:tr>
        <w:trPr>
          <w:cantSplit w:val="1"/>
          <w:trHeight w:val="227" w:hRule="atLeast"/>
          <w:tblHeader w:val="0"/>
        </w:trPr>
        <w:tc>
          <w:tcPr>
            <w:gridSpan w:val="2"/>
            <w:shd w:fill="f2f2f2"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1. Alcance</w:t>
            </w:r>
            <w:r w:rsidDel="00000000" w:rsidR="00000000" w:rsidRPr="00000000">
              <w:rPr>
                <w:rtl w:val="0"/>
              </w:rPr>
            </w:r>
          </w:p>
        </w:tc>
        <w:tc>
          <w:tcPr>
            <w:gridSpan w:val="2"/>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Cumplir con la elaboración de los siguientes entregables: Gestión del Proyecto, Módulos de software, documentación e Informes.</w:t>
            </w:r>
          </w:p>
        </w:tc>
        <w:tc>
          <w:tcPr>
            <w:gridSpan w:val="5"/>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Aprobación de todos los entregables por parte del cliente.</w:t>
            </w:r>
          </w:p>
        </w:tc>
      </w:tr>
      <w:tr>
        <w:trPr>
          <w:cantSplit w:val="1"/>
          <w:trHeight w:val="227" w:hRule="atLeast"/>
          <w:tblHeader w:val="0"/>
        </w:trPr>
        <w:tc>
          <w:tcPr>
            <w:gridSpan w:val="2"/>
            <w:shd w:fill="f2f2f2"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2. Tiempo</w:t>
            </w:r>
            <w:r w:rsidDel="00000000" w:rsidR="00000000" w:rsidRPr="00000000">
              <w:rPr>
                <w:rtl w:val="0"/>
              </w:rPr>
            </w:r>
          </w:p>
        </w:tc>
        <w:tc>
          <w:tcPr>
            <w:gridSpan w:val="2"/>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Concluir el proyecto en el plazo solicitado por el cliente.</w:t>
            </w:r>
          </w:p>
        </w:tc>
        <w:tc>
          <w:tcPr>
            <w:gridSpan w:val="5"/>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Concluir el proyecto en 12 semanas, del 05 de septiembre hasta el 28 de noviembre .</w:t>
            </w:r>
          </w:p>
        </w:tc>
      </w:tr>
      <w:tr>
        <w:trPr>
          <w:cantSplit w:val="1"/>
          <w:trHeight w:val="227" w:hRule="atLeast"/>
          <w:tblHeader w:val="0"/>
        </w:trPr>
        <w:tc>
          <w:tcPr>
            <w:gridSpan w:val="2"/>
            <w:shd w:fill="f2f2f2" w:val="cle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3. Costo</w:t>
            </w:r>
            <w:r w:rsidDel="00000000" w:rsidR="00000000" w:rsidRPr="00000000">
              <w:rPr>
                <w:rtl w:val="0"/>
              </w:rPr>
            </w:r>
          </w:p>
        </w:tc>
        <w:tc>
          <w:tcPr>
            <w:gridSpan w:val="2"/>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Cumplir con el presupuesto estimado del proyecto de S/ 18000</w:t>
            </w:r>
          </w:p>
        </w:tc>
        <w:tc>
          <w:tcPr>
            <w:gridSpan w:val="5"/>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exceder el presupuesto del proyecto.</w:t>
            </w:r>
          </w:p>
        </w:tc>
      </w:tr>
      <w:tr>
        <w:trPr>
          <w:cantSplit w:val="1"/>
          <w:trHeight w:val="284" w:hRule="atLeast"/>
          <w:tblHeader w:val="0"/>
        </w:trPr>
        <w:tc>
          <w:tcPr>
            <w:gridSpan w:val="9"/>
            <w:shd w:fill="d9d9d9"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Finalidad del Proyecto:</w:t>
            </w:r>
            <w:r w:rsidDel="00000000" w:rsidR="00000000" w:rsidRPr="00000000">
              <w:rPr>
                <w:rtl w:val="0"/>
              </w:rPr>
            </w:r>
          </w:p>
        </w:tc>
      </w:tr>
      <w:tr>
        <w:trPr>
          <w:cantSplit w:val="1"/>
          <w:trHeight w:val="284" w:hRule="atLeast"/>
          <w:tblHeader w:val="0"/>
        </w:trPr>
        <w:tc>
          <w:tcPr>
            <w:gridSpan w:val="9"/>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propósito general del proyecto "Desarrollo de un ecommerce para Mijo Store" es facilitar y optimizar la experiencia de compra de los usuarios, permitiendo un acceso ágil y seguro a los productos ofrecidos por la tienda. La implementación de esta plataforma tiene como objetivo principal mejorar la satisfacción del cliente y aumentar las ventas, al mismo tiempo que se </w:t>
            </w:r>
            <w:r w:rsidDel="00000000" w:rsidR="00000000" w:rsidRPr="00000000">
              <w:rPr>
                <w:rtl w:val="0"/>
              </w:rPr>
              <w:t xml:space="preserve">optimicen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pedidos.</w:t>
            </w:r>
          </w:p>
        </w:tc>
      </w:tr>
      <w:tr>
        <w:trPr>
          <w:cantSplit w:val="1"/>
          <w:trHeight w:val="284" w:hRule="atLeast"/>
          <w:tblHeader w:val="0"/>
        </w:trPr>
        <w:tc>
          <w:tcPr>
            <w:gridSpan w:val="9"/>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Mijo Store busca consolidarse como una referencia en el comercio electrónico, alineándose con su estrategia de crecimiento y expansión en el mercado.</w:t>
            </w:r>
          </w:p>
        </w:tc>
      </w:tr>
      <w:tr>
        <w:trPr>
          <w:cantSplit w:val="1"/>
          <w:trHeight w:val="284" w:hRule="atLeast"/>
          <w:tblHeader w:val="0"/>
        </w:trPr>
        <w:tc>
          <w:tcPr>
            <w:gridSpan w:val="9"/>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84" w:hRule="atLeast"/>
          <w:tblHeader w:val="0"/>
        </w:trPr>
        <w:tc>
          <w:tcPr>
            <w:gridSpan w:val="9"/>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284" w:hRule="atLeast"/>
          <w:tblHeader w:val="0"/>
        </w:trPr>
        <w:tc>
          <w:tcPr>
            <w:gridSpan w:val="9"/>
            <w:tcBorders>
              <w:bottom w:color="000000" w:space="0" w:sz="4" w:val="single"/>
            </w:tcBorders>
            <w:shd w:fill="d9d9d9" w:val="cle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Justificación del Proyecto:</w:t>
            </w:r>
            <w:r w:rsidDel="00000000" w:rsidR="00000000" w:rsidRPr="00000000">
              <w:rPr>
                <w:rtl w:val="0"/>
              </w:rPr>
            </w:r>
          </w:p>
        </w:tc>
      </w:tr>
      <w:tr>
        <w:trPr>
          <w:cantSplit w:val="1"/>
          <w:trHeight w:val="227" w:hRule="atLeast"/>
          <w:tblHeader w:val="0"/>
        </w:trPr>
        <w:tc>
          <w:tcPr>
            <w:gridSpan w:val="3"/>
            <w:tcBorders>
              <w:bottom w:color="000000" w:space="0" w:sz="4" w:val="single"/>
            </w:tcBorders>
            <w:shd w:fill="f2f2f2"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Justificación Cualitativa</w:t>
            </w:r>
            <w:r w:rsidDel="00000000" w:rsidR="00000000" w:rsidRPr="00000000">
              <w:rPr>
                <w:rtl w:val="0"/>
              </w:rPr>
            </w:r>
          </w:p>
        </w:tc>
        <w:tc>
          <w:tcPr>
            <w:gridSpan w:val="6"/>
            <w:tcBorders>
              <w:bottom w:color="000000" w:space="0" w:sz="4" w:val="single"/>
            </w:tcBorders>
            <w:shd w:fill="f2f2f2"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Justificación Cuantitativa</w:t>
            </w:r>
            <w:r w:rsidDel="00000000" w:rsidR="00000000" w:rsidRPr="00000000">
              <w:rPr>
                <w:rtl w:val="0"/>
              </w:rPr>
            </w:r>
          </w:p>
        </w:tc>
      </w:tr>
      <w:tr>
        <w:trPr>
          <w:cantSplit w:val="1"/>
          <w:trHeight w:val="227" w:hRule="atLeast"/>
          <w:tblHeader w:val="0"/>
        </w:trPr>
        <w:tc>
          <w:tcPr>
            <w:gridSpan w:val="3"/>
            <w:tcBorders>
              <w:bottom w:color="000000" w:space="0" w:sz="4" w:val="single"/>
            </w:tcBorders>
            <w:shd w:fill="auto" w:val="cle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Optimizar el proceso de matrícula</w:t>
            </w:r>
          </w:p>
        </w:tc>
        <w:tc>
          <w:tcPr>
            <w:gridSpan w:val="2"/>
            <w:tcBorders>
              <w:bottom w:color="000000" w:space="0" w:sz="4" w:val="single"/>
            </w:tcBorders>
            <w:shd w:fill="f2f2f2" w:val="cle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Flujo de Ingresos</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s/ 450,000</w:t>
            </w:r>
            <w:r w:rsidDel="00000000" w:rsidR="00000000" w:rsidRPr="00000000">
              <w:rPr>
                <w:rtl w:val="0"/>
              </w:rPr>
            </w:r>
          </w:p>
        </w:tc>
      </w:tr>
      <w:tr>
        <w:trPr>
          <w:cantSplit w:val="1"/>
          <w:trHeight w:val="227" w:hRule="atLeast"/>
          <w:tblHeader w:val="0"/>
        </w:trPr>
        <w:tc>
          <w:tcPr>
            <w:gridSpan w:val="3"/>
            <w:tcBorders>
              <w:bottom w:color="000000" w:space="0" w:sz="4" w:val="single"/>
            </w:tcBorders>
            <w:shd w:fill="auto" w:val="clea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Reducir uso innecesario de recursos</w:t>
            </w:r>
          </w:p>
        </w:tc>
        <w:tc>
          <w:tcPr>
            <w:gridSpan w:val="2"/>
            <w:tcBorders>
              <w:bottom w:color="000000" w:space="0" w:sz="4" w:val="single"/>
            </w:tcBorders>
            <w:shd w:fill="f2f2f2" w:val="cle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Flujo de Egresos</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s/ 44,300</w:t>
            </w:r>
            <w:r w:rsidDel="00000000" w:rsidR="00000000" w:rsidRPr="00000000">
              <w:rPr>
                <w:rtl w:val="0"/>
              </w:rPr>
            </w:r>
          </w:p>
        </w:tc>
      </w:tr>
      <w:tr>
        <w:trPr>
          <w:cantSplit w:val="1"/>
          <w:trHeight w:val="227" w:hRule="atLeast"/>
          <w:tblHeader w:val="0"/>
        </w:trPr>
        <w:tc>
          <w:tcPr>
            <w:gridSpan w:val="3"/>
            <w:tcBorders>
              <w:bottom w:color="000000" w:space="0" w:sz="4" w:val="single"/>
            </w:tcBorders>
            <w:shd w:fill="auto" w:val="cle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Brindar servicio de calidad</w:t>
            </w:r>
          </w:p>
        </w:tc>
        <w:tc>
          <w:tcPr>
            <w:gridSpan w:val="2"/>
            <w:tcBorders>
              <w:bottom w:color="000000" w:space="0" w:sz="4" w:val="single"/>
            </w:tcBorders>
            <w:shd w:fill="f2f2f2" w:val="cle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VAN</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s/ 285,643</w:t>
            </w:r>
            <w:r w:rsidDel="00000000" w:rsidR="00000000" w:rsidRPr="00000000">
              <w:rPr>
                <w:rtl w:val="0"/>
              </w:rPr>
            </w:r>
          </w:p>
        </w:tc>
      </w:tr>
      <w:tr>
        <w:trPr>
          <w:cantSplit w:val="1"/>
          <w:trHeight w:val="45" w:hRule="atLeast"/>
          <w:tblHeader w:val="0"/>
        </w:trPr>
        <w:tc>
          <w:tcPr>
            <w:gridSpan w:val="3"/>
            <w:tcBorders>
              <w:bottom w:color="000000" w:space="0" w:sz="4" w:val="single"/>
            </w:tcBorders>
            <w:shd w:fill="auto" w:val="cle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bottom w:color="000000" w:space="0" w:sz="4" w:val="single"/>
            </w:tcBorders>
            <w:shd w:fill="f2f2f2" w:val="cle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TIR</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452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0"/>
        <w:gridCol w:w="2693"/>
        <w:gridCol w:w="4678"/>
        <w:tblGridChange w:id="0">
          <w:tblGrid>
            <w:gridCol w:w="1630"/>
            <w:gridCol w:w="2693"/>
            <w:gridCol w:w="4678"/>
          </w:tblGrid>
        </w:tblGridChange>
      </w:tblGrid>
      <w:tr>
        <w:trPr>
          <w:cantSplit w:val="1"/>
          <w:trHeight w:val="284" w:hRule="atLeast"/>
          <w:tblHeader w:val="0"/>
        </w:trPr>
        <w:tc>
          <w:tcPr>
            <w:gridSpan w:val="3"/>
            <w:tcBorders>
              <w:bottom w:color="000000" w:space="0" w:sz="4" w:val="single"/>
            </w:tcBorders>
            <w:shd w:fill="d9d9d9" w:val="cle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Designación del Director de Proyecto: </w:t>
            </w:r>
            <w:r w:rsidDel="00000000" w:rsidR="00000000" w:rsidRPr="00000000">
              <w:rPr>
                <w:rtl w:val="0"/>
              </w:rPr>
            </w:r>
          </w:p>
        </w:tc>
      </w:tr>
      <w:tr>
        <w:trPr>
          <w:cantSplit w:val="1"/>
          <w:trHeight w:val="260" w:hRule="atLeast"/>
          <w:tblHeader w:val="0"/>
        </w:trPr>
        <w:tc>
          <w:tcPr>
            <w:tcBorders>
              <w:bottom w:color="000000" w:space="0" w:sz="4" w:val="single"/>
            </w:tcBorders>
            <w:shd w:fill="f2f2f2" w:val="cle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Nombre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Erick Ayma</w:t>
            </w:r>
          </w:p>
        </w:tc>
        <w:tc>
          <w:tcPr>
            <w:tcBorders>
              <w:bottom w:color="000000" w:space="0" w:sz="4" w:val="single"/>
            </w:tcBorders>
            <w:shd w:fill="f2f2f2" w:val="clea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Niveles de autoridad</w:t>
            </w:r>
            <w:r w:rsidDel="00000000" w:rsidR="00000000" w:rsidRPr="00000000">
              <w:rPr>
                <w:rtl w:val="0"/>
              </w:rPr>
            </w:r>
          </w:p>
        </w:tc>
      </w:tr>
      <w:tr>
        <w:trPr>
          <w:cantSplit w:val="1"/>
          <w:trHeight w:val="260" w:hRule="atLeast"/>
          <w:tblHeader w:val="0"/>
        </w:trPr>
        <w:tc>
          <w:tcPr>
            <w:tcBorders>
              <w:bottom w:color="000000" w:space="0" w:sz="4" w:val="single"/>
            </w:tcBorders>
            <w:shd w:fill="f2f2f2" w:val="clea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Reporta 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Fabiola Poma</w:t>
            </w:r>
          </w:p>
        </w:tc>
        <w:tc>
          <w:tcPr>
            <w:vMerge w:val="restart"/>
            <w:shd w:fill="ffffff" w:val="clea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Exigir el cumplimiento de los entregables del proyecto</w:t>
            </w:r>
            <w:r w:rsidDel="00000000" w:rsidR="00000000" w:rsidRPr="00000000">
              <w:rPr>
                <w:rtl w:val="0"/>
              </w:rPr>
            </w:r>
          </w:p>
        </w:tc>
      </w:tr>
      <w:tr>
        <w:trPr>
          <w:cantSplit w:val="1"/>
          <w:trHeight w:val="260" w:hRule="atLeast"/>
          <w:tblHeader w:val="0"/>
        </w:trPr>
        <w:tc>
          <w:tcPr>
            <w:tcBorders>
              <w:bottom w:color="000000" w:space="0" w:sz="4" w:val="single"/>
            </w:tcBorders>
            <w:shd w:fill="f2f2f2" w:val="clea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Supervisa 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Dylan Tapia</w:t>
            </w:r>
          </w:p>
        </w:tc>
        <w:tc>
          <w:tcPr>
            <w:vMerge w:val="continue"/>
            <w:shd w:fill="ffffff"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9" w:hRule="atLeast"/>
          <w:tblHeader w:val="0"/>
        </w:trPr>
        <w:tc>
          <w:tcPr>
            <w:gridSpan w:val="3"/>
            <w:tcBorders>
              <w:bottom w:color="000000" w:space="0" w:sz="4" w:val="single"/>
            </w:tcBorders>
            <w:shd w:fill="d9d9d9" w:val="cle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Cronograma de Hitos del Proyecto: </w:t>
            </w:r>
            <w:r w:rsidDel="00000000" w:rsidR="00000000" w:rsidRPr="00000000">
              <w:rPr>
                <w:rtl w:val="0"/>
              </w:rPr>
            </w:r>
          </w:p>
        </w:tc>
      </w:tr>
      <w:tr>
        <w:trPr>
          <w:cantSplit w:val="1"/>
          <w:trHeight w:val="284" w:hRule="atLeast"/>
          <w:tblHeader w:val="0"/>
        </w:trPr>
        <w:tc>
          <w:tcPr>
            <w:gridSpan w:val="2"/>
            <w:tcBorders>
              <w:bottom w:color="000000" w:space="0" w:sz="4" w:val="single"/>
            </w:tcBorders>
            <w:shd w:fill="f2f2f2" w:val="clea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Hito o Evento Significativo</w:t>
            </w: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Fecha Programada</w:t>
            </w:r>
            <w:r w:rsidDel="00000000" w:rsidR="00000000" w:rsidRPr="00000000">
              <w:rPr>
                <w:rtl w:val="0"/>
              </w:rPr>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Inicio del Proyecto</w:t>
            </w:r>
          </w:p>
        </w:tc>
        <w:tc>
          <w:tcPr>
            <w:tcBorders>
              <w:bottom w:color="000000" w:space="0" w:sz="4" w:val="single"/>
            </w:tcBorders>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Martes 05 de septiembre</w:t>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1.Gestión del Proyecto</w:t>
            </w:r>
          </w:p>
        </w:tc>
        <w:tc>
          <w:tcPr>
            <w:tcBorders>
              <w:bottom w:color="000000" w:space="0" w:sz="4" w:val="single"/>
            </w:tcBorders>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 10 de septiembre al 20 de septiembre</w:t>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Módulos de software</w:t>
            </w:r>
          </w:p>
        </w:tc>
        <w:tc>
          <w:tcPr>
            <w:tcBorders>
              <w:bottom w:color="000000" w:space="0" w:sz="4" w:val="single"/>
            </w:tcBorders>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 24 de septiembre al 12 de octubre</w:t>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Documentación</w:t>
            </w:r>
          </w:p>
        </w:tc>
        <w:tc>
          <w:tcPr>
            <w:tcBorders>
              <w:bottom w:color="000000" w:space="0" w:sz="4" w:val="single"/>
            </w:tcBorders>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13 octubre del 28 octubre</w:t>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Informes</w:t>
            </w:r>
          </w:p>
        </w:tc>
        <w:tc>
          <w:tcPr>
            <w:tcBorders>
              <w:bottom w:color="000000" w:space="0" w:sz="4" w:val="single"/>
            </w:tcBorders>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 1 de noviembre  al 20 de noviembre </w:t>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 del Proyecto</w:t>
            </w:r>
          </w:p>
        </w:tc>
        <w:tc>
          <w:tcPr>
            <w:tcBorders>
              <w:bottom w:color="000000" w:space="0" w:sz="4" w:val="single"/>
            </w:tcBorders>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28/11/24</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4678"/>
        <w:tblGridChange w:id="0">
          <w:tblGrid>
            <w:gridCol w:w="4323"/>
            <w:gridCol w:w="4678"/>
          </w:tblGrid>
        </w:tblGridChange>
      </w:tblGrid>
      <w:tr>
        <w:trPr>
          <w:cantSplit w:val="1"/>
          <w:trHeight w:val="284" w:hRule="atLeast"/>
          <w:tblHeader w:val="0"/>
        </w:trPr>
        <w:tc>
          <w:tcPr>
            <w:gridSpan w:val="2"/>
            <w:tcBorders>
              <w:bottom w:color="000000" w:space="0" w:sz="4" w:val="single"/>
            </w:tcBorders>
            <w:shd w:fill="d9d9d9" w:val="clea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Organizaciones o Grupos Organizacionales que intervienen en el Proyecto</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 </w:t>
            </w:r>
            <w:r w:rsidDel="00000000" w:rsidR="00000000" w:rsidRPr="00000000">
              <w:rPr>
                <w:rtl w:val="0"/>
              </w:rPr>
            </w:r>
          </w:p>
        </w:tc>
      </w:tr>
      <w:tr>
        <w:trPr>
          <w:cantSplit w:val="1"/>
          <w:trHeight w:val="284" w:hRule="atLeast"/>
          <w:tblHeader w:val="0"/>
        </w:trPr>
        <w:tc>
          <w:tcPr>
            <w:tcBorders>
              <w:bottom w:color="000000" w:space="0" w:sz="4" w:val="single"/>
            </w:tcBorders>
            <w:shd w:fill="f2f2f2"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Organización o Grupo Organizacional</w:t>
            </w: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Rol que desempeña</w:t>
            </w:r>
            <w:r w:rsidDel="00000000" w:rsidR="00000000" w:rsidRPr="00000000">
              <w:rPr>
                <w:rtl w:val="0"/>
              </w:rPr>
            </w:r>
          </w:p>
        </w:tc>
      </w:tr>
      <w:tr>
        <w:trPr>
          <w:cantSplit w:val="1"/>
          <w:trHeight w:val="227" w:hRule="atLeast"/>
          <w:tblHeader w:val="0"/>
        </w:trPr>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Gerente de Mijo Store</w:t>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Demandante del servicio ecommerce</w:t>
            </w:r>
            <w:r w:rsidDel="00000000" w:rsidR="00000000" w:rsidRPr="00000000">
              <w:rPr>
                <w:rtl w:val="0"/>
              </w:rPr>
            </w:r>
          </w:p>
        </w:tc>
      </w:tr>
      <w:tr>
        <w:trPr>
          <w:cantSplit w:val="1"/>
          <w:trHeight w:val="227" w:hRule="atLeast"/>
          <w:tblHeader w:val="0"/>
        </w:trPr>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Equipo de Desarrollo</w:t>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Encargado de la creación y programación de la plataforma ecommerce</w:t>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cantSplit w:val="1"/>
          <w:trHeight w:val="284" w:hRule="atLeast"/>
          <w:tblHeader w:val="0"/>
        </w:trPr>
        <w:tc>
          <w:tcPr>
            <w:tcBorders>
              <w:bottom w:color="000000" w:space="0" w:sz="4" w:val="single"/>
            </w:tcBorders>
            <w:shd w:fill="d9d9d9" w:val="clea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Principales Amenazas del Proyecto:</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 </w:t>
            </w: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9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proyecto puede ser observado por organismos reguladores, lo que podría generar retrasos en la programación y el lanzamiento de la plataforma.</w:t>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no se estandarizan las descripciones y categorizaciones de los productos, o si no se dispone de la información necesaria sobre las leyes vigentes puede provocar la interrupción a ralentización del proyecto</w:t>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9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costos del proyecto no deben exceder al presupuesto presentado en la propuesta, caso contrario, estos serán asumidos por la propia organización.</w:t>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software no consiga cumplir los resultados esperados por el cliente, indicados en el resumen de los términos de referencia.</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cantSplit w:val="1"/>
          <w:trHeight w:val="284" w:hRule="atLeast"/>
          <w:tblHeader w:val="0"/>
        </w:trPr>
        <w:tc>
          <w:tcPr>
            <w:tcBorders>
              <w:bottom w:color="000000" w:space="0" w:sz="4" w:val="single"/>
            </w:tcBorders>
            <w:shd w:fill="d9d9d9"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Principales Oportunidades del Proyecto:</w:t>
            </w: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Ofrecer un servicio de ecommerce más eficiente y accesible que la competencia, lo que atraerá a más clientes y mejorará la satisfacción del usuario.</w:t>
            </w:r>
          </w:p>
        </w:tc>
      </w:tr>
      <w:tr>
        <w:trPr>
          <w:cantSplit w:val="1"/>
          <w:trHeight w:val="227" w:hRule="atLeast"/>
          <w:tblHeader w:val="0"/>
        </w:trPr>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implementación de la tienda online puede incrementar las ventas al facilitar a los clientes la compra de productos desde cualquier lugar y en cualquier momento.</w:t>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cantSplit w:val="1"/>
          <w:trHeight w:val="284" w:hRule="atLeast"/>
          <w:tblHeader w:val="0"/>
        </w:trPr>
        <w:tc>
          <w:tcPr>
            <w:tcBorders>
              <w:bottom w:color="000000" w:space="0" w:sz="4" w:val="single"/>
            </w:tcBorders>
            <w:shd w:fill="d9d9d9" w:val="clear"/>
            <w:vAlign w:val="cente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Supuestos: </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Supuesto: Factor del proceso de planificación que se considera verdadero, real o cierto, sin prueba ni demostración. Describir los factores que para propósitos de la planificación del proyecto se consideran verdaderos, reales o ciertos.</w:t>
            </w: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asume que la infraestructura tecnológica existente en Mijo Store será suficiente para soportar el funcionamiento eficiente de la tienda online.</w:t>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espera contar con el respaldo y promoción de</w:t>
            </w:r>
            <w:r w:rsidDel="00000000" w:rsidR="00000000" w:rsidRPr="00000000">
              <w:rPr>
                <w:rFonts w:ascii="Verdana" w:cs="Verdana" w:eastAsia="Verdana" w:hAnsi="Verdana"/>
                <w:sz w:val="16"/>
                <w:szCs w:val="16"/>
                <w:rtl w:val="0"/>
              </w:rPr>
              <w:t xml:space="preserve">l Gerente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 Mijo Store para dar a conocer el ecommerce.</w:t>
            </w:r>
          </w:p>
        </w:tc>
      </w:tr>
      <w:tr>
        <w:trPr>
          <w:cantSplit w:val="1"/>
          <w:trHeight w:val="227" w:hRule="atLeast"/>
          <w:tblHeader w:val="0"/>
        </w:trPr>
        <w:tc>
          <w:tcPr>
            <w:vMerge w:val="restart"/>
            <w:tcBorders>
              <w:bottom w:color="000000" w:space="0" w:sz="4" w:val="single"/>
            </w:tcBorders>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Se asume que existe una demanda suficiente por parte de los clientes para justificar la implementación de la tienda online y que la propuesta atraerá a nuevos consumidores.</w:t>
            </w:r>
          </w:p>
        </w:tc>
      </w:tr>
      <w:tr>
        <w:trPr>
          <w:cantSplit w:val="1"/>
          <w:trHeight w:val="227" w:hRule="atLeast"/>
          <w:tblHeader w:val="0"/>
        </w:trPr>
        <w:tc>
          <w:tcPr>
            <w:vMerge w:val="continue"/>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90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1"/>
        <w:tblGridChange w:id="0">
          <w:tblGrid>
            <w:gridCol w:w="9001"/>
          </w:tblGrid>
        </w:tblGridChange>
      </w:tblGrid>
      <w:tr>
        <w:trPr>
          <w:cantSplit w:val="1"/>
          <w:trHeight w:val="284" w:hRule="atLeast"/>
          <w:tblHeader w:val="0"/>
        </w:trPr>
        <w:tc>
          <w:tcPr>
            <w:tcBorders>
              <w:bottom w:color="000000" w:space="0" w:sz="4" w:val="single"/>
            </w:tcBorders>
            <w:shd w:fill="d9d9d9" w:val="cle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Restricciones: </w:t>
            </w:r>
            <w:r w:rsidDel="00000000" w:rsidR="00000000" w:rsidRPr="00000000">
              <w:rPr>
                <w:rtl w:val="0"/>
              </w:rPr>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La falta de información detallada y precisa sobre los productos (como especificaciones técnicasy descripciones completas) puede limitar la capacidad de desarrollar descripciones y catálogos adecuados, lo que afectaría negativamente la experiencia del usuario y podría reducir la tasa de conversión.</w:t>
            </w:r>
            <w:r w:rsidDel="00000000" w:rsidR="00000000" w:rsidRPr="00000000">
              <w:rPr>
                <w:rtl w:val="0"/>
              </w:rPr>
            </w:r>
          </w:p>
        </w:tc>
      </w:tr>
      <w:tr>
        <w:trPr>
          <w:cantSplit w:val="1"/>
          <w:trHeight w:val="227" w:hRule="atLeast"/>
          <w:tblHeader w:val="0"/>
        </w:trPr>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El proyecto debe completarse en un plazo de 12 semanas. Esta restricción temporal puede reducir el tiempo disponible para realizar pruebas exhaustivas y ajustes necesarios antes del lanzamiento, lo que podría aumentar el riesgo de errores o funcionalidades no óptimas.</w:t>
            </w:r>
            <w:r w:rsidDel="00000000" w:rsidR="00000000" w:rsidRPr="00000000">
              <w:rPr>
                <w:rtl w:val="0"/>
              </w:rPr>
            </w:r>
          </w:p>
        </w:tc>
      </w:tr>
      <w:tr>
        <w:trPr>
          <w:cantSplit w:val="1"/>
          <w:trHeight w:val="227" w:hRule="atLeast"/>
          <w:tblHeader w:val="0"/>
        </w:trPr>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disponibilidad de personal capacitado puede ser limitada, lo que puede afectar la capacidad del equipo para cumplir con los plazos y objetivos del proyecto.</w:t>
            </w:r>
          </w:p>
        </w:tc>
      </w:tr>
      <w:tr>
        <w:trPr>
          <w:cantSplit w:val="1"/>
          <w:trHeight w:val="227" w:hRule="atLeast"/>
          <w:tblHeader w:val="0"/>
        </w:trPr>
        <w:tc>
          <w:tcPr>
            <w:tcBorders>
              <w:bottom w:color="000000" w:space="0" w:sz="4" w:val="single"/>
            </w:tcBorders>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La necesidad de cumplir con regulaciones locales y normativas de comercio electrónico puede restringir las decisiones de diseño y funcionalidad de la plataforma, potencialmente limitando la innovación y flexibilidad en el desarrollo. De acuerdo con el Decreto Supremo Nº 007-2023-MINCETUR.</w:t>
            </w:r>
            <w:r w:rsidDel="00000000" w:rsidR="00000000" w:rsidRPr="00000000">
              <w:rPr>
                <w:rtl w:val="0"/>
              </w:rPr>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2"/>
        <w:tblGridChange w:id="0">
          <w:tblGrid>
            <w:gridCol w:w="9072"/>
          </w:tblGrid>
        </w:tblGridChange>
      </w:tblGrid>
      <w:tr>
        <w:trPr>
          <w:cantSplit w:val="0"/>
          <w:tblHeader w:val="0"/>
        </w:trPr>
        <w:tc>
          <w:tcPr>
            <w:shd w:fill="d9d9d9" w:val="cle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Lista de Interesados</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76"/>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Erick Ayma Choque Jefe de proyecto</w:t>
            </w:r>
          </w:p>
        </w:tc>
      </w:tr>
      <w:tr>
        <w:trPr>
          <w:cantSplit w:val="0"/>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Fabiola Poma Machicado Analista de proyecto</w:t>
            </w:r>
          </w:p>
        </w:tc>
      </w:tr>
      <w:tr>
        <w:trPr>
          <w:cantSplit w:val="0"/>
          <w:tblHeader w:val="0"/>
        </w:trPr>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Dylan Tapia Vargas </w:t>
            </w:r>
            <w:r w:rsidDel="00000000" w:rsidR="00000000" w:rsidRPr="00000000">
              <w:rPr>
                <w:rFonts w:ascii="Verdana" w:cs="Verdana" w:eastAsia="Verdana" w:hAnsi="Verdana"/>
                <w:sz w:val="16"/>
                <w:szCs w:val="16"/>
                <w:rtl w:val="0"/>
              </w:rPr>
              <w:t xml:space="preserve">Desarrollador</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proyecto</w:t>
            </w:r>
          </w:p>
        </w:tc>
      </w:tr>
      <w:tr>
        <w:trPr>
          <w:cantSplit w:val="0"/>
          <w:tblHeader w:val="0"/>
        </w:trPr>
        <w:tc>
          <w:tcP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Alejandro Josue Arcos Postigo Cliente</w:t>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jc w:val="both"/>
        <w:rPr>
          <w:rFonts w:ascii="Verdana" w:cs="Verdana" w:eastAsia="Verdana" w:hAnsi="Verdana"/>
          <w:sz w:val="18"/>
          <w:szCs w:val="18"/>
        </w:rPr>
      </w:pPr>
      <w:r w:rsidDel="00000000" w:rsidR="00000000" w:rsidRPr="00000000">
        <w:rPr>
          <w:rtl w:val="0"/>
        </w:rPr>
      </w:r>
    </w:p>
    <w:tbl>
      <w:tblPr>
        <w:tblStyle w:val="Table12"/>
        <w:tblW w:w="9143.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
        <w:gridCol w:w="2729"/>
        <w:gridCol w:w="3261"/>
        <w:gridCol w:w="1541.5"/>
        <w:gridCol w:w="1541.5"/>
        <w:tblGridChange w:id="0">
          <w:tblGrid>
            <w:gridCol w:w="70"/>
            <w:gridCol w:w="2729"/>
            <w:gridCol w:w="3261"/>
            <w:gridCol w:w="1541.5"/>
            <w:gridCol w:w="1541.5"/>
          </w:tblGrid>
        </w:tblGridChange>
      </w:tblGrid>
      <w:tr>
        <w:trPr>
          <w:cantSplit w:val="0"/>
          <w:tblHeader w:val="0"/>
        </w:trPr>
        <w:tc>
          <w:tcPr>
            <w:gridSpan w:val="5"/>
            <w:shd w:fill="d9d9d9" w:val="clear"/>
            <w:vAlign w:val="top"/>
          </w:tcPr>
          <w:p w:rsidR="00000000" w:rsidDel="00000000" w:rsidP="00000000" w:rsidRDefault="00000000" w:rsidRPr="00000000" w14:paraId="000001AC">
            <w:pPr>
              <w:jc w:val="both"/>
              <w:rPr>
                <w:rFonts w:ascii="Verdana" w:cs="Verdana" w:eastAsia="Verdana" w:hAnsi="Verdana"/>
              </w:rPr>
            </w:pPr>
            <w:r w:rsidDel="00000000" w:rsidR="00000000" w:rsidRPr="00000000">
              <w:rPr>
                <w:rFonts w:ascii="Verdana" w:cs="Verdana" w:eastAsia="Verdana" w:hAnsi="Verdana"/>
                <w:b w:val="1"/>
                <w:smallCaps w:val="1"/>
                <w:rtl w:val="0"/>
              </w:rPr>
              <w:t xml:space="preserve">Requisitos de Aprobación del Proyecto: </w:t>
            </w:r>
            <w:r w:rsidDel="00000000" w:rsidR="00000000" w:rsidRPr="00000000">
              <w:rPr>
                <w:rFonts w:ascii="Verdana" w:cs="Verdana" w:eastAsia="Verdana" w:hAnsi="Verdana"/>
                <w:i w:val="1"/>
                <w:smallCaps w:val="1"/>
                <w:sz w:val="18"/>
                <w:szCs w:val="18"/>
                <w:rtl w:val="0"/>
              </w:rPr>
              <w:t xml:space="preserve">Describir en qué consiste el éxito del proyecto, quién decide si el proyecto tiene éxito y quién firma la aprobación del proyecto.</w:t>
            </w:r>
            <w:r w:rsidDel="00000000" w:rsidR="00000000" w:rsidRPr="00000000">
              <w:rPr>
                <w:rtl w:val="0"/>
              </w:rPr>
            </w:r>
          </w:p>
        </w:tc>
      </w:tr>
      <w:tr>
        <w:trPr>
          <w:cantSplit w:val="0"/>
          <w:trHeight w:val="160" w:hRule="atLeast"/>
          <w:tblHeader w:val="0"/>
        </w:trPr>
        <w:tc>
          <w:tcPr>
            <w:gridSpan w:val="5"/>
            <w:vMerge w:val="restart"/>
            <w:vAlign w:val="top"/>
          </w:tcPr>
          <w:p w:rsidR="00000000" w:rsidDel="00000000" w:rsidP="00000000" w:rsidRDefault="00000000" w:rsidRPr="00000000" w14:paraId="000001B1">
            <w:pPr>
              <w:jc w:val="both"/>
              <w:rPr>
                <w:rFonts w:ascii="Verdana" w:cs="Verdana" w:eastAsia="Verdana" w:hAnsi="Verdana"/>
                <w:sz w:val="16"/>
                <w:szCs w:val="16"/>
              </w:rPr>
            </w:pPr>
            <w:r w:rsidDel="00000000" w:rsidR="00000000" w:rsidRPr="00000000">
              <w:rPr>
                <w:rFonts w:ascii="Verdana" w:cs="Verdana" w:eastAsia="Verdana" w:hAnsi="Verdana"/>
                <w:i w:val="1"/>
                <w:sz w:val="16"/>
                <w:szCs w:val="16"/>
                <w:rtl w:val="0"/>
              </w:rPr>
              <w:t xml:space="preserve"> </w:t>
            </w:r>
            <w:r w:rsidDel="00000000" w:rsidR="00000000" w:rsidRPr="00000000">
              <w:rPr>
                <w:rtl w:val="0"/>
              </w:rPr>
            </w:r>
          </w:p>
          <w:p w:rsidR="00000000" w:rsidDel="00000000" w:rsidP="00000000" w:rsidRDefault="00000000" w:rsidRPr="00000000" w14:paraId="000001B2">
            <w:pPr>
              <w:jc w:val="both"/>
              <w:rPr>
                <w:rFonts w:ascii="Verdana" w:cs="Verdana" w:eastAsia="Verdana" w:hAnsi="Verdana"/>
                <w:sz w:val="18"/>
                <w:szCs w:val="18"/>
              </w:rPr>
            </w:pPr>
            <w:r w:rsidDel="00000000" w:rsidR="00000000" w:rsidRPr="00000000">
              <w:rPr>
                <w:rFonts w:ascii="Verdana" w:cs="Verdana" w:eastAsia="Verdana" w:hAnsi="Verdana"/>
                <w:sz w:val="16"/>
                <w:szCs w:val="16"/>
                <w:rtl w:val="0"/>
              </w:rPr>
              <w:t xml:space="preserve">El proyecto será exitoso, si se concluye el software en el plazo solicitado, con el presupuesto sugerido y con la mayor satisfacción del cliente (Mijo store). La aprobación se llevará a cabo por DigiX</w:t>
            </w:r>
            <w:r w:rsidDel="00000000" w:rsidR="00000000" w:rsidRPr="00000000">
              <w:rPr>
                <w:rtl w:val="0"/>
              </w:rPr>
            </w:r>
          </w:p>
          <w:p w:rsidR="00000000" w:rsidDel="00000000" w:rsidP="00000000" w:rsidRDefault="00000000" w:rsidRPr="00000000" w14:paraId="000001B3">
            <w:pPr>
              <w:jc w:val="both"/>
              <w:rPr>
                <w:rFonts w:ascii="Verdana" w:cs="Verdana" w:eastAsia="Verdana" w:hAnsi="Verdana"/>
                <w:sz w:val="18"/>
                <w:szCs w:val="18"/>
              </w:rPr>
            </w:pPr>
            <w:r w:rsidDel="00000000" w:rsidR="00000000" w:rsidRPr="00000000">
              <w:rPr>
                <w:rtl w:val="0"/>
              </w:rPr>
            </w:r>
          </w:p>
        </w:tc>
      </w:tr>
      <w:tr>
        <w:trPr>
          <w:cantSplit w:val="0"/>
          <w:trHeight w:val="160" w:hRule="atLeast"/>
          <w:tblHeader w:val="0"/>
        </w:trPr>
        <w:tc>
          <w:tcPr>
            <w:gridSpan w:val="5"/>
            <w:vMerge w:val="continue"/>
            <w:vAlign w:val="top"/>
          </w:tcPr>
          <w:p w:rsidR="00000000" w:rsidDel="00000000" w:rsidP="00000000" w:rsidRDefault="00000000" w:rsidRPr="00000000" w14:paraId="000001B8">
            <w:pPr>
              <w:jc w:val="both"/>
              <w:rPr>
                <w:rFonts w:ascii="Verdana" w:cs="Verdana" w:eastAsia="Verdana" w:hAnsi="Verdana"/>
                <w:sz w:val="18"/>
                <w:szCs w:val="18"/>
              </w:rPr>
            </w:pPr>
            <w:r w:rsidDel="00000000" w:rsidR="00000000" w:rsidRPr="00000000">
              <w:rPr>
                <w:rtl w:val="0"/>
              </w:rPr>
            </w:r>
          </w:p>
        </w:tc>
      </w:tr>
      <w:tr>
        <w:trPr>
          <w:cantSplit w:val="0"/>
          <w:trHeight w:val="180" w:hRule="atLeast"/>
          <w:tblHeader w:val="0"/>
        </w:trPr>
        <w:tc>
          <w:tcPr>
            <w:gridSpan w:val="5"/>
            <w:vMerge w:val="continue"/>
            <w:vAlign w:val="top"/>
          </w:tcPr>
          <w:p w:rsidR="00000000" w:rsidDel="00000000" w:rsidP="00000000" w:rsidRDefault="00000000" w:rsidRPr="00000000" w14:paraId="000001BD">
            <w:pPr>
              <w:jc w:val="both"/>
              <w:rPr>
                <w:rFonts w:ascii="Verdana" w:cs="Verdana" w:eastAsia="Verdana" w:hAnsi="Verdana"/>
                <w:sz w:val="18"/>
                <w:szCs w:val="18"/>
              </w:rPr>
            </w:pPr>
            <w:r w:rsidDel="00000000" w:rsidR="00000000" w:rsidRPr="00000000">
              <w:rPr>
                <w:rtl w:val="0"/>
              </w:rPr>
            </w:r>
          </w:p>
        </w:tc>
      </w:tr>
      <w:tr>
        <w:trPr>
          <w:cantSplit w:val="1"/>
          <w:trHeight w:val="284" w:hRule="atLeast"/>
          <w:tblHeader w:val="0"/>
        </w:trPr>
        <w:tc>
          <w:tcPr>
            <w:gridSpan w:val="5"/>
            <w:tcBorders>
              <w:bottom w:color="000000" w:space="0" w:sz="4" w:val="single"/>
            </w:tcBorders>
            <w:shd w:fill="d9d9d9" w:val="clear"/>
            <w:vAlign w:val="center"/>
          </w:tcPr>
          <w:p w:rsidR="00000000" w:rsidDel="00000000" w:rsidP="00000000" w:rsidRDefault="00000000" w:rsidRPr="00000000" w14:paraId="000001C2">
            <w:pPr>
              <w:jc w:val="both"/>
              <w:rPr>
                <w:rFonts w:ascii="Verdana" w:cs="Verdana" w:eastAsia="Verdana" w:hAnsi="Verdana"/>
              </w:rPr>
            </w:pPr>
            <w:r w:rsidDel="00000000" w:rsidR="00000000" w:rsidRPr="00000000">
              <w:rPr>
                <w:rFonts w:ascii="Verdana" w:cs="Verdana" w:eastAsia="Verdana" w:hAnsi="Verdana"/>
                <w:b w:val="1"/>
                <w:smallCaps w:val="1"/>
                <w:rtl w:val="0"/>
              </w:rPr>
              <w:t xml:space="preserve">Presupuesto Preliminar del Proyecto: </w:t>
            </w:r>
            <w:r w:rsidDel="00000000" w:rsidR="00000000" w:rsidRPr="00000000">
              <w:rPr>
                <w:rtl w:val="0"/>
              </w:rPr>
            </w:r>
          </w:p>
        </w:tc>
      </w:tr>
      <w:tr>
        <w:trPr>
          <w:cantSplit w:val="1"/>
          <w:trHeight w:val="284" w:hRule="atLeast"/>
          <w:tblHeader w:val="0"/>
        </w:trPr>
        <w:tc>
          <w:tcPr>
            <w:gridSpan w:val="3"/>
            <w:tcBorders>
              <w:bottom w:color="000000" w:space="0" w:sz="4" w:val="single"/>
            </w:tcBorders>
            <w:shd w:fill="f2f2f2" w:val="clear"/>
            <w:vAlign w:val="center"/>
          </w:tcPr>
          <w:p w:rsidR="00000000" w:rsidDel="00000000" w:rsidP="00000000" w:rsidRDefault="00000000" w:rsidRPr="00000000" w14:paraId="000001C7">
            <w:pPr>
              <w:jc w:val="center"/>
              <w:rPr>
                <w:rFonts w:ascii="Verdana" w:cs="Verdana" w:eastAsia="Verdana" w:hAnsi="Verdana"/>
                <w:sz w:val="18"/>
                <w:szCs w:val="18"/>
              </w:rPr>
            </w:pPr>
            <w:r w:rsidDel="00000000" w:rsidR="00000000" w:rsidRPr="00000000">
              <w:rPr>
                <w:rFonts w:ascii="Verdana" w:cs="Verdana" w:eastAsia="Verdana" w:hAnsi="Verdana"/>
                <w:b w:val="1"/>
                <w:i w:val="1"/>
                <w:smallCaps w:val="1"/>
                <w:sz w:val="18"/>
                <w:szCs w:val="18"/>
                <w:rtl w:val="0"/>
              </w:rPr>
              <w:t xml:space="preserve">Concepto</w:t>
            </w:r>
            <w:r w:rsidDel="00000000" w:rsidR="00000000" w:rsidRPr="00000000">
              <w:rPr>
                <w:rtl w:val="0"/>
              </w:rPr>
            </w:r>
          </w:p>
        </w:tc>
        <w:tc>
          <w:tcPr>
            <w:gridSpan w:val="2"/>
            <w:tcBorders>
              <w:bottom w:color="000000" w:space="0" w:sz="4" w:val="single"/>
            </w:tcBorders>
            <w:shd w:fill="f2f2f2" w:val="clear"/>
            <w:vAlign w:val="center"/>
          </w:tcPr>
          <w:p w:rsidR="00000000" w:rsidDel="00000000" w:rsidP="00000000" w:rsidRDefault="00000000" w:rsidRPr="00000000" w14:paraId="000001CA">
            <w:pPr>
              <w:jc w:val="center"/>
              <w:rPr>
                <w:rFonts w:ascii="Verdana" w:cs="Verdana" w:eastAsia="Verdana" w:hAnsi="Verdana"/>
                <w:sz w:val="18"/>
                <w:szCs w:val="18"/>
              </w:rPr>
            </w:pPr>
            <w:r w:rsidDel="00000000" w:rsidR="00000000" w:rsidRPr="00000000">
              <w:rPr>
                <w:rFonts w:ascii="Verdana" w:cs="Verdana" w:eastAsia="Verdana" w:hAnsi="Verdana"/>
                <w:b w:val="1"/>
                <w:i w:val="1"/>
                <w:smallCaps w:val="1"/>
                <w:sz w:val="18"/>
                <w:szCs w:val="18"/>
                <w:rtl w:val="0"/>
              </w:rPr>
              <w:t xml:space="preserve">Monto S/.</w:t>
            </w:r>
            <w:r w:rsidDel="00000000" w:rsidR="00000000" w:rsidRPr="00000000">
              <w:rPr>
                <w:rtl w:val="0"/>
              </w:rPr>
            </w:r>
          </w:p>
        </w:tc>
      </w:tr>
      <w:tr>
        <w:trPr>
          <w:cantSplit w:val="1"/>
          <w:trHeight w:val="227" w:hRule="atLeast"/>
          <w:tblHeader w:val="0"/>
        </w:trPr>
        <w:tc>
          <w:tcPr>
            <w:gridSpan w:val="2"/>
            <w:tcBorders>
              <w:bottom w:color="000000" w:space="0" w:sz="4" w:val="single"/>
            </w:tcBorders>
            <w:vAlign w:val="top"/>
          </w:tcPr>
          <w:p w:rsidR="00000000" w:rsidDel="00000000" w:rsidP="00000000" w:rsidRDefault="00000000" w:rsidRPr="00000000" w14:paraId="000001CC">
            <w:pPr>
              <w:tabs>
                <w:tab w:val="left" w:leader="none" w:pos="1183"/>
              </w:tabs>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Costos Generales</w:t>
            </w:r>
          </w:p>
        </w:tc>
        <w:tc>
          <w:tcPr>
            <w:tcBorders>
              <w:bottom w:color="000000" w:space="0" w:sz="4" w:val="single"/>
            </w:tcBorders>
            <w:vAlign w:val="top"/>
          </w:tcPr>
          <w:p w:rsidR="00000000" w:rsidDel="00000000" w:rsidP="00000000" w:rsidRDefault="00000000" w:rsidRPr="00000000" w14:paraId="000001C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Uso de Hardware utilizado, Otros gastos generales, Gastos de Transporte</w:t>
            </w:r>
          </w:p>
        </w:tc>
        <w:tc>
          <w:tcPr>
            <w:gridSpan w:val="2"/>
            <w:tcBorders>
              <w:bottom w:color="000000" w:space="0" w:sz="4" w:val="single"/>
            </w:tcBorders>
            <w:vAlign w:val="top"/>
          </w:tcPr>
          <w:p w:rsidR="00000000" w:rsidDel="00000000" w:rsidP="00000000" w:rsidRDefault="00000000" w:rsidRPr="00000000" w14:paraId="000001CF">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2,850</w:t>
            </w:r>
          </w:p>
        </w:tc>
      </w:tr>
      <w:tr>
        <w:trPr>
          <w:cantSplit w:val="1"/>
          <w:trHeight w:val="227" w:hRule="atLeast"/>
          <w:tblHeader w:val="0"/>
        </w:trPr>
        <w:tc>
          <w:tcPr>
            <w:gridSpan w:val="2"/>
            <w:vAlign w:val="top"/>
          </w:tcPr>
          <w:p w:rsidR="00000000" w:rsidDel="00000000" w:rsidP="00000000" w:rsidRDefault="00000000" w:rsidRPr="00000000" w14:paraId="000001D1">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2.Costos Operativos Durante el Desarrollo</w:t>
            </w:r>
          </w:p>
        </w:tc>
        <w:tc>
          <w:tcPr>
            <w:vAlign w:val="top"/>
          </w:tcPr>
          <w:p w:rsidR="00000000" w:rsidDel="00000000" w:rsidP="00000000" w:rsidRDefault="00000000" w:rsidRPr="00000000" w14:paraId="000001D3">
            <w:pPr>
              <w:widowControl w:val="0"/>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Agua,Luz, Servicios de Limpieza</w:t>
            </w:r>
            <w:r w:rsidDel="00000000" w:rsidR="00000000" w:rsidRPr="00000000">
              <w:rPr>
                <w:rtl w:val="0"/>
              </w:rPr>
            </w:r>
          </w:p>
        </w:tc>
        <w:tc>
          <w:tcPr>
            <w:gridSpan w:val="2"/>
            <w:vAlign w:val="top"/>
          </w:tcPr>
          <w:p w:rsidR="00000000" w:rsidDel="00000000" w:rsidP="00000000" w:rsidRDefault="00000000" w:rsidRPr="00000000" w14:paraId="000001D4">
            <w:pPr>
              <w:widowControl w:val="0"/>
              <w:jc w:val="center"/>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 1,200</w:t>
            </w:r>
            <w:r w:rsidDel="00000000" w:rsidR="00000000" w:rsidRPr="00000000">
              <w:rPr>
                <w:rtl w:val="0"/>
              </w:rPr>
            </w:r>
          </w:p>
        </w:tc>
      </w:tr>
      <w:tr>
        <w:trPr>
          <w:cantSplit w:val="1"/>
          <w:trHeight w:val="227" w:hRule="atLeast"/>
          <w:tblHeader w:val="0"/>
        </w:trPr>
        <w:tc>
          <w:tcPr>
            <w:gridSpan w:val="2"/>
            <w:vAlign w:val="top"/>
          </w:tcPr>
          <w:p w:rsidR="00000000" w:rsidDel="00000000" w:rsidP="00000000" w:rsidRDefault="00000000" w:rsidRPr="00000000" w14:paraId="000001D6">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r w:rsidDel="00000000" w:rsidR="00000000" w:rsidRPr="00000000">
              <w:rPr>
                <w:rFonts w:ascii="Calibri" w:cs="Calibri" w:eastAsia="Calibri" w:hAnsi="Calibri"/>
                <w:sz w:val="22"/>
                <w:szCs w:val="22"/>
                <w:rtl w:val="0"/>
              </w:rPr>
              <w:t xml:space="preserve">Costos del Ambiente</w:t>
            </w:r>
            <w:r w:rsidDel="00000000" w:rsidR="00000000" w:rsidRPr="00000000">
              <w:rPr>
                <w:rtl w:val="0"/>
              </w:rPr>
            </w:r>
          </w:p>
        </w:tc>
        <w:tc>
          <w:tcPr>
            <w:vAlign w:val="top"/>
          </w:tcPr>
          <w:p w:rsidR="00000000" w:rsidDel="00000000" w:rsidP="00000000" w:rsidRDefault="00000000" w:rsidRPr="00000000" w14:paraId="000001D8">
            <w:pPr>
              <w:widowControl w:val="0"/>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Hosting (VPS ELASTIKA), Dominio, Acceso a internet </w:t>
            </w:r>
            <w:r w:rsidDel="00000000" w:rsidR="00000000" w:rsidRPr="00000000">
              <w:rPr>
                <w:rtl w:val="0"/>
              </w:rPr>
            </w:r>
          </w:p>
        </w:tc>
        <w:tc>
          <w:tcPr>
            <w:gridSpan w:val="2"/>
            <w:vAlign w:val="top"/>
          </w:tcPr>
          <w:p w:rsidR="00000000" w:rsidDel="00000000" w:rsidP="00000000" w:rsidRDefault="00000000" w:rsidRPr="00000000" w14:paraId="000001D9">
            <w:pPr>
              <w:widowControl w:val="0"/>
              <w:jc w:val="center"/>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1.150</w:t>
            </w:r>
            <w:r w:rsidDel="00000000" w:rsidR="00000000" w:rsidRPr="00000000">
              <w:rPr>
                <w:rtl w:val="0"/>
              </w:rPr>
            </w:r>
          </w:p>
        </w:tc>
      </w:tr>
      <w:tr>
        <w:trPr>
          <w:cantSplit w:val="1"/>
          <w:trHeight w:val="227" w:hRule="atLeast"/>
          <w:tblHeader w:val="0"/>
        </w:trPr>
        <w:tc>
          <w:tcPr>
            <w:gridSpan w:val="2"/>
            <w:vAlign w:val="top"/>
          </w:tcPr>
          <w:p w:rsidR="00000000" w:rsidDel="00000000" w:rsidP="00000000" w:rsidRDefault="00000000" w:rsidRPr="00000000" w14:paraId="000001DB">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r w:rsidDel="00000000" w:rsidR="00000000" w:rsidRPr="00000000">
              <w:rPr>
                <w:rFonts w:ascii="Calibri" w:cs="Calibri" w:eastAsia="Calibri" w:hAnsi="Calibri"/>
                <w:sz w:val="22"/>
                <w:szCs w:val="22"/>
                <w:rtl w:val="0"/>
              </w:rPr>
              <w:t xml:space="preserve">Costos de Personal</w:t>
            </w:r>
            <w:r w:rsidDel="00000000" w:rsidR="00000000" w:rsidRPr="00000000">
              <w:rPr>
                <w:rtl w:val="0"/>
              </w:rPr>
            </w:r>
          </w:p>
        </w:tc>
        <w:tc>
          <w:tcPr>
            <w:vAlign w:val="top"/>
          </w:tcPr>
          <w:p w:rsidR="00000000" w:rsidDel="00000000" w:rsidP="00000000" w:rsidRDefault="00000000" w:rsidRPr="00000000" w14:paraId="000001DD">
            <w:pPr>
              <w:widowControl w:val="0"/>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w:t>
            </w:r>
          </w:p>
          <w:p w:rsidR="00000000" w:rsidDel="00000000" w:rsidP="00000000" w:rsidRDefault="00000000" w:rsidRPr="00000000" w14:paraId="000001DE">
            <w:pPr>
              <w:widowControl w:val="0"/>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Diseñador UX/UI</w:t>
            </w:r>
          </w:p>
          <w:p w:rsidR="00000000" w:rsidDel="00000000" w:rsidP="00000000" w:rsidRDefault="00000000" w:rsidRPr="00000000" w14:paraId="000001DF">
            <w:pPr>
              <w:widowControl w:val="0"/>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Gerente de Proyecto</w:t>
            </w:r>
            <w:r w:rsidDel="00000000" w:rsidR="00000000" w:rsidRPr="00000000">
              <w:rPr>
                <w:rtl w:val="0"/>
              </w:rPr>
            </w:r>
          </w:p>
        </w:tc>
        <w:tc>
          <w:tcPr>
            <w:gridSpan w:val="2"/>
            <w:vAlign w:val="top"/>
          </w:tcPr>
          <w:p w:rsidR="00000000" w:rsidDel="00000000" w:rsidP="00000000" w:rsidRDefault="00000000" w:rsidRPr="00000000" w14:paraId="000001E0">
            <w:pPr>
              <w:widowControl w:val="0"/>
              <w:jc w:val="center"/>
              <w:rPr>
                <w:rFonts w:ascii="Verdana" w:cs="Verdana" w:eastAsia="Verdana" w:hAnsi="Verdana"/>
                <w:sz w:val="18"/>
                <w:szCs w:val="18"/>
              </w:rPr>
            </w:pPr>
            <w:r w:rsidDel="00000000" w:rsidR="00000000" w:rsidRPr="00000000">
              <w:rPr>
                <w:rFonts w:ascii="Calibri" w:cs="Calibri" w:eastAsia="Calibri" w:hAnsi="Calibri"/>
                <w:sz w:val="22"/>
                <w:szCs w:val="22"/>
                <w:rtl w:val="0"/>
              </w:rPr>
              <w:t xml:space="preserve"> 1,800</w:t>
            </w:r>
            <w:r w:rsidDel="00000000" w:rsidR="00000000" w:rsidRPr="00000000">
              <w:rPr>
                <w:rtl w:val="0"/>
              </w:rPr>
            </w:r>
          </w:p>
          <w:p w:rsidR="00000000" w:rsidDel="00000000" w:rsidP="00000000" w:rsidRDefault="00000000" w:rsidRPr="00000000" w14:paraId="000001E1">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1,800</w:t>
            </w:r>
          </w:p>
          <w:p w:rsidR="00000000" w:rsidDel="00000000" w:rsidP="00000000" w:rsidRDefault="00000000" w:rsidRPr="00000000" w14:paraId="000001E2">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2,200</w:t>
            </w:r>
          </w:p>
        </w:tc>
      </w:tr>
      <w:tr>
        <w:trPr>
          <w:cantSplit w:val="1"/>
          <w:trHeight w:val="227" w:hRule="atLeast"/>
          <w:tblHeader w:val="0"/>
        </w:trPr>
        <w:tc>
          <w:tcPr>
            <w:gridSpan w:val="2"/>
            <w:vAlign w:val="top"/>
          </w:tcPr>
          <w:p w:rsidR="00000000" w:rsidDel="00000000" w:rsidP="00000000" w:rsidRDefault="00000000" w:rsidRPr="00000000" w14:paraId="000001E4">
            <w:pPr>
              <w:jc w:val="both"/>
              <w:rPr>
                <w:rFonts w:ascii="Verdana" w:cs="Verdana" w:eastAsia="Verdana" w:hAnsi="Verdana"/>
                <w:sz w:val="18"/>
                <w:szCs w:val="18"/>
              </w:rPr>
            </w:pPr>
            <w:r w:rsidDel="00000000" w:rsidR="00000000" w:rsidRPr="00000000">
              <w:rPr>
                <w:rtl w:val="0"/>
              </w:rPr>
            </w:r>
          </w:p>
        </w:tc>
        <w:tc>
          <w:tcPr>
            <w:vAlign w:val="top"/>
          </w:tcPr>
          <w:p w:rsidR="00000000" w:rsidDel="00000000" w:rsidP="00000000" w:rsidRDefault="00000000" w:rsidRPr="00000000" w14:paraId="000001E6">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Total Línea Base</w:t>
            </w:r>
            <w:r w:rsidDel="00000000" w:rsidR="00000000" w:rsidRPr="00000000">
              <w:rPr>
                <w:rtl w:val="0"/>
              </w:rPr>
            </w:r>
          </w:p>
        </w:tc>
        <w:tc>
          <w:tcPr>
            <w:gridSpan w:val="2"/>
            <w:vAlign w:val="top"/>
          </w:tcPr>
          <w:p w:rsidR="00000000" w:rsidDel="00000000" w:rsidP="00000000" w:rsidRDefault="00000000" w:rsidRPr="00000000" w14:paraId="000001E7">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11000</w:t>
            </w:r>
            <w:r w:rsidDel="00000000" w:rsidR="00000000" w:rsidRPr="00000000">
              <w:rPr>
                <w:rtl w:val="0"/>
              </w:rPr>
            </w:r>
          </w:p>
        </w:tc>
      </w:tr>
      <w:tr>
        <w:trPr>
          <w:cantSplit w:val="1"/>
          <w:trHeight w:val="227" w:hRule="atLeast"/>
          <w:tblHeader w:val="0"/>
        </w:trPr>
        <w:tc>
          <w:tcPr>
            <w:gridSpan w:val="2"/>
            <w:vAlign w:val="top"/>
          </w:tcPr>
          <w:p w:rsidR="00000000" w:rsidDel="00000000" w:rsidP="00000000" w:rsidRDefault="00000000" w:rsidRPr="00000000" w14:paraId="000001E9">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5.Reserva de contingencia</w:t>
            </w:r>
          </w:p>
        </w:tc>
        <w:tc>
          <w:tcPr>
            <w:vAlign w:val="top"/>
          </w:tcPr>
          <w:p w:rsidR="00000000" w:rsidDel="00000000" w:rsidP="00000000" w:rsidRDefault="00000000" w:rsidRPr="00000000" w14:paraId="000001EB">
            <w:pPr>
              <w:jc w:val="both"/>
              <w:rPr>
                <w:rFonts w:ascii="Verdana" w:cs="Verdana" w:eastAsia="Verdana" w:hAnsi="Verdana"/>
                <w:sz w:val="18"/>
                <w:szCs w:val="18"/>
              </w:rPr>
            </w:pPr>
            <w:r w:rsidDel="00000000" w:rsidR="00000000" w:rsidRPr="00000000">
              <w:rPr>
                <w:rtl w:val="0"/>
              </w:rPr>
            </w:r>
          </w:p>
        </w:tc>
        <w:tc>
          <w:tcPr>
            <w:gridSpan w:val="2"/>
            <w:vAlign w:val="top"/>
          </w:tcPr>
          <w:p w:rsidR="00000000" w:rsidDel="00000000" w:rsidP="00000000" w:rsidRDefault="00000000" w:rsidRPr="00000000" w14:paraId="000001E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1000</w:t>
            </w:r>
          </w:p>
        </w:tc>
      </w:tr>
      <w:tr>
        <w:trPr>
          <w:cantSplit w:val="1"/>
          <w:trHeight w:val="227" w:hRule="atLeast"/>
          <w:tblHeader w:val="0"/>
        </w:trPr>
        <w:tc>
          <w:tcPr>
            <w:gridSpan w:val="2"/>
            <w:vAlign w:val="top"/>
          </w:tcPr>
          <w:p w:rsidR="00000000" w:rsidDel="00000000" w:rsidP="00000000" w:rsidRDefault="00000000" w:rsidRPr="00000000" w14:paraId="000001EE">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6.Reserva de gestión</w:t>
            </w:r>
          </w:p>
        </w:tc>
        <w:tc>
          <w:tcPr>
            <w:vAlign w:val="top"/>
          </w:tcPr>
          <w:p w:rsidR="00000000" w:rsidDel="00000000" w:rsidP="00000000" w:rsidRDefault="00000000" w:rsidRPr="00000000" w14:paraId="000001F0">
            <w:pPr>
              <w:jc w:val="both"/>
              <w:rPr>
                <w:rFonts w:ascii="Verdana" w:cs="Verdana" w:eastAsia="Verdana" w:hAnsi="Verdana"/>
                <w:sz w:val="18"/>
                <w:szCs w:val="18"/>
              </w:rPr>
            </w:pPr>
            <w:r w:rsidDel="00000000" w:rsidR="00000000" w:rsidRPr="00000000">
              <w:rPr>
                <w:rtl w:val="0"/>
              </w:rPr>
            </w:r>
          </w:p>
        </w:tc>
        <w:tc>
          <w:tcPr>
            <w:gridSpan w:val="2"/>
            <w:vAlign w:val="top"/>
          </w:tcPr>
          <w:p w:rsidR="00000000" w:rsidDel="00000000" w:rsidP="00000000" w:rsidRDefault="00000000" w:rsidRPr="00000000" w14:paraId="000001F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500</w:t>
            </w:r>
          </w:p>
        </w:tc>
      </w:tr>
      <w:tr>
        <w:trPr>
          <w:cantSplit w:val="1"/>
          <w:trHeight w:val="227" w:hRule="atLeast"/>
          <w:tblHeader w:val="0"/>
        </w:trPr>
        <w:tc>
          <w:tcPr>
            <w:gridSpan w:val="2"/>
            <w:vAlign w:val="top"/>
          </w:tcPr>
          <w:p w:rsidR="00000000" w:rsidDel="00000000" w:rsidP="00000000" w:rsidRDefault="00000000" w:rsidRPr="00000000" w14:paraId="000001F3">
            <w:pPr>
              <w:jc w:val="both"/>
              <w:rPr>
                <w:rFonts w:ascii="Verdana" w:cs="Verdana" w:eastAsia="Verdana" w:hAnsi="Verdana"/>
                <w:sz w:val="18"/>
                <w:szCs w:val="18"/>
              </w:rPr>
            </w:pPr>
            <w:r w:rsidDel="00000000" w:rsidR="00000000" w:rsidRPr="00000000">
              <w:rPr>
                <w:rtl w:val="0"/>
              </w:rPr>
            </w:r>
          </w:p>
        </w:tc>
        <w:tc>
          <w:tcPr>
            <w:vAlign w:val="top"/>
          </w:tcPr>
          <w:p w:rsidR="00000000" w:rsidDel="00000000" w:rsidP="00000000" w:rsidRDefault="00000000" w:rsidRPr="00000000" w14:paraId="000001F5">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Total Presupuesto</w:t>
            </w:r>
            <w:r w:rsidDel="00000000" w:rsidR="00000000" w:rsidRPr="00000000">
              <w:rPr>
                <w:rtl w:val="0"/>
              </w:rPr>
            </w:r>
          </w:p>
        </w:tc>
        <w:tc>
          <w:tcPr>
            <w:gridSpan w:val="2"/>
            <w:vAlign w:val="top"/>
          </w:tcPr>
          <w:p w:rsidR="00000000" w:rsidDel="00000000" w:rsidP="00000000" w:rsidRDefault="00000000" w:rsidRPr="00000000" w14:paraId="000001F6">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12500</w:t>
            </w:r>
            <w:r w:rsidDel="00000000" w:rsidR="00000000" w:rsidRPr="00000000">
              <w:rPr>
                <w:rtl w:val="0"/>
              </w:rPr>
            </w:r>
          </w:p>
        </w:tc>
      </w:tr>
    </w:tbl>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headerReference r:id="rId7" w:type="first"/>
      <w:headerReference r:id="rId8" w:type="even"/>
      <w:footerReference r:id="rId9" w:type="default"/>
      <w:footerReference r:id="rId10" w:type="first"/>
      <w:pgSz w:h="16834" w:w="11909" w:orient="portrait"/>
      <w:pgMar w:bottom="1134" w:top="1701"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rFonts w:ascii="Arial" w:hAnsi="Arial"/>
      <w:b w:val="1"/>
      <w:w w:val="100"/>
      <w:position w:val="-1"/>
      <w:sz w:val="22"/>
      <w:effect w:val="none"/>
      <w:vertAlign w:val="baseline"/>
      <w:cs w:val="0"/>
      <w:em w:val="none"/>
      <w:lang w:bidi="ar-SA" w:eastAsia="es-ES" w:val="en-US"/>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1"/>
    </w:pPr>
    <w:rPr>
      <w:b w:val="1"/>
      <w:noProof w:val="0"/>
      <w:w w:val="100"/>
      <w:position w:val="-1"/>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widowControl w:val="0"/>
      <w:tabs>
        <w:tab w:val="left" w:leader="none" w:pos="204"/>
      </w:tabs>
      <w:suppressAutoHyphens w:val="1"/>
      <w:overflowPunct w:val="0"/>
      <w:autoSpaceDE w:val="0"/>
      <w:autoSpaceDN w:val="0"/>
      <w:adjustRightInd w:val="0"/>
      <w:spacing w:line="1" w:lineRule="atLeast"/>
      <w:ind w:leftChars="-1" w:rightChars="0" w:firstLineChars="-1"/>
      <w:jc w:val="both"/>
      <w:textDirection w:val="btLr"/>
      <w:textAlignment w:val="baseline"/>
      <w:outlineLvl w:val="2"/>
    </w:pPr>
    <w:rPr>
      <w:rFonts w:ascii="Arial" w:hAnsi="Arial"/>
      <w:b w:val="1"/>
      <w:i w:val="1"/>
      <w:noProof w:val="0"/>
      <w:w w:val="100"/>
      <w:position w:val="-1"/>
      <w:sz w:val="2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line="1" w:lineRule="atLeast"/>
      <w:ind w:right="360" w:leftChars="-1" w:rightChars="0" w:firstLineChars="-1"/>
      <w:jc w:val="center"/>
      <w:textDirection w:val="btLr"/>
      <w:textAlignment w:val="baseline"/>
      <w:outlineLvl w:val="3"/>
    </w:pPr>
    <w:rPr>
      <w:b w:val="1"/>
      <w:noProof w:val="0"/>
      <w:w w:val="100"/>
      <w:position w:val="-1"/>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extoindependiente">
    <w:name w:val="Texto independiente"/>
    <w:basedOn w:val="Normal"/>
    <w:next w:val="Textoindependient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noProof w:val="0"/>
      <w:w w:val="100"/>
      <w:position w:val="-1"/>
      <w:effect w:val="none"/>
      <w:vertAlign w:val="baseline"/>
      <w:cs w:val="0"/>
      <w:em w:val="none"/>
      <w:lang w:bidi="ar-SA" w:eastAsia="es-ES" w:val="es-MX"/>
    </w:rPr>
  </w:style>
  <w:style w:type="paragraph" w:styleId="Título">
    <w:name w:val="Título"/>
    <w:basedOn w:val="Normal"/>
    <w:next w:val="Título"/>
    <w:autoRedefine w:val="0"/>
    <w:hidden w:val="0"/>
    <w:qFormat w:val="0"/>
    <w:pPr>
      <w:suppressAutoHyphens w:val="1"/>
      <w:overflowPunct w:val="0"/>
      <w:autoSpaceDE w:val="0"/>
      <w:autoSpaceDN w:val="0"/>
      <w:adjustRightInd w:val="0"/>
      <w:spacing w:line="1" w:lineRule="atLeast"/>
      <w:ind w:leftChars="-1" w:rightChars="0" w:firstLineChars="-1"/>
      <w:jc w:val="center"/>
      <w:textDirection w:val="btLr"/>
      <w:textAlignment w:val="baseline"/>
      <w:outlineLvl w:val="0"/>
    </w:pPr>
    <w:rPr>
      <w:rFonts w:ascii="Arial" w:hAnsi="Arial"/>
      <w:b w:val="1"/>
      <w:noProof w:val="0"/>
      <w:w w:val="100"/>
      <w:position w:val="-1"/>
      <w:sz w:val="28"/>
      <w:effect w:val="none"/>
      <w:vertAlign w:val="baseline"/>
      <w:cs w:val="0"/>
      <w:em w:val="none"/>
      <w:lang w:bidi="ar-SA" w:eastAsia="es-ES" w:val="es-ES"/>
    </w:rPr>
  </w:style>
  <w:style w:type="paragraph" w:styleId="BodyText2">
    <w:name w:val="Body Text 2"/>
    <w:basedOn w:val="Normal"/>
    <w:next w:val="BodyText2"/>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noProof w:val="0"/>
      <w:w w:val="100"/>
      <w:position w:val="-1"/>
      <w:sz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overflowPunct w:val="1"/>
      <w:autoSpaceDE w:val="1"/>
      <w:autoSpaceDN w:val="1"/>
      <w:adjustRightInd w:val="1"/>
      <w:spacing w:line="1" w:lineRule="atLeast"/>
      <w:ind w:leftChars="-1" w:rightChars="0" w:firstLineChars="-1"/>
      <w:jc w:val="both"/>
      <w:textDirection w:val="btLr"/>
      <w:textAlignment w:val="auto"/>
      <w:outlineLvl w:val="0"/>
    </w:pPr>
    <w:rPr>
      <w:noProof w:val="0"/>
      <w:w w:val="100"/>
      <w:position w:val="-1"/>
      <w:sz w:val="22"/>
      <w:szCs w:val="24"/>
      <w:effect w:val="none"/>
      <w:vertAlign w:val="baseline"/>
      <w:cs w:val="0"/>
      <w:em w:val="none"/>
      <w:lang w:bidi="ar-SA" w:eastAsia="es-ES" w:val="es-MX"/>
    </w:rPr>
  </w:style>
  <w:style w:type="paragraph" w:styleId="Textoindependiente3">
    <w:name w:val="Texto independiente 3"/>
    <w:basedOn w:val="Normal"/>
    <w:next w:val="Textoindependiente3"/>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noProof w:val="0"/>
      <w:w w:val="100"/>
      <w:position w:val="-1"/>
      <w:sz w:val="22"/>
      <w:effect w:val="none"/>
      <w:vertAlign w:val="baseline"/>
      <w:cs w:val="0"/>
      <w:em w:val="none"/>
      <w:lang w:bidi="ar-SA" w:eastAsia="es-ES" w:val="es-MX"/>
    </w:rPr>
  </w:style>
  <w:style w:type="table" w:styleId="Tablaconcuadrícula">
    <w:name w:val="Tabla con cuadrícula"/>
    <w:basedOn w:val="Tablanormal"/>
    <w:next w:val="Tablaconcuadrícula"/>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PiedepáginaCar">
    <w:name w:val="Pie de página Car"/>
    <w:next w:val="PiedepáginaCar"/>
    <w:autoRedefine w:val="0"/>
    <w:hidden w:val="0"/>
    <w:qFormat w:val="0"/>
    <w:rPr>
      <w:w w:val="100"/>
      <w:position w:val="-1"/>
      <w:effect w:val="none"/>
      <w:vertAlign w:val="baseline"/>
      <w:cs w:val="0"/>
      <w:em w:val="none"/>
      <w:lang w:val="en-US"/>
    </w:rPr>
  </w:style>
  <w:style w:type="paragraph" w:styleId="Textodeglobo">
    <w:name w:val="Texto de globo"/>
    <w:basedOn w:val="Normal"/>
    <w:next w:val="Textodeglob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s-E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KGuqmlZHqdbYJQqmK919XImIg==">CgMxLjA4AHIhMVZOSXdvQzhseDBQbXVsVXlueXJFUTVWX2lWQVdnTldx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2019-09-10T23:25:00Z</dcterms:created>
  <dc:creator>Dharma Consulting</dc:creator>
</cp:coreProperties>
</file>