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FB07" w14:textId="77777777" w:rsidR="00572AEA" w:rsidRDefault="00572AEA" w:rsidP="00572AEA">
      <w:pPr>
        <w:rPr>
          <w:b/>
          <w:sz w:val="72"/>
          <w:szCs w:val="72"/>
        </w:rPr>
      </w:pPr>
    </w:p>
    <w:p w14:paraId="7349FED3" w14:textId="77777777" w:rsidR="00572AEA" w:rsidRPr="006733C6" w:rsidRDefault="00572AEA" w:rsidP="00572AEA">
      <w:pPr>
        <w:rPr>
          <w:b/>
          <w:sz w:val="72"/>
          <w:szCs w:val="72"/>
        </w:rPr>
      </w:pPr>
      <w:r w:rsidRPr="006733C6">
        <w:rPr>
          <w:b/>
          <w:sz w:val="72"/>
          <w:szCs w:val="72"/>
        </w:rPr>
        <w:t>PROJECT OUTLINE</w:t>
      </w:r>
    </w:p>
    <w:p w14:paraId="78C1E933" w14:textId="77777777" w:rsidR="00572AEA" w:rsidRPr="006733C6" w:rsidRDefault="00572AEA" w:rsidP="00572AEA">
      <w:pPr>
        <w:rPr>
          <w:b/>
          <w:sz w:val="72"/>
          <w:szCs w:val="72"/>
        </w:rPr>
      </w:pPr>
      <w:r w:rsidRPr="006733C6">
        <w:rPr>
          <w:b/>
          <w:sz w:val="72"/>
          <w:szCs w:val="72"/>
        </w:rPr>
        <w:t>BSc Computer Science</w:t>
      </w:r>
    </w:p>
    <w:p w14:paraId="421C2FCE" w14:textId="77777777" w:rsidR="00572AEA" w:rsidRDefault="00572AEA" w:rsidP="00572AEA"/>
    <w:p w14:paraId="4E62C96D" w14:textId="77777777" w:rsidR="00572AEA" w:rsidRDefault="00572AEA" w:rsidP="00572AEA"/>
    <w:p w14:paraId="3ED64166" w14:textId="77777777" w:rsidR="00572AEA" w:rsidRDefault="00572AEA" w:rsidP="00572AEA"/>
    <w:p w14:paraId="3C97C7FD" w14:textId="77777777" w:rsidR="00572AEA" w:rsidRDefault="00572AEA" w:rsidP="00572AEA"/>
    <w:p w14:paraId="1C35F4DE" w14:textId="78CBDCC7" w:rsidR="00572AEA" w:rsidRPr="00A10F51" w:rsidRDefault="00A10F51" w:rsidP="00572AEA">
      <w:pPr>
        <w:spacing w:line="240" w:lineRule="auto"/>
        <w:rPr>
          <w:sz w:val="48"/>
          <w:szCs w:val="48"/>
        </w:rPr>
      </w:pPr>
      <w:proofErr w:type="spellStart"/>
      <w:r w:rsidRPr="00A10F51">
        <w:rPr>
          <w:rFonts w:ascii="Arial" w:hAnsi="Arial" w:cs="Arial"/>
          <w:b/>
          <w:spacing w:val="6"/>
          <w:sz w:val="44"/>
          <w:szCs w:val="44"/>
        </w:rPr>
        <w:t>CineSpark</w:t>
      </w:r>
      <w:proofErr w:type="spellEnd"/>
      <w:r>
        <w:rPr>
          <w:rFonts w:ascii="Arial" w:hAnsi="Arial" w:cs="Arial"/>
          <w:b/>
          <w:spacing w:val="6"/>
          <w:sz w:val="44"/>
          <w:szCs w:val="44"/>
        </w:rPr>
        <w:t>:</w:t>
      </w:r>
      <w:r w:rsidRPr="00A10F51">
        <w:rPr>
          <w:rFonts w:ascii="Arial" w:hAnsi="Arial" w:cs="Arial"/>
          <w:b/>
          <w:spacing w:val="6"/>
          <w:sz w:val="44"/>
          <w:szCs w:val="44"/>
        </w:rPr>
        <w:t xml:space="preserve"> A movie ticket booking Website </w:t>
      </w:r>
    </w:p>
    <w:p w14:paraId="5CFFB8F8" w14:textId="77777777" w:rsidR="00572AEA" w:rsidRDefault="00572AEA" w:rsidP="00572AEA">
      <w:pPr>
        <w:spacing w:line="240" w:lineRule="auto"/>
      </w:pPr>
    </w:p>
    <w:p w14:paraId="5967F781" w14:textId="77777777" w:rsidR="00572AEA" w:rsidRDefault="00572AEA" w:rsidP="00572AEA">
      <w:pPr>
        <w:spacing w:line="240" w:lineRule="auto"/>
      </w:pPr>
    </w:p>
    <w:p w14:paraId="048F01E8" w14:textId="77777777" w:rsidR="00572AEA" w:rsidRDefault="00572AEA" w:rsidP="00572AEA">
      <w:pPr>
        <w:spacing w:line="240" w:lineRule="auto"/>
      </w:pPr>
    </w:p>
    <w:p w14:paraId="7D48E649" w14:textId="77777777" w:rsidR="00572AEA" w:rsidRDefault="00572AEA" w:rsidP="00572AEA">
      <w:pPr>
        <w:spacing w:line="240" w:lineRule="auto"/>
      </w:pPr>
    </w:p>
    <w:p w14:paraId="70B789E2" w14:textId="632276FF" w:rsidR="00572AEA" w:rsidRDefault="00572AEA" w:rsidP="00572AEA">
      <w:pPr>
        <w:spacing w:line="240" w:lineRule="auto"/>
      </w:pPr>
      <w:r>
        <w:t xml:space="preserve">Author: </w:t>
      </w:r>
      <w:r w:rsidR="00431427" w:rsidRPr="00431427">
        <w:t>Emil Abraham</w:t>
      </w:r>
    </w:p>
    <w:p w14:paraId="4C319D9C" w14:textId="77777777" w:rsidR="00572AEA" w:rsidRDefault="00572AEA" w:rsidP="00572AEA">
      <w:pPr>
        <w:spacing w:line="240" w:lineRule="auto"/>
      </w:pPr>
    </w:p>
    <w:p w14:paraId="267842EA" w14:textId="19125037" w:rsidR="00572AEA" w:rsidRDefault="00572AEA" w:rsidP="00572AEA">
      <w:pPr>
        <w:spacing w:line="240" w:lineRule="auto"/>
        <w:rPr>
          <w:color w:val="FF0000"/>
        </w:rPr>
      </w:pPr>
      <w:r>
        <w:t xml:space="preserve">Supervisor: </w:t>
      </w:r>
      <w:r w:rsidR="00431427" w:rsidRPr="00431427">
        <w:t>Omesh Fernando</w:t>
      </w:r>
    </w:p>
    <w:p w14:paraId="6EABCB4B" w14:textId="77777777" w:rsidR="00572AEA" w:rsidRDefault="00572AEA" w:rsidP="00572AEA">
      <w:pPr>
        <w:spacing w:line="240" w:lineRule="auto"/>
        <w:rPr>
          <w:color w:val="FF0000"/>
        </w:rPr>
      </w:pPr>
    </w:p>
    <w:p w14:paraId="4FA2F69A" w14:textId="77777777" w:rsidR="00572AEA" w:rsidRDefault="00572AEA" w:rsidP="00572AEA">
      <w:pPr>
        <w:spacing w:line="240" w:lineRule="auto"/>
        <w:rPr>
          <w:color w:val="FF0000"/>
        </w:rPr>
      </w:pPr>
    </w:p>
    <w:p w14:paraId="39DB639D" w14:textId="77777777" w:rsidR="00572AEA" w:rsidRDefault="00572AEA" w:rsidP="00572AEA">
      <w:pPr>
        <w:spacing w:line="240" w:lineRule="auto"/>
        <w:rPr>
          <w:color w:val="FF0000"/>
        </w:rPr>
      </w:pPr>
    </w:p>
    <w:p w14:paraId="30894691" w14:textId="77777777" w:rsidR="00572AEA" w:rsidRDefault="00572AEA" w:rsidP="00572AEA">
      <w:pPr>
        <w:spacing w:line="240" w:lineRule="auto"/>
        <w:rPr>
          <w:color w:val="FF0000"/>
        </w:rPr>
      </w:pPr>
    </w:p>
    <w:p w14:paraId="1D64FBEC" w14:textId="77777777" w:rsidR="00572AEA" w:rsidRDefault="00572AEA" w:rsidP="00572AEA">
      <w:pPr>
        <w:spacing w:line="240" w:lineRule="auto"/>
        <w:rPr>
          <w:color w:val="FF0000"/>
        </w:rPr>
      </w:pPr>
    </w:p>
    <w:p w14:paraId="46215F01" w14:textId="77777777" w:rsidR="00572AEA" w:rsidRDefault="00572AEA" w:rsidP="00572AEA">
      <w:pPr>
        <w:spacing w:line="240" w:lineRule="auto"/>
        <w:rPr>
          <w:color w:val="FF0000"/>
        </w:rPr>
      </w:pPr>
    </w:p>
    <w:p w14:paraId="09469424" w14:textId="77777777" w:rsidR="00572AEA" w:rsidRDefault="00572AEA" w:rsidP="00572AEA">
      <w:pPr>
        <w:spacing w:line="240" w:lineRule="auto"/>
        <w:rPr>
          <w:color w:val="FF0000"/>
        </w:rPr>
      </w:pPr>
    </w:p>
    <w:p w14:paraId="73ADD655" w14:textId="77777777" w:rsidR="00572AEA" w:rsidRDefault="00572AEA" w:rsidP="00572AEA">
      <w:pPr>
        <w:spacing w:line="240" w:lineRule="auto"/>
        <w:rPr>
          <w:color w:val="FF0000"/>
        </w:rPr>
      </w:pPr>
    </w:p>
    <w:p w14:paraId="6F046FFD" w14:textId="77777777" w:rsidR="00572AEA" w:rsidRDefault="00572AEA" w:rsidP="00572AEA">
      <w:pPr>
        <w:spacing w:line="240" w:lineRule="auto"/>
        <w:rPr>
          <w:color w:val="FF0000"/>
        </w:rPr>
      </w:pPr>
    </w:p>
    <w:p w14:paraId="75E5F6C2" w14:textId="77777777" w:rsidR="00572AEA" w:rsidRPr="0007779F" w:rsidRDefault="00572AEA" w:rsidP="00E6763D">
      <w:pPr>
        <w:pStyle w:val="Heading1"/>
        <w:spacing w:line="360" w:lineRule="auto"/>
      </w:pPr>
      <w:r w:rsidRPr="0007779F">
        <w:lastRenderedPageBreak/>
        <w:t>INTRODUCTION</w:t>
      </w:r>
    </w:p>
    <w:p w14:paraId="12387554" w14:textId="77777777" w:rsidR="00572AEA" w:rsidRPr="00E07DDD" w:rsidRDefault="00572AEA" w:rsidP="00E6763D">
      <w:pPr>
        <w:pStyle w:val="Heading2"/>
        <w:keepLines w:val="0"/>
        <w:widowControl w:val="0"/>
        <w:numPr>
          <w:ilvl w:val="1"/>
          <w:numId w:val="0"/>
        </w:numPr>
        <w:tabs>
          <w:tab w:val="num" w:pos="860"/>
        </w:tabs>
        <w:spacing w:before="240" w:after="60" w:line="360" w:lineRule="auto"/>
        <w:ind w:left="860" w:hanging="576"/>
        <w:jc w:val="both"/>
        <w:rPr>
          <w:rFonts w:ascii="Arial" w:hAnsi="Arial" w:cs="Arial"/>
          <w:i/>
          <w:sz w:val="20"/>
          <w:szCs w:val="20"/>
        </w:rPr>
      </w:pPr>
      <w:r w:rsidRPr="00E07DDD">
        <w:rPr>
          <w:rFonts w:ascii="Arial" w:hAnsi="Arial" w:cs="Arial"/>
          <w:sz w:val="20"/>
          <w:szCs w:val="20"/>
        </w:rPr>
        <w:t>Project Idea and Motivation</w:t>
      </w:r>
    </w:p>
    <w:p w14:paraId="237B1C21" w14:textId="68A83287" w:rsidR="00F3148A" w:rsidRPr="00F3148A" w:rsidRDefault="00F3148A" w:rsidP="00F3148A">
      <w:pPr>
        <w:spacing w:line="360" w:lineRule="auto"/>
        <w:ind w:left="284"/>
        <w:rPr>
          <w:rFonts w:ascii="Arial" w:hAnsi="Arial" w:cs="Arial"/>
          <w:sz w:val="20"/>
          <w:szCs w:val="20"/>
          <w:lang w:val="en-IN"/>
        </w:rPr>
      </w:pPr>
      <w:r w:rsidRPr="00F3148A">
        <w:rPr>
          <w:rFonts w:ascii="Arial" w:hAnsi="Arial" w:cs="Arial"/>
          <w:sz w:val="20"/>
          <w:szCs w:val="20"/>
          <w:lang w:val="en-IN"/>
        </w:rPr>
        <w:t xml:space="preserve">The web-based ticket booking system </w:t>
      </w:r>
      <w:proofErr w:type="spellStart"/>
      <w:r w:rsidRPr="00F3148A">
        <w:rPr>
          <w:rFonts w:ascii="Arial" w:hAnsi="Arial" w:cs="Arial"/>
          <w:sz w:val="20"/>
          <w:szCs w:val="20"/>
          <w:lang w:val="en-IN"/>
        </w:rPr>
        <w:t>CineSpark</w:t>
      </w:r>
      <w:proofErr w:type="spellEnd"/>
      <w:r w:rsidRPr="00F3148A">
        <w:rPr>
          <w:rFonts w:ascii="Arial" w:hAnsi="Arial" w:cs="Arial"/>
          <w:sz w:val="20"/>
          <w:szCs w:val="20"/>
          <w:lang w:val="en-IN"/>
        </w:rPr>
        <w:t xml:space="preserve"> operates as a platform which simplifies the entire process of cinema ticket reservations. Users can access the platform through its user-friendly interface to browse current and future movie listings and check available showtimes and pick their desired seats before finishing their ticket purchase.</w:t>
      </w:r>
      <w:r>
        <w:rPr>
          <w:rFonts w:ascii="Arial" w:hAnsi="Arial" w:cs="Arial"/>
          <w:sz w:val="20"/>
          <w:szCs w:val="20"/>
          <w:lang w:val="en-IN"/>
        </w:rPr>
        <w:t xml:space="preserve"> </w:t>
      </w:r>
      <w:r w:rsidRPr="00F3148A">
        <w:rPr>
          <w:rFonts w:ascii="Arial" w:hAnsi="Arial" w:cs="Arial"/>
          <w:sz w:val="20"/>
          <w:szCs w:val="20"/>
          <w:lang w:val="en-IN"/>
        </w:rPr>
        <w:t xml:space="preserve">The system addresses a common problem </w:t>
      </w:r>
      <w:r>
        <w:rPr>
          <w:rFonts w:ascii="Arial" w:hAnsi="Arial" w:cs="Arial"/>
          <w:sz w:val="20"/>
          <w:szCs w:val="20"/>
          <w:lang w:val="en-IN"/>
        </w:rPr>
        <w:t>that</w:t>
      </w:r>
      <w:r w:rsidRPr="00F3148A">
        <w:rPr>
          <w:rFonts w:ascii="Arial" w:hAnsi="Arial" w:cs="Arial"/>
          <w:sz w:val="20"/>
          <w:szCs w:val="20"/>
          <w:lang w:val="en-IN"/>
        </w:rPr>
        <w:t xml:space="preserve"> multiple current online booking systems face because they lack user-friendly interfaces and maintain inconsistent designs and fail to provide accessible experiences for users with different devices and usage scenarios (Gulliksson, 2023). </w:t>
      </w:r>
    </w:p>
    <w:p w14:paraId="44F2D510" w14:textId="77777777" w:rsidR="00F3148A" w:rsidRPr="00F3148A" w:rsidRDefault="00F3148A" w:rsidP="00F3148A">
      <w:pPr>
        <w:spacing w:line="360" w:lineRule="auto"/>
        <w:ind w:left="284"/>
        <w:rPr>
          <w:rFonts w:ascii="Arial" w:hAnsi="Arial" w:cs="Arial"/>
          <w:sz w:val="20"/>
          <w:szCs w:val="20"/>
          <w:lang w:val="en-IN"/>
        </w:rPr>
      </w:pPr>
      <w:r w:rsidRPr="00F3148A">
        <w:rPr>
          <w:rFonts w:ascii="Arial" w:hAnsi="Arial" w:cs="Arial"/>
          <w:sz w:val="20"/>
          <w:szCs w:val="20"/>
          <w:lang w:val="en-IN"/>
        </w:rPr>
        <w:t xml:space="preserve">Research on booking system usability confirms this issue because users experience difficulties when using online booking platforms. The research on hotel reservation platforms showed that users experienced confusion and frustration when using booking websites at a rate of 12% according to one study. The System Usability Scale (SUS) evaluation of a popular travel booking application revealed a low average score of 56.13 out of 100 which demonstrates that usability problems continue to block users from using online services (Ani, </w:t>
      </w:r>
      <w:proofErr w:type="spellStart"/>
      <w:r w:rsidRPr="00F3148A">
        <w:rPr>
          <w:rFonts w:ascii="Arial" w:hAnsi="Arial" w:cs="Arial"/>
          <w:sz w:val="20"/>
          <w:szCs w:val="20"/>
          <w:lang w:val="en-IN"/>
        </w:rPr>
        <w:t>Noprisson</w:t>
      </w:r>
      <w:proofErr w:type="spellEnd"/>
      <w:r w:rsidRPr="00F3148A">
        <w:rPr>
          <w:rFonts w:ascii="Arial" w:hAnsi="Arial" w:cs="Arial"/>
          <w:sz w:val="20"/>
          <w:szCs w:val="20"/>
          <w:lang w:val="en-IN"/>
        </w:rPr>
        <w:t xml:space="preserve"> and Ali, 2019).  The research indicates that ticket-booking domains including film/cinema booking require high levels of usability and system quality and user trust to achieve success. Research indicates that users adopt online booking services based on the quality of systems and services they provide (Salameh et al., 2022). </w:t>
      </w:r>
    </w:p>
    <w:p w14:paraId="32E48DB2" w14:textId="69863A75" w:rsidR="00F3148A" w:rsidRPr="00F3148A" w:rsidRDefault="00F3148A" w:rsidP="00F3148A">
      <w:pPr>
        <w:spacing w:line="360" w:lineRule="auto"/>
        <w:ind w:left="284"/>
        <w:rPr>
          <w:rFonts w:ascii="Arial" w:hAnsi="Arial" w:cs="Arial"/>
          <w:sz w:val="20"/>
          <w:szCs w:val="20"/>
          <w:lang w:val="en-IN"/>
        </w:rPr>
      </w:pPr>
      <w:r w:rsidRPr="00F3148A">
        <w:rPr>
          <w:rFonts w:ascii="Arial" w:hAnsi="Arial" w:cs="Arial"/>
          <w:sz w:val="20"/>
          <w:szCs w:val="20"/>
          <w:lang w:val="en-IN"/>
        </w:rPr>
        <w:t xml:space="preserve">The development of </w:t>
      </w:r>
      <w:proofErr w:type="spellStart"/>
      <w:r w:rsidRPr="00F3148A">
        <w:rPr>
          <w:rFonts w:ascii="Arial" w:hAnsi="Arial" w:cs="Arial"/>
          <w:sz w:val="20"/>
          <w:szCs w:val="20"/>
          <w:lang w:val="en-IN"/>
        </w:rPr>
        <w:t>CineSpark</w:t>
      </w:r>
      <w:proofErr w:type="spellEnd"/>
      <w:r w:rsidRPr="00F3148A">
        <w:rPr>
          <w:rFonts w:ascii="Arial" w:hAnsi="Arial" w:cs="Arial"/>
          <w:sz w:val="20"/>
          <w:szCs w:val="20"/>
          <w:lang w:val="en-IN"/>
        </w:rPr>
        <w:t xml:space="preserve"> stems from my observation of current ticket-booking websites which provide essential features yet present outdated interfaces and slow mobile performance and confusing navigation. The project </w:t>
      </w:r>
      <w:proofErr w:type="spellStart"/>
      <w:r w:rsidRPr="00F3148A">
        <w:rPr>
          <w:rFonts w:ascii="Arial" w:hAnsi="Arial" w:cs="Arial"/>
          <w:sz w:val="20"/>
          <w:szCs w:val="20"/>
          <w:lang w:val="en-IN"/>
        </w:rPr>
        <w:t>CineSpark</w:t>
      </w:r>
      <w:proofErr w:type="spellEnd"/>
      <w:r w:rsidRPr="00F3148A">
        <w:rPr>
          <w:rFonts w:ascii="Arial" w:hAnsi="Arial" w:cs="Arial"/>
          <w:sz w:val="20"/>
          <w:szCs w:val="20"/>
          <w:lang w:val="en-IN"/>
        </w:rPr>
        <w:t xml:space="preserve"> emerged from the observation of how current ticket-booking websites fail to deliver </w:t>
      </w:r>
      <w:r>
        <w:rPr>
          <w:rFonts w:ascii="Arial" w:hAnsi="Arial" w:cs="Arial"/>
          <w:sz w:val="20"/>
          <w:szCs w:val="20"/>
          <w:lang w:val="en-IN"/>
        </w:rPr>
        <w:t xml:space="preserve">a </w:t>
      </w:r>
      <w:r w:rsidRPr="00F3148A">
        <w:rPr>
          <w:rFonts w:ascii="Arial" w:hAnsi="Arial" w:cs="Arial"/>
          <w:sz w:val="20"/>
          <w:szCs w:val="20"/>
          <w:lang w:val="en-IN"/>
        </w:rPr>
        <w:t xml:space="preserve">user-friendly design despite providing essential features. The platform </w:t>
      </w:r>
      <w:proofErr w:type="spellStart"/>
      <w:r w:rsidRPr="00F3148A">
        <w:rPr>
          <w:rFonts w:ascii="Arial" w:hAnsi="Arial" w:cs="Arial"/>
          <w:sz w:val="20"/>
          <w:szCs w:val="20"/>
          <w:lang w:val="en-IN"/>
        </w:rPr>
        <w:t>CineSpark</w:t>
      </w:r>
      <w:proofErr w:type="spellEnd"/>
      <w:r w:rsidRPr="00F3148A">
        <w:rPr>
          <w:rFonts w:ascii="Arial" w:hAnsi="Arial" w:cs="Arial"/>
          <w:sz w:val="20"/>
          <w:szCs w:val="20"/>
          <w:lang w:val="en-IN"/>
        </w:rPr>
        <w:t xml:space="preserve"> provides users with essential booking features while focusing on creating an interface that is both user-friendly and visually consistent and operationally reliable.</w:t>
      </w:r>
    </w:p>
    <w:p w14:paraId="21367306" w14:textId="40E763CD" w:rsidR="004C5445" w:rsidRPr="00256568" w:rsidRDefault="00F3148A" w:rsidP="004C5445">
      <w:pPr>
        <w:spacing w:line="360" w:lineRule="auto"/>
        <w:ind w:left="284"/>
        <w:rPr>
          <w:rFonts w:ascii="Arial" w:hAnsi="Arial" w:cs="Arial"/>
          <w:sz w:val="20"/>
          <w:szCs w:val="20"/>
          <w:lang w:val="en-IN"/>
        </w:rPr>
      </w:pPr>
      <w:r w:rsidRPr="00F3148A">
        <w:rPr>
          <w:rFonts w:ascii="Arial" w:hAnsi="Arial" w:cs="Arial"/>
          <w:sz w:val="20"/>
          <w:szCs w:val="20"/>
          <w:lang w:val="en-IN"/>
        </w:rPr>
        <w:t xml:space="preserve">The development of </w:t>
      </w:r>
      <w:proofErr w:type="spellStart"/>
      <w:r w:rsidRPr="00F3148A">
        <w:rPr>
          <w:rFonts w:ascii="Arial" w:hAnsi="Arial" w:cs="Arial"/>
          <w:sz w:val="20"/>
          <w:szCs w:val="20"/>
          <w:lang w:val="en-IN"/>
        </w:rPr>
        <w:t>CineSpark</w:t>
      </w:r>
      <w:proofErr w:type="spellEnd"/>
      <w:r w:rsidRPr="00F3148A">
        <w:rPr>
          <w:rFonts w:ascii="Arial" w:hAnsi="Arial" w:cs="Arial"/>
          <w:sz w:val="20"/>
          <w:szCs w:val="20"/>
          <w:lang w:val="en-IN"/>
        </w:rPr>
        <w:t xml:space="preserve"> will help me master contemporary web development tools including React.js and Next.js and Node.js and database management systems like MySQL or MongoDB and user interface design principles that focus on layout consistency and navigation clarity and mobile responsiveness. </w:t>
      </w:r>
      <w:r w:rsidR="00256568" w:rsidRPr="00256568">
        <w:rPr>
          <w:rFonts w:ascii="Arial" w:hAnsi="Arial" w:cs="Arial"/>
          <w:sz w:val="20"/>
          <w:szCs w:val="20"/>
          <w:lang w:val="en-IN"/>
        </w:rPr>
        <w:t>The project will train me to conduct usability assessments through two methods which include heuristic reviews based on Molich &amp; Nielsen's approach and user testing for design validation. The project serves two purposes because it lets me build technical abilities while creating an operational solution to fix usability and accessibility problems that previous booking systems had.</w:t>
      </w:r>
    </w:p>
    <w:p w14:paraId="1AC0D831" w14:textId="77777777" w:rsidR="004C5445" w:rsidRDefault="004C5445" w:rsidP="00E6763D">
      <w:pPr>
        <w:spacing w:line="360" w:lineRule="auto"/>
        <w:ind w:left="284"/>
        <w:rPr>
          <w:rFonts w:ascii="Arial" w:hAnsi="Arial" w:cs="Arial"/>
          <w:b/>
          <w:bCs/>
          <w:sz w:val="20"/>
          <w:szCs w:val="20"/>
          <w:lang w:val="en-IN"/>
        </w:rPr>
      </w:pPr>
    </w:p>
    <w:p w14:paraId="74812559" w14:textId="77777777" w:rsidR="004C5445" w:rsidRDefault="004C5445" w:rsidP="00E6763D">
      <w:pPr>
        <w:spacing w:line="360" w:lineRule="auto"/>
        <w:ind w:left="284"/>
        <w:rPr>
          <w:rFonts w:ascii="Arial" w:hAnsi="Arial" w:cs="Arial"/>
          <w:b/>
          <w:bCs/>
          <w:sz w:val="20"/>
          <w:szCs w:val="20"/>
          <w:lang w:val="en-IN"/>
        </w:rPr>
      </w:pPr>
    </w:p>
    <w:p w14:paraId="49A65F16" w14:textId="77777777" w:rsidR="004C5445" w:rsidRDefault="004C5445" w:rsidP="00E6763D">
      <w:pPr>
        <w:spacing w:line="360" w:lineRule="auto"/>
        <w:ind w:left="284"/>
        <w:rPr>
          <w:rFonts w:ascii="Arial" w:hAnsi="Arial" w:cs="Arial"/>
          <w:b/>
          <w:bCs/>
          <w:sz w:val="20"/>
          <w:szCs w:val="20"/>
          <w:lang w:val="en-IN"/>
        </w:rPr>
      </w:pPr>
    </w:p>
    <w:p w14:paraId="06A8E175" w14:textId="1982CAAF" w:rsidR="00524B7F" w:rsidRPr="00524B7F" w:rsidRDefault="00524B7F" w:rsidP="00E6763D">
      <w:pPr>
        <w:spacing w:line="360" w:lineRule="auto"/>
        <w:ind w:left="284"/>
        <w:rPr>
          <w:rFonts w:ascii="Arial" w:hAnsi="Arial" w:cs="Arial"/>
          <w:b/>
          <w:bCs/>
          <w:sz w:val="20"/>
          <w:szCs w:val="20"/>
          <w:lang w:val="en-IN"/>
        </w:rPr>
      </w:pPr>
      <w:r w:rsidRPr="00524B7F">
        <w:rPr>
          <w:rFonts w:ascii="Arial" w:hAnsi="Arial" w:cs="Arial"/>
          <w:b/>
          <w:bCs/>
          <w:sz w:val="20"/>
          <w:szCs w:val="20"/>
          <w:lang w:val="en-IN"/>
        </w:rPr>
        <w:lastRenderedPageBreak/>
        <w:t>Aim</w:t>
      </w:r>
    </w:p>
    <w:p w14:paraId="17DDEEA4" w14:textId="53453D2F" w:rsidR="00524B7F" w:rsidRPr="00524B7F" w:rsidRDefault="00C87F36" w:rsidP="00C87F36">
      <w:pPr>
        <w:spacing w:line="360" w:lineRule="auto"/>
        <w:ind w:left="284"/>
        <w:rPr>
          <w:rFonts w:ascii="Arial" w:hAnsi="Arial" w:cs="Arial"/>
          <w:sz w:val="20"/>
          <w:szCs w:val="20"/>
          <w:lang w:val="en-IN"/>
        </w:rPr>
      </w:pPr>
      <w:r w:rsidRPr="00C87F36">
        <w:rPr>
          <w:rFonts w:ascii="Arial" w:hAnsi="Arial" w:cs="Arial"/>
          <w:sz w:val="20"/>
          <w:szCs w:val="20"/>
          <w:lang w:val="en-IN"/>
        </w:rPr>
        <w:t>To create a responsive, user-friendly web-based movie ticket booking platform that provides users with an effective, aesthetically consistent, and accessible way to browse, choose, and reserve movie tickets</w:t>
      </w:r>
      <w:r w:rsidR="00524B7F" w:rsidRPr="00524B7F">
        <w:rPr>
          <w:rFonts w:ascii="Arial" w:hAnsi="Arial" w:cs="Arial"/>
          <w:sz w:val="20"/>
          <w:szCs w:val="20"/>
          <w:lang w:val="en-IN"/>
        </w:rPr>
        <w:t>.</w:t>
      </w:r>
    </w:p>
    <w:p w14:paraId="3818D8B4" w14:textId="77777777" w:rsidR="00524B7F" w:rsidRPr="00524B7F" w:rsidRDefault="00524B7F" w:rsidP="00E6763D">
      <w:pPr>
        <w:spacing w:line="360" w:lineRule="auto"/>
        <w:ind w:left="284"/>
        <w:rPr>
          <w:rFonts w:ascii="Arial" w:hAnsi="Arial" w:cs="Arial"/>
          <w:b/>
          <w:bCs/>
          <w:sz w:val="20"/>
          <w:szCs w:val="20"/>
          <w:lang w:val="en-IN"/>
        </w:rPr>
      </w:pPr>
      <w:r w:rsidRPr="00524B7F">
        <w:rPr>
          <w:rFonts w:ascii="Arial" w:hAnsi="Arial" w:cs="Arial"/>
          <w:b/>
          <w:bCs/>
          <w:sz w:val="20"/>
          <w:szCs w:val="20"/>
          <w:lang w:val="en-IN"/>
        </w:rPr>
        <w:t>Objectives</w:t>
      </w:r>
    </w:p>
    <w:p w14:paraId="34BCFEDE" w14:textId="279A53EF" w:rsidR="00FC4086" w:rsidRPr="00FC4086" w:rsidRDefault="00FC4086" w:rsidP="00FC4086">
      <w:pPr>
        <w:pStyle w:val="ListParagraph"/>
        <w:numPr>
          <w:ilvl w:val="0"/>
          <w:numId w:val="26"/>
        </w:numPr>
        <w:spacing w:line="360" w:lineRule="auto"/>
        <w:rPr>
          <w:rFonts w:ascii="Arial" w:hAnsi="Arial" w:cs="Arial"/>
          <w:sz w:val="20"/>
          <w:szCs w:val="20"/>
          <w:lang w:val="en-IN"/>
        </w:rPr>
      </w:pPr>
      <w:r w:rsidRPr="00FC4086">
        <w:rPr>
          <w:rFonts w:ascii="Arial" w:hAnsi="Arial" w:cs="Arial"/>
          <w:sz w:val="20"/>
          <w:szCs w:val="20"/>
          <w:lang w:val="en-IN"/>
        </w:rPr>
        <w:t xml:space="preserve">To </w:t>
      </w:r>
      <w:r>
        <w:rPr>
          <w:rFonts w:ascii="Arial" w:hAnsi="Arial" w:cs="Arial"/>
          <w:sz w:val="20"/>
          <w:szCs w:val="20"/>
          <w:lang w:val="en-IN"/>
        </w:rPr>
        <w:t>analyse</w:t>
      </w:r>
      <w:r w:rsidRPr="00FC4086">
        <w:rPr>
          <w:rFonts w:ascii="Arial" w:hAnsi="Arial" w:cs="Arial"/>
          <w:sz w:val="20"/>
          <w:szCs w:val="20"/>
          <w:lang w:val="en-IN"/>
        </w:rPr>
        <w:t xml:space="preserve"> and compare already existing movie ticket booking platforms and identify key shortcomings regarding usability and performance.</w:t>
      </w:r>
    </w:p>
    <w:p w14:paraId="518A6A7B" w14:textId="6775A96E" w:rsidR="00FC4086" w:rsidRPr="00FC4086" w:rsidRDefault="00FC4086" w:rsidP="00FC4086">
      <w:pPr>
        <w:pStyle w:val="ListParagraph"/>
        <w:numPr>
          <w:ilvl w:val="0"/>
          <w:numId w:val="26"/>
        </w:numPr>
        <w:spacing w:line="360" w:lineRule="auto"/>
        <w:rPr>
          <w:rFonts w:ascii="Arial" w:hAnsi="Arial" w:cs="Arial"/>
          <w:sz w:val="20"/>
          <w:szCs w:val="20"/>
          <w:lang w:val="en-IN"/>
        </w:rPr>
      </w:pPr>
      <w:r w:rsidRPr="00FC4086">
        <w:rPr>
          <w:rFonts w:ascii="Arial" w:hAnsi="Arial" w:cs="Arial"/>
          <w:sz w:val="20"/>
          <w:szCs w:val="20"/>
          <w:lang w:val="en-IN"/>
        </w:rPr>
        <w:t xml:space="preserve">To create a coherent UI/UX prototype with consistent design elements and responsive </w:t>
      </w:r>
      <w:r>
        <w:rPr>
          <w:rFonts w:ascii="Arial" w:hAnsi="Arial" w:cs="Arial"/>
          <w:sz w:val="20"/>
          <w:szCs w:val="20"/>
          <w:lang w:val="en-IN"/>
        </w:rPr>
        <w:t>behaviour</w:t>
      </w:r>
      <w:r w:rsidRPr="00FC4086">
        <w:rPr>
          <w:rFonts w:ascii="Arial" w:hAnsi="Arial" w:cs="Arial"/>
          <w:sz w:val="20"/>
          <w:szCs w:val="20"/>
          <w:lang w:val="en-IN"/>
        </w:rPr>
        <w:t xml:space="preserve"> across devices.</w:t>
      </w:r>
    </w:p>
    <w:p w14:paraId="4623D6BC" w14:textId="7D9EB341" w:rsidR="00FC4086" w:rsidRPr="00FC4086" w:rsidRDefault="00FC4086" w:rsidP="00FC4086">
      <w:pPr>
        <w:pStyle w:val="ListParagraph"/>
        <w:numPr>
          <w:ilvl w:val="0"/>
          <w:numId w:val="26"/>
        </w:numPr>
        <w:spacing w:line="360" w:lineRule="auto"/>
        <w:rPr>
          <w:rFonts w:ascii="Arial" w:hAnsi="Arial" w:cs="Arial"/>
          <w:sz w:val="20"/>
          <w:szCs w:val="20"/>
          <w:lang w:val="en-IN"/>
        </w:rPr>
      </w:pPr>
      <w:r w:rsidRPr="00FC4086">
        <w:rPr>
          <w:rFonts w:ascii="Arial" w:hAnsi="Arial" w:cs="Arial"/>
          <w:sz w:val="20"/>
          <w:szCs w:val="20"/>
          <w:lang w:val="en-IN"/>
        </w:rPr>
        <w:t>To implement the core full-stack web application using modern technologies that allow users to register, list movies, select show times, reserve seats, and confirm bookings.</w:t>
      </w:r>
    </w:p>
    <w:p w14:paraId="67F1D345" w14:textId="16327191" w:rsidR="00FC4086" w:rsidRPr="00FC4086" w:rsidRDefault="00FC4086" w:rsidP="00FC4086">
      <w:pPr>
        <w:pStyle w:val="ListParagraph"/>
        <w:numPr>
          <w:ilvl w:val="0"/>
          <w:numId w:val="26"/>
        </w:numPr>
        <w:spacing w:line="360" w:lineRule="auto"/>
        <w:rPr>
          <w:rFonts w:ascii="Arial" w:hAnsi="Arial" w:cs="Arial"/>
          <w:sz w:val="20"/>
          <w:szCs w:val="20"/>
          <w:lang w:val="en-IN"/>
        </w:rPr>
      </w:pPr>
      <w:r w:rsidRPr="00FC4086">
        <w:rPr>
          <w:rFonts w:ascii="Arial" w:hAnsi="Arial" w:cs="Arial"/>
          <w:sz w:val="20"/>
          <w:szCs w:val="20"/>
          <w:lang w:val="en-IN"/>
        </w:rPr>
        <w:t>To develop an administrative module that allows the management of movies, showtimes, and bookings.</w:t>
      </w:r>
    </w:p>
    <w:p w14:paraId="2631B13F" w14:textId="6EF0692A" w:rsidR="00FC4086" w:rsidRPr="00FC4086" w:rsidRDefault="00FC4086" w:rsidP="00FC4086">
      <w:pPr>
        <w:pStyle w:val="ListParagraph"/>
        <w:numPr>
          <w:ilvl w:val="0"/>
          <w:numId w:val="26"/>
        </w:numPr>
        <w:spacing w:line="360" w:lineRule="auto"/>
        <w:rPr>
          <w:rFonts w:ascii="Arial" w:hAnsi="Arial" w:cs="Arial"/>
          <w:sz w:val="20"/>
          <w:szCs w:val="20"/>
          <w:lang w:val="en-IN"/>
        </w:rPr>
      </w:pPr>
      <w:r w:rsidRPr="00FC4086">
        <w:rPr>
          <w:rFonts w:ascii="Arial" w:hAnsi="Arial" w:cs="Arial"/>
          <w:sz w:val="20"/>
          <w:szCs w:val="20"/>
          <w:lang w:val="en-IN"/>
        </w:rPr>
        <w:t>To assess the system by functional testing and usability evaluation using standard measures, for example SUS, and by user feedback.</w:t>
      </w:r>
    </w:p>
    <w:p w14:paraId="7751215E" w14:textId="7921F144" w:rsidR="00524B7F" w:rsidRPr="00524B7F" w:rsidRDefault="00524B7F" w:rsidP="00FC4086">
      <w:pPr>
        <w:spacing w:line="360" w:lineRule="auto"/>
        <w:ind w:left="284"/>
        <w:rPr>
          <w:rFonts w:ascii="Arial" w:hAnsi="Arial" w:cs="Arial"/>
          <w:b/>
          <w:bCs/>
          <w:sz w:val="20"/>
          <w:szCs w:val="20"/>
          <w:lang w:val="en-IN"/>
        </w:rPr>
      </w:pPr>
      <w:r w:rsidRPr="00524B7F">
        <w:rPr>
          <w:rFonts w:ascii="Arial" w:hAnsi="Arial" w:cs="Arial"/>
          <w:b/>
          <w:bCs/>
          <w:sz w:val="20"/>
          <w:szCs w:val="20"/>
          <w:lang w:val="en-IN"/>
        </w:rPr>
        <w:t>Targets</w:t>
      </w:r>
    </w:p>
    <w:p w14:paraId="7E79FC45" w14:textId="77777777" w:rsidR="00524B7F" w:rsidRPr="00524B7F" w:rsidRDefault="00524B7F" w:rsidP="00E6763D">
      <w:pPr>
        <w:numPr>
          <w:ilvl w:val="0"/>
          <w:numId w:val="11"/>
        </w:numPr>
        <w:spacing w:line="360" w:lineRule="auto"/>
        <w:rPr>
          <w:rFonts w:ascii="Arial" w:hAnsi="Arial" w:cs="Arial"/>
          <w:sz w:val="20"/>
          <w:szCs w:val="20"/>
          <w:lang w:val="en-IN"/>
        </w:rPr>
      </w:pPr>
      <w:r w:rsidRPr="00524B7F">
        <w:rPr>
          <w:rFonts w:ascii="Arial" w:hAnsi="Arial" w:cs="Arial"/>
          <w:sz w:val="20"/>
          <w:szCs w:val="20"/>
          <w:lang w:val="en-IN"/>
        </w:rPr>
        <w:t xml:space="preserve">Deliver a working prototype of the </w:t>
      </w:r>
      <w:proofErr w:type="spellStart"/>
      <w:r w:rsidRPr="00524B7F">
        <w:rPr>
          <w:rFonts w:ascii="Arial" w:hAnsi="Arial" w:cs="Arial"/>
          <w:sz w:val="20"/>
          <w:szCs w:val="20"/>
          <w:lang w:val="en-IN"/>
        </w:rPr>
        <w:t>CineSpark</w:t>
      </w:r>
      <w:proofErr w:type="spellEnd"/>
      <w:r w:rsidRPr="00524B7F">
        <w:rPr>
          <w:rFonts w:ascii="Arial" w:hAnsi="Arial" w:cs="Arial"/>
          <w:sz w:val="20"/>
          <w:szCs w:val="20"/>
          <w:lang w:val="en-IN"/>
        </w:rPr>
        <w:t xml:space="preserve"> web application deployed for demonstration.</w:t>
      </w:r>
    </w:p>
    <w:p w14:paraId="28CFDD47" w14:textId="77777777" w:rsidR="00524B7F" w:rsidRPr="00524B7F" w:rsidRDefault="00524B7F" w:rsidP="00E6763D">
      <w:pPr>
        <w:numPr>
          <w:ilvl w:val="0"/>
          <w:numId w:val="11"/>
        </w:numPr>
        <w:spacing w:line="360" w:lineRule="auto"/>
        <w:rPr>
          <w:rFonts w:ascii="Arial" w:hAnsi="Arial" w:cs="Arial"/>
          <w:sz w:val="20"/>
          <w:szCs w:val="20"/>
          <w:lang w:val="en-IN"/>
        </w:rPr>
      </w:pPr>
      <w:r w:rsidRPr="00524B7F">
        <w:rPr>
          <w:rFonts w:ascii="Arial" w:hAnsi="Arial" w:cs="Arial"/>
          <w:sz w:val="20"/>
          <w:szCs w:val="20"/>
          <w:lang w:val="en-IN"/>
        </w:rPr>
        <w:t xml:space="preserve">Achieve a minimum SUS usability score of </w:t>
      </w:r>
      <w:r w:rsidRPr="00524B7F">
        <w:rPr>
          <w:rFonts w:ascii="Arial" w:hAnsi="Arial" w:cs="Arial"/>
          <w:b/>
          <w:bCs/>
          <w:sz w:val="20"/>
          <w:szCs w:val="20"/>
          <w:lang w:val="en-IN"/>
        </w:rPr>
        <w:t>7</w:t>
      </w:r>
      <w:r w:rsidRPr="00524B7F">
        <w:rPr>
          <w:rFonts w:ascii="Arial" w:hAnsi="Arial" w:cs="Arial"/>
          <w:sz w:val="20"/>
          <w:szCs w:val="20"/>
          <w:lang w:val="en-IN"/>
        </w:rPr>
        <w:t>0 from test users, indicating acceptable usability.</w:t>
      </w:r>
    </w:p>
    <w:p w14:paraId="4968AA29" w14:textId="77777777" w:rsidR="00524B7F" w:rsidRPr="00524B7F" w:rsidRDefault="00524B7F" w:rsidP="00E6763D">
      <w:pPr>
        <w:numPr>
          <w:ilvl w:val="0"/>
          <w:numId w:val="11"/>
        </w:numPr>
        <w:spacing w:line="360" w:lineRule="auto"/>
        <w:rPr>
          <w:rFonts w:ascii="Arial" w:hAnsi="Arial" w:cs="Arial"/>
          <w:sz w:val="20"/>
          <w:szCs w:val="20"/>
          <w:lang w:val="en-IN"/>
        </w:rPr>
      </w:pPr>
      <w:r w:rsidRPr="00524B7F">
        <w:rPr>
          <w:rFonts w:ascii="Arial" w:hAnsi="Arial" w:cs="Arial"/>
          <w:sz w:val="20"/>
          <w:szCs w:val="20"/>
          <w:lang w:val="en-IN"/>
        </w:rPr>
        <w:t>Ensure 100% of the core features (movie listings, user booking flow, seat selection, admin management) are implemented and tested.</w:t>
      </w:r>
    </w:p>
    <w:p w14:paraId="4F54B7AB" w14:textId="77777777" w:rsidR="00524B7F" w:rsidRPr="00524B7F" w:rsidRDefault="00524B7F" w:rsidP="00E6763D">
      <w:pPr>
        <w:numPr>
          <w:ilvl w:val="0"/>
          <w:numId w:val="11"/>
        </w:numPr>
        <w:spacing w:line="360" w:lineRule="auto"/>
        <w:rPr>
          <w:rFonts w:ascii="Arial" w:hAnsi="Arial" w:cs="Arial"/>
          <w:sz w:val="20"/>
          <w:szCs w:val="20"/>
          <w:lang w:val="en-IN"/>
        </w:rPr>
      </w:pPr>
      <w:r w:rsidRPr="00524B7F">
        <w:rPr>
          <w:rFonts w:ascii="Arial" w:hAnsi="Arial" w:cs="Arial"/>
          <w:sz w:val="20"/>
          <w:szCs w:val="20"/>
          <w:lang w:val="en-IN"/>
        </w:rPr>
        <w:t>Produce an evaluation report that demonstrates improved usability compared to at least one benchmark platform.</w:t>
      </w:r>
    </w:p>
    <w:p w14:paraId="19C23F7F" w14:textId="77777777" w:rsidR="00572AEA" w:rsidRPr="00E07DDD" w:rsidRDefault="00572AEA" w:rsidP="00E6763D">
      <w:pPr>
        <w:spacing w:line="360" w:lineRule="auto"/>
        <w:ind w:left="284"/>
        <w:rPr>
          <w:rFonts w:ascii="Arial" w:hAnsi="Arial" w:cs="Arial"/>
          <w:sz w:val="20"/>
          <w:szCs w:val="20"/>
        </w:rPr>
      </w:pPr>
    </w:p>
    <w:p w14:paraId="4C0AB671" w14:textId="77777777" w:rsidR="00572AEA" w:rsidRPr="0007779F" w:rsidRDefault="00572AEA" w:rsidP="00E6763D">
      <w:pPr>
        <w:pStyle w:val="Heading1"/>
        <w:spacing w:line="360" w:lineRule="auto"/>
        <w:ind w:left="-142"/>
      </w:pPr>
      <w:r w:rsidRPr="0007779F">
        <w:t xml:space="preserve">RESOURCE ANALYSIS </w:t>
      </w:r>
    </w:p>
    <w:p w14:paraId="151B6094" w14:textId="2CC1E14F" w:rsidR="00524B7F" w:rsidRPr="00524B7F" w:rsidRDefault="00FC4086" w:rsidP="00E6763D">
      <w:pPr>
        <w:spacing w:line="360" w:lineRule="auto"/>
        <w:ind w:left="-142"/>
        <w:rPr>
          <w:rFonts w:ascii="Arial" w:hAnsi="Arial" w:cs="Arial"/>
          <w:sz w:val="20"/>
          <w:szCs w:val="20"/>
          <w:lang w:val="en-IN"/>
        </w:rPr>
      </w:pPr>
      <w:proofErr w:type="gramStart"/>
      <w:r w:rsidRPr="00FC4086">
        <w:rPr>
          <w:rFonts w:ascii="Arial" w:hAnsi="Arial" w:cs="Arial"/>
          <w:sz w:val="20"/>
          <w:szCs w:val="20"/>
          <w:lang w:val="en-IN"/>
        </w:rPr>
        <w:t>In order to</w:t>
      </w:r>
      <w:proofErr w:type="gramEnd"/>
      <w:r w:rsidRPr="00FC4086">
        <w:rPr>
          <w:rFonts w:ascii="Arial" w:hAnsi="Arial" w:cs="Arial"/>
          <w:sz w:val="20"/>
          <w:szCs w:val="20"/>
          <w:lang w:val="en-IN"/>
        </w:rPr>
        <w:t xml:space="preserve"> complete this project, the selection of technical and resource options needs to be done with due consideration to the usability and accessibility issues inherent in the existing systems. The analysis here considers several approaches: responsive web application, mobile app, and microservices architecture; software, hardware, and technical support resources are weighed against one another. It also discusses the rationale behind choosing the preferred option</w:t>
      </w:r>
      <w:r w:rsidR="00524B7F" w:rsidRPr="00524B7F">
        <w:rPr>
          <w:rFonts w:ascii="Arial" w:hAnsi="Arial" w:cs="Arial"/>
          <w:sz w:val="20"/>
          <w:szCs w:val="20"/>
          <w:lang w:val="en-IN"/>
        </w:rPr>
        <w:t>.</w:t>
      </w:r>
    </w:p>
    <w:p w14:paraId="5654C91C" w14:textId="77777777" w:rsidR="00524B7F" w:rsidRPr="00524B7F" w:rsidRDefault="00524B7F" w:rsidP="00E6763D">
      <w:pPr>
        <w:spacing w:line="360" w:lineRule="auto"/>
        <w:ind w:left="-142"/>
        <w:rPr>
          <w:rFonts w:ascii="Arial" w:hAnsi="Arial" w:cs="Arial"/>
          <w:b/>
          <w:bCs/>
          <w:sz w:val="20"/>
          <w:szCs w:val="20"/>
          <w:lang w:val="en-IN"/>
        </w:rPr>
      </w:pPr>
      <w:r w:rsidRPr="00524B7F">
        <w:rPr>
          <w:rFonts w:ascii="Arial" w:hAnsi="Arial" w:cs="Arial"/>
          <w:b/>
          <w:bCs/>
          <w:sz w:val="20"/>
          <w:szCs w:val="20"/>
          <w:lang w:val="en-IN"/>
        </w:rPr>
        <w:t>Literature Review and Solution Options</w:t>
      </w:r>
    </w:p>
    <w:p w14:paraId="0DB40B9F" w14:textId="71C7F447" w:rsidR="00524B7F" w:rsidRPr="00524B7F" w:rsidRDefault="00FC4086" w:rsidP="00D42CD0">
      <w:pPr>
        <w:spacing w:line="360" w:lineRule="auto"/>
        <w:ind w:left="-142"/>
        <w:rPr>
          <w:rFonts w:ascii="Arial" w:hAnsi="Arial" w:cs="Arial"/>
          <w:sz w:val="20"/>
          <w:szCs w:val="20"/>
          <w:lang w:val="en-IN"/>
        </w:rPr>
      </w:pPr>
      <w:r w:rsidRPr="00FC4086">
        <w:rPr>
          <w:rFonts w:ascii="Arial" w:hAnsi="Arial" w:cs="Arial"/>
          <w:sz w:val="20"/>
          <w:szCs w:val="20"/>
          <w:lang w:val="en-IN"/>
        </w:rPr>
        <w:t xml:space="preserve">The main challenge in the booking domain is providing a consistent user experience across devices. Research on human-computer interaction confirms that RWD enhances accessibility and device-independent usability by automatically adapting content and layout to different screen sizes (None </w:t>
      </w:r>
      <w:proofErr w:type="spellStart"/>
      <w:r w:rsidRPr="00FC4086">
        <w:rPr>
          <w:rFonts w:ascii="Arial" w:hAnsi="Arial" w:cs="Arial"/>
          <w:sz w:val="20"/>
          <w:szCs w:val="20"/>
          <w:lang w:val="en-IN"/>
        </w:rPr>
        <w:t>Noorkaran</w:t>
      </w:r>
      <w:proofErr w:type="spellEnd"/>
      <w:r w:rsidRPr="00FC4086">
        <w:rPr>
          <w:rFonts w:ascii="Arial" w:hAnsi="Arial" w:cs="Arial"/>
          <w:sz w:val="20"/>
          <w:szCs w:val="20"/>
          <w:lang w:val="en-IN"/>
        </w:rPr>
        <w:t xml:space="preserve"> Bhanarkar, </w:t>
      </w:r>
      <w:proofErr w:type="gramStart"/>
      <w:r w:rsidRPr="00FC4086">
        <w:rPr>
          <w:rFonts w:ascii="Arial" w:hAnsi="Arial" w:cs="Arial"/>
          <w:sz w:val="20"/>
          <w:szCs w:val="20"/>
          <w:lang w:val="en-IN"/>
        </w:rPr>
        <w:t>None</w:t>
      </w:r>
      <w:proofErr w:type="gramEnd"/>
      <w:r w:rsidRPr="00FC4086">
        <w:rPr>
          <w:rFonts w:ascii="Arial" w:hAnsi="Arial" w:cs="Arial"/>
          <w:sz w:val="20"/>
          <w:szCs w:val="20"/>
          <w:lang w:val="en-IN"/>
        </w:rPr>
        <w:t xml:space="preserve"> Aditi Paul and Mehta, 2023). Responsive layouts indeed </w:t>
      </w:r>
      <w:r>
        <w:rPr>
          <w:rFonts w:ascii="Arial" w:hAnsi="Arial" w:cs="Arial"/>
          <w:sz w:val="20"/>
          <w:szCs w:val="20"/>
          <w:lang w:val="en-IN"/>
        </w:rPr>
        <w:t>minimise</w:t>
      </w:r>
      <w:r w:rsidRPr="00FC4086">
        <w:rPr>
          <w:rFonts w:ascii="Arial" w:hAnsi="Arial" w:cs="Arial"/>
          <w:sz w:val="20"/>
          <w:szCs w:val="20"/>
          <w:lang w:val="en-IN"/>
        </w:rPr>
        <w:t xml:space="preserve"> </w:t>
      </w:r>
      <w:r w:rsidRPr="00FC4086">
        <w:rPr>
          <w:rFonts w:ascii="Arial" w:hAnsi="Arial" w:cs="Arial"/>
          <w:sz w:val="20"/>
          <w:szCs w:val="20"/>
          <w:lang w:val="en-IN"/>
        </w:rPr>
        <w:lastRenderedPageBreak/>
        <w:t>interaction errors and increase satisfaction while accessing services from various devices, according to further studies (</w:t>
      </w:r>
      <w:proofErr w:type="spellStart"/>
      <w:r w:rsidRPr="00FC4086">
        <w:rPr>
          <w:rFonts w:ascii="Arial" w:hAnsi="Arial" w:cs="Arial"/>
          <w:sz w:val="20"/>
          <w:szCs w:val="20"/>
          <w:lang w:val="en-IN"/>
        </w:rPr>
        <w:t>Parlakkiliç</w:t>
      </w:r>
      <w:proofErr w:type="spellEnd"/>
      <w:r w:rsidRPr="00FC4086">
        <w:rPr>
          <w:rFonts w:ascii="Arial" w:hAnsi="Arial" w:cs="Arial"/>
          <w:sz w:val="20"/>
          <w:szCs w:val="20"/>
          <w:lang w:val="en-IN"/>
        </w:rPr>
        <w:t>, 2021). Comparative analyses between web and native app development have strongly pointed out that responsive web solutions tend to guarantee lower development costs, faster deployment, and broader reach, but native apps can guarantee higher performance at the expense of increasing complexity and effort for maintenance (</w:t>
      </w:r>
      <w:proofErr w:type="spellStart"/>
      <w:r w:rsidRPr="00FC4086">
        <w:rPr>
          <w:rFonts w:ascii="Arial" w:hAnsi="Arial" w:cs="Arial"/>
          <w:sz w:val="20"/>
          <w:szCs w:val="20"/>
          <w:lang w:val="en-IN"/>
        </w:rPr>
        <w:t>Samsyudin</w:t>
      </w:r>
      <w:proofErr w:type="spellEnd"/>
      <w:r w:rsidRPr="00FC4086">
        <w:rPr>
          <w:rFonts w:ascii="Arial" w:hAnsi="Arial" w:cs="Arial"/>
          <w:sz w:val="20"/>
          <w:szCs w:val="20"/>
          <w:lang w:val="en-IN"/>
        </w:rPr>
        <w:t>, 2024)</w:t>
      </w:r>
      <w:r w:rsidR="00524B7F" w:rsidRPr="00524B7F">
        <w:rPr>
          <w:rFonts w:ascii="Arial" w:hAnsi="Arial" w:cs="Arial"/>
          <w:sz w:val="20"/>
          <w:szCs w:val="20"/>
          <w:lang w:val="en-IN"/>
        </w:rPr>
        <w:t>.</w:t>
      </w:r>
    </w:p>
    <w:p w14:paraId="4F2E7B13" w14:textId="77777777" w:rsidR="00524B7F" w:rsidRPr="00524B7F" w:rsidRDefault="00524B7F" w:rsidP="00E6763D">
      <w:pPr>
        <w:spacing w:line="360" w:lineRule="auto"/>
        <w:ind w:left="-142"/>
        <w:rPr>
          <w:rFonts w:ascii="Arial" w:hAnsi="Arial" w:cs="Arial"/>
          <w:sz w:val="20"/>
          <w:szCs w:val="20"/>
          <w:lang w:val="en-IN"/>
        </w:rPr>
      </w:pPr>
      <w:r w:rsidRPr="00524B7F">
        <w:rPr>
          <w:rFonts w:ascii="Arial" w:hAnsi="Arial" w:cs="Arial"/>
          <w:sz w:val="20"/>
          <w:szCs w:val="20"/>
          <w:lang w:val="en-IN"/>
        </w:rPr>
        <w:t>Three principal solution architectures were evaluated:</w:t>
      </w:r>
    </w:p>
    <w:p w14:paraId="08ECE073" w14:textId="67352DB0" w:rsidR="00FC4086" w:rsidRDefault="00FC4086" w:rsidP="00FC4086">
      <w:pPr>
        <w:pStyle w:val="ListParagraph"/>
        <w:numPr>
          <w:ilvl w:val="0"/>
          <w:numId w:val="28"/>
        </w:numPr>
        <w:spacing w:line="360" w:lineRule="auto"/>
        <w:rPr>
          <w:rFonts w:ascii="Arial" w:hAnsi="Arial" w:cs="Arial"/>
          <w:sz w:val="20"/>
          <w:szCs w:val="20"/>
          <w:lang w:val="en-IN"/>
        </w:rPr>
      </w:pPr>
      <w:r w:rsidRPr="00FC4086">
        <w:rPr>
          <w:rFonts w:ascii="Arial" w:hAnsi="Arial" w:cs="Arial"/>
          <w:sz w:val="20"/>
          <w:szCs w:val="20"/>
          <w:lang w:val="en-IN"/>
        </w:rPr>
        <w:t xml:space="preserve">Responsive Web Application: The unified web system, </w:t>
      </w:r>
      <w:r>
        <w:rPr>
          <w:rFonts w:ascii="Arial" w:hAnsi="Arial" w:cs="Arial"/>
          <w:sz w:val="20"/>
          <w:szCs w:val="20"/>
          <w:lang w:val="en-IN"/>
        </w:rPr>
        <w:t>optimised</w:t>
      </w:r>
      <w:r w:rsidRPr="00FC4086">
        <w:rPr>
          <w:rFonts w:ascii="Arial" w:hAnsi="Arial" w:cs="Arial"/>
          <w:sz w:val="20"/>
          <w:szCs w:val="20"/>
          <w:lang w:val="en-IN"/>
        </w:rPr>
        <w:t xml:space="preserve"> for desktops, tablets, and mobiles.</w:t>
      </w:r>
      <w:r>
        <w:rPr>
          <w:rFonts w:ascii="Arial" w:hAnsi="Arial" w:cs="Arial"/>
          <w:sz w:val="20"/>
          <w:szCs w:val="20"/>
          <w:lang w:val="en-IN"/>
        </w:rPr>
        <w:t xml:space="preserve"> </w:t>
      </w:r>
    </w:p>
    <w:p w14:paraId="6D7402B3" w14:textId="77777777" w:rsidR="00FC4086" w:rsidRDefault="00FC4086" w:rsidP="00FC4086">
      <w:pPr>
        <w:pStyle w:val="ListParagraph"/>
        <w:spacing w:line="360" w:lineRule="auto"/>
        <w:rPr>
          <w:rFonts w:ascii="Arial" w:hAnsi="Arial" w:cs="Arial"/>
          <w:sz w:val="20"/>
          <w:szCs w:val="20"/>
          <w:lang w:val="en-IN"/>
        </w:rPr>
      </w:pPr>
      <w:r w:rsidRPr="00FC4086">
        <w:rPr>
          <w:rFonts w:ascii="Arial" w:hAnsi="Arial" w:cs="Arial"/>
          <w:sz w:val="20"/>
          <w:szCs w:val="20"/>
          <w:lang w:val="en-IN"/>
        </w:rPr>
        <w:t>The strengths: single codebase, easier update procedures, a wide coverage of devices, faster iteration, which is helpful during projects with small budgets or short timelines.</w:t>
      </w:r>
    </w:p>
    <w:p w14:paraId="24675ECF" w14:textId="3D717547" w:rsidR="00FC4086" w:rsidRDefault="00FC4086" w:rsidP="00FC4086">
      <w:pPr>
        <w:pStyle w:val="ListParagraph"/>
        <w:spacing w:line="360" w:lineRule="auto"/>
        <w:rPr>
          <w:rFonts w:ascii="Arial" w:hAnsi="Arial" w:cs="Arial"/>
          <w:sz w:val="20"/>
          <w:szCs w:val="20"/>
          <w:lang w:val="en-IN"/>
        </w:rPr>
      </w:pPr>
      <w:r>
        <w:rPr>
          <w:rFonts w:ascii="Arial" w:hAnsi="Arial" w:cs="Arial"/>
          <w:sz w:val="20"/>
          <w:szCs w:val="20"/>
          <w:lang w:val="en-IN"/>
        </w:rPr>
        <w:t>W</w:t>
      </w:r>
      <w:r w:rsidRPr="00FC4086">
        <w:rPr>
          <w:rFonts w:ascii="Arial" w:hAnsi="Arial" w:cs="Arial"/>
          <w:sz w:val="20"/>
          <w:szCs w:val="20"/>
          <w:lang w:val="en-IN"/>
        </w:rPr>
        <w:t xml:space="preserve">eaknesses: Lacking some offline capability or direct hardware integrations that come with native apps, performance is usually worse compared to highly </w:t>
      </w:r>
      <w:r>
        <w:rPr>
          <w:rFonts w:ascii="Arial" w:hAnsi="Arial" w:cs="Arial"/>
          <w:sz w:val="20"/>
          <w:szCs w:val="20"/>
          <w:lang w:val="en-IN"/>
        </w:rPr>
        <w:t>optimised</w:t>
      </w:r>
      <w:r w:rsidRPr="00FC4086">
        <w:rPr>
          <w:rFonts w:ascii="Arial" w:hAnsi="Arial" w:cs="Arial"/>
          <w:sz w:val="20"/>
          <w:szCs w:val="20"/>
          <w:lang w:val="en-IN"/>
        </w:rPr>
        <w:t xml:space="preserve"> native builds (Lee, 2022).</w:t>
      </w:r>
    </w:p>
    <w:p w14:paraId="525BD30D" w14:textId="77777777" w:rsidR="00FC4086" w:rsidRDefault="00FC4086" w:rsidP="00FC4086">
      <w:pPr>
        <w:pStyle w:val="ListParagraph"/>
        <w:numPr>
          <w:ilvl w:val="0"/>
          <w:numId w:val="28"/>
        </w:numPr>
        <w:spacing w:line="360" w:lineRule="auto"/>
        <w:rPr>
          <w:rFonts w:ascii="Arial" w:hAnsi="Arial" w:cs="Arial"/>
          <w:sz w:val="20"/>
          <w:szCs w:val="20"/>
          <w:lang w:val="en-IN"/>
        </w:rPr>
      </w:pPr>
      <w:r w:rsidRPr="00FC4086">
        <w:rPr>
          <w:rFonts w:ascii="Arial" w:hAnsi="Arial" w:cs="Arial"/>
          <w:sz w:val="20"/>
          <w:szCs w:val="20"/>
          <w:lang w:val="en-IN"/>
        </w:rPr>
        <w:t>Native/Hybrid Mobile Application - separate Android and iOS builds (or hybrid apps) are distributed via app stores.</w:t>
      </w:r>
    </w:p>
    <w:p w14:paraId="6A6B8FC1" w14:textId="77777777" w:rsidR="00FC4086" w:rsidRDefault="00FC4086" w:rsidP="00FC4086">
      <w:pPr>
        <w:pStyle w:val="ListParagraph"/>
        <w:spacing w:line="360" w:lineRule="auto"/>
        <w:rPr>
          <w:rFonts w:ascii="Arial" w:hAnsi="Arial" w:cs="Arial"/>
          <w:sz w:val="20"/>
          <w:szCs w:val="20"/>
          <w:lang w:val="en-IN"/>
        </w:rPr>
      </w:pPr>
      <w:r w:rsidRPr="00FC4086">
        <w:rPr>
          <w:rFonts w:ascii="Arial" w:hAnsi="Arial" w:cs="Arial"/>
          <w:sz w:val="20"/>
          <w:szCs w:val="20"/>
          <w:lang w:val="en-IN"/>
        </w:rPr>
        <w:t>Strengths: More engaging, better integration with devices, and smoother animations.</w:t>
      </w:r>
    </w:p>
    <w:p w14:paraId="4C0F1930" w14:textId="1644D9FE" w:rsidR="00FC4086" w:rsidRPr="00FC4086" w:rsidRDefault="00FC4086" w:rsidP="00FC4086">
      <w:pPr>
        <w:pStyle w:val="ListParagraph"/>
        <w:spacing w:line="360" w:lineRule="auto"/>
        <w:rPr>
          <w:rFonts w:ascii="Arial" w:hAnsi="Arial" w:cs="Arial"/>
          <w:sz w:val="20"/>
          <w:szCs w:val="20"/>
          <w:lang w:val="en-IN"/>
        </w:rPr>
      </w:pPr>
      <w:r w:rsidRPr="00FC4086">
        <w:rPr>
          <w:rFonts w:ascii="Arial" w:hAnsi="Arial" w:cs="Arial"/>
          <w:sz w:val="20"/>
          <w:szCs w:val="20"/>
          <w:lang w:val="en-IN"/>
        </w:rPr>
        <w:t>Weaknesses: Increased development time, multi-platform maintenance, and app-store approval processes do not ideally fit within a short academic timeframe.</w:t>
      </w:r>
    </w:p>
    <w:p w14:paraId="3D647E65" w14:textId="77777777" w:rsidR="00FC4086" w:rsidRDefault="00FC4086" w:rsidP="00FC4086">
      <w:pPr>
        <w:pStyle w:val="ListParagraph"/>
        <w:numPr>
          <w:ilvl w:val="0"/>
          <w:numId w:val="29"/>
        </w:numPr>
        <w:spacing w:line="360" w:lineRule="auto"/>
        <w:rPr>
          <w:rFonts w:ascii="Arial" w:hAnsi="Arial" w:cs="Arial"/>
          <w:sz w:val="20"/>
          <w:szCs w:val="20"/>
          <w:lang w:val="en-IN"/>
        </w:rPr>
      </w:pPr>
      <w:r w:rsidRPr="00FC4086">
        <w:rPr>
          <w:rFonts w:ascii="Arial" w:hAnsi="Arial" w:cs="Arial"/>
          <w:sz w:val="20"/>
          <w:szCs w:val="20"/>
          <w:lang w:val="en-IN"/>
        </w:rPr>
        <w:t>Microservices/Service-Oriented Architecture: independent services for booking, payments, and user profiles.</w:t>
      </w:r>
    </w:p>
    <w:p w14:paraId="51ECA991" w14:textId="77777777" w:rsidR="00FC4086" w:rsidRDefault="00FC4086" w:rsidP="00FC4086">
      <w:pPr>
        <w:pStyle w:val="ListParagraph"/>
        <w:spacing w:line="360" w:lineRule="auto"/>
        <w:rPr>
          <w:rFonts w:ascii="Arial" w:hAnsi="Arial" w:cs="Arial"/>
          <w:sz w:val="20"/>
          <w:szCs w:val="20"/>
          <w:lang w:val="en-IN"/>
        </w:rPr>
      </w:pPr>
      <w:r w:rsidRPr="00FC4086">
        <w:rPr>
          <w:rFonts w:ascii="Arial" w:hAnsi="Arial" w:cs="Arial"/>
          <w:sz w:val="20"/>
          <w:szCs w:val="20"/>
          <w:lang w:val="en-IN"/>
        </w:rPr>
        <w:t>Strengths: scalability and modularity; suited for enterprise-level systems.</w:t>
      </w:r>
    </w:p>
    <w:p w14:paraId="4FD1D494" w14:textId="74279445" w:rsidR="00524B7F" w:rsidRPr="00524B7F" w:rsidRDefault="00FC4086" w:rsidP="00FC4086">
      <w:pPr>
        <w:pStyle w:val="ListParagraph"/>
        <w:spacing w:line="360" w:lineRule="auto"/>
        <w:rPr>
          <w:rFonts w:ascii="Arial" w:hAnsi="Arial" w:cs="Arial"/>
          <w:sz w:val="20"/>
          <w:szCs w:val="20"/>
          <w:lang w:val="en-IN"/>
        </w:rPr>
      </w:pPr>
      <w:r w:rsidRPr="00FC4086">
        <w:rPr>
          <w:rFonts w:ascii="Arial" w:hAnsi="Arial" w:cs="Arial"/>
          <w:sz w:val="20"/>
          <w:szCs w:val="20"/>
          <w:lang w:val="en-IN"/>
        </w:rPr>
        <w:t>Weaknesses: High infrastructure overhead, complex configuration, and additional DevOps requirements exceed the expected scope of a 300-hour undergraduate project.</w:t>
      </w:r>
    </w:p>
    <w:p w14:paraId="3FD51785" w14:textId="77777777" w:rsidR="00524B7F" w:rsidRPr="00524B7F" w:rsidRDefault="00524B7F" w:rsidP="00E6763D">
      <w:pPr>
        <w:spacing w:line="360" w:lineRule="auto"/>
        <w:ind w:left="-142"/>
        <w:rPr>
          <w:rFonts w:ascii="Arial" w:hAnsi="Arial" w:cs="Arial"/>
          <w:b/>
          <w:bCs/>
          <w:sz w:val="20"/>
          <w:szCs w:val="20"/>
          <w:lang w:val="en-IN"/>
        </w:rPr>
      </w:pPr>
      <w:r w:rsidRPr="00524B7F">
        <w:rPr>
          <w:rFonts w:ascii="Arial" w:hAnsi="Arial" w:cs="Arial"/>
          <w:b/>
          <w:bCs/>
          <w:sz w:val="20"/>
          <w:szCs w:val="20"/>
          <w:lang w:val="en-IN"/>
        </w:rPr>
        <w:t>Software Resources</w:t>
      </w:r>
    </w:p>
    <w:p w14:paraId="6CF4166A" w14:textId="77777777" w:rsidR="00524B7F" w:rsidRPr="00524B7F" w:rsidRDefault="00524B7F" w:rsidP="00E6763D">
      <w:pPr>
        <w:spacing w:line="360" w:lineRule="auto"/>
        <w:ind w:left="-142"/>
        <w:rPr>
          <w:rFonts w:ascii="Arial" w:hAnsi="Arial" w:cs="Arial"/>
          <w:sz w:val="20"/>
          <w:szCs w:val="20"/>
          <w:lang w:val="en-IN"/>
        </w:rPr>
      </w:pPr>
      <w:r w:rsidRPr="00524B7F">
        <w:rPr>
          <w:rFonts w:ascii="Arial" w:hAnsi="Arial" w:cs="Arial"/>
          <w:sz w:val="20"/>
          <w:szCs w:val="20"/>
          <w:lang w:val="en-IN"/>
        </w:rPr>
        <w:t>The preferred responsive web application approach requires the following tools:</w:t>
      </w:r>
    </w:p>
    <w:p w14:paraId="6B0CDD30"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Frontend: React.js / Next.js for dynamic, component-based development.</w:t>
      </w:r>
    </w:p>
    <w:p w14:paraId="678E5DDE"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Styling: Tailwind CSS or Chakra UI for consistent, responsive design.</w:t>
      </w:r>
    </w:p>
    <w:p w14:paraId="5BB3E8FC"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Backend: Node.js with Express.js to create RESTful APIs.</w:t>
      </w:r>
    </w:p>
    <w:p w14:paraId="1FFDF57F"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Database: MongoDB or MySQL/PostgreSQL to manage users, movies, and bookings.</w:t>
      </w:r>
    </w:p>
    <w:p w14:paraId="6CBFDCD4"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Authentication: Firebase Auth or JWT for secure login.</w:t>
      </w:r>
    </w:p>
    <w:p w14:paraId="1787AD1A"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 xml:space="preserve">Deployment: </w:t>
      </w:r>
      <w:proofErr w:type="spellStart"/>
      <w:r w:rsidRPr="00524B7F">
        <w:rPr>
          <w:rFonts w:ascii="Arial" w:hAnsi="Arial" w:cs="Arial"/>
          <w:sz w:val="20"/>
          <w:szCs w:val="20"/>
          <w:lang w:val="en-IN"/>
        </w:rPr>
        <w:t>Vercel</w:t>
      </w:r>
      <w:proofErr w:type="spellEnd"/>
      <w:r w:rsidRPr="00524B7F">
        <w:rPr>
          <w:rFonts w:ascii="Arial" w:hAnsi="Arial" w:cs="Arial"/>
          <w:sz w:val="20"/>
          <w:szCs w:val="20"/>
          <w:lang w:val="en-IN"/>
        </w:rPr>
        <w:t xml:space="preserve"> (frontend) and Render/Firebase Hosting for backend hosting.</w:t>
      </w:r>
    </w:p>
    <w:p w14:paraId="4B086A21"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Version Control: Git and GitHub for repository management and issue tracking.</w:t>
      </w:r>
    </w:p>
    <w:p w14:paraId="1CDC49DC" w14:textId="77777777" w:rsidR="00524B7F" w:rsidRPr="00524B7F" w:rsidRDefault="00524B7F" w:rsidP="00E6763D">
      <w:pPr>
        <w:numPr>
          <w:ilvl w:val="0"/>
          <w:numId w:val="13"/>
        </w:numPr>
        <w:spacing w:line="360" w:lineRule="auto"/>
        <w:rPr>
          <w:rFonts w:ascii="Arial" w:hAnsi="Arial" w:cs="Arial"/>
          <w:sz w:val="20"/>
          <w:szCs w:val="20"/>
          <w:lang w:val="en-IN"/>
        </w:rPr>
      </w:pPr>
      <w:r w:rsidRPr="00524B7F">
        <w:rPr>
          <w:rFonts w:ascii="Arial" w:hAnsi="Arial" w:cs="Arial"/>
          <w:sz w:val="20"/>
          <w:szCs w:val="20"/>
          <w:lang w:val="en-IN"/>
        </w:rPr>
        <w:t>Design Tools: Figma or Adobe XD for wireframes and prototypes.</w:t>
      </w:r>
    </w:p>
    <w:p w14:paraId="32F47E29" w14:textId="77777777" w:rsidR="003524F8" w:rsidRPr="003524F8" w:rsidRDefault="00524B7F" w:rsidP="003524F8">
      <w:pPr>
        <w:numPr>
          <w:ilvl w:val="0"/>
          <w:numId w:val="13"/>
        </w:numPr>
        <w:spacing w:line="360" w:lineRule="auto"/>
        <w:rPr>
          <w:rFonts w:ascii="Arial" w:hAnsi="Arial" w:cs="Arial"/>
          <w:lang w:val="en-IN"/>
        </w:rPr>
      </w:pPr>
      <w:r w:rsidRPr="003524F8">
        <w:rPr>
          <w:rFonts w:ascii="Arial" w:hAnsi="Arial" w:cs="Arial"/>
          <w:lang w:val="en-IN"/>
        </w:rPr>
        <w:lastRenderedPageBreak/>
        <w:t>Testing Tools: Jest, Mocha, browser developer tools, and mobile emulators for functional and responsiveness testing.</w:t>
      </w:r>
    </w:p>
    <w:p w14:paraId="1CAC547E" w14:textId="612065F6" w:rsidR="003524F8" w:rsidRPr="003524F8" w:rsidRDefault="003524F8" w:rsidP="003524F8">
      <w:pPr>
        <w:spacing w:line="360" w:lineRule="auto"/>
        <w:rPr>
          <w:rFonts w:ascii="Arial" w:hAnsi="Arial" w:cs="Arial"/>
          <w:lang w:val="en-IN"/>
        </w:rPr>
      </w:pPr>
      <w:r w:rsidRPr="003524F8">
        <w:rPr>
          <w:rFonts w:ascii="Arial" w:eastAsia="Times New Roman" w:hAnsi="Arial" w:cs="Arial"/>
          <w:lang w:val="en-IN" w:eastAsia="en-IN"/>
        </w:rPr>
        <w:t>These software selections are in line with current best practices for quick, maintainable development cycles and web usability.</w:t>
      </w:r>
    </w:p>
    <w:p w14:paraId="49548E8D" w14:textId="77777777" w:rsidR="009F2CE8" w:rsidRDefault="00524B7F" w:rsidP="009F2CE8">
      <w:pPr>
        <w:spacing w:line="360" w:lineRule="auto"/>
        <w:ind w:left="-142"/>
        <w:rPr>
          <w:rFonts w:ascii="Arial" w:hAnsi="Arial" w:cs="Arial"/>
          <w:b/>
          <w:bCs/>
          <w:sz w:val="20"/>
          <w:szCs w:val="20"/>
          <w:lang w:val="en-IN"/>
        </w:rPr>
      </w:pPr>
      <w:r w:rsidRPr="00524B7F">
        <w:rPr>
          <w:rFonts w:ascii="Arial" w:hAnsi="Arial" w:cs="Arial"/>
          <w:b/>
          <w:bCs/>
          <w:sz w:val="20"/>
          <w:szCs w:val="20"/>
          <w:lang w:val="en-IN"/>
        </w:rPr>
        <w:t>Hardware Resources</w:t>
      </w:r>
    </w:p>
    <w:p w14:paraId="37B3E05B" w14:textId="47F2D14F" w:rsidR="009F2CE8" w:rsidRPr="009F2CE8" w:rsidRDefault="009F2CE8" w:rsidP="009F2CE8">
      <w:pPr>
        <w:spacing w:line="360" w:lineRule="auto"/>
        <w:ind w:left="-142"/>
        <w:rPr>
          <w:rFonts w:ascii="Arial" w:hAnsi="Arial" w:cs="Arial"/>
          <w:b/>
          <w:bCs/>
          <w:sz w:val="20"/>
          <w:szCs w:val="20"/>
          <w:lang w:val="en-IN"/>
        </w:rPr>
      </w:pPr>
      <w:r w:rsidRPr="009F2CE8">
        <w:rPr>
          <w:rFonts w:ascii="Arial" w:hAnsi="Arial" w:cs="Arial"/>
          <w:b/>
          <w:bCs/>
          <w:sz w:val="20"/>
          <w:szCs w:val="20"/>
          <w:lang w:val="en-IN"/>
        </w:rPr>
        <w:t>Essential Hardware:</w:t>
      </w:r>
    </w:p>
    <w:p w14:paraId="0AB2C9F2" w14:textId="77777777" w:rsidR="009F2CE8" w:rsidRPr="009F2CE8" w:rsidRDefault="009F2CE8" w:rsidP="009F2CE8">
      <w:pPr>
        <w:numPr>
          <w:ilvl w:val="0"/>
          <w:numId w:val="42"/>
        </w:numPr>
        <w:spacing w:line="360" w:lineRule="auto"/>
        <w:rPr>
          <w:rFonts w:ascii="Arial" w:hAnsi="Arial" w:cs="Arial"/>
          <w:sz w:val="20"/>
          <w:szCs w:val="20"/>
          <w:lang w:val="en-IN"/>
        </w:rPr>
      </w:pPr>
      <w:r w:rsidRPr="009F2CE8">
        <w:rPr>
          <w:rFonts w:ascii="Arial" w:hAnsi="Arial" w:cs="Arial"/>
          <w:sz w:val="20"/>
          <w:szCs w:val="20"/>
          <w:lang w:val="en-IN"/>
        </w:rPr>
        <w:t>A modern web browser.</w:t>
      </w:r>
    </w:p>
    <w:p w14:paraId="07F9F5F3" w14:textId="77777777" w:rsidR="009F2CE8" w:rsidRPr="009F2CE8" w:rsidRDefault="009F2CE8" w:rsidP="009F2CE8">
      <w:pPr>
        <w:numPr>
          <w:ilvl w:val="0"/>
          <w:numId w:val="42"/>
        </w:numPr>
        <w:spacing w:line="360" w:lineRule="auto"/>
        <w:rPr>
          <w:rFonts w:ascii="Arial" w:hAnsi="Arial" w:cs="Arial"/>
          <w:sz w:val="20"/>
          <w:szCs w:val="20"/>
          <w:lang w:val="en-IN"/>
        </w:rPr>
      </w:pPr>
      <w:r w:rsidRPr="009F2CE8">
        <w:rPr>
          <w:rFonts w:ascii="Arial" w:hAnsi="Arial" w:cs="Arial"/>
          <w:sz w:val="20"/>
          <w:szCs w:val="20"/>
          <w:lang w:val="en-IN"/>
        </w:rPr>
        <w:t>A PC or laptop with 8 GB of RAM.</w:t>
      </w:r>
    </w:p>
    <w:p w14:paraId="7E89A1CE" w14:textId="77777777" w:rsidR="009F2CE8" w:rsidRPr="009F2CE8" w:rsidRDefault="009F2CE8" w:rsidP="009F2CE8">
      <w:pPr>
        <w:numPr>
          <w:ilvl w:val="0"/>
          <w:numId w:val="42"/>
        </w:numPr>
        <w:spacing w:line="360" w:lineRule="auto"/>
        <w:rPr>
          <w:rFonts w:ascii="Arial" w:hAnsi="Arial" w:cs="Arial"/>
          <w:sz w:val="20"/>
          <w:szCs w:val="20"/>
          <w:lang w:val="en-IN"/>
        </w:rPr>
      </w:pPr>
      <w:r w:rsidRPr="009F2CE8">
        <w:rPr>
          <w:rFonts w:ascii="Arial" w:hAnsi="Arial" w:cs="Arial"/>
          <w:sz w:val="20"/>
          <w:szCs w:val="20"/>
          <w:lang w:val="en-IN"/>
        </w:rPr>
        <w:t>A reliable internet connection.</w:t>
      </w:r>
    </w:p>
    <w:p w14:paraId="5F65F8CA" w14:textId="44F177B1" w:rsidR="009F2CE8" w:rsidRPr="009F2CE8" w:rsidRDefault="009F2CE8" w:rsidP="009F2CE8">
      <w:pPr>
        <w:spacing w:line="360" w:lineRule="auto"/>
        <w:rPr>
          <w:rFonts w:ascii="Arial" w:hAnsi="Arial" w:cs="Arial"/>
          <w:sz w:val="20"/>
          <w:szCs w:val="20"/>
          <w:lang w:val="en-IN"/>
        </w:rPr>
      </w:pPr>
      <w:r w:rsidRPr="009F2CE8">
        <w:rPr>
          <w:rFonts w:ascii="Arial" w:hAnsi="Arial" w:cs="Arial"/>
          <w:b/>
          <w:bCs/>
          <w:sz w:val="20"/>
          <w:szCs w:val="20"/>
          <w:lang w:val="en-IN"/>
        </w:rPr>
        <w:t>Responsiveness Testing:</w:t>
      </w:r>
    </w:p>
    <w:p w14:paraId="6606581D" w14:textId="77777777" w:rsidR="009F2CE8" w:rsidRPr="009F2CE8" w:rsidRDefault="009F2CE8" w:rsidP="009F2CE8">
      <w:pPr>
        <w:numPr>
          <w:ilvl w:val="0"/>
          <w:numId w:val="43"/>
        </w:numPr>
        <w:spacing w:line="360" w:lineRule="auto"/>
        <w:rPr>
          <w:rFonts w:ascii="Arial" w:hAnsi="Arial" w:cs="Arial"/>
          <w:sz w:val="20"/>
          <w:szCs w:val="20"/>
          <w:lang w:val="en-IN"/>
        </w:rPr>
      </w:pPr>
      <w:r w:rsidRPr="009F2CE8">
        <w:rPr>
          <w:rFonts w:ascii="Arial" w:hAnsi="Arial" w:cs="Arial"/>
          <w:sz w:val="20"/>
          <w:szCs w:val="20"/>
          <w:lang w:val="en-IN"/>
        </w:rPr>
        <w:t>Smartphones and tablets are required for the responsiveness testing procedure.</w:t>
      </w:r>
    </w:p>
    <w:p w14:paraId="1C6F3E9B" w14:textId="77777777" w:rsidR="009F2CE8" w:rsidRPr="009F2CE8" w:rsidRDefault="009F2CE8" w:rsidP="009F2CE8">
      <w:pPr>
        <w:numPr>
          <w:ilvl w:val="0"/>
          <w:numId w:val="43"/>
        </w:numPr>
        <w:spacing w:line="360" w:lineRule="auto"/>
        <w:rPr>
          <w:rFonts w:ascii="Arial" w:hAnsi="Arial" w:cs="Arial"/>
          <w:sz w:val="20"/>
          <w:szCs w:val="20"/>
          <w:lang w:val="en-IN"/>
        </w:rPr>
      </w:pPr>
      <w:r w:rsidRPr="009F2CE8">
        <w:rPr>
          <w:rFonts w:ascii="Arial" w:hAnsi="Arial" w:cs="Arial"/>
          <w:sz w:val="20"/>
          <w:szCs w:val="20"/>
          <w:lang w:val="en-IN"/>
        </w:rPr>
        <w:t>Developers can conduct these tests without physical devices by using browser-based emulators.</w:t>
      </w:r>
    </w:p>
    <w:p w14:paraId="1B63D83B" w14:textId="77777777" w:rsidR="00524B7F" w:rsidRPr="00524B7F" w:rsidRDefault="00524B7F" w:rsidP="00E6763D">
      <w:pPr>
        <w:spacing w:line="360" w:lineRule="auto"/>
        <w:ind w:left="-142"/>
        <w:rPr>
          <w:rFonts w:ascii="Arial" w:hAnsi="Arial" w:cs="Arial"/>
          <w:b/>
          <w:bCs/>
          <w:sz w:val="20"/>
          <w:szCs w:val="20"/>
          <w:lang w:val="en-IN"/>
        </w:rPr>
      </w:pPr>
      <w:r w:rsidRPr="00524B7F">
        <w:rPr>
          <w:rFonts w:ascii="Arial" w:hAnsi="Arial" w:cs="Arial"/>
          <w:b/>
          <w:bCs/>
          <w:sz w:val="20"/>
          <w:szCs w:val="20"/>
          <w:lang w:val="en-IN"/>
        </w:rPr>
        <w:t>Technical Support and Maintenance</w:t>
      </w:r>
    </w:p>
    <w:p w14:paraId="606B19D6" w14:textId="77777777" w:rsidR="00524B7F" w:rsidRPr="00524B7F" w:rsidRDefault="00524B7F" w:rsidP="00E6763D">
      <w:pPr>
        <w:spacing w:line="360" w:lineRule="auto"/>
        <w:ind w:left="-142"/>
        <w:rPr>
          <w:rFonts w:ascii="Arial" w:hAnsi="Arial" w:cs="Arial"/>
          <w:sz w:val="20"/>
          <w:szCs w:val="20"/>
          <w:lang w:val="en-IN"/>
        </w:rPr>
      </w:pPr>
      <w:r w:rsidRPr="00524B7F">
        <w:rPr>
          <w:rFonts w:ascii="Arial" w:hAnsi="Arial" w:cs="Arial"/>
          <w:sz w:val="20"/>
          <w:szCs w:val="20"/>
          <w:lang w:val="en-IN"/>
        </w:rPr>
        <w:t>Technical support will focus on maintainability, documentation, and data security:</w:t>
      </w:r>
    </w:p>
    <w:p w14:paraId="07CB0EBF" w14:textId="77777777" w:rsidR="00524B7F" w:rsidRPr="00524B7F" w:rsidRDefault="00524B7F" w:rsidP="00E6763D">
      <w:pPr>
        <w:numPr>
          <w:ilvl w:val="0"/>
          <w:numId w:val="14"/>
        </w:numPr>
        <w:spacing w:line="360" w:lineRule="auto"/>
        <w:rPr>
          <w:rFonts w:ascii="Arial" w:hAnsi="Arial" w:cs="Arial"/>
          <w:sz w:val="20"/>
          <w:szCs w:val="20"/>
          <w:lang w:val="en-IN"/>
        </w:rPr>
      </w:pPr>
      <w:r w:rsidRPr="00524B7F">
        <w:rPr>
          <w:rFonts w:ascii="Arial" w:hAnsi="Arial" w:cs="Arial"/>
          <w:sz w:val="20"/>
          <w:szCs w:val="20"/>
          <w:lang w:val="en-IN"/>
        </w:rPr>
        <w:t>Version Control and Documentation: GitHub for commits, issue tracking, and changelog maintenance.</w:t>
      </w:r>
    </w:p>
    <w:p w14:paraId="14016D5C" w14:textId="77777777" w:rsidR="00524B7F" w:rsidRPr="00524B7F" w:rsidRDefault="00524B7F" w:rsidP="00E6763D">
      <w:pPr>
        <w:numPr>
          <w:ilvl w:val="0"/>
          <w:numId w:val="14"/>
        </w:numPr>
        <w:spacing w:line="360" w:lineRule="auto"/>
        <w:rPr>
          <w:rFonts w:ascii="Arial" w:hAnsi="Arial" w:cs="Arial"/>
          <w:sz w:val="20"/>
          <w:szCs w:val="20"/>
          <w:lang w:val="en-IN"/>
        </w:rPr>
      </w:pPr>
      <w:r w:rsidRPr="00524B7F">
        <w:rPr>
          <w:rFonts w:ascii="Arial" w:hAnsi="Arial" w:cs="Arial"/>
          <w:sz w:val="20"/>
          <w:szCs w:val="20"/>
          <w:lang w:val="en-IN"/>
        </w:rPr>
        <w:t>Continuous Integration (CI/CD): GitHub Actions for automated build and test deployment.</w:t>
      </w:r>
    </w:p>
    <w:p w14:paraId="15CD3033" w14:textId="77777777" w:rsidR="00524B7F" w:rsidRPr="00524B7F" w:rsidRDefault="00524B7F" w:rsidP="00E6763D">
      <w:pPr>
        <w:numPr>
          <w:ilvl w:val="0"/>
          <w:numId w:val="14"/>
        </w:numPr>
        <w:spacing w:line="360" w:lineRule="auto"/>
        <w:rPr>
          <w:rFonts w:ascii="Arial" w:hAnsi="Arial" w:cs="Arial"/>
          <w:sz w:val="20"/>
          <w:szCs w:val="20"/>
          <w:lang w:val="en-IN"/>
        </w:rPr>
      </w:pPr>
      <w:r w:rsidRPr="00524B7F">
        <w:rPr>
          <w:rFonts w:ascii="Arial" w:hAnsi="Arial" w:cs="Arial"/>
          <w:sz w:val="20"/>
          <w:szCs w:val="20"/>
          <w:lang w:val="en-IN"/>
        </w:rPr>
        <w:t>Monitoring and Backups: Firebase logging and scheduled database backups.</w:t>
      </w:r>
    </w:p>
    <w:p w14:paraId="7BBEDCD4" w14:textId="77777777" w:rsidR="00524B7F" w:rsidRPr="00524B7F" w:rsidRDefault="00524B7F" w:rsidP="00E6763D">
      <w:pPr>
        <w:numPr>
          <w:ilvl w:val="0"/>
          <w:numId w:val="14"/>
        </w:numPr>
        <w:spacing w:line="360" w:lineRule="auto"/>
        <w:rPr>
          <w:rFonts w:ascii="Arial" w:hAnsi="Arial" w:cs="Arial"/>
          <w:sz w:val="20"/>
          <w:szCs w:val="20"/>
          <w:lang w:val="en-IN"/>
        </w:rPr>
      </w:pPr>
      <w:r w:rsidRPr="00524B7F">
        <w:rPr>
          <w:rFonts w:ascii="Arial" w:hAnsi="Arial" w:cs="Arial"/>
          <w:sz w:val="20"/>
          <w:szCs w:val="20"/>
          <w:lang w:val="en-IN"/>
        </w:rPr>
        <w:t>User Feedback Tools: Online surveys or built-in forms for usability assessment.</w:t>
      </w:r>
    </w:p>
    <w:p w14:paraId="642ABC15" w14:textId="77777777" w:rsidR="00524B7F" w:rsidRPr="00524B7F" w:rsidRDefault="00524B7F" w:rsidP="00E6763D">
      <w:pPr>
        <w:numPr>
          <w:ilvl w:val="0"/>
          <w:numId w:val="14"/>
        </w:numPr>
        <w:spacing w:line="360" w:lineRule="auto"/>
        <w:rPr>
          <w:rFonts w:ascii="Arial" w:hAnsi="Arial" w:cs="Arial"/>
          <w:sz w:val="20"/>
          <w:szCs w:val="20"/>
          <w:lang w:val="en-IN"/>
        </w:rPr>
      </w:pPr>
      <w:r w:rsidRPr="00524B7F">
        <w:rPr>
          <w:rFonts w:ascii="Arial" w:hAnsi="Arial" w:cs="Arial"/>
          <w:sz w:val="20"/>
          <w:szCs w:val="20"/>
          <w:lang w:val="en-IN"/>
        </w:rPr>
        <w:t>Data Protection: Compliance with ethical standards for data anonymity and consent.</w:t>
      </w:r>
    </w:p>
    <w:p w14:paraId="567E5043" w14:textId="77777777" w:rsidR="00524B7F" w:rsidRPr="00524B7F" w:rsidRDefault="00524B7F" w:rsidP="00E6763D">
      <w:pPr>
        <w:spacing w:line="360" w:lineRule="auto"/>
        <w:ind w:left="-142"/>
        <w:rPr>
          <w:rFonts w:ascii="Arial" w:hAnsi="Arial" w:cs="Arial"/>
          <w:sz w:val="20"/>
          <w:szCs w:val="20"/>
          <w:lang w:val="en-IN"/>
        </w:rPr>
      </w:pPr>
      <w:r w:rsidRPr="00524B7F">
        <w:rPr>
          <w:rFonts w:ascii="Arial" w:hAnsi="Arial" w:cs="Arial"/>
          <w:sz w:val="20"/>
          <w:szCs w:val="20"/>
          <w:lang w:val="en-IN"/>
        </w:rPr>
        <w:t>These mechanisms ensure that the project remains traceable, testable, and ethically compliant throughout development and evaluation.</w:t>
      </w:r>
    </w:p>
    <w:p w14:paraId="46DA03FD" w14:textId="77777777" w:rsidR="00524B7F" w:rsidRPr="00524B7F" w:rsidRDefault="00524B7F" w:rsidP="00E6763D">
      <w:pPr>
        <w:spacing w:line="360" w:lineRule="auto"/>
        <w:ind w:left="-142"/>
        <w:rPr>
          <w:rFonts w:ascii="Arial" w:hAnsi="Arial" w:cs="Arial"/>
          <w:b/>
          <w:bCs/>
          <w:sz w:val="20"/>
          <w:szCs w:val="20"/>
          <w:lang w:val="en-IN"/>
        </w:rPr>
      </w:pPr>
      <w:r w:rsidRPr="00524B7F">
        <w:rPr>
          <w:rFonts w:ascii="Arial" w:hAnsi="Arial" w:cs="Arial"/>
          <w:b/>
          <w:bCs/>
          <w:sz w:val="20"/>
          <w:szCs w:val="20"/>
          <w:lang w:val="en-IN"/>
        </w:rPr>
        <w:t>Preferred Option and Justification</w:t>
      </w:r>
    </w:p>
    <w:p w14:paraId="5188E376" w14:textId="510E42A2" w:rsidR="00FC4086" w:rsidRPr="00FC4086" w:rsidRDefault="009F2CE8" w:rsidP="00FC4086">
      <w:pPr>
        <w:spacing w:line="360" w:lineRule="auto"/>
        <w:ind w:left="-142"/>
        <w:rPr>
          <w:rFonts w:ascii="Arial" w:hAnsi="Arial" w:cs="Arial"/>
          <w:sz w:val="20"/>
          <w:szCs w:val="20"/>
          <w:lang w:val="en-IN"/>
        </w:rPr>
      </w:pPr>
      <w:r w:rsidRPr="009F2CE8">
        <w:rPr>
          <w:rFonts w:ascii="Arial" w:hAnsi="Arial" w:cs="Arial"/>
          <w:sz w:val="20"/>
          <w:szCs w:val="20"/>
          <w:lang w:val="en-IN"/>
        </w:rPr>
        <w:t>The responsive web application</w:t>
      </w:r>
      <w:r>
        <w:rPr>
          <w:rFonts w:ascii="Arial" w:hAnsi="Arial" w:cs="Arial"/>
          <w:sz w:val="20"/>
          <w:szCs w:val="20"/>
          <w:lang w:val="en-IN"/>
        </w:rPr>
        <w:t xml:space="preserve"> (Unified Web system) </w:t>
      </w:r>
      <w:r w:rsidRPr="009F2CE8">
        <w:rPr>
          <w:rFonts w:ascii="Arial" w:hAnsi="Arial" w:cs="Arial"/>
          <w:sz w:val="20"/>
          <w:szCs w:val="20"/>
          <w:lang w:val="en-IN"/>
        </w:rPr>
        <w:t xml:space="preserve">model stands as the optimal solution because it enables developers to build prototypes rapidly through </w:t>
      </w:r>
      <w:r>
        <w:rPr>
          <w:rFonts w:ascii="Arial" w:hAnsi="Arial" w:cs="Arial"/>
          <w:sz w:val="20"/>
          <w:szCs w:val="20"/>
          <w:lang w:val="en-IN"/>
        </w:rPr>
        <w:t xml:space="preserve">a </w:t>
      </w:r>
      <w:r w:rsidRPr="009F2CE8">
        <w:rPr>
          <w:rFonts w:ascii="Arial" w:hAnsi="Arial" w:cs="Arial"/>
          <w:sz w:val="20"/>
          <w:szCs w:val="20"/>
          <w:lang w:val="en-IN"/>
        </w:rPr>
        <w:t xml:space="preserve">single-codebase support for various devices </w:t>
      </w:r>
      <w:r>
        <w:rPr>
          <w:rFonts w:ascii="Arial" w:hAnsi="Arial" w:cs="Arial"/>
          <w:sz w:val="20"/>
          <w:szCs w:val="20"/>
          <w:lang w:val="en-IN"/>
        </w:rPr>
        <w:t>that</w:t>
      </w:r>
      <w:r w:rsidRPr="009F2CE8">
        <w:rPr>
          <w:rFonts w:ascii="Arial" w:hAnsi="Arial" w:cs="Arial"/>
          <w:sz w:val="20"/>
          <w:szCs w:val="20"/>
          <w:lang w:val="en-IN"/>
        </w:rPr>
        <w:t xml:space="preserve"> </w:t>
      </w:r>
      <w:r>
        <w:rPr>
          <w:rFonts w:ascii="Arial" w:hAnsi="Arial" w:cs="Arial"/>
          <w:sz w:val="20"/>
          <w:szCs w:val="20"/>
          <w:lang w:val="en-IN"/>
        </w:rPr>
        <w:t>fulfils</w:t>
      </w:r>
      <w:r w:rsidRPr="009F2CE8">
        <w:rPr>
          <w:rFonts w:ascii="Arial" w:hAnsi="Arial" w:cs="Arial"/>
          <w:sz w:val="20"/>
          <w:szCs w:val="20"/>
          <w:lang w:val="en-IN"/>
        </w:rPr>
        <w:t xml:space="preserve"> </w:t>
      </w:r>
      <w:r w:rsidR="00C75D8F">
        <w:rPr>
          <w:rFonts w:ascii="Arial" w:hAnsi="Arial" w:cs="Arial"/>
          <w:sz w:val="20"/>
          <w:szCs w:val="20"/>
          <w:lang w:val="en-IN"/>
        </w:rPr>
        <w:t>the</w:t>
      </w:r>
      <w:r w:rsidRPr="009F2CE8">
        <w:rPr>
          <w:rFonts w:ascii="Arial" w:hAnsi="Arial" w:cs="Arial"/>
          <w:sz w:val="20"/>
          <w:szCs w:val="20"/>
          <w:lang w:val="en-IN"/>
        </w:rPr>
        <w:t xml:space="preserve"> deadline requirements for usability testing.</w:t>
      </w:r>
      <w:r>
        <w:rPr>
          <w:rFonts w:ascii="Arial" w:hAnsi="Arial" w:cs="Arial"/>
          <w:sz w:val="20"/>
          <w:szCs w:val="20"/>
          <w:lang w:val="en-IN"/>
        </w:rPr>
        <w:t xml:space="preserve"> </w:t>
      </w:r>
      <w:r w:rsidR="003524F8" w:rsidRPr="003524F8">
        <w:rPr>
          <w:rFonts w:ascii="Arial" w:hAnsi="Arial" w:cs="Arial"/>
          <w:sz w:val="20"/>
          <w:szCs w:val="20"/>
          <w:lang w:val="en-IN"/>
        </w:rPr>
        <w:t>Research indicates that RWD operates as an affordable solution which provides sustainable access to multiple devices while enhancing accessibility (Shahzad 2017).</w:t>
      </w:r>
      <w:r w:rsidR="003524F8">
        <w:rPr>
          <w:rFonts w:ascii="Arial" w:hAnsi="Arial" w:cs="Arial"/>
          <w:sz w:val="20"/>
          <w:szCs w:val="20"/>
          <w:lang w:val="en-IN"/>
        </w:rPr>
        <w:t xml:space="preserve"> </w:t>
      </w:r>
      <w:r w:rsidR="00FC4086" w:rsidRPr="00FC4086">
        <w:rPr>
          <w:rFonts w:ascii="Arial" w:hAnsi="Arial" w:cs="Arial"/>
          <w:sz w:val="20"/>
          <w:szCs w:val="20"/>
          <w:lang w:val="en-IN"/>
        </w:rPr>
        <w:t xml:space="preserve">Although the performance can be relatively lower on older devices, this limitation will be mitigated through </w:t>
      </w:r>
      <w:r w:rsidR="00FC4086">
        <w:rPr>
          <w:rFonts w:ascii="Arial" w:hAnsi="Arial" w:cs="Arial"/>
          <w:sz w:val="20"/>
          <w:szCs w:val="20"/>
          <w:lang w:val="en-IN"/>
        </w:rPr>
        <w:t>optimisation</w:t>
      </w:r>
      <w:r w:rsidR="00FC4086" w:rsidRPr="00FC4086">
        <w:rPr>
          <w:rFonts w:ascii="Arial" w:hAnsi="Arial" w:cs="Arial"/>
          <w:sz w:val="20"/>
          <w:szCs w:val="20"/>
          <w:lang w:val="en-IN"/>
        </w:rPr>
        <w:t xml:space="preserve"> techniques and scope restriction, for example, simulated rather than live payment processing.</w:t>
      </w:r>
    </w:p>
    <w:p w14:paraId="589681EB" w14:textId="6FEADB22" w:rsidR="00524B7F" w:rsidRPr="00524B7F" w:rsidRDefault="00FC4086" w:rsidP="00FC4086">
      <w:pPr>
        <w:spacing w:line="360" w:lineRule="auto"/>
        <w:ind w:left="-142"/>
        <w:rPr>
          <w:rFonts w:ascii="Arial" w:hAnsi="Arial" w:cs="Arial"/>
          <w:sz w:val="20"/>
          <w:szCs w:val="20"/>
          <w:lang w:val="en-IN"/>
        </w:rPr>
      </w:pPr>
      <w:r w:rsidRPr="00FC4086">
        <w:rPr>
          <w:rFonts w:ascii="Arial" w:hAnsi="Arial" w:cs="Arial"/>
          <w:sz w:val="20"/>
          <w:szCs w:val="20"/>
          <w:lang w:val="en-IN"/>
        </w:rPr>
        <w:lastRenderedPageBreak/>
        <w:t>In short, the architecture selected meets both project goals and resource constraints. The tooling, hardware, and technical support resources proposed here are realistic, accessible, and academically appropriate to produce a high-quality and testable prototype within the available timeframe</w:t>
      </w:r>
      <w:r w:rsidR="00524B7F" w:rsidRPr="00524B7F">
        <w:rPr>
          <w:rFonts w:ascii="Arial" w:hAnsi="Arial" w:cs="Arial"/>
          <w:sz w:val="20"/>
          <w:szCs w:val="20"/>
          <w:lang w:val="en-IN"/>
        </w:rPr>
        <w:t>.</w:t>
      </w:r>
    </w:p>
    <w:p w14:paraId="46EB68C9" w14:textId="77777777" w:rsidR="00572AEA" w:rsidRPr="00E07DDD" w:rsidRDefault="00572AEA" w:rsidP="00E6763D">
      <w:pPr>
        <w:spacing w:line="360" w:lineRule="auto"/>
        <w:ind w:left="-142"/>
        <w:rPr>
          <w:rFonts w:ascii="Arial" w:hAnsi="Arial" w:cs="Arial"/>
          <w:sz w:val="20"/>
          <w:szCs w:val="20"/>
        </w:rPr>
      </w:pPr>
    </w:p>
    <w:p w14:paraId="501FC7C0" w14:textId="77777777" w:rsidR="00572AEA" w:rsidRPr="0007779F" w:rsidRDefault="00572AEA" w:rsidP="00E6763D">
      <w:pPr>
        <w:pStyle w:val="Heading1"/>
        <w:spacing w:line="360" w:lineRule="auto"/>
      </w:pPr>
      <w:r w:rsidRPr="0007779F">
        <w:t>PROJECT PLAN</w:t>
      </w:r>
    </w:p>
    <w:p w14:paraId="0197738E" w14:textId="77BC9704" w:rsidR="00572AEA" w:rsidRPr="00E6763D" w:rsidRDefault="00572AEA" w:rsidP="00E6763D">
      <w:pPr>
        <w:pStyle w:val="Heading2"/>
        <w:keepLines w:val="0"/>
        <w:widowControl w:val="0"/>
        <w:numPr>
          <w:ilvl w:val="1"/>
          <w:numId w:val="0"/>
        </w:numPr>
        <w:tabs>
          <w:tab w:val="num" w:pos="860"/>
        </w:tabs>
        <w:spacing w:before="240" w:after="60" w:line="360" w:lineRule="auto"/>
        <w:ind w:left="860" w:hanging="576"/>
        <w:jc w:val="both"/>
        <w:rPr>
          <w:rFonts w:ascii="Arial" w:hAnsi="Arial" w:cs="Arial"/>
          <w:i/>
          <w:sz w:val="20"/>
          <w:szCs w:val="20"/>
        </w:rPr>
      </w:pPr>
      <w:r w:rsidRPr="00E07DDD">
        <w:rPr>
          <w:rFonts w:ascii="Arial" w:hAnsi="Arial" w:cs="Arial"/>
          <w:sz w:val="20"/>
          <w:szCs w:val="20"/>
        </w:rPr>
        <w:t>Project Work Description</w:t>
      </w:r>
    </w:p>
    <w:p w14:paraId="2FF4196B" w14:textId="326DA578" w:rsidR="00E6763D" w:rsidRPr="00E6763D" w:rsidRDefault="00FC4086" w:rsidP="00E6763D">
      <w:pPr>
        <w:spacing w:line="360" w:lineRule="auto"/>
        <w:ind w:left="284"/>
        <w:rPr>
          <w:rFonts w:ascii="Arial" w:hAnsi="Arial" w:cs="Arial"/>
          <w:sz w:val="20"/>
          <w:szCs w:val="20"/>
          <w:lang w:val="en-IN"/>
        </w:rPr>
      </w:pPr>
      <w:r w:rsidRPr="00FC4086">
        <w:rPr>
          <w:rFonts w:ascii="Arial" w:hAnsi="Arial" w:cs="Arial"/>
          <w:sz w:val="20"/>
          <w:szCs w:val="20"/>
          <w:lang w:val="en-IN"/>
        </w:rPr>
        <w:t>The project will follow a systematic development process which connects project work to the established project goals. The project's main objective involves creating a web-based ticket booking system for movies which proves both user-friendly and dependable with consistent design elements. The following plan details all work phases along with their corresponding tasks and risk factors and dependencies and risk reduction methods. The Gantt chart in Appendix A shows the project timeline for each development phase</w:t>
      </w:r>
      <w:r w:rsidR="00E6763D" w:rsidRPr="00E6763D">
        <w:rPr>
          <w:rFonts w:ascii="Arial" w:hAnsi="Arial" w:cs="Arial"/>
          <w:sz w:val="20"/>
          <w:szCs w:val="20"/>
          <w:lang w:val="en-IN"/>
        </w:rPr>
        <w:t>.</w:t>
      </w:r>
    </w:p>
    <w:p w14:paraId="427FDA7D"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1. Overview of Key Tasks and Relation to Aims and Objectives</w:t>
      </w:r>
    </w:p>
    <w:p w14:paraId="4F6E9357" w14:textId="77777777" w:rsidR="00FC4086" w:rsidRPr="006C5722" w:rsidRDefault="00FC4086" w:rsidP="006C5722">
      <w:pPr>
        <w:spacing w:line="360" w:lineRule="auto"/>
        <w:ind w:left="284"/>
        <w:rPr>
          <w:rFonts w:ascii="Arial" w:hAnsi="Arial" w:cs="Arial"/>
          <w:lang w:val="en-IN"/>
        </w:rPr>
      </w:pPr>
      <w:r w:rsidRPr="00FC4086">
        <w:rPr>
          <w:rFonts w:ascii="Arial" w:hAnsi="Arial" w:cs="Arial"/>
          <w:sz w:val="20"/>
          <w:szCs w:val="20"/>
          <w:lang w:val="en-IN"/>
        </w:rPr>
        <w:t xml:space="preserve">The </w:t>
      </w:r>
      <w:r w:rsidRPr="006C5722">
        <w:rPr>
          <w:rFonts w:ascii="Arial" w:hAnsi="Arial" w:cs="Arial"/>
          <w:lang w:val="en-IN"/>
        </w:rPr>
        <w:t>project is divided into a few major stages that correspond directly to the project's objectives:</w:t>
      </w:r>
    </w:p>
    <w:p w14:paraId="763F9739" w14:textId="704C62B1" w:rsidR="00256568" w:rsidRPr="00AF612A" w:rsidRDefault="006C5722" w:rsidP="006C5722">
      <w:pPr>
        <w:pStyle w:val="ListParagraph"/>
        <w:numPr>
          <w:ilvl w:val="0"/>
          <w:numId w:val="34"/>
        </w:numPr>
        <w:spacing w:after="0" w:line="360" w:lineRule="auto"/>
        <w:rPr>
          <w:rFonts w:ascii="Arial" w:eastAsia="Times New Roman" w:hAnsi="Arial" w:cs="Arial"/>
          <w:sz w:val="20"/>
          <w:szCs w:val="20"/>
          <w:lang w:val="en-IN" w:eastAsia="en-IN"/>
        </w:rPr>
      </w:pPr>
      <w:r w:rsidRPr="00AF612A">
        <w:rPr>
          <w:rFonts w:ascii="Arial" w:eastAsia="Times New Roman" w:hAnsi="Arial" w:cs="Arial"/>
          <w:sz w:val="20"/>
          <w:szCs w:val="20"/>
          <w:lang w:val="en-IN" w:eastAsia="en-IN"/>
        </w:rPr>
        <w:t>The UX/UI Design and Prototyping solution accomplishes Objective 2 by creating a responsive interface that preserves visual coherence and provides a pleasurable user experience.</w:t>
      </w:r>
    </w:p>
    <w:p w14:paraId="00996012" w14:textId="660CE366" w:rsidR="00256568" w:rsidRPr="00256568" w:rsidRDefault="00256568" w:rsidP="006C5722">
      <w:pPr>
        <w:pStyle w:val="ListParagraph"/>
        <w:numPr>
          <w:ilvl w:val="0"/>
          <w:numId w:val="34"/>
        </w:numPr>
        <w:spacing w:line="360" w:lineRule="auto"/>
        <w:rPr>
          <w:rFonts w:ascii="Arial" w:hAnsi="Arial" w:cs="Arial"/>
          <w:sz w:val="20"/>
          <w:szCs w:val="20"/>
          <w:lang w:val="en-IN"/>
        </w:rPr>
      </w:pPr>
      <w:r w:rsidRPr="006C5722">
        <w:rPr>
          <w:rFonts w:ascii="Arial" w:hAnsi="Arial" w:cs="Arial"/>
          <w:lang w:val="en-IN"/>
        </w:rPr>
        <w:t>The system development</w:t>
      </w:r>
      <w:r w:rsidRPr="00256568">
        <w:rPr>
          <w:rFonts w:ascii="Arial" w:hAnsi="Arial" w:cs="Arial"/>
          <w:sz w:val="20"/>
          <w:szCs w:val="20"/>
          <w:lang w:val="en-IN"/>
        </w:rPr>
        <w:t xml:space="preserve"> includes both frontend and backend components which provide core functionality and support booking flow and administrative module operations according to Objectives 3, 4 and 5.</w:t>
      </w:r>
    </w:p>
    <w:p w14:paraId="1707377B" w14:textId="44C9FA6E" w:rsidR="00256568" w:rsidRPr="00256568" w:rsidRDefault="00256568" w:rsidP="00256568">
      <w:pPr>
        <w:pStyle w:val="ListParagraph"/>
        <w:numPr>
          <w:ilvl w:val="0"/>
          <w:numId w:val="34"/>
        </w:numPr>
        <w:spacing w:line="360" w:lineRule="auto"/>
        <w:rPr>
          <w:rFonts w:ascii="Arial" w:hAnsi="Arial" w:cs="Arial"/>
          <w:sz w:val="20"/>
          <w:szCs w:val="20"/>
          <w:lang w:val="en-IN"/>
        </w:rPr>
      </w:pPr>
      <w:r w:rsidRPr="00256568">
        <w:rPr>
          <w:rFonts w:ascii="Arial" w:hAnsi="Arial" w:cs="Arial"/>
          <w:sz w:val="20"/>
          <w:szCs w:val="20"/>
          <w:lang w:val="en-IN"/>
        </w:rPr>
        <w:t>The system testing and integration process under Objective 6 verifies system operation through functional and usability assessments.</w:t>
      </w:r>
    </w:p>
    <w:p w14:paraId="17B3843C" w14:textId="672B25FB" w:rsidR="00256568" w:rsidRPr="00256568" w:rsidRDefault="00256568" w:rsidP="00256568">
      <w:pPr>
        <w:pStyle w:val="ListParagraph"/>
        <w:numPr>
          <w:ilvl w:val="0"/>
          <w:numId w:val="34"/>
        </w:numPr>
        <w:spacing w:line="360" w:lineRule="auto"/>
        <w:rPr>
          <w:rFonts w:ascii="Arial" w:hAnsi="Arial" w:cs="Arial"/>
          <w:sz w:val="20"/>
          <w:szCs w:val="20"/>
          <w:lang w:val="en-IN"/>
        </w:rPr>
      </w:pPr>
      <w:r w:rsidRPr="00256568">
        <w:rPr>
          <w:rFonts w:ascii="Arial" w:hAnsi="Arial" w:cs="Arial"/>
          <w:sz w:val="20"/>
          <w:szCs w:val="20"/>
          <w:lang w:val="en-IN"/>
        </w:rPr>
        <w:t>The evaluation and documentation work leads to the creation of three essential final products which are the system evaluation report and the dissertation document and the operational prototype.</w:t>
      </w:r>
    </w:p>
    <w:p w14:paraId="444708BB" w14:textId="1527173F" w:rsidR="00E6763D" w:rsidRPr="00E6763D" w:rsidRDefault="00FC4086" w:rsidP="00256568">
      <w:pPr>
        <w:spacing w:line="360" w:lineRule="auto"/>
        <w:ind w:left="284"/>
        <w:rPr>
          <w:rFonts w:ascii="Arial" w:hAnsi="Arial" w:cs="Arial"/>
          <w:sz w:val="20"/>
          <w:szCs w:val="20"/>
          <w:lang w:val="en-IN"/>
        </w:rPr>
      </w:pPr>
      <w:r w:rsidRPr="00FC4086">
        <w:rPr>
          <w:rFonts w:ascii="Arial" w:hAnsi="Arial" w:cs="Arial"/>
          <w:sz w:val="20"/>
          <w:szCs w:val="20"/>
          <w:lang w:val="en-IN"/>
        </w:rPr>
        <w:t xml:space="preserve">Each of the mentioned tasks builds upon the previous phase in a logical development sequence aimed at reaching a functional and tested prototype of </w:t>
      </w:r>
      <w:proofErr w:type="spellStart"/>
      <w:r w:rsidRPr="00FC4086">
        <w:rPr>
          <w:rFonts w:ascii="Arial" w:hAnsi="Arial" w:cs="Arial"/>
          <w:sz w:val="20"/>
          <w:szCs w:val="20"/>
          <w:lang w:val="en-IN"/>
        </w:rPr>
        <w:t>CineSpark</w:t>
      </w:r>
      <w:proofErr w:type="spellEnd"/>
      <w:r>
        <w:rPr>
          <w:rFonts w:ascii="Arial" w:hAnsi="Arial" w:cs="Arial"/>
          <w:sz w:val="20"/>
          <w:szCs w:val="20"/>
          <w:lang w:val="en-IN"/>
        </w:rPr>
        <w:t>.</w:t>
      </w:r>
    </w:p>
    <w:p w14:paraId="7426D734"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2. Detailed Description of Tasks and Sub-Tasks</w:t>
      </w:r>
    </w:p>
    <w:p w14:paraId="111AEDF7"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A. Literature Review and Requirements Analysis (Weeks 1–2)</w:t>
      </w:r>
    </w:p>
    <w:p w14:paraId="0C6F27FF" w14:textId="35488D13" w:rsidR="00256568" w:rsidRDefault="00256568" w:rsidP="00E6763D">
      <w:pPr>
        <w:spacing w:line="360" w:lineRule="auto"/>
        <w:ind w:left="284"/>
        <w:rPr>
          <w:rFonts w:ascii="Arial" w:hAnsi="Arial" w:cs="Arial"/>
          <w:sz w:val="20"/>
          <w:szCs w:val="20"/>
          <w:lang w:val="en-IN"/>
        </w:rPr>
      </w:pPr>
      <w:r w:rsidRPr="00256568">
        <w:rPr>
          <w:rFonts w:ascii="Arial" w:hAnsi="Arial" w:cs="Arial"/>
          <w:sz w:val="20"/>
          <w:szCs w:val="20"/>
          <w:lang w:val="en-IN"/>
        </w:rPr>
        <w:t xml:space="preserve">The project starts by studying current web-based booking systems to identify their usability elements and system operational problems and interface design specifications. The research phase will evaluate </w:t>
      </w:r>
      <w:proofErr w:type="spellStart"/>
      <w:r w:rsidRPr="00256568">
        <w:rPr>
          <w:rFonts w:ascii="Arial" w:hAnsi="Arial" w:cs="Arial"/>
          <w:sz w:val="20"/>
          <w:szCs w:val="20"/>
          <w:lang w:val="en-IN"/>
        </w:rPr>
        <w:t>BookMyShow</w:t>
      </w:r>
      <w:proofErr w:type="spellEnd"/>
      <w:r w:rsidRPr="00256568">
        <w:rPr>
          <w:rFonts w:ascii="Arial" w:hAnsi="Arial" w:cs="Arial"/>
          <w:sz w:val="20"/>
          <w:szCs w:val="20"/>
          <w:lang w:val="en-IN"/>
        </w:rPr>
        <w:t xml:space="preserve"> and Fandango and AMC Theatres platforms through a detailed </w:t>
      </w:r>
      <w:r w:rsidRPr="00256568">
        <w:rPr>
          <w:rFonts w:ascii="Arial" w:hAnsi="Arial" w:cs="Arial"/>
          <w:sz w:val="20"/>
          <w:szCs w:val="20"/>
          <w:lang w:val="en-IN"/>
        </w:rPr>
        <w:lastRenderedPageBreak/>
        <w:t>comparison.</w:t>
      </w:r>
      <w:r w:rsidR="00E6763D" w:rsidRPr="00E6763D">
        <w:rPr>
          <w:rFonts w:ascii="Arial" w:hAnsi="Arial" w:cs="Arial"/>
          <w:sz w:val="20"/>
          <w:szCs w:val="20"/>
          <w:lang w:val="en-IN"/>
        </w:rPr>
        <w:br/>
      </w:r>
    </w:p>
    <w:p w14:paraId="5127CAD0" w14:textId="77850965"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Sub-tasks include:</w:t>
      </w:r>
    </w:p>
    <w:p w14:paraId="7E9C5C3C" w14:textId="77777777" w:rsidR="00E6763D" w:rsidRPr="00E6763D" w:rsidRDefault="00E6763D" w:rsidP="00E6763D">
      <w:pPr>
        <w:numPr>
          <w:ilvl w:val="0"/>
          <w:numId w:val="16"/>
        </w:numPr>
        <w:spacing w:line="360" w:lineRule="auto"/>
        <w:rPr>
          <w:rFonts w:ascii="Arial" w:hAnsi="Arial" w:cs="Arial"/>
          <w:sz w:val="20"/>
          <w:szCs w:val="20"/>
          <w:lang w:val="en-IN"/>
        </w:rPr>
      </w:pPr>
      <w:r w:rsidRPr="00E6763D">
        <w:rPr>
          <w:rFonts w:ascii="Arial" w:hAnsi="Arial" w:cs="Arial"/>
          <w:sz w:val="20"/>
          <w:szCs w:val="20"/>
          <w:lang w:val="en-IN"/>
        </w:rPr>
        <w:t>Reviewing peer-reviewed articles on responsive design and booking usability.</w:t>
      </w:r>
    </w:p>
    <w:p w14:paraId="4F8B5F5C" w14:textId="77777777" w:rsidR="00E6763D" w:rsidRPr="00E6763D" w:rsidRDefault="00E6763D" w:rsidP="00E6763D">
      <w:pPr>
        <w:numPr>
          <w:ilvl w:val="0"/>
          <w:numId w:val="16"/>
        </w:numPr>
        <w:spacing w:line="360" w:lineRule="auto"/>
        <w:rPr>
          <w:rFonts w:ascii="Arial" w:hAnsi="Arial" w:cs="Arial"/>
          <w:sz w:val="20"/>
          <w:szCs w:val="20"/>
          <w:lang w:val="en-IN"/>
        </w:rPr>
      </w:pPr>
      <w:r w:rsidRPr="00E6763D">
        <w:rPr>
          <w:rFonts w:ascii="Arial" w:hAnsi="Arial" w:cs="Arial"/>
          <w:sz w:val="20"/>
          <w:szCs w:val="20"/>
          <w:lang w:val="en-IN"/>
        </w:rPr>
        <w:t>Defining user personas and user stories.</w:t>
      </w:r>
    </w:p>
    <w:p w14:paraId="30D6261D" w14:textId="77777777" w:rsidR="00E6763D" w:rsidRPr="00E6763D" w:rsidRDefault="00E6763D" w:rsidP="00E6763D">
      <w:pPr>
        <w:numPr>
          <w:ilvl w:val="0"/>
          <w:numId w:val="16"/>
        </w:numPr>
        <w:spacing w:line="360" w:lineRule="auto"/>
        <w:rPr>
          <w:rFonts w:ascii="Arial" w:hAnsi="Arial" w:cs="Arial"/>
          <w:sz w:val="20"/>
          <w:szCs w:val="20"/>
          <w:lang w:val="en-IN"/>
        </w:rPr>
      </w:pPr>
      <w:r w:rsidRPr="00E6763D">
        <w:rPr>
          <w:rFonts w:ascii="Arial" w:hAnsi="Arial" w:cs="Arial"/>
          <w:sz w:val="20"/>
          <w:szCs w:val="20"/>
          <w:lang w:val="en-IN"/>
        </w:rPr>
        <w:t>Identifying both functional (e.g., seat selection, booking confirmation) and non-functional requirements (e.g., performance, accessibility, security).</w:t>
      </w:r>
    </w:p>
    <w:p w14:paraId="46A83AB3" w14:textId="71AF98B8"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The outcomes will be compiled in a requirements specification document, which will act as a blueprint for all subsequent phases.</w:t>
      </w:r>
    </w:p>
    <w:p w14:paraId="3EE0B281"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B. UX/UI Design and Prototyping (Weeks 3–4)</w:t>
      </w:r>
    </w:p>
    <w:p w14:paraId="22FA3A21" w14:textId="266A5483" w:rsidR="00256568" w:rsidRDefault="006C0794" w:rsidP="00E6763D">
      <w:pPr>
        <w:spacing w:line="360" w:lineRule="auto"/>
        <w:ind w:left="284"/>
        <w:rPr>
          <w:rFonts w:ascii="Arial" w:hAnsi="Arial" w:cs="Arial"/>
          <w:sz w:val="20"/>
          <w:szCs w:val="20"/>
          <w:lang w:val="en-IN"/>
        </w:rPr>
      </w:pPr>
      <w:r w:rsidRPr="006C0794">
        <w:rPr>
          <w:rFonts w:ascii="Arial" w:hAnsi="Arial" w:cs="Arial"/>
          <w:sz w:val="20"/>
          <w:szCs w:val="20"/>
          <w:lang w:val="en-IN"/>
        </w:rPr>
        <w:t xml:space="preserve">The design process will develop an interface which users can operate with simplicity while maintaining visual consistency after requirement definition. I will create both low-fidelity wireframes and high-fidelity prototypes. The design will use responsive web design (RWD) principles to provide accessibility for various devices. </w:t>
      </w:r>
    </w:p>
    <w:p w14:paraId="4D2CD1A9" w14:textId="3AA6904A" w:rsidR="00E6763D" w:rsidRPr="00582C4A" w:rsidRDefault="00E6763D" w:rsidP="00582C4A">
      <w:pPr>
        <w:spacing w:line="360" w:lineRule="auto"/>
        <w:ind w:left="284"/>
        <w:rPr>
          <w:rFonts w:ascii="Arial" w:hAnsi="Arial" w:cs="Arial"/>
          <w:sz w:val="20"/>
          <w:szCs w:val="20"/>
          <w:lang w:val="en-IN"/>
        </w:rPr>
      </w:pPr>
      <w:r w:rsidRPr="00E6763D">
        <w:rPr>
          <w:rFonts w:ascii="Arial" w:hAnsi="Arial" w:cs="Arial"/>
          <w:sz w:val="20"/>
          <w:szCs w:val="20"/>
          <w:lang w:val="en-IN"/>
        </w:rPr>
        <w:t>Sub-</w:t>
      </w:r>
      <w:r w:rsidRPr="00582C4A">
        <w:rPr>
          <w:rFonts w:ascii="Arial" w:hAnsi="Arial" w:cs="Arial"/>
          <w:sz w:val="20"/>
          <w:szCs w:val="20"/>
          <w:lang w:val="en-IN"/>
        </w:rPr>
        <w:t>tasks include:</w:t>
      </w:r>
    </w:p>
    <w:p w14:paraId="4B740F38" w14:textId="6EDF6A78" w:rsidR="00E6763D" w:rsidRPr="00582C4A" w:rsidRDefault="00582C4A" w:rsidP="00582C4A">
      <w:pPr>
        <w:pStyle w:val="ListParagraph"/>
        <w:numPr>
          <w:ilvl w:val="0"/>
          <w:numId w:val="17"/>
        </w:numPr>
        <w:spacing w:after="0" w:line="360" w:lineRule="auto"/>
        <w:rPr>
          <w:rFonts w:ascii="Arial" w:eastAsia="Times New Roman" w:hAnsi="Arial" w:cs="Arial"/>
          <w:sz w:val="20"/>
          <w:szCs w:val="20"/>
          <w:lang w:val="en-IN" w:eastAsia="en-IN"/>
        </w:rPr>
      </w:pPr>
      <w:r w:rsidRPr="00582C4A">
        <w:rPr>
          <w:rFonts w:ascii="Arial" w:eastAsia="Times New Roman" w:hAnsi="Arial" w:cs="Arial"/>
          <w:sz w:val="20"/>
          <w:szCs w:val="20"/>
          <w:lang w:val="en-IN" w:eastAsia="en-IN"/>
        </w:rPr>
        <w:t xml:space="preserve">Developing user interface </w:t>
      </w:r>
      <w:proofErr w:type="spellStart"/>
      <w:r w:rsidRPr="00582C4A">
        <w:rPr>
          <w:rFonts w:ascii="Arial" w:eastAsia="Times New Roman" w:hAnsi="Arial" w:cs="Arial"/>
          <w:sz w:val="20"/>
          <w:szCs w:val="20"/>
          <w:lang w:val="en-IN" w:eastAsia="en-IN"/>
        </w:rPr>
        <w:t>mockups</w:t>
      </w:r>
      <w:proofErr w:type="spellEnd"/>
      <w:r w:rsidRPr="00582C4A">
        <w:rPr>
          <w:rFonts w:ascii="Arial" w:eastAsia="Times New Roman" w:hAnsi="Arial" w:cs="Arial"/>
          <w:sz w:val="20"/>
          <w:szCs w:val="20"/>
          <w:lang w:val="en-IN" w:eastAsia="en-IN"/>
        </w:rPr>
        <w:t xml:space="preserve"> for movie browsing, showtime selection, and seat booking.</w:t>
      </w:r>
    </w:p>
    <w:p w14:paraId="7123361A" w14:textId="77777777" w:rsidR="00582C4A" w:rsidRPr="00582C4A" w:rsidRDefault="00582C4A" w:rsidP="00582C4A">
      <w:pPr>
        <w:pStyle w:val="ListParagraph"/>
        <w:spacing w:after="0" w:line="240" w:lineRule="auto"/>
        <w:rPr>
          <w:rFonts w:ascii="Times New Roman" w:eastAsia="Times New Roman" w:hAnsi="Times New Roman" w:cs="Times New Roman"/>
          <w:sz w:val="24"/>
          <w:szCs w:val="24"/>
          <w:lang w:val="en-IN" w:eastAsia="en-IN"/>
        </w:rPr>
      </w:pPr>
    </w:p>
    <w:p w14:paraId="3E78B47B" w14:textId="77777777" w:rsidR="00E6763D" w:rsidRPr="00E6763D" w:rsidRDefault="00E6763D" w:rsidP="00E6763D">
      <w:pPr>
        <w:numPr>
          <w:ilvl w:val="0"/>
          <w:numId w:val="17"/>
        </w:numPr>
        <w:spacing w:line="360" w:lineRule="auto"/>
        <w:rPr>
          <w:rFonts w:ascii="Arial" w:hAnsi="Arial" w:cs="Arial"/>
          <w:sz w:val="20"/>
          <w:szCs w:val="20"/>
          <w:lang w:val="en-IN"/>
        </w:rPr>
      </w:pPr>
      <w:r w:rsidRPr="00E6763D">
        <w:rPr>
          <w:rFonts w:ascii="Arial" w:hAnsi="Arial" w:cs="Arial"/>
          <w:sz w:val="20"/>
          <w:szCs w:val="20"/>
          <w:lang w:val="en-IN"/>
        </w:rPr>
        <w:t xml:space="preserve">Establishing a consistent </w:t>
      </w:r>
      <w:proofErr w:type="spellStart"/>
      <w:r w:rsidRPr="00E6763D">
        <w:rPr>
          <w:rFonts w:ascii="Arial" w:hAnsi="Arial" w:cs="Arial"/>
          <w:sz w:val="20"/>
          <w:szCs w:val="20"/>
          <w:lang w:val="en-IN"/>
        </w:rPr>
        <w:t>color</w:t>
      </w:r>
      <w:proofErr w:type="spellEnd"/>
      <w:r w:rsidRPr="00E6763D">
        <w:rPr>
          <w:rFonts w:ascii="Arial" w:hAnsi="Arial" w:cs="Arial"/>
          <w:sz w:val="20"/>
          <w:szCs w:val="20"/>
          <w:lang w:val="en-IN"/>
        </w:rPr>
        <w:t xml:space="preserve"> scheme, typography, and component layout.</w:t>
      </w:r>
    </w:p>
    <w:p w14:paraId="37B0A40E" w14:textId="77777777" w:rsidR="00E6763D" w:rsidRPr="00E6763D" w:rsidRDefault="00E6763D" w:rsidP="00E6763D">
      <w:pPr>
        <w:numPr>
          <w:ilvl w:val="0"/>
          <w:numId w:val="17"/>
        </w:numPr>
        <w:spacing w:line="360" w:lineRule="auto"/>
        <w:rPr>
          <w:rFonts w:ascii="Arial" w:hAnsi="Arial" w:cs="Arial"/>
          <w:sz w:val="20"/>
          <w:szCs w:val="20"/>
          <w:lang w:val="en-IN"/>
        </w:rPr>
      </w:pPr>
      <w:r w:rsidRPr="00E6763D">
        <w:rPr>
          <w:rFonts w:ascii="Arial" w:hAnsi="Arial" w:cs="Arial"/>
          <w:sz w:val="20"/>
          <w:szCs w:val="20"/>
          <w:lang w:val="en-IN"/>
        </w:rPr>
        <w:t>Conducting a brief heuristic evaluation to identify potential usability issues before implementation.</w:t>
      </w:r>
    </w:p>
    <w:p w14:paraId="27D03271" w14:textId="1D62C86C"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The deliverable for this stage will be a clickable prototype demonstrating the user flow and visual design.</w:t>
      </w:r>
    </w:p>
    <w:p w14:paraId="2DFBD5D7" w14:textId="77777777" w:rsidR="007046BF" w:rsidRDefault="00E6763D" w:rsidP="007A7F2A">
      <w:pPr>
        <w:spacing w:line="360" w:lineRule="auto"/>
        <w:rPr>
          <w:rFonts w:ascii="Arial" w:hAnsi="Arial" w:cs="Arial"/>
          <w:b/>
          <w:bCs/>
          <w:sz w:val="20"/>
          <w:szCs w:val="20"/>
          <w:lang w:val="en-IN"/>
        </w:rPr>
      </w:pPr>
      <w:r w:rsidRPr="00E6763D">
        <w:rPr>
          <w:rFonts w:ascii="Arial" w:hAnsi="Arial" w:cs="Arial"/>
          <w:b/>
          <w:bCs/>
          <w:sz w:val="20"/>
          <w:szCs w:val="20"/>
          <w:lang w:val="en-IN"/>
        </w:rPr>
        <w:t>C. Backend Design and Database Modelling (Weeks 5–6)</w:t>
      </w:r>
    </w:p>
    <w:p w14:paraId="07445E22" w14:textId="5F6E4D0F" w:rsidR="007046BF" w:rsidRPr="007046BF" w:rsidRDefault="007046BF" w:rsidP="007A7F2A">
      <w:pPr>
        <w:spacing w:line="360" w:lineRule="auto"/>
        <w:rPr>
          <w:rFonts w:ascii="Arial" w:hAnsi="Arial" w:cs="Arial"/>
          <w:b/>
          <w:bCs/>
          <w:sz w:val="20"/>
          <w:szCs w:val="20"/>
          <w:lang w:val="en-IN"/>
        </w:rPr>
      </w:pPr>
      <w:r>
        <w:rPr>
          <w:rFonts w:ascii="Arial" w:hAnsi="Arial" w:cs="Arial"/>
          <w:sz w:val="20"/>
          <w:szCs w:val="20"/>
          <w:lang w:val="en-IN"/>
        </w:rPr>
        <w:t>T</w:t>
      </w:r>
      <w:r w:rsidRPr="007046BF">
        <w:rPr>
          <w:rFonts w:ascii="Arial" w:hAnsi="Arial" w:cs="Arial"/>
          <w:sz w:val="20"/>
          <w:szCs w:val="20"/>
          <w:lang w:val="en-IN"/>
        </w:rPr>
        <w:t xml:space="preserve">his phase requires establishing the technical foundation of </w:t>
      </w:r>
      <w:proofErr w:type="spellStart"/>
      <w:r w:rsidRPr="007046BF">
        <w:rPr>
          <w:rFonts w:ascii="Arial" w:hAnsi="Arial" w:cs="Arial"/>
          <w:sz w:val="20"/>
          <w:szCs w:val="20"/>
          <w:lang w:val="en-IN"/>
        </w:rPr>
        <w:t>CineSpark</w:t>
      </w:r>
      <w:proofErr w:type="spellEnd"/>
      <w:r w:rsidRPr="007046BF">
        <w:rPr>
          <w:rFonts w:ascii="Arial" w:hAnsi="Arial" w:cs="Arial"/>
          <w:sz w:val="20"/>
          <w:szCs w:val="20"/>
          <w:lang w:val="en-IN"/>
        </w:rPr>
        <w:t>. Node.js and Express.js will be used to construct the backend, and MongoDB or MySQL will be used to store the data.</w:t>
      </w:r>
    </w:p>
    <w:p w14:paraId="64DBE58A" w14:textId="2BD3B01C" w:rsidR="007046BF" w:rsidRPr="007A7F2A" w:rsidRDefault="007046BF" w:rsidP="007A7F2A">
      <w:pPr>
        <w:spacing w:line="360" w:lineRule="auto"/>
        <w:rPr>
          <w:rFonts w:ascii="Arial" w:hAnsi="Arial" w:cs="Arial"/>
          <w:sz w:val="20"/>
          <w:szCs w:val="20"/>
          <w:lang w:val="en-IN"/>
        </w:rPr>
      </w:pPr>
      <w:r w:rsidRPr="007A7F2A">
        <w:rPr>
          <w:rFonts w:ascii="Arial" w:hAnsi="Arial" w:cs="Arial"/>
          <w:sz w:val="20"/>
          <w:szCs w:val="20"/>
          <w:lang w:val="en-IN"/>
        </w:rPr>
        <w:t>Sub-tasks:</w:t>
      </w:r>
    </w:p>
    <w:p w14:paraId="6301B8E5" w14:textId="77777777" w:rsidR="007046BF" w:rsidRPr="007046BF" w:rsidRDefault="007046BF" w:rsidP="007046BF">
      <w:pPr>
        <w:pStyle w:val="ListParagraph"/>
        <w:numPr>
          <w:ilvl w:val="0"/>
          <w:numId w:val="40"/>
        </w:numPr>
        <w:spacing w:line="360" w:lineRule="auto"/>
        <w:rPr>
          <w:rFonts w:ascii="Arial" w:hAnsi="Arial" w:cs="Arial"/>
          <w:sz w:val="20"/>
          <w:szCs w:val="20"/>
          <w:lang w:val="en-IN"/>
        </w:rPr>
      </w:pPr>
      <w:r w:rsidRPr="007046BF">
        <w:rPr>
          <w:rFonts w:ascii="Arial" w:hAnsi="Arial" w:cs="Arial"/>
          <w:sz w:val="20"/>
          <w:szCs w:val="20"/>
          <w:lang w:val="en-IN"/>
        </w:rPr>
        <w:t>The database structure requires storage of user profiles together with movie details and showtime information and booking records.</w:t>
      </w:r>
    </w:p>
    <w:p w14:paraId="541F1A42" w14:textId="77777777" w:rsidR="007046BF" w:rsidRPr="007046BF" w:rsidRDefault="007046BF" w:rsidP="007046BF">
      <w:pPr>
        <w:pStyle w:val="ListParagraph"/>
        <w:numPr>
          <w:ilvl w:val="0"/>
          <w:numId w:val="40"/>
        </w:numPr>
        <w:spacing w:line="360" w:lineRule="auto"/>
        <w:rPr>
          <w:rFonts w:ascii="Arial" w:hAnsi="Arial" w:cs="Arial"/>
          <w:sz w:val="20"/>
          <w:szCs w:val="20"/>
          <w:lang w:val="en-IN"/>
        </w:rPr>
      </w:pPr>
      <w:r w:rsidRPr="007046BF">
        <w:rPr>
          <w:rFonts w:ascii="Arial" w:hAnsi="Arial" w:cs="Arial"/>
          <w:sz w:val="20"/>
          <w:szCs w:val="20"/>
          <w:lang w:val="en-IN"/>
        </w:rPr>
        <w:t>The API standard defines four main endpoints which handle seat management and movie retrieval and user identification and booking confirmation.</w:t>
      </w:r>
    </w:p>
    <w:p w14:paraId="24F7FC97" w14:textId="1AB3058D" w:rsidR="00582C4A" w:rsidRPr="00582C4A" w:rsidRDefault="007046BF" w:rsidP="007046BF">
      <w:pPr>
        <w:pStyle w:val="ListParagraph"/>
        <w:numPr>
          <w:ilvl w:val="0"/>
          <w:numId w:val="40"/>
        </w:numPr>
        <w:spacing w:line="360" w:lineRule="auto"/>
        <w:rPr>
          <w:rFonts w:ascii="Arial" w:hAnsi="Arial" w:cs="Arial"/>
          <w:sz w:val="20"/>
          <w:szCs w:val="20"/>
          <w:lang w:val="en-IN"/>
        </w:rPr>
      </w:pPr>
      <w:r w:rsidRPr="007046BF">
        <w:rPr>
          <w:rFonts w:ascii="Arial" w:hAnsi="Arial" w:cs="Arial"/>
          <w:sz w:val="20"/>
          <w:szCs w:val="20"/>
          <w:lang w:val="en-IN"/>
        </w:rPr>
        <w:t xml:space="preserve">The first criterion necessitates the establishment of backend system architecture and basic server </w:t>
      </w:r>
      <w:r w:rsidR="007A7F2A" w:rsidRPr="007046BF">
        <w:rPr>
          <w:rFonts w:ascii="Arial" w:hAnsi="Arial" w:cs="Arial"/>
          <w:sz w:val="20"/>
          <w:szCs w:val="20"/>
          <w:lang w:val="en-IN"/>
        </w:rPr>
        <w:t>systems.</w:t>
      </w:r>
    </w:p>
    <w:p w14:paraId="6B281C65"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lastRenderedPageBreak/>
        <w:t>D. Frontend and Core System Development (Weeks 7–10)</w:t>
      </w:r>
    </w:p>
    <w:p w14:paraId="7CD63EDB" w14:textId="2EB07C2D" w:rsidR="00E6763D" w:rsidRPr="00E6763D" w:rsidRDefault="00582C4A" w:rsidP="00E6763D">
      <w:pPr>
        <w:spacing w:line="360" w:lineRule="auto"/>
        <w:ind w:left="284"/>
        <w:rPr>
          <w:rFonts w:ascii="Arial" w:hAnsi="Arial" w:cs="Arial"/>
          <w:sz w:val="20"/>
          <w:szCs w:val="20"/>
          <w:lang w:val="en-IN"/>
        </w:rPr>
      </w:pPr>
      <w:r w:rsidRPr="00582C4A">
        <w:rPr>
          <w:rFonts w:ascii="Arial" w:hAnsi="Arial" w:cs="Arial"/>
          <w:sz w:val="20"/>
          <w:szCs w:val="20"/>
          <w:lang w:val="en-IN"/>
        </w:rPr>
        <w:t>The core development work takes place during this stage. The frontend development will use React.js or Next.js to create dynamic data-driven views which will interact with the backend API.</w:t>
      </w:r>
      <w:r w:rsidR="00E6763D" w:rsidRPr="00E6763D">
        <w:rPr>
          <w:rFonts w:ascii="Arial" w:hAnsi="Arial" w:cs="Arial"/>
          <w:sz w:val="20"/>
          <w:szCs w:val="20"/>
          <w:lang w:val="en-IN"/>
        </w:rPr>
        <w:br/>
        <w:t>Key sub-tasks:</w:t>
      </w:r>
    </w:p>
    <w:p w14:paraId="4236549D" w14:textId="77777777" w:rsidR="00E6763D" w:rsidRPr="00E6763D" w:rsidRDefault="00E6763D" w:rsidP="00E6763D">
      <w:pPr>
        <w:numPr>
          <w:ilvl w:val="0"/>
          <w:numId w:val="19"/>
        </w:numPr>
        <w:spacing w:line="360" w:lineRule="auto"/>
        <w:rPr>
          <w:rFonts w:ascii="Arial" w:hAnsi="Arial" w:cs="Arial"/>
          <w:sz w:val="20"/>
          <w:szCs w:val="20"/>
          <w:lang w:val="en-IN"/>
        </w:rPr>
      </w:pPr>
      <w:r w:rsidRPr="00E6763D">
        <w:rPr>
          <w:rFonts w:ascii="Arial" w:hAnsi="Arial" w:cs="Arial"/>
          <w:sz w:val="20"/>
          <w:szCs w:val="20"/>
          <w:lang w:val="en-IN"/>
        </w:rPr>
        <w:t>Implementing the core user flows: movie listing, showtime selection, seat reservation, and booking confirmation.</w:t>
      </w:r>
    </w:p>
    <w:p w14:paraId="3958EB05" w14:textId="77777777" w:rsidR="00E6763D" w:rsidRPr="00E6763D" w:rsidRDefault="00E6763D" w:rsidP="00E6763D">
      <w:pPr>
        <w:numPr>
          <w:ilvl w:val="0"/>
          <w:numId w:val="19"/>
        </w:numPr>
        <w:spacing w:line="360" w:lineRule="auto"/>
        <w:rPr>
          <w:rFonts w:ascii="Arial" w:hAnsi="Arial" w:cs="Arial"/>
          <w:sz w:val="20"/>
          <w:szCs w:val="20"/>
          <w:lang w:val="en-IN"/>
        </w:rPr>
      </w:pPr>
      <w:r w:rsidRPr="00E6763D">
        <w:rPr>
          <w:rFonts w:ascii="Arial" w:hAnsi="Arial" w:cs="Arial"/>
          <w:sz w:val="20"/>
          <w:szCs w:val="20"/>
          <w:lang w:val="en-IN"/>
        </w:rPr>
        <w:t>Ensuring responsive layouts for mobile and desktop devices.</w:t>
      </w:r>
    </w:p>
    <w:p w14:paraId="233CEC72" w14:textId="77777777" w:rsidR="00E6763D" w:rsidRPr="00E6763D" w:rsidRDefault="00E6763D" w:rsidP="00E6763D">
      <w:pPr>
        <w:numPr>
          <w:ilvl w:val="0"/>
          <w:numId w:val="19"/>
        </w:numPr>
        <w:spacing w:line="360" w:lineRule="auto"/>
        <w:rPr>
          <w:rFonts w:ascii="Arial" w:hAnsi="Arial" w:cs="Arial"/>
          <w:sz w:val="20"/>
          <w:szCs w:val="20"/>
          <w:lang w:val="en-IN"/>
        </w:rPr>
      </w:pPr>
      <w:r w:rsidRPr="00E6763D">
        <w:rPr>
          <w:rFonts w:ascii="Arial" w:hAnsi="Arial" w:cs="Arial"/>
          <w:sz w:val="20"/>
          <w:szCs w:val="20"/>
          <w:lang w:val="en-IN"/>
        </w:rPr>
        <w:t>Integrating authentication, mock payment simulation, and navigation control.</w:t>
      </w:r>
    </w:p>
    <w:p w14:paraId="73478BC8" w14:textId="77777777" w:rsidR="00E6763D" w:rsidRPr="00E6763D" w:rsidRDefault="00E6763D" w:rsidP="00E6763D">
      <w:pPr>
        <w:numPr>
          <w:ilvl w:val="0"/>
          <w:numId w:val="19"/>
        </w:numPr>
        <w:spacing w:line="360" w:lineRule="auto"/>
        <w:rPr>
          <w:rFonts w:ascii="Arial" w:hAnsi="Arial" w:cs="Arial"/>
          <w:sz w:val="20"/>
          <w:szCs w:val="20"/>
          <w:lang w:val="en-IN"/>
        </w:rPr>
      </w:pPr>
      <w:r w:rsidRPr="00E6763D">
        <w:rPr>
          <w:rFonts w:ascii="Arial" w:hAnsi="Arial" w:cs="Arial"/>
          <w:sz w:val="20"/>
          <w:szCs w:val="20"/>
          <w:lang w:val="en-IN"/>
        </w:rPr>
        <w:t>Conducting interim testing to ensure stability before integration.</w:t>
      </w:r>
    </w:p>
    <w:p w14:paraId="618245FB" w14:textId="7C1153B8"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 xml:space="preserve">This phase will deliver a minimum viable product (MVP) of </w:t>
      </w:r>
      <w:proofErr w:type="spellStart"/>
      <w:r w:rsidRPr="00E6763D">
        <w:rPr>
          <w:rFonts w:ascii="Arial" w:hAnsi="Arial" w:cs="Arial"/>
          <w:i/>
          <w:iCs/>
          <w:sz w:val="20"/>
          <w:szCs w:val="20"/>
          <w:lang w:val="en-IN"/>
        </w:rPr>
        <w:t>CineSpark</w:t>
      </w:r>
      <w:proofErr w:type="spellEnd"/>
      <w:r w:rsidRPr="00E6763D">
        <w:rPr>
          <w:rFonts w:ascii="Arial" w:hAnsi="Arial" w:cs="Arial"/>
          <w:sz w:val="20"/>
          <w:szCs w:val="20"/>
          <w:lang w:val="en-IN"/>
        </w:rPr>
        <w:t xml:space="preserve"> that supports full booking functionality.</w:t>
      </w:r>
    </w:p>
    <w:p w14:paraId="5DC38673"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E. Admin Module Development (Weeks 11–12)</w:t>
      </w:r>
    </w:p>
    <w:p w14:paraId="3109C292" w14:textId="5E6F5261" w:rsidR="00E6763D" w:rsidRPr="00E6763D" w:rsidRDefault="00582C4A" w:rsidP="00582C4A">
      <w:pPr>
        <w:spacing w:line="360" w:lineRule="auto"/>
        <w:ind w:left="284"/>
        <w:rPr>
          <w:rFonts w:ascii="Arial" w:hAnsi="Arial" w:cs="Arial"/>
          <w:sz w:val="20"/>
          <w:szCs w:val="20"/>
          <w:lang w:val="en-IN"/>
        </w:rPr>
      </w:pPr>
      <w:r w:rsidRPr="00582C4A">
        <w:rPr>
          <w:rFonts w:ascii="Arial" w:hAnsi="Arial" w:cs="Arial"/>
          <w:sz w:val="20"/>
          <w:szCs w:val="20"/>
          <w:lang w:val="en-IN"/>
        </w:rPr>
        <w:t>To enable backend management, an administrative module will be created in parallel with the main system. Objective 5 is supported by this feature</w:t>
      </w:r>
      <w:r w:rsidR="00E6763D" w:rsidRPr="00E6763D">
        <w:rPr>
          <w:rFonts w:ascii="Arial" w:hAnsi="Arial" w:cs="Arial"/>
          <w:sz w:val="20"/>
          <w:szCs w:val="20"/>
          <w:lang w:val="en-IN"/>
        </w:rPr>
        <w:t>.</w:t>
      </w:r>
      <w:r w:rsidR="00E6763D" w:rsidRPr="00E6763D">
        <w:rPr>
          <w:rFonts w:ascii="Arial" w:hAnsi="Arial" w:cs="Arial"/>
          <w:sz w:val="20"/>
          <w:szCs w:val="20"/>
          <w:lang w:val="en-IN"/>
        </w:rPr>
        <w:br/>
        <w:t>Sub-tasks:</w:t>
      </w:r>
    </w:p>
    <w:p w14:paraId="5E7A17E1" w14:textId="77777777" w:rsidR="00E6763D" w:rsidRPr="00E6763D" w:rsidRDefault="00E6763D" w:rsidP="00E6763D">
      <w:pPr>
        <w:numPr>
          <w:ilvl w:val="0"/>
          <w:numId w:val="20"/>
        </w:numPr>
        <w:spacing w:line="360" w:lineRule="auto"/>
        <w:rPr>
          <w:rFonts w:ascii="Arial" w:hAnsi="Arial" w:cs="Arial"/>
          <w:sz w:val="20"/>
          <w:szCs w:val="20"/>
          <w:lang w:val="en-IN"/>
        </w:rPr>
      </w:pPr>
      <w:r w:rsidRPr="00E6763D">
        <w:rPr>
          <w:rFonts w:ascii="Arial" w:hAnsi="Arial" w:cs="Arial"/>
          <w:sz w:val="20"/>
          <w:szCs w:val="20"/>
          <w:lang w:val="en-IN"/>
        </w:rPr>
        <w:t>Developing CRUD operations for managing movies, showtimes, and seat allocations.</w:t>
      </w:r>
    </w:p>
    <w:p w14:paraId="0CF2FF76" w14:textId="77777777" w:rsidR="00E6763D" w:rsidRPr="00E6763D" w:rsidRDefault="00E6763D" w:rsidP="00E6763D">
      <w:pPr>
        <w:numPr>
          <w:ilvl w:val="0"/>
          <w:numId w:val="20"/>
        </w:numPr>
        <w:spacing w:line="360" w:lineRule="auto"/>
        <w:rPr>
          <w:rFonts w:ascii="Arial" w:hAnsi="Arial" w:cs="Arial"/>
          <w:sz w:val="20"/>
          <w:szCs w:val="20"/>
          <w:lang w:val="en-IN"/>
        </w:rPr>
      </w:pPr>
      <w:r w:rsidRPr="00E6763D">
        <w:rPr>
          <w:rFonts w:ascii="Arial" w:hAnsi="Arial" w:cs="Arial"/>
          <w:sz w:val="20"/>
          <w:szCs w:val="20"/>
          <w:lang w:val="en-IN"/>
        </w:rPr>
        <w:t>Implementing secure authentication for administrators.</w:t>
      </w:r>
    </w:p>
    <w:p w14:paraId="613F1AD8" w14:textId="77777777" w:rsidR="00E6763D" w:rsidRPr="00E6763D" w:rsidRDefault="00E6763D" w:rsidP="00E6763D">
      <w:pPr>
        <w:numPr>
          <w:ilvl w:val="0"/>
          <w:numId w:val="20"/>
        </w:numPr>
        <w:spacing w:line="360" w:lineRule="auto"/>
        <w:rPr>
          <w:rFonts w:ascii="Arial" w:hAnsi="Arial" w:cs="Arial"/>
          <w:sz w:val="20"/>
          <w:szCs w:val="20"/>
          <w:lang w:val="en-IN"/>
        </w:rPr>
      </w:pPr>
      <w:r w:rsidRPr="00E6763D">
        <w:rPr>
          <w:rFonts w:ascii="Arial" w:hAnsi="Arial" w:cs="Arial"/>
          <w:sz w:val="20"/>
          <w:szCs w:val="20"/>
          <w:lang w:val="en-IN"/>
        </w:rPr>
        <w:t>Creating analytics and reporting dashboards for booking statistics.</w:t>
      </w:r>
    </w:p>
    <w:p w14:paraId="0CDA6D97" w14:textId="7BDD83AC"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The deliverable will be a functioning admin interface integrated into the main platform.</w:t>
      </w:r>
    </w:p>
    <w:p w14:paraId="32AB0084"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F. Integration, Testing, and Usability Evaluation (Weeks 13–15)</w:t>
      </w:r>
    </w:p>
    <w:p w14:paraId="2B057947" w14:textId="77777777" w:rsidR="00582C4A" w:rsidRPr="00582C4A" w:rsidRDefault="00582C4A" w:rsidP="00582C4A">
      <w:pPr>
        <w:spacing w:after="0" w:line="360" w:lineRule="auto"/>
        <w:rPr>
          <w:rFonts w:ascii="Arial" w:eastAsia="Times New Roman" w:hAnsi="Arial" w:cs="Arial"/>
          <w:sz w:val="20"/>
          <w:szCs w:val="20"/>
          <w:lang w:val="en-IN" w:eastAsia="en-IN"/>
        </w:rPr>
      </w:pPr>
      <w:r w:rsidRPr="00582C4A">
        <w:rPr>
          <w:rFonts w:ascii="Arial" w:eastAsia="Times New Roman" w:hAnsi="Arial" w:cs="Arial"/>
          <w:sz w:val="20"/>
          <w:szCs w:val="20"/>
          <w:lang w:val="en-IN" w:eastAsia="en-IN"/>
        </w:rPr>
        <w:t>Technical testing and user evaluation are both part of this phase. While usability testing evaluates the overall user experience and ease of navigation, functional testing confirms that all functionalities operate as intended.</w:t>
      </w:r>
    </w:p>
    <w:p w14:paraId="5115899F" w14:textId="77777777" w:rsidR="00E6763D" w:rsidRPr="00582C4A" w:rsidRDefault="00E6763D" w:rsidP="00582C4A">
      <w:pPr>
        <w:numPr>
          <w:ilvl w:val="0"/>
          <w:numId w:val="21"/>
        </w:numPr>
        <w:spacing w:line="360" w:lineRule="auto"/>
        <w:rPr>
          <w:rFonts w:ascii="Arial" w:hAnsi="Arial" w:cs="Arial"/>
          <w:sz w:val="20"/>
          <w:szCs w:val="20"/>
          <w:lang w:val="en-IN"/>
        </w:rPr>
      </w:pPr>
      <w:r w:rsidRPr="00582C4A">
        <w:rPr>
          <w:rFonts w:ascii="Arial" w:hAnsi="Arial" w:cs="Arial"/>
          <w:sz w:val="20"/>
          <w:szCs w:val="20"/>
          <w:lang w:val="en-IN"/>
        </w:rPr>
        <w:t>Unit and Integration Testing: Using tools like Jest and Mocha to verify API responses and frontend logic.</w:t>
      </w:r>
    </w:p>
    <w:p w14:paraId="16ED00BF"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G. Documentation, Reporting, and Final Delivery (Weeks 16–20)</w:t>
      </w:r>
    </w:p>
    <w:p w14:paraId="1D426D17" w14:textId="77777777" w:rsidR="00E6763D" w:rsidRP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The final stage involves compiling all project documentation, reflecting on the development process, and finalising the project deliverables.</w:t>
      </w:r>
      <w:r w:rsidRPr="00E6763D">
        <w:rPr>
          <w:rFonts w:ascii="Arial" w:hAnsi="Arial" w:cs="Arial"/>
          <w:sz w:val="20"/>
          <w:szCs w:val="20"/>
          <w:lang w:val="en-IN"/>
        </w:rPr>
        <w:br/>
        <w:t>Sub-tasks:</w:t>
      </w:r>
    </w:p>
    <w:p w14:paraId="185FCCB2" w14:textId="77777777" w:rsidR="00E6763D" w:rsidRPr="00E6763D" w:rsidRDefault="00E6763D" w:rsidP="00E6763D">
      <w:pPr>
        <w:numPr>
          <w:ilvl w:val="0"/>
          <w:numId w:val="22"/>
        </w:numPr>
        <w:spacing w:line="360" w:lineRule="auto"/>
        <w:rPr>
          <w:rFonts w:ascii="Arial" w:hAnsi="Arial" w:cs="Arial"/>
          <w:sz w:val="20"/>
          <w:szCs w:val="20"/>
          <w:lang w:val="en-IN"/>
        </w:rPr>
      </w:pPr>
      <w:r w:rsidRPr="00E6763D">
        <w:rPr>
          <w:rFonts w:ascii="Arial" w:hAnsi="Arial" w:cs="Arial"/>
          <w:sz w:val="20"/>
          <w:szCs w:val="20"/>
          <w:lang w:val="en-IN"/>
        </w:rPr>
        <w:t>Writing the final dissertation report, including methodology, results, and evaluation.</w:t>
      </w:r>
    </w:p>
    <w:p w14:paraId="2E3C8B20" w14:textId="77777777" w:rsidR="00E6763D" w:rsidRPr="00E6763D" w:rsidRDefault="00E6763D" w:rsidP="00E6763D">
      <w:pPr>
        <w:numPr>
          <w:ilvl w:val="0"/>
          <w:numId w:val="22"/>
        </w:numPr>
        <w:spacing w:line="360" w:lineRule="auto"/>
        <w:rPr>
          <w:rFonts w:ascii="Arial" w:hAnsi="Arial" w:cs="Arial"/>
          <w:sz w:val="20"/>
          <w:szCs w:val="20"/>
          <w:lang w:val="en-IN"/>
        </w:rPr>
      </w:pPr>
      <w:r w:rsidRPr="00E6763D">
        <w:rPr>
          <w:rFonts w:ascii="Arial" w:hAnsi="Arial" w:cs="Arial"/>
          <w:sz w:val="20"/>
          <w:szCs w:val="20"/>
          <w:lang w:val="en-IN"/>
        </w:rPr>
        <w:t>Preparing a code repository with version control and deployment guides.</w:t>
      </w:r>
    </w:p>
    <w:p w14:paraId="63B228E2" w14:textId="77777777" w:rsidR="00E6763D" w:rsidRPr="00E6763D" w:rsidRDefault="00E6763D" w:rsidP="00E6763D">
      <w:pPr>
        <w:numPr>
          <w:ilvl w:val="0"/>
          <w:numId w:val="22"/>
        </w:numPr>
        <w:spacing w:line="360" w:lineRule="auto"/>
        <w:rPr>
          <w:rFonts w:ascii="Arial" w:hAnsi="Arial" w:cs="Arial"/>
          <w:sz w:val="20"/>
          <w:szCs w:val="20"/>
          <w:lang w:val="en-IN"/>
        </w:rPr>
      </w:pPr>
      <w:r w:rsidRPr="00E6763D">
        <w:rPr>
          <w:rFonts w:ascii="Arial" w:hAnsi="Arial" w:cs="Arial"/>
          <w:sz w:val="20"/>
          <w:szCs w:val="20"/>
          <w:lang w:val="en-IN"/>
        </w:rPr>
        <w:lastRenderedPageBreak/>
        <w:t xml:space="preserve">Deploying the live prototype to </w:t>
      </w:r>
      <w:proofErr w:type="spellStart"/>
      <w:r w:rsidRPr="00E6763D">
        <w:rPr>
          <w:rFonts w:ascii="Arial" w:hAnsi="Arial" w:cs="Arial"/>
          <w:sz w:val="20"/>
          <w:szCs w:val="20"/>
          <w:lang w:val="en-IN"/>
        </w:rPr>
        <w:t>Vercel</w:t>
      </w:r>
      <w:proofErr w:type="spellEnd"/>
      <w:r w:rsidRPr="00E6763D">
        <w:rPr>
          <w:rFonts w:ascii="Arial" w:hAnsi="Arial" w:cs="Arial"/>
          <w:sz w:val="20"/>
          <w:szCs w:val="20"/>
          <w:lang w:val="en-IN"/>
        </w:rPr>
        <w:t xml:space="preserve"> or Render.</w:t>
      </w:r>
    </w:p>
    <w:p w14:paraId="13A270DC" w14:textId="2577B167" w:rsidR="00E6763D" w:rsidRPr="00E6763D" w:rsidRDefault="00E6763D" w:rsidP="00E6763D">
      <w:pPr>
        <w:numPr>
          <w:ilvl w:val="0"/>
          <w:numId w:val="22"/>
        </w:numPr>
        <w:spacing w:line="360" w:lineRule="auto"/>
        <w:rPr>
          <w:rFonts w:ascii="Arial" w:hAnsi="Arial" w:cs="Arial"/>
          <w:sz w:val="20"/>
          <w:szCs w:val="20"/>
          <w:lang w:val="en-IN"/>
        </w:rPr>
      </w:pPr>
      <w:r w:rsidRPr="00E6763D">
        <w:rPr>
          <w:rFonts w:ascii="Arial" w:hAnsi="Arial" w:cs="Arial"/>
          <w:sz w:val="20"/>
          <w:szCs w:val="20"/>
          <w:lang w:val="en-IN"/>
        </w:rPr>
        <w:t>Preparing presentation materials and demonstration video for the viva assessment.</w:t>
      </w:r>
    </w:p>
    <w:p w14:paraId="326A2991" w14:textId="2DC964D6" w:rsidR="00582C4A" w:rsidRPr="00582C4A" w:rsidRDefault="00E6763D" w:rsidP="00582C4A">
      <w:pPr>
        <w:pStyle w:val="ListParagraph"/>
        <w:numPr>
          <w:ilvl w:val="0"/>
          <w:numId w:val="29"/>
        </w:numPr>
        <w:spacing w:line="360" w:lineRule="auto"/>
        <w:rPr>
          <w:rFonts w:ascii="Arial" w:hAnsi="Arial" w:cs="Arial"/>
          <w:b/>
          <w:bCs/>
          <w:sz w:val="20"/>
          <w:szCs w:val="20"/>
          <w:lang w:val="en-IN"/>
        </w:rPr>
      </w:pPr>
      <w:r w:rsidRPr="00582C4A">
        <w:rPr>
          <w:rFonts w:ascii="Arial" w:hAnsi="Arial" w:cs="Arial"/>
          <w:b/>
          <w:bCs/>
          <w:sz w:val="20"/>
          <w:szCs w:val="20"/>
          <w:lang w:val="en-IN"/>
        </w:rPr>
        <w:t>Risks, Challenges, and Mitigation Strategies</w:t>
      </w:r>
    </w:p>
    <w:p w14:paraId="24DA8CCA" w14:textId="52B398F6" w:rsidR="00582C4A" w:rsidRPr="00582C4A" w:rsidRDefault="00582C4A" w:rsidP="00582C4A">
      <w:pPr>
        <w:spacing w:line="360" w:lineRule="auto"/>
        <w:ind w:left="360"/>
        <w:rPr>
          <w:rFonts w:ascii="Times New Roman" w:eastAsia="Times New Roman" w:hAnsi="Times New Roman" w:cs="Times New Roman"/>
          <w:sz w:val="24"/>
          <w:szCs w:val="24"/>
          <w:lang w:val="en-IN" w:eastAsia="en-IN"/>
        </w:rPr>
      </w:pPr>
      <w:r w:rsidRPr="00582C4A">
        <w:rPr>
          <w:rFonts w:ascii="Times New Roman" w:eastAsia="Times New Roman" w:hAnsi="Times New Roman" w:cs="Times New Roman"/>
          <w:sz w:val="24"/>
          <w:szCs w:val="24"/>
          <w:lang w:val="en-IN" w:eastAsia="en-IN"/>
        </w:rPr>
        <w:t xml:space="preserve">The following are some of the several dangers that could arise during the development process: </w:t>
      </w:r>
    </w:p>
    <w:p w14:paraId="135EAFB3" w14:textId="1AD062E2" w:rsidR="00FC4086" w:rsidRPr="00582C4A" w:rsidRDefault="00582C4A" w:rsidP="00582C4A">
      <w:pPr>
        <w:pStyle w:val="ListParagraph"/>
        <w:numPr>
          <w:ilvl w:val="0"/>
          <w:numId w:val="41"/>
        </w:numPr>
        <w:spacing w:line="360" w:lineRule="auto"/>
        <w:rPr>
          <w:rFonts w:ascii="Arial" w:hAnsi="Arial" w:cs="Arial"/>
          <w:b/>
          <w:bCs/>
          <w:sz w:val="20"/>
          <w:szCs w:val="20"/>
          <w:lang w:val="en-IN"/>
        </w:rPr>
      </w:pPr>
      <w:r w:rsidRPr="00582C4A">
        <w:rPr>
          <w:rFonts w:ascii="Arial" w:eastAsia="Times New Roman" w:hAnsi="Arial" w:cs="Arial"/>
          <w:sz w:val="20"/>
          <w:szCs w:val="20"/>
          <w:lang w:val="en-IN" w:eastAsia="en-IN"/>
        </w:rPr>
        <w:t>Time: To ensure progress tracking, the scope will be handled by setting weekly supervisor updates and prioritizing the MVP features.</w:t>
      </w:r>
    </w:p>
    <w:p w14:paraId="328733E1" w14:textId="3297E2DB" w:rsidR="00FC4086" w:rsidRPr="00582C4A" w:rsidRDefault="00FC4086" w:rsidP="00582C4A">
      <w:pPr>
        <w:pStyle w:val="ListParagraph"/>
        <w:numPr>
          <w:ilvl w:val="0"/>
          <w:numId w:val="41"/>
        </w:numPr>
        <w:spacing w:line="360" w:lineRule="auto"/>
        <w:rPr>
          <w:rFonts w:ascii="Arial" w:hAnsi="Arial" w:cs="Arial"/>
          <w:sz w:val="20"/>
          <w:szCs w:val="20"/>
          <w:lang w:val="en-IN"/>
        </w:rPr>
      </w:pPr>
      <w:r w:rsidRPr="00582C4A">
        <w:rPr>
          <w:rFonts w:ascii="Arial" w:hAnsi="Arial" w:cs="Arial"/>
          <w:sz w:val="20"/>
          <w:szCs w:val="20"/>
          <w:lang w:val="en-IN"/>
        </w:rPr>
        <w:t>Technical issues: Managed through using well-documented frameworks-React and Node. With consistent version control via GitHub.</w:t>
      </w:r>
    </w:p>
    <w:p w14:paraId="07DE0E04" w14:textId="67B9F71C" w:rsidR="00FC4086" w:rsidRPr="00FC4086" w:rsidRDefault="00FC4086" w:rsidP="00582C4A">
      <w:pPr>
        <w:pStyle w:val="ListParagraph"/>
        <w:numPr>
          <w:ilvl w:val="0"/>
          <w:numId w:val="41"/>
        </w:numPr>
        <w:spacing w:line="360" w:lineRule="auto"/>
        <w:rPr>
          <w:rFonts w:ascii="Arial" w:hAnsi="Arial" w:cs="Arial"/>
          <w:sz w:val="20"/>
          <w:szCs w:val="20"/>
          <w:lang w:val="en-IN"/>
        </w:rPr>
      </w:pPr>
      <w:r w:rsidRPr="00582C4A">
        <w:rPr>
          <w:rFonts w:ascii="Arial" w:hAnsi="Arial" w:cs="Arial"/>
          <w:sz w:val="20"/>
          <w:szCs w:val="20"/>
          <w:lang w:val="en-IN"/>
        </w:rPr>
        <w:t>Resource limitations</w:t>
      </w:r>
      <w:r w:rsidRPr="00FC4086">
        <w:rPr>
          <w:rFonts w:ascii="Arial" w:hAnsi="Arial" w:cs="Arial"/>
          <w:sz w:val="20"/>
          <w:szCs w:val="20"/>
          <w:lang w:val="en-IN"/>
        </w:rPr>
        <w:t>: Testing will have to depend on available devices and free online usability testing tools to reduce dependency on hardware.</w:t>
      </w:r>
    </w:p>
    <w:p w14:paraId="6CCC69AC" w14:textId="2FACD7F2" w:rsidR="00FC4086" w:rsidRPr="00FC4086" w:rsidRDefault="00FC4086" w:rsidP="00582C4A">
      <w:pPr>
        <w:pStyle w:val="ListParagraph"/>
        <w:numPr>
          <w:ilvl w:val="0"/>
          <w:numId w:val="41"/>
        </w:numPr>
        <w:spacing w:line="360" w:lineRule="auto"/>
        <w:rPr>
          <w:rFonts w:ascii="Arial" w:hAnsi="Arial" w:cs="Arial"/>
          <w:sz w:val="20"/>
          <w:szCs w:val="20"/>
          <w:lang w:val="en-IN"/>
        </w:rPr>
      </w:pPr>
      <w:r w:rsidRPr="00FC4086">
        <w:rPr>
          <w:rFonts w:ascii="Arial" w:hAnsi="Arial" w:cs="Arial"/>
          <w:sz w:val="20"/>
          <w:szCs w:val="20"/>
          <w:lang w:val="en-IN"/>
        </w:rPr>
        <w:t>One-on-one User Testing Delays: If recruitment is delayed, other heuristic evaluations will be done.</w:t>
      </w:r>
    </w:p>
    <w:p w14:paraId="3DAA3CA0" w14:textId="77777777" w:rsidR="00FC4086" w:rsidRDefault="00FC4086" w:rsidP="00FC4086">
      <w:pPr>
        <w:spacing w:line="360" w:lineRule="auto"/>
        <w:ind w:left="284"/>
        <w:rPr>
          <w:rFonts w:ascii="Arial" w:hAnsi="Arial" w:cs="Arial"/>
          <w:sz w:val="20"/>
          <w:szCs w:val="20"/>
          <w:lang w:val="en-IN"/>
        </w:rPr>
      </w:pPr>
      <w:r w:rsidRPr="00FC4086">
        <w:rPr>
          <w:rFonts w:ascii="Arial" w:hAnsi="Arial" w:cs="Arial"/>
          <w:sz w:val="20"/>
          <w:szCs w:val="20"/>
          <w:lang w:val="en-IN"/>
        </w:rPr>
        <w:t>These mitigations ensure that unforeseen issues do not compromise the completion of project milestones.</w:t>
      </w:r>
    </w:p>
    <w:p w14:paraId="2A75FB45" w14:textId="7428008E" w:rsidR="00E6763D" w:rsidRPr="00E6763D" w:rsidRDefault="00E6763D" w:rsidP="00FC4086">
      <w:pPr>
        <w:spacing w:line="360" w:lineRule="auto"/>
        <w:ind w:left="284"/>
        <w:rPr>
          <w:rFonts w:ascii="Arial" w:hAnsi="Arial" w:cs="Arial"/>
          <w:b/>
          <w:bCs/>
          <w:sz w:val="20"/>
          <w:szCs w:val="20"/>
          <w:lang w:val="en-IN"/>
        </w:rPr>
      </w:pPr>
      <w:r w:rsidRPr="00E6763D">
        <w:rPr>
          <w:rFonts w:ascii="Arial" w:hAnsi="Arial" w:cs="Arial"/>
          <w:b/>
          <w:bCs/>
          <w:sz w:val="20"/>
          <w:szCs w:val="20"/>
          <w:lang w:val="en-IN"/>
        </w:rPr>
        <w:t>4. Critical Dependencies and Knowledge Acquisition</w:t>
      </w:r>
    </w:p>
    <w:p w14:paraId="187F4689" w14:textId="0FB652BB" w:rsidR="00E6763D" w:rsidRPr="00E6763D" w:rsidRDefault="00FC4086" w:rsidP="00E6763D">
      <w:pPr>
        <w:spacing w:line="360" w:lineRule="auto"/>
        <w:ind w:left="284"/>
        <w:rPr>
          <w:rFonts w:ascii="Arial" w:hAnsi="Arial" w:cs="Arial"/>
          <w:sz w:val="20"/>
          <w:szCs w:val="20"/>
          <w:lang w:val="en-IN"/>
        </w:rPr>
      </w:pPr>
      <w:r w:rsidRPr="00FC4086">
        <w:rPr>
          <w:rFonts w:ascii="Arial" w:hAnsi="Arial" w:cs="Arial"/>
          <w:sz w:val="20"/>
          <w:szCs w:val="20"/>
          <w:lang w:val="en-IN"/>
        </w:rPr>
        <w:t xml:space="preserve">Critical dependencies will be the completion of system requirements and design prototypes before implementation can start. Back-end APIs must precede any front-end integrations. Usability testing requires a stable MVP and ethical approval for conducting user sessions. Additionally, early </w:t>
      </w:r>
      <w:r>
        <w:rPr>
          <w:rFonts w:ascii="Arial" w:hAnsi="Arial" w:cs="Arial"/>
          <w:sz w:val="20"/>
          <w:szCs w:val="20"/>
          <w:lang w:val="en-IN"/>
        </w:rPr>
        <w:t>familiarisation</w:t>
      </w:r>
      <w:r w:rsidRPr="00FC4086">
        <w:rPr>
          <w:rFonts w:ascii="Arial" w:hAnsi="Arial" w:cs="Arial"/>
          <w:sz w:val="20"/>
          <w:szCs w:val="20"/>
          <w:lang w:val="en-IN"/>
        </w:rPr>
        <w:t xml:space="preserve"> with deployment tools, database security, and authentication mechanisms will be very important in development efficiency.</w:t>
      </w:r>
    </w:p>
    <w:p w14:paraId="65C1B382" w14:textId="77777777" w:rsidR="00E6763D" w:rsidRPr="00E6763D" w:rsidRDefault="00E6763D" w:rsidP="00E6763D">
      <w:pPr>
        <w:spacing w:line="360" w:lineRule="auto"/>
        <w:ind w:left="284"/>
        <w:rPr>
          <w:rFonts w:ascii="Arial" w:hAnsi="Arial" w:cs="Arial"/>
          <w:b/>
          <w:bCs/>
          <w:sz w:val="20"/>
          <w:szCs w:val="20"/>
          <w:lang w:val="en-IN"/>
        </w:rPr>
      </w:pPr>
      <w:r w:rsidRPr="00E6763D">
        <w:rPr>
          <w:rFonts w:ascii="Arial" w:hAnsi="Arial" w:cs="Arial"/>
          <w:b/>
          <w:bCs/>
          <w:sz w:val="20"/>
          <w:szCs w:val="20"/>
          <w:lang w:val="en-IN"/>
        </w:rPr>
        <w:t>Summary</w:t>
      </w:r>
    </w:p>
    <w:p w14:paraId="4BD59959" w14:textId="2869967F" w:rsidR="00E6763D" w:rsidRDefault="00E6763D" w:rsidP="00E6763D">
      <w:pPr>
        <w:spacing w:line="360" w:lineRule="auto"/>
        <w:ind w:left="284"/>
        <w:rPr>
          <w:rFonts w:ascii="Arial" w:hAnsi="Arial" w:cs="Arial"/>
          <w:sz w:val="20"/>
          <w:szCs w:val="20"/>
          <w:lang w:val="en-IN"/>
        </w:rPr>
      </w:pPr>
      <w:r w:rsidRPr="00E6763D">
        <w:rPr>
          <w:rFonts w:ascii="Arial" w:hAnsi="Arial" w:cs="Arial"/>
          <w:sz w:val="20"/>
          <w:szCs w:val="20"/>
          <w:lang w:val="en-IN"/>
        </w:rPr>
        <w:t>In summary</w:t>
      </w:r>
      <w:r w:rsidR="00FC4086">
        <w:rPr>
          <w:rFonts w:ascii="Arial" w:hAnsi="Arial" w:cs="Arial"/>
          <w:sz w:val="20"/>
          <w:szCs w:val="20"/>
          <w:lang w:val="en-IN"/>
        </w:rPr>
        <w:t>, the</w:t>
      </w:r>
      <w:r w:rsidR="00FC4086" w:rsidRPr="00FC4086">
        <w:rPr>
          <w:rFonts w:ascii="Arial" w:hAnsi="Arial" w:cs="Arial"/>
          <w:sz w:val="20"/>
          <w:szCs w:val="20"/>
          <w:lang w:val="en-IN"/>
        </w:rPr>
        <w:t xml:space="preserve"> </w:t>
      </w:r>
      <w:proofErr w:type="spellStart"/>
      <w:r w:rsidR="00FC4086" w:rsidRPr="00FC4086">
        <w:rPr>
          <w:rFonts w:ascii="Arial" w:hAnsi="Arial" w:cs="Arial"/>
          <w:sz w:val="20"/>
          <w:szCs w:val="20"/>
          <w:lang w:val="en-IN"/>
        </w:rPr>
        <w:t>CineSpark</w:t>
      </w:r>
      <w:proofErr w:type="spellEnd"/>
      <w:r w:rsidR="00FC4086" w:rsidRPr="00FC4086">
        <w:rPr>
          <w:rFonts w:ascii="Arial" w:hAnsi="Arial" w:cs="Arial"/>
          <w:sz w:val="20"/>
          <w:szCs w:val="20"/>
          <w:lang w:val="en-IN"/>
        </w:rPr>
        <w:t xml:space="preserve"> project plan starts with </w:t>
      </w:r>
      <w:r w:rsidR="00FC4086">
        <w:rPr>
          <w:rFonts w:ascii="Arial" w:hAnsi="Arial" w:cs="Arial"/>
          <w:sz w:val="20"/>
          <w:szCs w:val="20"/>
          <w:lang w:val="en-IN"/>
        </w:rPr>
        <w:t xml:space="preserve">a </w:t>
      </w:r>
      <w:r w:rsidR="00FC4086" w:rsidRPr="00FC4086">
        <w:rPr>
          <w:rFonts w:ascii="Arial" w:hAnsi="Arial" w:cs="Arial"/>
          <w:sz w:val="20"/>
          <w:szCs w:val="20"/>
          <w:lang w:val="en-IN"/>
        </w:rPr>
        <w:t xml:space="preserve">literature review and requirements analysis before moving to design then development and evaluation and finishes with documentation and reporting. The tasks </w:t>
      </w:r>
      <w:r w:rsidR="00FC4086">
        <w:rPr>
          <w:rFonts w:ascii="Arial" w:hAnsi="Arial" w:cs="Arial"/>
          <w:sz w:val="20"/>
          <w:szCs w:val="20"/>
          <w:lang w:val="en-IN"/>
        </w:rPr>
        <w:t>fulfil</w:t>
      </w:r>
      <w:r w:rsidR="00FC4086" w:rsidRPr="00FC4086">
        <w:rPr>
          <w:rFonts w:ascii="Arial" w:hAnsi="Arial" w:cs="Arial"/>
          <w:sz w:val="20"/>
          <w:szCs w:val="20"/>
          <w:lang w:val="en-IN"/>
        </w:rPr>
        <w:t xml:space="preserve"> all project goals and </w:t>
      </w:r>
      <w:proofErr w:type="gramStart"/>
      <w:r w:rsidR="00FC4086" w:rsidRPr="00FC4086">
        <w:rPr>
          <w:rFonts w:ascii="Arial" w:hAnsi="Arial" w:cs="Arial"/>
          <w:sz w:val="20"/>
          <w:szCs w:val="20"/>
          <w:lang w:val="en-IN"/>
        </w:rPr>
        <w:t>objectives</w:t>
      </w:r>
      <w:proofErr w:type="gramEnd"/>
      <w:r w:rsidR="00FC4086" w:rsidRPr="00FC4086">
        <w:rPr>
          <w:rFonts w:ascii="Arial" w:hAnsi="Arial" w:cs="Arial"/>
          <w:sz w:val="20"/>
          <w:szCs w:val="20"/>
          <w:lang w:val="en-IN"/>
        </w:rPr>
        <w:t xml:space="preserve"> and risk management occurs through established mitigation plans. The project timeline and milestones and dependencies which match the University assessment deadlines and deliverables are shown in detail through Appendix A Gantt chart.</w:t>
      </w:r>
    </w:p>
    <w:p w14:paraId="54C198C3" w14:textId="77777777" w:rsidR="00572AEA" w:rsidRDefault="00572AEA" w:rsidP="00E6763D">
      <w:pPr>
        <w:rPr>
          <w:rFonts w:ascii="Arial" w:hAnsi="Arial" w:cs="Arial"/>
          <w:sz w:val="20"/>
          <w:szCs w:val="20"/>
        </w:rPr>
      </w:pPr>
    </w:p>
    <w:p w14:paraId="231C63CA" w14:textId="77777777" w:rsidR="00FC4086" w:rsidRDefault="00FC4086" w:rsidP="00E6763D">
      <w:pPr>
        <w:rPr>
          <w:rFonts w:ascii="Arial" w:hAnsi="Arial" w:cs="Arial"/>
          <w:sz w:val="20"/>
          <w:szCs w:val="20"/>
        </w:rPr>
      </w:pPr>
    </w:p>
    <w:p w14:paraId="414D7650" w14:textId="77777777" w:rsidR="00FC4086" w:rsidRDefault="00FC4086" w:rsidP="00E6763D">
      <w:pPr>
        <w:rPr>
          <w:rFonts w:ascii="Arial" w:hAnsi="Arial" w:cs="Arial"/>
          <w:sz w:val="20"/>
          <w:szCs w:val="20"/>
        </w:rPr>
      </w:pPr>
    </w:p>
    <w:p w14:paraId="240286EB" w14:textId="77777777" w:rsidR="00FC4086" w:rsidRDefault="00FC4086" w:rsidP="00E6763D">
      <w:pPr>
        <w:rPr>
          <w:rFonts w:ascii="Arial" w:hAnsi="Arial" w:cs="Arial"/>
          <w:sz w:val="20"/>
          <w:szCs w:val="20"/>
        </w:rPr>
      </w:pPr>
    </w:p>
    <w:p w14:paraId="37E0EFFC" w14:textId="77777777" w:rsidR="00FC4086" w:rsidRDefault="00FC4086" w:rsidP="00E6763D">
      <w:pPr>
        <w:rPr>
          <w:rFonts w:ascii="Arial" w:hAnsi="Arial" w:cs="Arial"/>
          <w:sz w:val="20"/>
          <w:szCs w:val="20"/>
        </w:rPr>
      </w:pPr>
    </w:p>
    <w:p w14:paraId="3EC4AFB1" w14:textId="77777777" w:rsidR="00FC4086" w:rsidRDefault="00FC4086" w:rsidP="00E6763D">
      <w:pPr>
        <w:rPr>
          <w:rFonts w:ascii="Arial" w:hAnsi="Arial" w:cs="Arial"/>
          <w:sz w:val="20"/>
          <w:szCs w:val="20"/>
        </w:rPr>
      </w:pPr>
    </w:p>
    <w:p w14:paraId="5F127FD1" w14:textId="77777777" w:rsidR="00FC4086" w:rsidRDefault="00FC4086" w:rsidP="00E6763D">
      <w:pPr>
        <w:rPr>
          <w:rFonts w:ascii="Arial" w:hAnsi="Arial" w:cs="Arial"/>
          <w:sz w:val="20"/>
          <w:szCs w:val="20"/>
        </w:rPr>
      </w:pPr>
    </w:p>
    <w:p w14:paraId="1AF11810" w14:textId="77777777" w:rsidR="00FC4086" w:rsidRDefault="00FC4086" w:rsidP="00E6763D">
      <w:pPr>
        <w:rPr>
          <w:rFonts w:ascii="Arial" w:hAnsi="Arial" w:cs="Arial"/>
          <w:sz w:val="20"/>
          <w:szCs w:val="20"/>
        </w:rPr>
      </w:pPr>
    </w:p>
    <w:p w14:paraId="3BE34ED5" w14:textId="77777777" w:rsidR="00FC4086" w:rsidRDefault="00FC4086" w:rsidP="00E6763D">
      <w:pPr>
        <w:rPr>
          <w:rFonts w:ascii="Arial" w:hAnsi="Arial" w:cs="Arial"/>
          <w:sz w:val="20"/>
          <w:szCs w:val="20"/>
        </w:rPr>
      </w:pPr>
    </w:p>
    <w:p w14:paraId="2D05A5A6" w14:textId="77777777" w:rsidR="00FC4086" w:rsidRDefault="00FC4086" w:rsidP="00E6763D">
      <w:pPr>
        <w:rPr>
          <w:rFonts w:ascii="Arial" w:hAnsi="Arial" w:cs="Arial"/>
          <w:sz w:val="20"/>
          <w:szCs w:val="20"/>
        </w:rPr>
      </w:pPr>
    </w:p>
    <w:p w14:paraId="2F0A4E7B" w14:textId="77777777" w:rsidR="00FC4086" w:rsidRPr="00E07DDD" w:rsidRDefault="00FC4086" w:rsidP="00E6763D">
      <w:pPr>
        <w:rPr>
          <w:rFonts w:ascii="Arial" w:hAnsi="Arial" w:cs="Arial"/>
          <w:sz w:val="20"/>
          <w:szCs w:val="20"/>
        </w:rPr>
      </w:pPr>
    </w:p>
    <w:p w14:paraId="220E42D0" w14:textId="77777777" w:rsidR="00572AEA" w:rsidRPr="0007779F" w:rsidRDefault="00572AEA" w:rsidP="00AF0255">
      <w:pPr>
        <w:pStyle w:val="Heading1"/>
        <w:spacing w:line="360" w:lineRule="auto"/>
        <w:ind w:left="-142"/>
      </w:pPr>
      <w:r w:rsidRPr="0007779F">
        <w:t>REFERENCES</w:t>
      </w:r>
    </w:p>
    <w:p w14:paraId="045250F7" w14:textId="77777777"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Ani, N., </w:t>
      </w:r>
      <w:proofErr w:type="spellStart"/>
      <w:r w:rsidRPr="00AF0255">
        <w:rPr>
          <w:rFonts w:ascii="Arial" w:hAnsi="Arial" w:cs="Arial"/>
          <w:sz w:val="20"/>
          <w:szCs w:val="20"/>
          <w:lang w:val="en-IN"/>
        </w:rPr>
        <w:t>Noprisson</w:t>
      </w:r>
      <w:proofErr w:type="spellEnd"/>
      <w:r w:rsidRPr="00AF0255">
        <w:rPr>
          <w:rFonts w:ascii="Arial" w:hAnsi="Arial" w:cs="Arial"/>
          <w:sz w:val="20"/>
          <w:szCs w:val="20"/>
          <w:lang w:val="en-IN"/>
        </w:rPr>
        <w:t xml:space="preserve">, H. and Ali, N.M. (2019). Measuring usability and purchase intention for online travel booking: A case study. </w:t>
      </w:r>
      <w:r w:rsidRPr="00AF0255">
        <w:rPr>
          <w:rFonts w:ascii="Arial" w:hAnsi="Arial" w:cs="Arial"/>
          <w:i/>
          <w:iCs/>
          <w:sz w:val="20"/>
          <w:szCs w:val="20"/>
          <w:lang w:val="en-IN"/>
        </w:rPr>
        <w:t>International Review of Applied Sciences and Engineering</w:t>
      </w:r>
      <w:r w:rsidRPr="00AF0255">
        <w:rPr>
          <w:rFonts w:ascii="Arial" w:hAnsi="Arial" w:cs="Arial"/>
          <w:sz w:val="20"/>
          <w:szCs w:val="20"/>
          <w:lang w:val="en-IN"/>
        </w:rPr>
        <w:t xml:space="preserve">, 10(2), pp.165–171. </w:t>
      </w:r>
      <w:proofErr w:type="spellStart"/>
      <w:proofErr w:type="gramStart"/>
      <w:r w:rsidRPr="00AF0255">
        <w:rPr>
          <w:rFonts w:ascii="Arial" w:hAnsi="Arial" w:cs="Arial"/>
          <w:sz w:val="20"/>
          <w:szCs w:val="20"/>
          <w:lang w:val="en-IN"/>
        </w:rPr>
        <w:t>doi:https</w:t>
      </w:r>
      <w:proofErr w:type="spellEnd"/>
      <w:r w:rsidRPr="00AF0255">
        <w:rPr>
          <w:rFonts w:ascii="Arial" w:hAnsi="Arial" w:cs="Arial"/>
          <w:sz w:val="20"/>
          <w:szCs w:val="20"/>
          <w:lang w:val="en-IN"/>
        </w:rPr>
        <w:t>://doi.org/10.1556/1848.2019.0020</w:t>
      </w:r>
      <w:proofErr w:type="gramEnd"/>
      <w:r w:rsidRPr="00AF0255">
        <w:rPr>
          <w:rFonts w:ascii="Arial" w:hAnsi="Arial" w:cs="Arial"/>
          <w:sz w:val="20"/>
          <w:szCs w:val="20"/>
          <w:lang w:val="en-IN"/>
        </w:rPr>
        <w:t>.</w:t>
      </w:r>
    </w:p>
    <w:p w14:paraId="64F8D298" w14:textId="77777777"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Kvist, J. and Mathiasson, P. (2019). </w:t>
      </w:r>
      <w:r w:rsidRPr="00AF0255">
        <w:rPr>
          <w:rFonts w:ascii="Arial" w:hAnsi="Arial" w:cs="Arial"/>
          <w:i/>
          <w:iCs/>
          <w:sz w:val="20"/>
          <w:szCs w:val="20"/>
          <w:lang w:val="en-IN"/>
        </w:rPr>
        <w:t xml:space="preserve">Progressive Web Apps and other mobile developing techniques: a comparison Progressiva </w:t>
      </w:r>
      <w:proofErr w:type="spellStart"/>
      <w:r w:rsidRPr="00AF0255">
        <w:rPr>
          <w:rFonts w:ascii="Arial" w:hAnsi="Arial" w:cs="Arial"/>
          <w:i/>
          <w:iCs/>
          <w:sz w:val="20"/>
          <w:szCs w:val="20"/>
          <w:lang w:val="en-IN"/>
        </w:rPr>
        <w:t>Webbappar</w:t>
      </w:r>
      <w:proofErr w:type="spellEnd"/>
      <w:r w:rsidRPr="00AF0255">
        <w:rPr>
          <w:rFonts w:ascii="Arial" w:hAnsi="Arial" w:cs="Arial"/>
          <w:i/>
          <w:iCs/>
          <w:sz w:val="20"/>
          <w:szCs w:val="20"/>
          <w:lang w:val="en-IN"/>
        </w:rPr>
        <w:t xml:space="preserve"> och </w:t>
      </w:r>
      <w:proofErr w:type="spellStart"/>
      <w:r w:rsidRPr="00AF0255">
        <w:rPr>
          <w:rFonts w:ascii="Arial" w:hAnsi="Arial" w:cs="Arial"/>
          <w:i/>
          <w:iCs/>
          <w:sz w:val="20"/>
          <w:szCs w:val="20"/>
          <w:lang w:val="en-IN"/>
        </w:rPr>
        <w:t>andra</w:t>
      </w:r>
      <w:proofErr w:type="spellEnd"/>
      <w:r w:rsidRPr="00AF0255">
        <w:rPr>
          <w:rFonts w:ascii="Arial" w:hAnsi="Arial" w:cs="Arial"/>
          <w:i/>
          <w:iCs/>
          <w:sz w:val="20"/>
          <w:szCs w:val="20"/>
          <w:lang w:val="en-IN"/>
        </w:rPr>
        <w:t xml:space="preserve"> </w:t>
      </w:r>
      <w:proofErr w:type="spellStart"/>
      <w:r w:rsidRPr="00AF0255">
        <w:rPr>
          <w:rFonts w:ascii="Arial" w:hAnsi="Arial" w:cs="Arial"/>
          <w:i/>
          <w:iCs/>
          <w:sz w:val="20"/>
          <w:szCs w:val="20"/>
          <w:lang w:val="en-IN"/>
        </w:rPr>
        <w:t>mobila</w:t>
      </w:r>
      <w:proofErr w:type="spellEnd"/>
      <w:r w:rsidRPr="00AF0255">
        <w:rPr>
          <w:rFonts w:ascii="Arial" w:hAnsi="Arial" w:cs="Arial"/>
          <w:i/>
          <w:iCs/>
          <w:sz w:val="20"/>
          <w:szCs w:val="20"/>
          <w:lang w:val="en-IN"/>
        </w:rPr>
        <w:t xml:space="preserve"> </w:t>
      </w:r>
      <w:proofErr w:type="spellStart"/>
      <w:r w:rsidRPr="00AF0255">
        <w:rPr>
          <w:rFonts w:ascii="Arial" w:hAnsi="Arial" w:cs="Arial"/>
          <w:i/>
          <w:iCs/>
          <w:sz w:val="20"/>
          <w:szCs w:val="20"/>
          <w:lang w:val="en-IN"/>
        </w:rPr>
        <w:t>utvecklingstekniker</w:t>
      </w:r>
      <w:proofErr w:type="spellEnd"/>
      <w:r w:rsidRPr="00AF0255">
        <w:rPr>
          <w:rFonts w:ascii="Arial" w:hAnsi="Arial" w:cs="Arial"/>
          <w:i/>
          <w:iCs/>
          <w:sz w:val="20"/>
          <w:szCs w:val="20"/>
          <w:lang w:val="en-IN"/>
        </w:rPr>
        <w:t xml:space="preserve">: </w:t>
      </w:r>
      <w:proofErr w:type="spellStart"/>
      <w:r w:rsidRPr="00AF0255">
        <w:rPr>
          <w:rFonts w:ascii="Arial" w:hAnsi="Arial" w:cs="Arial"/>
          <w:i/>
          <w:iCs/>
          <w:sz w:val="20"/>
          <w:szCs w:val="20"/>
          <w:lang w:val="en-IN"/>
        </w:rPr>
        <w:t>en</w:t>
      </w:r>
      <w:proofErr w:type="spellEnd"/>
      <w:r w:rsidRPr="00AF0255">
        <w:rPr>
          <w:rFonts w:ascii="Arial" w:hAnsi="Arial" w:cs="Arial"/>
          <w:i/>
          <w:iCs/>
          <w:sz w:val="20"/>
          <w:szCs w:val="20"/>
          <w:lang w:val="en-IN"/>
        </w:rPr>
        <w:t xml:space="preserve"> </w:t>
      </w:r>
      <w:proofErr w:type="spellStart"/>
      <w:r w:rsidRPr="00AF0255">
        <w:rPr>
          <w:rFonts w:ascii="Arial" w:hAnsi="Arial" w:cs="Arial"/>
          <w:i/>
          <w:iCs/>
          <w:sz w:val="20"/>
          <w:szCs w:val="20"/>
          <w:lang w:val="en-IN"/>
        </w:rPr>
        <w:t>jämförelse</w:t>
      </w:r>
      <w:proofErr w:type="spellEnd"/>
      <w:r w:rsidRPr="00AF0255">
        <w:rPr>
          <w:rFonts w:ascii="Arial" w:hAnsi="Arial" w:cs="Arial"/>
          <w:sz w:val="20"/>
          <w:szCs w:val="20"/>
          <w:lang w:val="en-IN"/>
        </w:rPr>
        <w:t>. [online] Available at: https://www.diva-portal.org/smash/get/diva2:1480326/FULLTEXT01.pdf.</w:t>
      </w:r>
    </w:p>
    <w:p w14:paraId="38B3FA45" w14:textId="0DDEDCB3"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Lee, A. (2022). </w:t>
      </w:r>
      <w:r w:rsidRPr="00AF0255">
        <w:rPr>
          <w:rFonts w:ascii="Arial" w:hAnsi="Arial" w:cs="Arial"/>
          <w:i/>
          <w:iCs/>
          <w:sz w:val="20"/>
          <w:szCs w:val="20"/>
          <w:lang w:val="en-IN"/>
        </w:rPr>
        <w:t xml:space="preserve">Explore </w:t>
      </w:r>
      <w:r w:rsidR="00F3148A">
        <w:rPr>
          <w:rFonts w:ascii="Arial" w:hAnsi="Arial" w:cs="Arial"/>
          <w:i/>
          <w:iCs/>
          <w:sz w:val="20"/>
          <w:szCs w:val="20"/>
          <w:lang w:val="en-IN"/>
        </w:rPr>
        <w:t xml:space="preserve">the </w:t>
      </w:r>
      <w:r w:rsidRPr="00AF0255">
        <w:rPr>
          <w:rFonts w:ascii="Arial" w:hAnsi="Arial" w:cs="Arial"/>
          <w:i/>
          <w:iCs/>
          <w:sz w:val="20"/>
          <w:szCs w:val="20"/>
          <w:lang w:val="en-IN"/>
        </w:rPr>
        <w:t xml:space="preserve">Advantages </w:t>
      </w:r>
      <w:proofErr w:type="gramStart"/>
      <w:r w:rsidRPr="00AF0255">
        <w:rPr>
          <w:rFonts w:ascii="Arial" w:hAnsi="Arial" w:cs="Arial"/>
          <w:i/>
          <w:iCs/>
          <w:sz w:val="20"/>
          <w:szCs w:val="20"/>
          <w:lang w:val="en-IN"/>
        </w:rPr>
        <w:t>And</w:t>
      </w:r>
      <w:proofErr w:type="gramEnd"/>
      <w:r w:rsidRPr="00AF0255">
        <w:rPr>
          <w:rFonts w:ascii="Arial" w:hAnsi="Arial" w:cs="Arial"/>
          <w:i/>
          <w:iCs/>
          <w:sz w:val="20"/>
          <w:szCs w:val="20"/>
          <w:lang w:val="en-IN"/>
        </w:rPr>
        <w:t xml:space="preserve"> Disadvantages </w:t>
      </w:r>
      <w:proofErr w:type="gramStart"/>
      <w:r w:rsidRPr="00AF0255">
        <w:rPr>
          <w:rFonts w:ascii="Arial" w:hAnsi="Arial" w:cs="Arial"/>
          <w:i/>
          <w:iCs/>
          <w:sz w:val="20"/>
          <w:szCs w:val="20"/>
          <w:lang w:val="en-IN"/>
        </w:rPr>
        <w:t>Of</w:t>
      </w:r>
      <w:proofErr w:type="gramEnd"/>
      <w:r w:rsidRPr="00AF0255">
        <w:rPr>
          <w:rFonts w:ascii="Arial" w:hAnsi="Arial" w:cs="Arial"/>
          <w:i/>
          <w:iCs/>
          <w:sz w:val="20"/>
          <w:szCs w:val="20"/>
          <w:lang w:val="en-IN"/>
        </w:rPr>
        <w:t xml:space="preserve"> Native App Development</w:t>
      </w:r>
      <w:r w:rsidRPr="00AF0255">
        <w:rPr>
          <w:rFonts w:ascii="Arial" w:hAnsi="Arial" w:cs="Arial"/>
          <w:sz w:val="20"/>
          <w:szCs w:val="20"/>
          <w:lang w:val="en-IN"/>
        </w:rPr>
        <w:t xml:space="preserve">. [online] </w:t>
      </w:r>
      <w:proofErr w:type="spellStart"/>
      <w:r w:rsidRPr="00AF0255">
        <w:rPr>
          <w:rFonts w:ascii="Arial" w:hAnsi="Arial" w:cs="Arial"/>
          <w:sz w:val="20"/>
          <w:szCs w:val="20"/>
          <w:lang w:val="en-IN"/>
        </w:rPr>
        <w:t>Tigren</w:t>
      </w:r>
      <w:proofErr w:type="spellEnd"/>
      <w:r w:rsidRPr="00AF0255">
        <w:rPr>
          <w:rFonts w:ascii="Arial" w:hAnsi="Arial" w:cs="Arial"/>
          <w:sz w:val="20"/>
          <w:szCs w:val="20"/>
          <w:lang w:val="en-IN"/>
        </w:rPr>
        <w:t>. Available at: https://www.tigren.com/blog/advantages-and-disadvantages-of-native-app-development/.</w:t>
      </w:r>
    </w:p>
    <w:p w14:paraId="6B94F5DE" w14:textId="77777777"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None </w:t>
      </w:r>
      <w:proofErr w:type="spellStart"/>
      <w:r w:rsidRPr="00AF0255">
        <w:rPr>
          <w:rFonts w:ascii="Arial" w:hAnsi="Arial" w:cs="Arial"/>
          <w:sz w:val="20"/>
          <w:szCs w:val="20"/>
          <w:lang w:val="en-IN"/>
        </w:rPr>
        <w:t>Noorkaran</w:t>
      </w:r>
      <w:proofErr w:type="spellEnd"/>
      <w:r w:rsidRPr="00AF0255">
        <w:rPr>
          <w:rFonts w:ascii="Arial" w:hAnsi="Arial" w:cs="Arial"/>
          <w:sz w:val="20"/>
          <w:szCs w:val="20"/>
          <w:lang w:val="en-IN"/>
        </w:rPr>
        <w:t xml:space="preserve"> Bhanarkar, </w:t>
      </w:r>
      <w:proofErr w:type="gramStart"/>
      <w:r w:rsidRPr="00AF0255">
        <w:rPr>
          <w:rFonts w:ascii="Arial" w:hAnsi="Arial" w:cs="Arial"/>
          <w:sz w:val="20"/>
          <w:szCs w:val="20"/>
          <w:lang w:val="en-IN"/>
        </w:rPr>
        <w:t>None</w:t>
      </w:r>
      <w:proofErr w:type="gramEnd"/>
      <w:r w:rsidRPr="00AF0255">
        <w:rPr>
          <w:rFonts w:ascii="Arial" w:hAnsi="Arial" w:cs="Arial"/>
          <w:sz w:val="20"/>
          <w:szCs w:val="20"/>
          <w:lang w:val="en-IN"/>
        </w:rPr>
        <w:t xml:space="preserve"> Aditi Paul and Mehta, A. (2023). Responsive Web Design and Its Impact on User Experience. </w:t>
      </w:r>
      <w:r w:rsidRPr="00AF0255">
        <w:rPr>
          <w:rFonts w:ascii="Arial" w:hAnsi="Arial" w:cs="Arial"/>
          <w:i/>
          <w:iCs/>
          <w:sz w:val="20"/>
          <w:szCs w:val="20"/>
          <w:lang w:val="en-IN"/>
        </w:rPr>
        <w:t>Responsive Web Design and Its Impact on User Experience</w:t>
      </w:r>
      <w:r w:rsidRPr="00AF0255">
        <w:rPr>
          <w:rFonts w:ascii="Arial" w:hAnsi="Arial" w:cs="Arial"/>
          <w:sz w:val="20"/>
          <w:szCs w:val="20"/>
          <w:lang w:val="en-IN"/>
        </w:rPr>
        <w:t xml:space="preserve">, pp.50–55. </w:t>
      </w:r>
      <w:proofErr w:type="spellStart"/>
      <w:proofErr w:type="gramStart"/>
      <w:r w:rsidRPr="00AF0255">
        <w:rPr>
          <w:rFonts w:ascii="Arial" w:hAnsi="Arial" w:cs="Arial"/>
          <w:sz w:val="20"/>
          <w:szCs w:val="20"/>
          <w:lang w:val="en-IN"/>
        </w:rPr>
        <w:t>doi:https</w:t>
      </w:r>
      <w:proofErr w:type="spellEnd"/>
      <w:r w:rsidRPr="00AF0255">
        <w:rPr>
          <w:rFonts w:ascii="Arial" w:hAnsi="Arial" w:cs="Arial"/>
          <w:sz w:val="20"/>
          <w:szCs w:val="20"/>
          <w:lang w:val="en-IN"/>
        </w:rPr>
        <w:t>://doi.org/10.48175/ijarsct-9259</w:t>
      </w:r>
      <w:proofErr w:type="gramEnd"/>
      <w:r w:rsidRPr="00AF0255">
        <w:rPr>
          <w:rFonts w:ascii="Arial" w:hAnsi="Arial" w:cs="Arial"/>
          <w:sz w:val="20"/>
          <w:szCs w:val="20"/>
          <w:lang w:val="en-IN"/>
        </w:rPr>
        <w:t>.</w:t>
      </w:r>
    </w:p>
    <w:p w14:paraId="4CA92675" w14:textId="77777777" w:rsidR="00AF0255" w:rsidRPr="00AF0255" w:rsidRDefault="00AF0255" w:rsidP="00AF0255">
      <w:pPr>
        <w:spacing w:line="360" w:lineRule="auto"/>
        <w:ind w:left="-142"/>
        <w:rPr>
          <w:rFonts w:ascii="Arial" w:hAnsi="Arial" w:cs="Arial"/>
          <w:sz w:val="20"/>
          <w:szCs w:val="20"/>
          <w:lang w:val="en-IN"/>
        </w:rPr>
      </w:pPr>
      <w:proofErr w:type="spellStart"/>
      <w:r w:rsidRPr="00AF0255">
        <w:rPr>
          <w:rFonts w:ascii="Arial" w:hAnsi="Arial" w:cs="Arial"/>
          <w:sz w:val="20"/>
          <w:szCs w:val="20"/>
          <w:lang w:val="en-IN"/>
        </w:rPr>
        <w:t>Parlakkiliç</w:t>
      </w:r>
      <w:proofErr w:type="spellEnd"/>
      <w:r w:rsidRPr="00AF0255">
        <w:rPr>
          <w:rFonts w:ascii="Arial" w:hAnsi="Arial" w:cs="Arial"/>
          <w:sz w:val="20"/>
          <w:szCs w:val="20"/>
          <w:lang w:val="en-IN"/>
        </w:rPr>
        <w:t xml:space="preserve">, A. (2021). Evaluating the effects of responsive design on the usability of academic websites in the pandemic. </w:t>
      </w:r>
      <w:r w:rsidRPr="00AF0255">
        <w:rPr>
          <w:rFonts w:ascii="Arial" w:hAnsi="Arial" w:cs="Arial"/>
          <w:i/>
          <w:iCs/>
          <w:sz w:val="20"/>
          <w:szCs w:val="20"/>
          <w:lang w:val="en-IN"/>
        </w:rPr>
        <w:t>Education and Information Technologies</w:t>
      </w:r>
      <w:r w:rsidRPr="00AF0255">
        <w:rPr>
          <w:rFonts w:ascii="Arial" w:hAnsi="Arial" w:cs="Arial"/>
          <w:sz w:val="20"/>
          <w:szCs w:val="20"/>
          <w:lang w:val="en-IN"/>
        </w:rPr>
        <w:t xml:space="preserve">, 27(1). </w:t>
      </w:r>
      <w:proofErr w:type="spellStart"/>
      <w:proofErr w:type="gramStart"/>
      <w:r w:rsidRPr="00AF0255">
        <w:rPr>
          <w:rFonts w:ascii="Arial" w:hAnsi="Arial" w:cs="Arial"/>
          <w:sz w:val="20"/>
          <w:szCs w:val="20"/>
          <w:lang w:val="en-IN"/>
        </w:rPr>
        <w:t>doi:https</w:t>
      </w:r>
      <w:proofErr w:type="spellEnd"/>
      <w:r w:rsidRPr="00AF0255">
        <w:rPr>
          <w:rFonts w:ascii="Arial" w:hAnsi="Arial" w:cs="Arial"/>
          <w:sz w:val="20"/>
          <w:szCs w:val="20"/>
          <w:lang w:val="en-IN"/>
        </w:rPr>
        <w:t>://doi.org/10.1007/s10639-021-10650-9</w:t>
      </w:r>
      <w:proofErr w:type="gramEnd"/>
      <w:r w:rsidRPr="00AF0255">
        <w:rPr>
          <w:rFonts w:ascii="Arial" w:hAnsi="Arial" w:cs="Arial"/>
          <w:sz w:val="20"/>
          <w:szCs w:val="20"/>
          <w:lang w:val="en-IN"/>
        </w:rPr>
        <w:t>.</w:t>
      </w:r>
    </w:p>
    <w:p w14:paraId="1035240F" w14:textId="3321D736"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Salameh, A.A., Mamun, A.A., Hayat, N. and Ali, M.H. (2022). Modelling the significance of website quality and online reviews to predict the intention and usage of online hotel booking platforms. </w:t>
      </w:r>
      <w:proofErr w:type="spellStart"/>
      <w:r w:rsidRPr="00AF0255">
        <w:rPr>
          <w:rFonts w:ascii="Arial" w:hAnsi="Arial" w:cs="Arial"/>
          <w:i/>
          <w:iCs/>
          <w:sz w:val="20"/>
          <w:szCs w:val="20"/>
          <w:lang w:val="en-IN"/>
        </w:rPr>
        <w:t>Heliyon</w:t>
      </w:r>
      <w:proofErr w:type="spellEnd"/>
      <w:r w:rsidRPr="00AF0255">
        <w:rPr>
          <w:rFonts w:ascii="Arial" w:hAnsi="Arial" w:cs="Arial"/>
          <w:sz w:val="20"/>
          <w:szCs w:val="20"/>
          <w:lang w:val="en-IN"/>
        </w:rPr>
        <w:t xml:space="preserve">, 8(9), p.e10735. </w:t>
      </w:r>
      <w:proofErr w:type="spellStart"/>
      <w:proofErr w:type="gramStart"/>
      <w:r w:rsidR="00F3148A">
        <w:rPr>
          <w:rFonts w:ascii="Arial" w:hAnsi="Arial" w:cs="Arial"/>
          <w:sz w:val="20"/>
          <w:szCs w:val="20"/>
          <w:lang w:val="en-IN"/>
        </w:rPr>
        <w:t>Doi</w:t>
      </w:r>
      <w:r w:rsidRPr="00AF0255">
        <w:rPr>
          <w:rFonts w:ascii="Arial" w:hAnsi="Arial" w:cs="Arial"/>
          <w:sz w:val="20"/>
          <w:szCs w:val="20"/>
          <w:lang w:val="en-IN"/>
        </w:rPr>
        <w:t>:https</w:t>
      </w:r>
      <w:proofErr w:type="spellEnd"/>
      <w:r w:rsidRPr="00AF0255">
        <w:rPr>
          <w:rFonts w:ascii="Arial" w:hAnsi="Arial" w:cs="Arial"/>
          <w:sz w:val="20"/>
          <w:szCs w:val="20"/>
          <w:lang w:val="en-IN"/>
        </w:rPr>
        <w:t>://doi.org/10.1016/j.heliyon.2022.e10735</w:t>
      </w:r>
      <w:proofErr w:type="gramEnd"/>
      <w:r w:rsidRPr="00AF0255">
        <w:rPr>
          <w:rFonts w:ascii="Arial" w:hAnsi="Arial" w:cs="Arial"/>
          <w:sz w:val="20"/>
          <w:szCs w:val="20"/>
          <w:lang w:val="en-IN"/>
        </w:rPr>
        <w:t>.</w:t>
      </w:r>
    </w:p>
    <w:p w14:paraId="61B506D9" w14:textId="77777777" w:rsidR="00AF0255" w:rsidRPr="00AF0255" w:rsidRDefault="00AF0255" w:rsidP="00AF0255">
      <w:pPr>
        <w:spacing w:line="360" w:lineRule="auto"/>
        <w:ind w:left="-142"/>
        <w:rPr>
          <w:rFonts w:ascii="Arial" w:hAnsi="Arial" w:cs="Arial"/>
          <w:sz w:val="20"/>
          <w:szCs w:val="20"/>
          <w:lang w:val="en-IN"/>
        </w:rPr>
      </w:pPr>
      <w:proofErr w:type="spellStart"/>
      <w:r w:rsidRPr="00AF0255">
        <w:rPr>
          <w:rFonts w:ascii="Arial" w:hAnsi="Arial" w:cs="Arial"/>
          <w:sz w:val="20"/>
          <w:szCs w:val="20"/>
          <w:lang w:val="en-IN"/>
        </w:rPr>
        <w:t>Samsyudin</w:t>
      </w:r>
      <w:proofErr w:type="spellEnd"/>
      <w:r w:rsidRPr="00AF0255">
        <w:rPr>
          <w:rFonts w:ascii="Arial" w:hAnsi="Arial" w:cs="Arial"/>
          <w:sz w:val="20"/>
          <w:szCs w:val="20"/>
          <w:lang w:val="en-IN"/>
        </w:rPr>
        <w:t xml:space="preserve">, I. (2024). Native Apps vs. Progressive Web Apps: A Comparative Analysis of User Experience and Development Costs. </w:t>
      </w:r>
      <w:proofErr w:type="spellStart"/>
      <w:proofErr w:type="gramStart"/>
      <w:r w:rsidRPr="00AF0255">
        <w:rPr>
          <w:rFonts w:ascii="Arial" w:hAnsi="Arial" w:cs="Arial"/>
          <w:sz w:val="20"/>
          <w:szCs w:val="20"/>
          <w:lang w:val="en-IN"/>
        </w:rPr>
        <w:t>doi:https</w:t>
      </w:r>
      <w:proofErr w:type="spellEnd"/>
      <w:r w:rsidRPr="00AF0255">
        <w:rPr>
          <w:rFonts w:ascii="Arial" w:hAnsi="Arial" w:cs="Arial"/>
          <w:sz w:val="20"/>
          <w:szCs w:val="20"/>
          <w:lang w:val="en-IN"/>
        </w:rPr>
        <w:t>://doi.org/10.13140/rg.2.2.26383.80808</w:t>
      </w:r>
      <w:proofErr w:type="gramEnd"/>
      <w:r w:rsidRPr="00AF0255">
        <w:rPr>
          <w:rFonts w:ascii="Arial" w:hAnsi="Arial" w:cs="Arial"/>
          <w:sz w:val="20"/>
          <w:szCs w:val="20"/>
          <w:lang w:val="en-IN"/>
        </w:rPr>
        <w:t>.</w:t>
      </w:r>
    </w:p>
    <w:p w14:paraId="78D4A3E5" w14:textId="77777777" w:rsidR="00AF0255" w:rsidRPr="00AF0255" w:rsidRDefault="00AF0255" w:rsidP="00AF0255">
      <w:pPr>
        <w:spacing w:line="360" w:lineRule="auto"/>
        <w:ind w:left="-142"/>
        <w:rPr>
          <w:rFonts w:ascii="Arial" w:hAnsi="Arial" w:cs="Arial"/>
          <w:sz w:val="20"/>
          <w:szCs w:val="20"/>
          <w:lang w:val="en-IN"/>
        </w:rPr>
      </w:pPr>
      <w:r w:rsidRPr="00AF0255">
        <w:rPr>
          <w:rFonts w:ascii="Arial" w:hAnsi="Arial" w:cs="Arial"/>
          <w:sz w:val="20"/>
          <w:szCs w:val="20"/>
          <w:lang w:val="en-IN"/>
        </w:rPr>
        <w:t xml:space="preserve">Shahzad, F. (2017). Modern and Responsive Mobile-enabled Web Applications. </w:t>
      </w:r>
      <w:r w:rsidRPr="00AF0255">
        <w:rPr>
          <w:rFonts w:ascii="Arial" w:hAnsi="Arial" w:cs="Arial"/>
          <w:i/>
          <w:iCs/>
          <w:sz w:val="20"/>
          <w:szCs w:val="20"/>
          <w:lang w:val="en-IN"/>
        </w:rPr>
        <w:t>Procedia Computer Science</w:t>
      </w:r>
      <w:r w:rsidRPr="00AF0255">
        <w:rPr>
          <w:rFonts w:ascii="Arial" w:hAnsi="Arial" w:cs="Arial"/>
          <w:sz w:val="20"/>
          <w:szCs w:val="20"/>
          <w:lang w:val="en-IN"/>
        </w:rPr>
        <w:t xml:space="preserve">, 110, pp.410–415. </w:t>
      </w:r>
      <w:proofErr w:type="spellStart"/>
      <w:proofErr w:type="gramStart"/>
      <w:r w:rsidRPr="00AF0255">
        <w:rPr>
          <w:rFonts w:ascii="Arial" w:hAnsi="Arial" w:cs="Arial"/>
          <w:sz w:val="20"/>
          <w:szCs w:val="20"/>
          <w:lang w:val="en-IN"/>
        </w:rPr>
        <w:t>doi:https</w:t>
      </w:r>
      <w:proofErr w:type="spellEnd"/>
      <w:r w:rsidRPr="00AF0255">
        <w:rPr>
          <w:rFonts w:ascii="Arial" w:hAnsi="Arial" w:cs="Arial"/>
          <w:sz w:val="20"/>
          <w:szCs w:val="20"/>
          <w:lang w:val="en-IN"/>
        </w:rPr>
        <w:t>://doi.org/10.1016/j.procs.2017.06.105</w:t>
      </w:r>
      <w:proofErr w:type="gramEnd"/>
      <w:r w:rsidRPr="00AF0255">
        <w:rPr>
          <w:rFonts w:ascii="Arial" w:hAnsi="Arial" w:cs="Arial"/>
          <w:sz w:val="20"/>
          <w:szCs w:val="20"/>
          <w:lang w:val="en-IN"/>
        </w:rPr>
        <w:t>.</w:t>
      </w:r>
    </w:p>
    <w:p w14:paraId="10A08C12" w14:textId="77777777" w:rsidR="00AF0255" w:rsidRPr="00AF0255" w:rsidRDefault="00AF0255" w:rsidP="00AF0255">
      <w:pPr>
        <w:spacing w:line="360" w:lineRule="auto"/>
        <w:ind w:left="-142"/>
        <w:rPr>
          <w:rFonts w:ascii="Arial" w:hAnsi="Arial" w:cs="Arial"/>
          <w:sz w:val="20"/>
          <w:szCs w:val="20"/>
          <w:lang w:val="en-IN"/>
        </w:rPr>
      </w:pPr>
      <w:proofErr w:type="spellStart"/>
      <w:r w:rsidRPr="00AF0255">
        <w:rPr>
          <w:rFonts w:ascii="Arial" w:hAnsi="Arial" w:cs="Arial"/>
          <w:sz w:val="20"/>
          <w:szCs w:val="20"/>
          <w:lang w:val="en-IN"/>
        </w:rPr>
        <w:t>Ziphozakhe</w:t>
      </w:r>
      <w:proofErr w:type="spellEnd"/>
      <w:r w:rsidRPr="00AF0255">
        <w:rPr>
          <w:rFonts w:ascii="Arial" w:hAnsi="Arial" w:cs="Arial"/>
          <w:sz w:val="20"/>
          <w:szCs w:val="20"/>
          <w:lang w:val="en-IN"/>
        </w:rPr>
        <w:t xml:space="preserve"> Theophilus Shasha and Weideman, M. (2016). </w:t>
      </w:r>
      <w:r w:rsidRPr="00AF0255">
        <w:rPr>
          <w:rFonts w:ascii="Arial" w:hAnsi="Arial" w:cs="Arial"/>
          <w:i/>
          <w:iCs/>
          <w:sz w:val="20"/>
          <w:szCs w:val="20"/>
          <w:lang w:val="en-IN"/>
        </w:rPr>
        <w:t>Usability measurement of web-based hotel reservation systems. [0177]</w:t>
      </w:r>
      <w:r w:rsidRPr="00AF0255">
        <w:rPr>
          <w:rFonts w:ascii="Arial" w:hAnsi="Arial" w:cs="Arial"/>
          <w:sz w:val="20"/>
          <w:szCs w:val="20"/>
          <w:lang w:val="en-IN"/>
        </w:rPr>
        <w:t>. [online] ResearchGate. Available at: https://www.researchgate.net/publication/321868456_Usability_measurement_of_web-based_hotel_reservation_systems_0177.</w:t>
      </w:r>
    </w:p>
    <w:p w14:paraId="05E9BBB6" w14:textId="2DD49B31" w:rsidR="00572AEA" w:rsidRPr="00E07DDD" w:rsidRDefault="00572AEA" w:rsidP="00572AEA">
      <w:pPr>
        <w:ind w:left="-142"/>
        <w:rPr>
          <w:rFonts w:ascii="Arial" w:hAnsi="Arial" w:cs="Arial"/>
          <w:sz w:val="20"/>
          <w:szCs w:val="20"/>
        </w:rPr>
      </w:pPr>
      <w:r w:rsidRPr="00E07DDD">
        <w:rPr>
          <w:rFonts w:ascii="Arial" w:hAnsi="Arial" w:cs="Arial"/>
          <w:sz w:val="20"/>
          <w:szCs w:val="20"/>
        </w:rPr>
        <w:t>.</w:t>
      </w:r>
    </w:p>
    <w:p w14:paraId="75CCF7A5" w14:textId="77777777" w:rsidR="0007779F" w:rsidRDefault="0007779F">
      <w:pPr>
        <w:rPr>
          <w:rFonts w:asciiTheme="majorHAnsi" w:eastAsiaTheme="majorEastAsia" w:hAnsiTheme="majorHAnsi" w:cstheme="majorBidi"/>
          <w:color w:val="2E74B5" w:themeColor="accent1" w:themeShade="BF"/>
          <w:sz w:val="32"/>
          <w:szCs w:val="32"/>
        </w:rPr>
      </w:pPr>
      <w:bookmarkStart w:id="0" w:name="_Toc21344059"/>
      <w:r>
        <w:br w:type="page"/>
      </w:r>
    </w:p>
    <w:p w14:paraId="60BD2F6C" w14:textId="54D123A4" w:rsidR="00DC550E" w:rsidRDefault="00572AEA" w:rsidP="00DC550E">
      <w:pPr>
        <w:pStyle w:val="Heading1"/>
        <w:ind w:left="-142"/>
      </w:pPr>
      <w:r w:rsidRPr="00E07DDD">
        <w:lastRenderedPageBreak/>
        <w:t>APPENDIX A</w:t>
      </w:r>
      <w:bookmarkEnd w:id="0"/>
      <w:r w:rsidRPr="00E07DDD">
        <w:t>: Gantt Chart</w:t>
      </w:r>
    </w:p>
    <w:p w14:paraId="22B265C0" w14:textId="77777777" w:rsidR="00DC550E" w:rsidRDefault="00DC550E" w:rsidP="00DC550E"/>
    <w:p w14:paraId="72B29737" w14:textId="7185DC01" w:rsidR="00DC550E" w:rsidRPr="00DC550E" w:rsidRDefault="00DC550E" w:rsidP="00DC550E">
      <w:r w:rsidRPr="00DC550E">
        <w:rPr>
          <w:noProof/>
        </w:rPr>
        <w:drawing>
          <wp:inline distT="0" distB="0" distL="0" distR="0" wp14:anchorId="3755FC50" wp14:editId="41E44DED">
            <wp:extent cx="6590984" cy="2647785"/>
            <wp:effectExtent l="0" t="0" r="635" b="635"/>
            <wp:docPr id="19197500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0042" name="Picture 1" descr="A screenshot of a graph&#10;&#10;AI-generated content may be incorrect."/>
                    <pic:cNvPicPr/>
                  </pic:nvPicPr>
                  <pic:blipFill>
                    <a:blip r:embed="rId8"/>
                    <a:stretch>
                      <a:fillRect/>
                    </a:stretch>
                  </pic:blipFill>
                  <pic:spPr>
                    <a:xfrm>
                      <a:off x="0" y="0"/>
                      <a:ext cx="6599160" cy="2651070"/>
                    </a:xfrm>
                    <a:prstGeom prst="rect">
                      <a:avLst/>
                    </a:prstGeom>
                  </pic:spPr>
                </pic:pic>
              </a:graphicData>
            </a:graphic>
          </wp:inline>
        </w:drawing>
      </w:r>
    </w:p>
    <w:p w14:paraId="2A66EDBE" w14:textId="77777777" w:rsidR="00572AEA" w:rsidRPr="00E07DDD" w:rsidRDefault="00572AEA" w:rsidP="00572AEA">
      <w:pPr>
        <w:spacing w:line="240" w:lineRule="auto"/>
        <w:rPr>
          <w:rFonts w:ascii="Arial" w:hAnsi="Arial" w:cs="Arial"/>
          <w:b/>
          <w:bCs/>
          <w:spacing w:val="6"/>
          <w:kern w:val="32"/>
          <w:sz w:val="20"/>
          <w:szCs w:val="20"/>
        </w:rPr>
      </w:pPr>
      <w:bookmarkStart w:id="1" w:name="_Toc20082565"/>
      <w:r w:rsidRPr="00E07DDD">
        <w:rPr>
          <w:rFonts w:ascii="Arial" w:hAnsi="Arial" w:cs="Arial"/>
          <w:spacing w:val="6"/>
          <w:sz w:val="20"/>
          <w:szCs w:val="20"/>
        </w:rPr>
        <w:br w:type="page"/>
      </w:r>
    </w:p>
    <w:bookmarkEnd w:id="1"/>
    <w:p w14:paraId="49BB5B61" w14:textId="77777777" w:rsidR="00572AEA" w:rsidRPr="0007779F" w:rsidRDefault="00572AEA" w:rsidP="0007779F">
      <w:pPr>
        <w:pStyle w:val="Heading1"/>
      </w:pPr>
      <w:r w:rsidRPr="0007779F">
        <w:lastRenderedPageBreak/>
        <w:t>APPENDIX B: Project Resources Checklist</w:t>
      </w:r>
    </w:p>
    <w:p w14:paraId="33AD6B69" w14:textId="77777777" w:rsidR="00572AEA" w:rsidRPr="00E07DDD" w:rsidRDefault="00572AEA" w:rsidP="00572AEA">
      <w:pPr>
        <w:spacing w:after="200" w:line="276" w:lineRule="auto"/>
        <w:rPr>
          <w:rFonts w:ascii="Arial" w:hAnsi="Arial" w:cs="Arial"/>
          <w:spacing w:val="6"/>
          <w:sz w:val="20"/>
          <w:szCs w:val="20"/>
        </w:rPr>
      </w:pPr>
      <w:r w:rsidRPr="00E07DDD">
        <w:rPr>
          <w:rFonts w:ascii="Arial" w:hAnsi="Arial" w:cs="Arial"/>
          <w:b/>
          <w:sz w:val="20"/>
          <w:szCs w:val="20"/>
        </w:rPr>
        <w:t>This form must be submitted with the Project Outline, even if NO special requirements are required</w:t>
      </w:r>
      <w:r w:rsidRPr="00E07DDD">
        <w:rPr>
          <w:rFonts w:ascii="Arial" w:hAnsi="Arial" w:cs="Arial"/>
          <w:sz w:val="20"/>
          <w:szCs w:val="20"/>
        </w:rPr>
        <w:t>.</w:t>
      </w:r>
    </w:p>
    <w:p w14:paraId="1EFE6673" w14:textId="77777777" w:rsidR="00572AEA" w:rsidRPr="00E07DDD" w:rsidRDefault="00572AEA" w:rsidP="00572AEA">
      <w:pPr>
        <w:spacing w:before="120" w:after="120" w:line="240" w:lineRule="auto"/>
        <w:ind w:left="221" w:right="431"/>
        <w:rPr>
          <w:rFonts w:ascii="Arial" w:hAnsi="Arial" w:cs="Arial"/>
          <w:b/>
          <w:spacing w:val="6"/>
          <w:sz w:val="20"/>
          <w:szCs w:val="20"/>
        </w:rPr>
      </w:pPr>
      <w:r w:rsidRPr="00E07DDD">
        <w:rPr>
          <w:rFonts w:ascii="Arial" w:hAnsi="Arial" w:cs="Arial"/>
          <w:spacing w:val="6"/>
          <w:sz w:val="20"/>
          <w:szCs w:val="20"/>
        </w:rPr>
        <w:t xml:space="preserve">Please </w:t>
      </w:r>
      <w:r w:rsidRPr="00E07DDD">
        <w:rPr>
          <w:rFonts w:ascii="Arial" w:hAnsi="Arial" w:cs="Arial"/>
          <w:b/>
          <w:spacing w:val="6"/>
          <w:sz w:val="20"/>
          <w:szCs w:val="20"/>
        </w:rPr>
        <w:t xml:space="preserve">PRINT </w:t>
      </w:r>
      <w:r w:rsidRPr="00E07DDD">
        <w:rPr>
          <w:rFonts w:ascii="Arial" w:hAnsi="Arial" w:cs="Arial"/>
          <w:spacing w:val="6"/>
          <w:sz w:val="20"/>
          <w:szCs w:val="20"/>
        </w:rPr>
        <w:t xml:space="preserve">all information </w:t>
      </w:r>
      <w:r w:rsidRPr="00E07DDD">
        <w:rPr>
          <w:rFonts w:ascii="Arial" w:hAnsi="Arial" w:cs="Arial"/>
          <w:b/>
          <w:spacing w:val="6"/>
          <w:sz w:val="20"/>
          <w:szCs w:val="20"/>
        </w:rPr>
        <w:t>CLEARLY</w:t>
      </w:r>
    </w:p>
    <w:tbl>
      <w:tblPr>
        <w:tblStyle w:val="TableGrid1"/>
        <w:tblW w:w="0" w:type="auto"/>
        <w:tblInd w:w="222" w:type="dxa"/>
        <w:tblLook w:val="04A0" w:firstRow="1" w:lastRow="0" w:firstColumn="1" w:lastColumn="0" w:noHBand="0" w:noVBand="1"/>
      </w:tblPr>
      <w:tblGrid>
        <w:gridCol w:w="3083"/>
        <w:gridCol w:w="5711"/>
      </w:tblGrid>
      <w:tr w:rsidR="00572AEA" w:rsidRPr="00E07DDD" w14:paraId="78699D2F" w14:textId="77777777" w:rsidTr="00443DE9">
        <w:trPr>
          <w:trHeight w:hRule="exact" w:val="340"/>
        </w:trPr>
        <w:tc>
          <w:tcPr>
            <w:tcW w:w="3147" w:type="dxa"/>
            <w:vAlign w:val="center"/>
          </w:tcPr>
          <w:p w14:paraId="20AD124F"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Student’s Name:</w:t>
            </w:r>
          </w:p>
        </w:tc>
        <w:tc>
          <w:tcPr>
            <w:tcW w:w="5897" w:type="dxa"/>
            <w:vAlign w:val="center"/>
          </w:tcPr>
          <w:p w14:paraId="2AA433F2" w14:textId="40852442" w:rsidR="00572AEA" w:rsidRPr="00E07DDD" w:rsidRDefault="00850EFA" w:rsidP="00443DE9">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Emil Abraham</w:t>
            </w:r>
          </w:p>
        </w:tc>
      </w:tr>
      <w:tr w:rsidR="00572AEA" w:rsidRPr="00E07DDD" w14:paraId="42EE76C3" w14:textId="77777777" w:rsidTr="00443DE9">
        <w:trPr>
          <w:trHeight w:hRule="exact" w:val="340"/>
        </w:trPr>
        <w:tc>
          <w:tcPr>
            <w:tcW w:w="3147" w:type="dxa"/>
            <w:vAlign w:val="center"/>
          </w:tcPr>
          <w:p w14:paraId="06BFFEDA"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SRN:</w:t>
            </w:r>
          </w:p>
        </w:tc>
        <w:tc>
          <w:tcPr>
            <w:tcW w:w="5897" w:type="dxa"/>
            <w:vAlign w:val="center"/>
          </w:tcPr>
          <w:p w14:paraId="0EA09E88" w14:textId="018B127D" w:rsidR="00572AEA" w:rsidRPr="00E07DDD" w:rsidRDefault="00850EFA" w:rsidP="00443DE9">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21077596</w:t>
            </w:r>
          </w:p>
        </w:tc>
      </w:tr>
      <w:tr w:rsidR="00572AEA" w:rsidRPr="00E07DDD" w14:paraId="1FB6F6DD" w14:textId="77777777" w:rsidTr="00850EFA">
        <w:trPr>
          <w:trHeight w:hRule="exact" w:val="806"/>
        </w:trPr>
        <w:tc>
          <w:tcPr>
            <w:tcW w:w="3147" w:type="dxa"/>
            <w:vAlign w:val="center"/>
          </w:tcPr>
          <w:p w14:paraId="514EE8E3"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Project Title:</w:t>
            </w:r>
          </w:p>
        </w:tc>
        <w:tc>
          <w:tcPr>
            <w:tcW w:w="5897" w:type="dxa"/>
            <w:vAlign w:val="center"/>
          </w:tcPr>
          <w:p w14:paraId="5B492255" w14:textId="006E31EC" w:rsidR="00572AEA" w:rsidRPr="00E07DDD" w:rsidRDefault="00850EFA" w:rsidP="00850EFA">
            <w:pPr>
              <w:tabs>
                <w:tab w:val="center" w:pos="4680"/>
                <w:tab w:val="right" w:pos="9360"/>
              </w:tabs>
              <w:ind w:right="431"/>
              <w:rPr>
                <w:rFonts w:ascii="Arial" w:hAnsi="Arial" w:cs="Arial"/>
                <w:b/>
                <w:spacing w:val="6"/>
                <w:sz w:val="20"/>
                <w:szCs w:val="20"/>
              </w:rPr>
            </w:pPr>
            <w:proofErr w:type="spellStart"/>
            <w:r w:rsidRPr="00850EFA">
              <w:rPr>
                <w:rFonts w:ascii="Arial" w:hAnsi="Arial" w:cs="Arial"/>
                <w:b/>
                <w:spacing w:val="6"/>
                <w:sz w:val="20"/>
                <w:szCs w:val="20"/>
              </w:rPr>
              <w:t>CineSpark</w:t>
            </w:r>
            <w:proofErr w:type="spellEnd"/>
            <w:r w:rsidRPr="00850EFA">
              <w:rPr>
                <w:rFonts w:ascii="Arial" w:hAnsi="Arial" w:cs="Arial"/>
                <w:b/>
                <w:spacing w:val="6"/>
                <w:sz w:val="20"/>
                <w:szCs w:val="20"/>
              </w:rPr>
              <w:t xml:space="preserve"> A movie booking Website </w:t>
            </w:r>
          </w:p>
        </w:tc>
      </w:tr>
      <w:tr w:rsidR="00572AEA" w:rsidRPr="00E07DDD" w14:paraId="76E95FD1" w14:textId="77777777" w:rsidTr="00443DE9">
        <w:trPr>
          <w:trHeight w:hRule="exact" w:val="340"/>
        </w:trPr>
        <w:tc>
          <w:tcPr>
            <w:tcW w:w="3147" w:type="dxa"/>
            <w:vAlign w:val="center"/>
          </w:tcPr>
          <w:p w14:paraId="492949E9"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Supervisor’s Name:</w:t>
            </w:r>
          </w:p>
        </w:tc>
        <w:tc>
          <w:tcPr>
            <w:tcW w:w="5897" w:type="dxa"/>
            <w:vAlign w:val="center"/>
          </w:tcPr>
          <w:p w14:paraId="50055060" w14:textId="7520D569" w:rsidR="00572AEA" w:rsidRPr="00E07DDD" w:rsidRDefault="00850EFA" w:rsidP="00443DE9">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Omesh Fernando</w:t>
            </w:r>
          </w:p>
        </w:tc>
      </w:tr>
      <w:tr w:rsidR="00572AEA" w:rsidRPr="00E07DDD" w14:paraId="048676D4" w14:textId="77777777" w:rsidTr="00443DE9">
        <w:trPr>
          <w:trHeight w:hRule="exact" w:val="340"/>
        </w:trPr>
        <w:tc>
          <w:tcPr>
            <w:tcW w:w="3147" w:type="dxa"/>
            <w:vAlign w:val="center"/>
          </w:tcPr>
          <w:p w14:paraId="720DD92C"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Date:</w:t>
            </w:r>
          </w:p>
        </w:tc>
        <w:tc>
          <w:tcPr>
            <w:tcW w:w="5897" w:type="dxa"/>
            <w:vAlign w:val="center"/>
          </w:tcPr>
          <w:p w14:paraId="18515DC1" w14:textId="054D146D" w:rsidR="00572AEA" w:rsidRPr="00E07DDD" w:rsidRDefault="00850EFA" w:rsidP="00443DE9">
            <w:pPr>
              <w:tabs>
                <w:tab w:val="center" w:pos="4680"/>
                <w:tab w:val="right" w:pos="9360"/>
              </w:tabs>
              <w:ind w:right="431"/>
              <w:rPr>
                <w:rFonts w:ascii="Arial" w:hAnsi="Arial" w:cs="Arial"/>
                <w:b/>
                <w:spacing w:val="6"/>
                <w:sz w:val="20"/>
                <w:szCs w:val="20"/>
              </w:rPr>
            </w:pPr>
            <w:r>
              <w:rPr>
                <w:rFonts w:ascii="Arial" w:hAnsi="Arial" w:cs="Arial"/>
                <w:b/>
                <w:spacing w:val="6"/>
                <w:sz w:val="20"/>
                <w:szCs w:val="20"/>
              </w:rPr>
              <w:t>10/11/2025</w:t>
            </w:r>
          </w:p>
        </w:tc>
      </w:tr>
    </w:tbl>
    <w:p w14:paraId="358961F5" w14:textId="77777777" w:rsidR="00572AEA" w:rsidRPr="00E07DDD" w:rsidRDefault="00572AEA" w:rsidP="00572AEA">
      <w:pPr>
        <w:spacing w:after="120" w:line="240" w:lineRule="auto"/>
        <w:ind w:right="142"/>
        <w:rPr>
          <w:rFonts w:ascii="Arial" w:hAnsi="Arial" w:cs="Arial"/>
          <w:b/>
          <w:spacing w:val="6"/>
          <w:sz w:val="20"/>
          <w:szCs w:val="20"/>
        </w:rPr>
      </w:pPr>
    </w:p>
    <w:p w14:paraId="727FBDA8" w14:textId="77777777" w:rsidR="00572AEA" w:rsidRPr="00E07DDD" w:rsidRDefault="00572AEA" w:rsidP="00572AEA">
      <w:pPr>
        <w:spacing w:after="120" w:line="240" w:lineRule="auto"/>
        <w:ind w:right="142"/>
        <w:rPr>
          <w:rFonts w:ascii="Arial" w:hAnsi="Arial" w:cs="Arial"/>
          <w:b/>
          <w:spacing w:val="6"/>
          <w:sz w:val="20"/>
          <w:szCs w:val="20"/>
        </w:rPr>
      </w:pPr>
      <w:bookmarkStart w:id="2" w:name="_Hlk145412648"/>
      <w:r w:rsidRPr="00E07DDD">
        <w:rPr>
          <w:rFonts w:ascii="Arial" w:hAnsi="Arial" w:cs="Arial"/>
          <w:b/>
          <w:spacing w:val="6"/>
          <w:sz w:val="20"/>
          <w:szCs w:val="20"/>
        </w:rPr>
        <w:t>Please enter your best estimates for the information requested. Changes can be made later.</w:t>
      </w:r>
    </w:p>
    <w:bookmarkEnd w:id="2"/>
    <w:p w14:paraId="299BC514" w14:textId="77777777" w:rsidR="00572AEA" w:rsidRPr="00E07DDD" w:rsidRDefault="00572AEA" w:rsidP="00572AEA">
      <w:pPr>
        <w:spacing w:before="8" w:line="240" w:lineRule="auto"/>
        <w:rPr>
          <w:rFonts w:ascii="Arial" w:hAnsi="Arial" w:cs="Arial"/>
          <w:spacing w:val="6"/>
          <w:sz w:val="20"/>
          <w:szCs w:val="20"/>
        </w:rPr>
      </w:pPr>
    </w:p>
    <w:tbl>
      <w:tblPr>
        <w:tblW w:w="8214" w:type="dxa"/>
        <w:jc w:val="center"/>
        <w:tblLayout w:type="fixed"/>
        <w:tblCellMar>
          <w:left w:w="0" w:type="dxa"/>
          <w:right w:w="0" w:type="dxa"/>
        </w:tblCellMar>
        <w:tblLook w:val="01E0" w:firstRow="1" w:lastRow="1" w:firstColumn="1" w:lastColumn="1" w:noHBand="0" w:noVBand="0"/>
      </w:tblPr>
      <w:tblGrid>
        <w:gridCol w:w="553"/>
        <w:gridCol w:w="6243"/>
        <w:gridCol w:w="709"/>
        <w:gridCol w:w="709"/>
      </w:tblGrid>
      <w:tr w:rsidR="00572AEA" w:rsidRPr="00E07DDD" w14:paraId="69456585"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57E44B3C"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1</w:t>
            </w:r>
          </w:p>
        </w:tc>
        <w:tc>
          <w:tcPr>
            <w:tcW w:w="6243" w:type="dxa"/>
            <w:tcBorders>
              <w:top w:val="single" w:sz="6" w:space="0" w:color="000000"/>
              <w:left w:val="single" w:sz="6" w:space="0" w:color="000000"/>
              <w:bottom w:val="single" w:sz="6" w:space="0" w:color="000000"/>
              <w:right w:val="single" w:sz="6" w:space="0" w:color="000000"/>
            </w:tcBorders>
          </w:tcPr>
          <w:p w14:paraId="6C2714C3"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Will a specialist laboratory PC be required for the project?</w:t>
            </w:r>
          </w:p>
          <w:p w14:paraId="3254601F" w14:textId="77777777" w:rsidR="00572AEA" w:rsidRPr="00E07DDD" w:rsidRDefault="00572AEA" w:rsidP="00443DE9">
            <w:pPr>
              <w:spacing w:line="240" w:lineRule="auto"/>
              <w:ind w:left="100" w:right="107"/>
              <w:rPr>
                <w:rFonts w:ascii="Arial" w:hAnsi="Arial" w:cs="Arial"/>
                <w:spacing w:val="6"/>
                <w:sz w:val="20"/>
                <w:szCs w:val="20"/>
              </w:rPr>
            </w:pPr>
          </w:p>
          <w:p w14:paraId="69F852A9" w14:textId="77777777"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76880F95"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CCAC070" w14:textId="65E37E5C" w:rsidR="00572AEA" w:rsidRPr="00E07DDD" w:rsidRDefault="00572AEA" w:rsidP="00443DE9">
            <w:pPr>
              <w:spacing w:line="227" w:lineRule="exact"/>
              <w:jc w:val="center"/>
              <w:rPr>
                <w:rFonts w:ascii="Arial" w:hAnsi="Arial" w:cs="Arial"/>
                <w:spacing w:val="6"/>
                <w:sz w:val="20"/>
                <w:szCs w:val="20"/>
              </w:rPr>
            </w:pPr>
            <w:proofErr w:type="gramStart"/>
            <w:r w:rsidRPr="00E07DDD">
              <w:rPr>
                <w:rFonts w:ascii="Arial" w:hAnsi="Arial" w:cs="Arial"/>
                <w:spacing w:val="6"/>
                <w:sz w:val="20"/>
                <w:szCs w:val="20"/>
              </w:rPr>
              <w:t>NO</w:t>
            </w:r>
            <w:r w:rsidR="004E2C83" w:rsidRPr="004E2C83">
              <w:rPr>
                <w:rFonts w:ascii="Arial" w:hAnsi="Arial" w:cs="Arial"/>
                <w:spacing w:val="6"/>
                <w:sz w:val="20"/>
                <w:szCs w:val="20"/>
              </w:rPr>
              <w:t>(</w:t>
            </w:r>
            <w:proofErr w:type="gramEnd"/>
            <w:r w:rsidR="004E2C83" w:rsidRPr="004E2C83">
              <w:rPr>
                <w:rFonts w:ascii="Segoe UI Symbol" w:hAnsi="Segoe UI Symbol" w:cs="Segoe UI Symbol"/>
                <w:spacing w:val="6"/>
                <w:sz w:val="20"/>
                <w:szCs w:val="20"/>
              </w:rPr>
              <w:t>✓</w:t>
            </w:r>
            <w:r w:rsidR="004E2C83" w:rsidRPr="004E2C83">
              <w:rPr>
                <w:rFonts w:ascii="Arial" w:hAnsi="Arial" w:cs="Arial"/>
                <w:spacing w:val="6"/>
                <w:sz w:val="20"/>
                <w:szCs w:val="20"/>
              </w:rPr>
              <w:t>)</w:t>
            </w:r>
          </w:p>
        </w:tc>
      </w:tr>
      <w:tr w:rsidR="00572AEA" w:rsidRPr="00E07DDD" w14:paraId="02FBF069"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2654A18B" w14:textId="77777777" w:rsidR="00572AEA" w:rsidRPr="00E07DDD" w:rsidRDefault="00572AEA" w:rsidP="00443DE9">
            <w:pPr>
              <w:spacing w:line="228" w:lineRule="exact"/>
              <w:ind w:left="100"/>
              <w:jc w:val="center"/>
              <w:rPr>
                <w:rFonts w:ascii="Arial" w:hAnsi="Arial" w:cs="Arial"/>
                <w:spacing w:val="6"/>
                <w:sz w:val="20"/>
                <w:szCs w:val="20"/>
              </w:rPr>
            </w:pPr>
            <w:r w:rsidRPr="00E07DDD">
              <w:rPr>
                <w:rFonts w:ascii="Arial" w:hAnsi="Arial" w:cs="Arial"/>
                <w:spacing w:val="6"/>
                <w:w w:val="99"/>
                <w:sz w:val="20"/>
                <w:szCs w:val="20"/>
              </w:rPr>
              <w:t>2</w:t>
            </w:r>
          </w:p>
        </w:tc>
        <w:tc>
          <w:tcPr>
            <w:tcW w:w="6243" w:type="dxa"/>
            <w:tcBorders>
              <w:top w:val="single" w:sz="6" w:space="0" w:color="000000"/>
              <w:left w:val="single" w:sz="6" w:space="0" w:color="000000"/>
              <w:bottom w:val="single" w:sz="6" w:space="0" w:color="000000"/>
              <w:right w:val="single" w:sz="6" w:space="0" w:color="000000"/>
            </w:tcBorders>
          </w:tcPr>
          <w:p w14:paraId="17C61F80"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the answer to 1 is Yes, will you require any special hardware installed/attached?</w:t>
            </w:r>
          </w:p>
          <w:p w14:paraId="26B32859" w14:textId="77777777" w:rsidR="00572AEA" w:rsidRPr="00E07DDD" w:rsidRDefault="00572AEA" w:rsidP="00443DE9">
            <w:pPr>
              <w:spacing w:line="240" w:lineRule="auto"/>
              <w:ind w:left="100" w:right="107"/>
              <w:rPr>
                <w:rFonts w:ascii="Arial" w:hAnsi="Arial" w:cs="Arial"/>
                <w:spacing w:val="6"/>
                <w:sz w:val="20"/>
                <w:szCs w:val="20"/>
              </w:rPr>
            </w:pPr>
          </w:p>
          <w:p w14:paraId="421FB6AC"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55AFC43E" w14:textId="77777777" w:rsidR="00572AEA" w:rsidRPr="00E07DDD" w:rsidRDefault="00572AEA" w:rsidP="00443DE9">
            <w:pPr>
              <w:spacing w:line="228"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3085D9B" w14:textId="77777777" w:rsidR="00572AEA" w:rsidRPr="00E07DDD" w:rsidRDefault="00572AEA" w:rsidP="00443DE9">
            <w:pPr>
              <w:spacing w:line="228" w:lineRule="exact"/>
              <w:jc w:val="center"/>
              <w:rPr>
                <w:rFonts w:ascii="Arial" w:hAnsi="Arial" w:cs="Arial"/>
                <w:spacing w:val="6"/>
                <w:sz w:val="20"/>
                <w:szCs w:val="20"/>
              </w:rPr>
            </w:pPr>
            <w:r w:rsidRPr="00E07DDD">
              <w:rPr>
                <w:rFonts w:ascii="Arial" w:hAnsi="Arial" w:cs="Arial"/>
                <w:spacing w:val="6"/>
                <w:sz w:val="20"/>
                <w:szCs w:val="20"/>
              </w:rPr>
              <w:t>NO</w:t>
            </w:r>
          </w:p>
        </w:tc>
      </w:tr>
      <w:tr w:rsidR="00572AEA" w:rsidRPr="00E07DDD" w14:paraId="425C89AF"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16428B3E" w14:textId="77777777" w:rsidR="00572AEA" w:rsidRPr="00E07DDD" w:rsidRDefault="00572AEA" w:rsidP="00443DE9">
            <w:pPr>
              <w:spacing w:line="228" w:lineRule="exact"/>
              <w:ind w:left="100"/>
              <w:jc w:val="center"/>
              <w:rPr>
                <w:rFonts w:ascii="Arial" w:hAnsi="Arial" w:cs="Arial"/>
                <w:spacing w:val="6"/>
                <w:w w:val="99"/>
                <w:sz w:val="20"/>
                <w:szCs w:val="20"/>
              </w:rPr>
            </w:pPr>
            <w:r w:rsidRPr="00E07DDD">
              <w:rPr>
                <w:rFonts w:ascii="Arial" w:hAnsi="Arial" w:cs="Arial"/>
                <w:spacing w:val="6"/>
                <w:w w:val="99"/>
                <w:sz w:val="20"/>
                <w:szCs w:val="20"/>
              </w:rPr>
              <w:t>3</w:t>
            </w:r>
          </w:p>
        </w:tc>
        <w:tc>
          <w:tcPr>
            <w:tcW w:w="6243" w:type="dxa"/>
            <w:tcBorders>
              <w:top w:val="single" w:sz="6" w:space="0" w:color="000000"/>
              <w:left w:val="single" w:sz="6" w:space="0" w:color="000000"/>
              <w:bottom w:val="single" w:sz="6" w:space="0" w:color="000000"/>
              <w:right w:val="single" w:sz="6" w:space="0" w:color="000000"/>
            </w:tcBorders>
          </w:tcPr>
          <w:p w14:paraId="11E48B9E"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Do you require access to specialist systems and/or hardware (Database Servers, Network Hardware, Robotics, etc)?</w:t>
            </w:r>
          </w:p>
          <w:p w14:paraId="07CCD876" w14:textId="77777777" w:rsidR="00572AEA" w:rsidRPr="00E07DDD" w:rsidRDefault="00572AEA" w:rsidP="00443DE9">
            <w:pPr>
              <w:spacing w:line="240" w:lineRule="auto"/>
              <w:ind w:left="100" w:right="107"/>
              <w:rPr>
                <w:rFonts w:ascii="Arial" w:hAnsi="Arial" w:cs="Arial"/>
                <w:spacing w:val="6"/>
                <w:sz w:val="20"/>
                <w:szCs w:val="20"/>
              </w:rPr>
            </w:pPr>
          </w:p>
          <w:p w14:paraId="5898D2D9"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p w14:paraId="79DDC092" w14:textId="77777777" w:rsidR="00572AEA" w:rsidRPr="00E07DDD" w:rsidRDefault="00572AEA" w:rsidP="00443DE9">
            <w:pPr>
              <w:spacing w:line="240" w:lineRule="auto"/>
              <w:ind w:left="100" w:right="107"/>
              <w:rPr>
                <w:rFonts w:ascii="Arial" w:hAnsi="Arial" w:cs="Arial"/>
                <w:spacing w:val="6"/>
                <w:sz w:val="20"/>
                <w:szCs w:val="20"/>
              </w:rPr>
            </w:pPr>
          </w:p>
          <w:p w14:paraId="4B3196E7" w14:textId="77777777" w:rsidR="00572AEA" w:rsidRPr="00E07DDD" w:rsidRDefault="00572AEA" w:rsidP="00443DE9">
            <w:pPr>
              <w:spacing w:line="240" w:lineRule="auto"/>
              <w:ind w:left="100" w:right="107"/>
              <w:rPr>
                <w:rFonts w:ascii="Arial" w:hAnsi="Arial" w:cs="Arial"/>
                <w:spacing w:val="6"/>
                <w:sz w:val="20"/>
                <w:szCs w:val="20"/>
              </w:rPr>
            </w:pPr>
          </w:p>
          <w:p w14:paraId="4876EB1E" w14:textId="77777777" w:rsidR="00572AEA" w:rsidRPr="00E07DDD" w:rsidRDefault="00572AEA" w:rsidP="00443DE9">
            <w:pPr>
              <w:spacing w:line="240" w:lineRule="auto"/>
              <w:ind w:left="100" w:right="107"/>
              <w:rPr>
                <w:rFonts w:ascii="Arial" w:hAnsi="Arial" w:cs="Arial"/>
                <w:spacing w:val="6"/>
                <w:sz w:val="20"/>
                <w:szCs w:val="20"/>
              </w:rPr>
            </w:pPr>
          </w:p>
          <w:p w14:paraId="1526B784" w14:textId="77777777" w:rsidR="00572AEA" w:rsidRPr="00E07DDD" w:rsidRDefault="00572AEA" w:rsidP="00443DE9">
            <w:pPr>
              <w:spacing w:line="240" w:lineRule="auto"/>
              <w:ind w:left="100" w:right="107"/>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095AFFB9" w14:textId="77777777" w:rsidR="00572AEA" w:rsidRPr="00E07DDD" w:rsidRDefault="00572AEA" w:rsidP="00443DE9">
            <w:pPr>
              <w:spacing w:line="228" w:lineRule="exact"/>
              <w:ind w:left="100"/>
              <w:jc w:val="center"/>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03111B9A" w14:textId="51B5FDD4" w:rsidR="00572AEA" w:rsidRPr="00E07DDD" w:rsidRDefault="004E2C83" w:rsidP="00443DE9">
            <w:pPr>
              <w:spacing w:line="228" w:lineRule="exact"/>
              <w:ind w:left="100"/>
              <w:jc w:val="center"/>
              <w:rPr>
                <w:rFonts w:ascii="Arial" w:hAnsi="Arial" w:cs="Arial"/>
                <w:spacing w:val="6"/>
                <w:sz w:val="20"/>
                <w:szCs w:val="20"/>
              </w:rPr>
            </w:pPr>
            <w:r w:rsidRPr="004E2C83">
              <w:rPr>
                <w:rFonts w:ascii="Arial" w:hAnsi="Arial" w:cs="Arial"/>
                <w:spacing w:val="6"/>
                <w:sz w:val="20"/>
                <w:szCs w:val="20"/>
              </w:rPr>
              <w:t>(</w:t>
            </w:r>
            <w:r w:rsidRPr="004E2C83">
              <w:rPr>
                <w:rFonts w:ascii="Segoe UI Symbol" w:hAnsi="Segoe UI Symbol" w:cs="Segoe UI Symbol"/>
                <w:spacing w:val="6"/>
                <w:sz w:val="20"/>
                <w:szCs w:val="20"/>
              </w:rPr>
              <w:t>✓</w:t>
            </w:r>
            <w:r w:rsidRPr="004E2C83">
              <w:rPr>
                <w:rFonts w:ascii="Arial" w:hAnsi="Arial" w:cs="Arial"/>
                <w:spacing w:val="6"/>
                <w:sz w:val="20"/>
                <w:szCs w:val="20"/>
              </w:rPr>
              <w:t>)</w:t>
            </w:r>
          </w:p>
        </w:tc>
      </w:tr>
      <w:tr w:rsidR="00572AEA" w:rsidRPr="00E07DDD" w14:paraId="25BAD9F3"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731AD4E4"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4</w:t>
            </w:r>
          </w:p>
        </w:tc>
        <w:tc>
          <w:tcPr>
            <w:tcW w:w="6243" w:type="dxa"/>
            <w:tcBorders>
              <w:top w:val="single" w:sz="6" w:space="0" w:color="000000"/>
              <w:left w:val="single" w:sz="6" w:space="0" w:color="000000"/>
              <w:bottom w:val="single" w:sz="6" w:space="0" w:color="000000"/>
              <w:right w:val="single" w:sz="6" w:space="0" w:color="000000"/>
            </w:tcBorders>
          </w:tcPr>
          <w:p w14:paraId="67662942"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Will you require specific software?</w:t>
            </w:r>
          </w:p>
          <w:p w14:paraId="5549C1AF" w14:textId="77777777" w:rsidR="00572AEA" w:rsidRPr="00E07DDD" w:rsidRDefault="00572AEA" w:rsidP="00443DE9">
            <w:pPr>
              <w:spacing w:line="240" w:lineRule="auto"/>
              <w:ind w:left="100" w:right="107"/>
              <w:rPr>
                <w:rFonts w:ascii="Arial" w:hAnsi="Arial" w:cs="Arial"/>
                <w:spacing w:val="6"/>
                <w:sz w:val="20"/>
                <w:szCs w:val="20"/>
              </w:rPr>
            </w:pPr>
          </w:p>
          <w:p w14:paraId="09984852"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p w14:paraId="321B1AED" w14:textId="77777777" w:rsidR="00572AEA" w:rsidRPr="00E07DDD" w:rsidRDefault="00572AEA" w:rsidP="00443DE9">
            <w:pPr>
              <w:spacing w:line="227" w:lineRule="exact"/>
              <w:ind w:left="100"/>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54E4C539"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676EEE5A" w14:textId="7CDA8F0E"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r w:rsidR="0063595C">
              <w:rPr>
                <w:rFonts w:ascii="Arial" w:hAnsi="Arial" w:cs="Arial"/>
                <w:spacing w:val="6"/>
                <w:sz w:val="20"/>
                <w:szCs w:val="20"/>
              </w:rPr>
              <w:t xml:space="preserve"> </w:t>
            </w:r>
            <w:r w:rsidR="0063595C" w:rsidRPr="004E2C83">
              <w:rPr>
                <w:rFonts w:ascii="Arial" w:hAnsi="Arial" w:cs="Arial"/>
                <w:spacing w:val="6"/>
                <w:sz w:val="20"/>
                <w:szCs w:val="20"/>
              </w:rPr>
              <w:t>(</w:t>
            </w:r>
            <w:r w:rsidR="0063595C" w:rsidRPr="004E2C83">
              <w:rPr>
                <w:rFonts w:ascii="Segoe UI Symbol" w:hAnsi="Segoe UI Symbol" w:cs="Segoe UI Symbol"/>
                <w:spacing w:val="6"/>
                <w:sz w:val="20"/>
                <w:szCs w:val="20"/>
              </w:rPr>
              <w:t>✓</w:t>
            </w:r>
            <w:r w:rsidR="0063595C" w:rsidRPr="004E2C83">
              <w:rPr>
                <w:rFonts w:ascii="Arial" w:hAnsi="Arial" w:cs="Arial"/>
                <w:spacing w:val="6"/>
                <w:sz w:val="20"/>
                <w:szCs w:val="20"/>
              </w:rPr>
              <w:t>)</w:t>
            </w:r>
          </w:p>
        </w:tc>
      </w:tr>
      <w:tr w:rsidR="00572AEA" w:rsidRPr="00E07DDD" w14:paraId="48D724E1"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0C47FE4C"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lastRenderedPageBreak/>
              <w:t>5</w:t>
            </w:r>
          </w:p>
        </w:tc>
        <w:tc>
          <w:tcPr>
            <w:tcW w:w="6243" w:type="dxa"/>
            <w:tcBorders>
              <w:top w:val="single" w:sz="6" w:space="0" w:color="000000"/>
              <w:left w:val="single" w:sz="6" w:space="0" w:color="000000"/>
              <w:bottom w:val="single" w:sz="6" w:space="0" w:color="000000"/>
              <w:right w:val="single" w:sz="6" w:space="0" w:color="000000"/>
            </w:tcBorders>
          </w:tcPr>
          <w:p w14:paraId="40F353DF"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Are there other resources required, not covered above?</w:t>
            </w:r>
          </w:p>
          <w:p w14:paraId="51E55692" w14:textId="77777777" w:rsidR="00572AEA" w:rsidRPr="00E07DDD" w:rsidRDefault="00572AEA" w:rsidP="00443DE9">
            <w:pPr>
              <w:spacing w:line="240" w:lineRule="auto"/>
              <w:ind w:left="100" w:right="107"/>
              <w:rPr>
                <w:rFonts w:ascii="Arial" w:hAnsi="Arial" w:cs="Arial"/>
                <w:spacing w:val="6"/>
                <w:sz w:val="20"/>
                <w:szCs w:val="20"/>
              </w:rPr>
            </w:pPr>
          </w:p>
          <w:p w14:paraId="66370098" w14:textId="77777777"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671EB416"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1FEFAD46" w14:textId="43826D18"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r w:rsidR="0063595C">
              <w:rPr>
                <w:rFonts w:ascii="Arial" w:hAnsi="Arial" w:cs="Arial"/>
                <w:spacing w:val="6"/>
                <w:sz w:val="20"/>
                <w:szCs w:val="20"/>
              </w:rPr>
              <w:t xml:space="preserve"> </w:t>
            </w:r>
            <w:r w:rsidR="0063595C" w:rsidRPr="004E2C83">
              <w:rPr>
                <w:rFonts w:ascii="Arial" w:hAnsi="Arial" w:cs="Arial"/>
                <w:spacing w:val="6"/>
                <w:sz w:val="20"/>
                <w:szCs w:val="20"/>
              </w:rPr>
              <w:t>(</w:t>
            </w:r>
            <w:r w:rsidR="0063595C" w:rsidRPr="004E2C83">
              <w:rPr>
                <w:rFonts w:ascii="Segoe UI Symbol" w:hAnsi="Segoe UI Symbol" w:cs="Segoe UI Symbol"/>
                <w:spacing w:val="6"/>
                <w:sz w:val="20"/>
                <w:szCs w:val="20"/>
              </w:rPr>
              <w:t>✓</w:t>
            </w:r>
            <w:r w:rsidR="0063595C" w:rsidRPr="004E2C83">
              <w:rPr>
                <w:rFonts w:ascii="Arial" w:hAnsi="Arial" w:cs="Arial"/>
                <w:spacing w:val="6"/>
                <w:sz w:val="20"/>
                <w:szCs w:val="20"/>
              </w:rPr>
              <w:t>)</w:t>
            </w:r>
          </w:p>
        </w:tc>
      </w:tr>
    </w:tbl>
    <w:p w14:paraId="00AEAC66" w14:textId="77777777" w:rsidR="00572AEA" w:rsidRPr="00E07DDD" w:rsidRDefault="00572AEA" w:rsidP="00572AEA">
      <w:pPr>
        <w:spacing w:line="240" w:lineRule="auto"/>
        <w:rPr>
          <w:rFonts w:ascii="Arial" w:hAnsi="Arial" w:cs="Arial"/>
          <w:b/>
          <w:spacing w:val="6"/>
          <w:sz w:val="20"/>
          <w:szCs w:val="20"/>
        </w:rPr>
      </w:pPr>
      <w:r w:rsidRPr="00E07DDD">
        <w:rPr>
          <w:rFonts w:ascii="Arial" w:hAnsi="Arial" w:cs="Arial"/>
          <w:b/>
          <w:spacing w:val="6"/>
          <w:sz w:val="20"/>
          <w:szCs w:val="20"/>
        </w:rPr>
        <w:br w:type="page"/>
      </w:r>
    </w:p>
    <w:p w14:paraId="481884AB" w14:textId="77777777" w:rsidR="00572AEA" w:rsidRPr="0007779F" w:rsidRDefault="00572AEA" w:rsidP="0007779F">
      <w:pPr>
        <w:pStyle w:val="Heading1"/>
      </w:pPr>
      <w:r w:rsidRPr="0007779F">
        <w:lastRenderedPageBreak/>
        <w:t>APPENDIX C: Ethics Checklist</w:t>
      </w:r>
    </w:p>
    <w:p w14:paraId="6FA67620"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 Changes can be made later.</w:t>
      </w:r>
    </w:p>
    <w:p w14:paraId="600EA568" w14:textId="77777777" w:rsidR="00572AEA" w:rsidRPr="00E07DDD" w:rsidRDefault="00572AEA" w:rsidP="00572AEA">
      <w:pPr>
        <w:spacing w:before="6" w:line="240" w:lineRule="auto"/>
        <w:rPr>
          <w:rFonts w:ascii="Arial" w:hAnsi="Arial" w:cs="Arial"/>
          <w:spacing w:val="6"/>
          <w:sz w:val="20"/>
          <w:szCs w:val="20"/>
        </w:rPr>
      </w:pPr>
    </w:p>
    <w:p w14:paraId="2CEC6352" w14:textId="77777777" w:rsidR="00572AEA" w:rsidRPr="00E07DDD" w:rsidRDefault="00572AEA" w:rsidP="00572AEA">
      <w:pPr>
        <w:spacing w:before="8" w:line="240" w:lineRule="auto"/>
        <w:rPr>
          <w:rFonts w:ascii="Arial" w:hAnsi="Arial" w:cs="Arial"/>
          <w:spacing w:val="6"/>
          <w:sz w:val="20"/>
          <w:szCs w:val="20"/>
        </w:rPr>
      </w:pPr>
    </w:p>
    <w:tbl>
      <w:tblPr>
        <w:tblW w:w="8214" w:type="dxa"/>
        <w:jc w:val="center"/>
        <w:tblLayout w:type="fixed"/>
        <w:tblCellMar>
          <w:left w:w="0" w:type="dxa"/>
          <w:right w:w="0" w:type="dxa"/>
        </w:tblCellMar>
        <w:tblLook w:val="01E0" w:firstRow="1" w:lastRow="1" w:firstColumn="1" w:lastColumn="1" w:noHBand="0" w:noVBand="0"/>
      </w:tblPr>
      <w:tblGrid>
        <w:gridCol w:w="573"/>
        <w:gridCol w:w="6223"/>
        <w:gridCol w:w="709"/>
        <w:gridCol w:w="709"/>
      </w:tblGrid>
      <w:tr w:rsidR="00572AEA" w:rsidRPr="00E07DDD" w14:paraId="5249B0C7" w14:textId="77777777" w:rsidTr="00443DE9">
        <w:trPr>
          <w:trHeight w:hRule="exact" w:val="365"/>
          <w:jc w:val="center"/>
        </w:trPr>
        <w:tc>
          <w:tcPr>
            <w:tcW w:w="8214" w:type="dxa"/>
            <w:gridSpan w:val="4"/>
            <w:tcBorders>
              <w:top w:val="single" w:sz="6" w:space="0" w:color="000000"/>
              <w:left w:val="single" w:sz="6" w:space="0" w:color="000000"/>
              <w:bottom w:val="single" w:sz="6" w:space="0" w:color="000000"/>
              <w:right w:val="single" w:sz="6" w:space="0" w:color="000000"/>
            </w:tcBorders>
            <w:vAlign w:val="center"/>
          </w:tcPr>
          <w:p w14:paraId="03AB00C8" w14:textId="77777777" w:rsidR="00572AEA" w:rsidRPr="00E07DDD" w:rsidRDefault="00572AEA" w:rsidP="00443DE9">
            <w:pPr>
              <w:spacing w:line="240" w:lineRule="auto"/>
              <w:jc w:val="center"/>
              <w:rPr>
                <w:rFonts w:ascii="Arial" w:hAnsi="Arial" w:cs="Arial"/>
                <w:spacing w:val="6"/>
                <w:sz w:val="20"/>
                <w:szCs w:val="20"/>
              </w:rPr>
            </w:pPr>
            <w:r w:rsidRPr="00E07DDD">
              <w:rPr>
                <w:rFonts w:ascii="Arial" w:hAnsi="Arial" w:cs="Arial"/>
                <w:b/>
                <w:spacing w:val="6"/>
                <w:sz w:val="20"/>
                <w:szCs w:val="20"/>
              </w:rPr>
              <w:t>Ethical Issues</w:t>
            </w:r>
          </w:p>
        </w:tc>
      </w:tr>
      <w:tr w:rsidR="00572AEA" w:rsidRPr="00E07DDD" w14:paraId="3E1FE692" w14:textId="77777777" w:rsidTr="00443DE9">
        <w:trPr>
          <w:trHeight w:hRule="exact" w:val="843"/>
          <w:jc w:val="center"/>
        </w:trPr>
        <w:tc>
          <w:tcPr>
            <w:tcW w:w="573" w:type="dxa"/>
            <w:tcBorders>
              <w:top w:val="single" w:sz="6" w:space="0" w:color="000000"/>
              <w:left w:val="single" w:sz="6" w:space="0" w:color="000000"/>
              <w:bottom w:val="single" w:sz="6" w:space="0" w:color="000000"/>
              <w:right w:val="single" w:sz="6" w:space="0" w:color="000000"/>
            </w:tcBorders>
            <w:vAlign w:val="center"/>
          </w:tcPr>
          <w:p w14:paraId="700F9E01" w14:textId="77777777" w:rsidR="00572AEA" w:rsidRPr="00E07DDD" w:rsidRDefault="00572AEA" w:rsidP="00443DE9">
            <w:pPr>
              <w:spacing w:line="225" w:lineRule="exact"/>
              <w:ind w:left="100"/>
              <w:jc w:val="center"/>
              <w:rPr>
                <w:rFonts w:ascii="Arial" w:hAnsi="Arial" w:cs="Arial"/>
                <w:spacing w:val="6"/>
                <w:sz w:val="20"/>
                <w:szCs w:val="20"/>
              </w:rPr>
            </w:pPr>
            <w:r w:rsidRPr="00E07DDD">
              <w:rPr>
                <w:rFonts w:ascii="Arial" w:hAnsi="Arial" w:cs="Arial"/>
                <w:b/>
                <w:spacing w:val="6"/>
                <w:w w:val="99"/>
                <w:sz w:val="20"/>
                <w:szCs w:val="20"/>
              </w:rPr>
              <w:t>1</w:t>
            </w:r>
          </w:p>
        </w:tc>
        <w:tc>
          <w:tcPr>
            <w:tcW w:w="6223" w:type="dxa"/>
            <w:tcBorders>
              <w:top w:val="single" w:sz="6" w:space="0" w:color="000000"/>
              <w:left w:val="single" w:sz="6" w:space="0" w:color="000000"/>
              <w:bottom w:val="single" w:sz="6" w:space="0" w:color="000000"/>
              <w:right w:val="single" w:sz="6" w:space="0" w:color="000000"/>
            </w:tcBorders>
            <w:vAlign w:val="center"/>
          </w:tcPr>
          <w:p w14:paraId="222D72CB" w14:textId="2354D84C"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z w:val="20"/>
                <w:szCs w:val="20"/>
                <w:lang w:val="en-US"/>
              </w:rPr>
              <w:t xml:space="preserve">Will your work involve human subjects, e.g., </w:t>
            </w:r>
            <w:r w:rsidR="00F3148A">
              <w:rPr>
                <w:rFonts w:ascii="Arial" w:hAnsi="Arial" w:cs="Arial"/>
                <w:sz w:val="20"/>
                <w:szCs w:val="20"/>
                <w:lang w:val="en-US"/>
              </w:rPr>
              <w:t>surveys</w:t>
            </w:r>
            <w:r w:rsidRPr="00E07DDD">
              <w:rPr>
                <w:rFonts w:ascii="Arial" w:hAnsi="Arial" w:cs="Arial"/>
                <w:sz w:val="20"/>
                <w:szCs w:val="20"/>
                <w:lang w:val="en-US"/>
              </w:rPr>
              <w:t xml:space="preserve">, </w:t>
            </w:r>
            <w:proofErr w:type="gramStart"/>
            <w:r w:rsidRPr="00E07DDD">
              <w:rPr>
                <w:rFonts w:ascii="Arial" w:hAnsi="Arial" w:cs="Arial"/>
                <w:sz w:val="20"/>
                <w:szCs w:val="20"/>
                <w:lang w:val="en-US"/>
              </w:rPr>
              <w:t>interview</w:t>
            </w:r>
            <w:proofErr w:type="gramEnd"/>
            <w:r w:rsidRPr="00E07DDD">
              <w:rPr>
                <w:rFonts w:ascii="Arial" w:hAnsi="Arial" w:cs="Arial"/>
                <w:sz w:val="20"/>
                <w:szCs w:val="20"/>
                <w:lang w:val="en-US"/>
              </w:rPr>
              <w:t xml:space="preserve">, </w:t>
            </w:r>
            <w:proofErr w:type="gramStart"/>
            <w:r w:rsidRPr="00E07DDD">
              <w:rPr>
                <w:rFonts w:ascii="Arial" w:hAnsi="Arial" w:cs="Arial"/>
                <w:sz w:val="20"/>
                <w:szCs w:val="20"/>
                <w:lang w:val="en-US"/>
              </w:rPr>
              <w:t>experiment</w:t>
            </w:r>
            <w:proofErr w:type="gramEnd"/>
            <w:r w:rsidRPr="00E07DDD">
              <w:rPr>
                <w:rFonts w:ascii="Arial" w:hAnsi="Arial" w:cs="Arial"/>
                <w:sz w:val="20"/>
                <w:szCs w:val="20"/>
                <w:lang w:val="en-US"/>
              </w:rPr>
              <w:t>, etc. This includes friends and family.</w:t>
            </w:r>
          </w:p>
        </w:tc>
        <w:tc>
          <w:tcPr>
            <w:tcW w:w="709" w:type="dxa"/>
            <w:tcBorders>
              <w:top w:val="single" w:sz="6" w:space="0" w:color="000000"/>
              <w:left w:val="single" w:sz="6" w:space="0" w:color="000000"/>
              <w:bottom w:val="single" w:sz="6" w:space="0" w:color="000000"/>
              <w:right w:val="single" w:sz="6" w:space="0" w:color="000000"/>
            </w:tcBorders>
            <w:vAlign w:val="center"/>
          </w:tcPr>
          <w:p w14:paraId="449994E9"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2F28D34" w14:textId="58A407E8" w:rsidR="00572AEA" w:rsidRPr="00E07DDD" w:rsidRDefault="00572AEA" w:rsidP="00443DE9">
            <w:pPr>
              <w:spacing w:line="227" w:lineRule="exact"/>
              <w:jc w:val="center"/>
              <w:rPr>
                <w:rFonts w:ascii="Arial" w:hAnsi="Arial" w:cs="Arial"/>
                <w:spacing w:val="6"/>
                <w:sz w:val="20"/>
                <w:szCs w:val="20"/>
              </w:rPr>
            </w:pPr>
            <w:proofErr w:type="gramStart"/>
            <w:r w:rsidRPr="00E07DDD">
              <w:rPr>
                <w:rFonts w:ascii="Arial" w:hAnsi="Arial" w:cs="Arial"/>
                <w:spacing w:val="6"/>
                <w:sz w:val="20"/>
                <w:szCs w:val="20"/>
              </w:rPr>
              <w:t>NO</w:t>
            </w:r>
            <w:r w:rsidR="004E2C83" w:rsidRPr="004E2C83">
              <w:rPr>
                <w:rFonts w:ascii="Arial" w:hAnsi="Arial" w:cs="Arial"/>
                <w:spacing w:val="6"/>
                <w:sz w:val="20"/>
                <w:szCs w:val="20"/>
              </w:rPr>
              <w:t>(</w:t>
            </w:r>
            <w:proofErr w:type="gramEnd"/>
            <w:r w:rsidR="004E2C83" w:rsidRPr="004E2C83">
              <w:rPr>
                <w:rFonts w:ascii="Segoe UI Symbol" w:hAnsi="Segoe UI Symbol" w:cs="Segoe UI Symbol"/>
                <w:spacing w:val="6"/>
                <w:sz w:val="20"/>
                <w:szCs w:val="20"/>
              </w:rPr>
              <w:t>✓</w:t>
            </w:r>
            <w:r w:rsidR="004E2C83" w:rsidRPr="004E2C83">
              <w:rPr>
                <w:rFonts w:ascii="Arial" w:hAnsi="Arial" w:cs="Arial"/>
                <w:spacing w:val="6"/>
                <w:sz w:val="20"/>
                <w:szCs w:val="20"/>
              </w:rPr>
              <w:t>)</w:t>
            </w:r>
          </w:p>
        </w:tc>
      </w:tr>
    </w:tbl>
    <w:p w14:paraId="68DD5158" w14:textId="77777777" w:rsidR="00572AEA" w:rsidRPr="00E07DDD" w:rsidRDefault="00572AEA" w:rsidP="00572AEA">
      <w:pPr>
        <w:spacing w:after="200" w:line="276" w:lineRule="auto"/>
        <w:rPr>
          <w:rFonts w:ascii="Arial" w:hAnsi="Arial" w:cs="Arial"/>
          <w:spacing w:val="6"/>
          <w:sz w:val="20"/>
          <w:szCs w:val="20"/>
        </w:rPr>
      </w:pPr>
    </w:p>
    <w:p w14:paraId="0D8682CD" w14:textId="77777777" w:rsidR="00572AEA" w:rsidRPr="00E07DDD" w:rsidRDefault="00572AEA" w:rsidP="00572AEA">
      <w:pPr>
        <w:spacing w:after="120" w:line="240" w:lineRule="auto"/>
        <w:ind w:right="142"/>
        <w:rPr>
          <w:rFonts w:ascii="Arial" w:hAnsi="Arial" w:cs="Arial"/>
          <w:spacing w:val="6"/>
          <w:sz w:val="20"/>
          <w:szCs w:val="20"/>
        </w:rPr>
      </w:pPr>
      <w:r w:rsidRPr="00E07DDD">
        <w:rPr>
          <w:rFonts w:ascii="Arial" w:hAnsi="Arial" w:cs="Arial"/>
          <w:b/>
          <w:bCs/>
          <w:iCs/>
          <w:color w:val="FF0000"/>
          <w:spacing w:val="6"/>
          <w:sz w:val="20"/>
          <w:szCs w:val="20"/>
        </w:rPr>
        <w:t>If the answers to questions 1 is YES,</w:t>
      </w:r>
      <w:r w:rsidRPr="00E07DDD">
        <w:rPr>
          <w:rFonts w:ascii="Arial" w:hAnsi="Arial" w:cs="Arial"/>
          <w:iCs/>
          <w:color w:val="FF0000"/>
          <w:spacing w:val="6"/>
          <w:sz w:val="20"/>
          <w:szCs w:val="20"/>
        </w:rPr>
        <w:t xml:space="preserve"> </w:t>
      </w:r>
      <w:r w:rsidRPr="00E07DDD">
        <w:rPr>
          <w:rFonts w:ascii="Arial" w:hAnsi="Arial" w:cs="Arial"/>
          <w:iCs/>
          <w:spacing w:val="6"/>
          <w:sz w:val="20"/>
          <w:szCs w:val="20"/>
        </w:rPr>
        <w:t xml:space="preserve">the proposed work must be submitted for approval to the Ethics Committee BEFORE work proceeds. Consult your supervisor and review the </w:t>
      </w:r>
      <w:hyperlink r:id="rId9" w:history="1">
        <w:r w:rsidRPr="00E07DDD">
          <w:rPr>
            <w:rFonts w:ascii="Arial" w:hAnsi="Arial" w:cs="Arial"/>
            <w:iCs/>
            <w:color w:val="0000FF"/>
            <w:spacing w:val="6"/>
            <w:sz w:val="20"/>
            <w:szCs w:val="20"/>
            <w:u w:val="single"/>
          </w:rPr>
          <w:t>UH Ethics Approval Canvas Module</w:t>
        </w:r>
      </w:hyperlink>
      <w:r w:rsidRPr="00E07DDD">
        <w:rPr>
          <w:rFonts w:ascii="Arial" w:hAnsi="Arial" w:cs="Arial"/>
          <w:iCs/>
          <w:spacing w:val="6"/>
          <w:sz w:val="20"/>
          <w:szCs w:val="20"/>
        </w:rPr>
        <w:t xml:space="preserve"> for information on the procedures.</w:t>
      </w:r>
    </w:p>
    <w:p w14:paraId="7C54A02D" w14:textId="77777777" w:rsidR="00572AEA" w:rsidRPr="00E07DDD" w:rsidRDefault="00572AEA" w:rsidP="00572AEA">
      <w:pPr>
        <w:spacing w:line="240" w:lineRule="auto"/>
        <w:rPr>
          <w:rFonts w:ascii="Arial" w:hAnsi="Arial" w:cs="Arial"/>
          <w:spacing w:val="6"/>
          <w:sz w:val="20"/>
          <w:szCs w:val="20"/>
        </w:rPr>
      </w:pPr>
      <w:r w:rsidRPr="00E07DDD">
        <w:rPr>
          <w:rFonts w:ascii="Arial" w:hAnsi="Arial" w:cs="Arial"/>
          <w:spacing w:val="6"/>
          <w:sz w:val="20"/>
          <w:szCs w:val="20"/>
        </w:rPr>
        <w:br w:type="page"/>
      </w:r>
    </w:p>
    <w:p w14:paraId="5591D6E8" w14:textId="77777777" w:rsidR="00572AEA" w:rsidRPr="0007779F" w:rsidRDefault="00572AEA" w:rsidP="0007779F">
      <w:pPr>
        <w:pStyle w:val="Heading1"/>
      </w:pPr>
      <w:r w:rsidRPr="0007779F">
        <w:lastRenderedPageBreak/>
        <w:t>APPENDIX D: Risk Register</w:t>
      </w:r>
    </w:p>
    <w:p w14:paraId="56EE6629"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 Changes can be made later.</w:t>
      </w:r>
    </w:p>
    <w:p w14:paraId="12D2119B" w14:textId="77777777" w:rsidR="00572AEA" w:rsidRPr="00E07DDD" w:rsidRDefault="00572AEA" w:rsidP="00572AEA">
      <w:pPr>
        <w:spacing w:before="120" w:after="120" w:line="240" w:lineRule="auto"/>
        <w:ind w:left="221" w:right="431"/>
        <w:rPr>
          <w:rFonts w:ascii="Arial" w:hAnsi="Arial" w:cs="Arial"/>
          <w:b/>
          <w:spacing w:val="6"/>
          <w:sz w:val="20"/>
          <w:szCs w:val="20"/>
        </w:rPr>
      </w:pPr>
      <w:r w:rsidRPr="00E07DDD">
        <w:rPr>
          <w:rFonts w:ascii="Arial" w:hAnsi="Arial" w:cs="Arial"/>
          <w:spacing w:val="6"/>
          <w:sz w:val="20"/>
          <w:szCs w:val="20"/>
        </w:rPr>
        <w:t xml:space="preserve">Please </w:t>
      </w:r>
      <w:r w:rsidRPr="00E07DDD">
        <w:rPr>
          <w:rFonts w:ascii="Arial" w:hAnsi="Arial" w:cs="Arial"/>
          <w:b/>
          <w:spacing w:val="6"/>
          <w:sz w:val="20"/>
          <w:szCs w:val="20"/>
        </w:rPr>
        <w:t xml:space="preserve">PRINT </w:t>
      </w:r>
      <w:r w:rsidRPr="00E07DDD">
        <w:rPr>
          <w:rFonts w:ascii="Arial" w:hAnsi="Arial" w:cs="Arial"/>
          <w:spacing w:val="6"/>
          <w:sz w:val="20"/>
          <w:szCs w:val="20"/>
        </w:rPr>
        <w:t xml:space="preserve">all information </w:t>
      </w:r>
      <w:r w:rsidRPr="00E07DDD">
        <w:rPr>
          <w:rFonts w:ascii="Arial" w:hAnsi="Arial" w:cs="Arial"/>
          <w:b/>
          <w:spacing w:val="6"/>
          <w:sz w:val="20"/>
          <w:szCs w:val="20"/>
        </w:rPr>
        <w:t>CLEARLY</w:t>
      </w:r>
    </w:p>
    <w:tbl>
      <w:tblPr>
        <w:tblStyle w:val="TableGrid1"/>
        <w:tblW w:w="8794" w:type="dxa"/>
        <w:tblInd w:w="222" w:type="dxa"/>
        <w:tblLook w:val="04A0" w:firstRow="1" w:lastRow="0" w:firstColumn="1" w:lastColumn="0" w:noHBand="0" w:noVBand="1"/>
      </w:tblPr>
      <w:tblGrid>
        <w:gridCol w:w="3103"/>
        <w:gridCol w:w="5691"/>
      </w:tblGrid>
      <w:tr w:rsidR="0063595C" w:rsidRPr="00E07DDD" w14:paraId="738EB873" w14:textId="77777777" w:rsidTr="0063595C">
        <w:trPr>
          <w:trHeight w:hRule="exact" w:val="340"/>
        </w:trPr>
        <w:tc>
          <w:tcPr>
            <w:tcW w:w="3103" w:type="dxa"/>
            <w:vAlign w:val="center"/>
          </w:tcPr>
          <w:p w14:paraId="1FFA3191" w14:textId="77777777" w:rsidR="0063595C" w:rsidRPr="00E07DDD" w:rsidRDefault="0063595C" w:rsidP="0063595C">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Student’s Name:</w:t>
            </w:r>
          </w:p>
        </w:tc>
        <w:tc>
          <w:tcPr>
            <w:tcW w:w="5691" w:type="dxa"/>
            <w:vAlign w:val="center"/>
          </w:tcPr>
          <w:p w14:paraId="5D3A573D" w14:textId="6FA01F76" w:rsidR="0063595C" w:rsidRPr="00E07DDD" w:rsidRDefault="0063595C" w:rsidP="0063595C">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Emil Abraham</w:t>
            </w:r>
          </w:p>
        </w:tc>
      </w:tr>
      <w:tr w:rsidR="0063595C" w:rsidRPr="00E07DDD" w14:paraId="5A9FD0A5" w14:textId="77777777" w:rsidTr="0063595C">
        <w:trPr>
          <w:trHeight w:hRule="exact" w:val="340"/>
        </w:trPr>
        <w:tc>
          <w:tcPr>
            <w:tcW w:w="3103" w:type="dxa"/>
            <w:vAlign w:val="center"/>
          </w:tcPr>
          <w:p w14:paraId="4547072B" w14:textId="77777777" w:rsidR="0063595C" w:rsidRPr="00E07DDD" w:rsidRDefault="0063595C" w:rsidP="0063595C">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SRN:</w:t>
            </w:r>
          </w:p>
        </w:tc>
        <w:tc>
          <w:tcPr>
            <w:tcW w:w="5691" w:type="dxa"/>
            <w:vAlign w:val="center"/>
          </w:tcPr>
          <w:p w14:paraId="6864D184" w14:textId="6CE3E421" w:rsidR="0063595C" w:rsidRPr="00E07DDD" w:rsidRDefault="0063595C" w:rsidP="0063595C">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21077596</w:t>
            </w:r>
          </w:p>
        </w:tc>
      </w:tr>
      <w:tr w:rsidR="0063595C" w:rsidRPr="00E07DDD" w14:paraId="26211760" w14:textId="77777777" w:rsidTr="0063595C">
        <w:trPr>
          <w:trHeight w:hRule="exact" w:val="340"/>
        </w:trPr>
        <w:tc>
          <w:tcPr>
            <w:tcW w:w="3103" w:type="dxa"/>
            <w:vAlign w:val="center"/>
          </w:tcPr>
          <w:p w14:paraId="401424D4" w14:textId="77777777" w:rsidR="0063595C" w:rsidRPr="00E07DDD" w:rsidRDefault="0063595C" w:rsidP="0063595C">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Project Title:</w:t>
            </w:r>
          </w:p>
        </w:tc>
        <w:tc>
          <w:tcPr>
            <w:tcW w:w="5691" w:type="dxa"/>
            <w:vAlign w:val="center"/>
          </w:tcPr>
          <w:p w14:paraId="2731FBF0" w14:textId="7DB3C656" w:rsidR="0063595C" w:rsidRPr="00E07DDD" w:rsidRDefault="0063595C" w:rsidP="0063595C">
            <w:pPr>
              <w:tabs>
                <w:tab w:val="center" w:pos="4680"/>
                <w:tab w:val="right" w:pos="9360"/>
              </w:tabs>
              <w:ind w:right="431"/>
              <w:rPr>
                <w:rFonts w:ascii="Arial" w:hAnsi="Arial" w:cs="Arial"/>
                <w:b/>
                <w:spacing w:val="6"/>
                <w:sz w:val="20"/>
                <w:szCs w:val="20"/>
              </w:rPr>
            </w:pPr>
            <w:proofErr w:type="spellStart"/>
            <w:r w:rsidRPr="00850EFA">
              <w:rPr>
                <w:rFonts w:ascii="Arial" w:hAnsi="Arial" w:cs="Arial"/>
                <w:b/>
                <w:spacing w:val="6"/>
                <w:sz w:val="20"/>
                <w:szCs w:val="20"/>
              </w:rPr>
              <w:t>CineSpark</w:t>
            </w:r>
            <w:proofErr w:type="spellEnd"/>
            <w:r w:rsidRPr="00850EFA">
              <w:rPr>
                <w:rFonts w:ascii="Arial" w:hAnsi="Arial" w:cs="Arial"/>
                <w:b/>
                <w:spacing w:val="6"/>
                <w:sz w:val="20"/>
                <w:szCs w:val="20"/>
              </w:rPr>
              <w:t xml:space="preserve"> A movie booking Website </w:t>
            </w:r>
          </w:p>
        </w:tc>
      </w:tr>
      <w:tr w:rsidR="0063595C" w:rsidRPr="00E07DDD" w14:paraId="09CF9DDB" w14:textId="77777777" w:rsidTr="0063595C">
        <w:trPr>
          <w:trHeight w:hRule="exact" w:val="340"/>
        </w:trPr>
        <w:tc>
          <w:tcPr>
            <w:tcW w:w="3103" w:type="dxa"/>
            <w:vAlign w:val="center"/>
          </w:tcPr>
          <w:p w14:paraId="5E8A9158" w14:textId="77777777" w:rsidR="0063595C" w:rsidRPr="00E07DDD" w:rsidRDefault="0063595C" w:rsidP="0063595C">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Supervisor’s Name:</w:t>
            </w:r>
          </w:p>
        </w:tc>
        <w:tc>
          <w:tcPr>
            <w:tcW w:w="5691" w:type="dxa"/>
            <w:vAlign w:val="center"/>
          </w:tcPr>
          <w:p w14:paraId="2BD2E46D" w14:textId="74CCD749" w:rsidR="0063595C" w:rsidRPr="00E07DDD" w:rsidRDefault="0063595C" w:rsidP="0063595C">
            <w:pPr>
              <w:tabs>
                <w:tab w:val="center" w:pos="4680"/>
                <w:tab w:val="right" w:pos="9360"/>
              </w:tabs>
              <w:ind w:right="431"/>
              <w:rPr>
                <w:rFonts w:ascii="Arial" w:hAnsi="Arial" w:cs="Arial"/>
                <w:b/>
                <w:spacing w:val="6"/>
                <w:sz w:val="20"/>
                <w:szCs w:val="20"/>
              </w:rPr>
            </w:pPr>
            <w:r w:rsidRPr="00850EFA">
              <w:rPr>
                <w:rFonts w:ascii="Arial" w:hAnsi="Arial" w:cs="Arial"/>
                <w:b/>
                <w:spacing w:val="6"/>
                <w:sz w:val="20"/>
                <w:szCs w:val="20"/>
              </w:rPr>
              <w:t>Omesh Fernando</w:t>
            </w:r>
          </w:p>
        </w:tc>
      </w:tr>
      <w:tr w:rsidR="0063595C" w:rsidRPr="00E07DDD" w14:paraId="36829687" w14:textId="77777777" w:rsidTr="0063595C">
        <w:trPr>
          <w:trHeight w:hRule="exact" w:val="340"/>
        </w:trPr>
        <w:tc>
          <w:tcPr>
            <w:tcW w:w="3103" w:type="dxa"/>
            <w:vAlign w:val="center"/>
          </w:tcPr>
          <w:p w14:paraId="7CE788F0" w14:textId="77777777" w:rsidR="0063595C" w:rsidRPr="00E07DDD" w:rsidRDefault="0063595C" w:rsidP="0063595C">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Date:</w:t>
            </w:r>
          </w:p>
        </w:tc>
        <w:tc>
          <w:tcPr>
            <w:tcW w:w="5691" w:type="dxa"/>
            <w:vAlign w:val="center"/>
          </w:tcPr>
          <w:p w14:paraId="7BAFAA00" w14:textId="716C0A12" w:rsidR="0063595C" w:rsidRPr="00E07DDD" w:rsidRDefault="0063595C" w:rsidP="0063595C">
            <w:pPr>
              <w:tabs>
                <w:tab w:val="center" w:pos="4680"/>
                <w:tab w:val="right" w:pos="9360"/>
              </w:tabs>
              <w:ind w:right="431"/>
              <w:rPr>
                <w:rFonts w:ascii="Arial" w:hAnsi="Arial" w:cs="Arial"/>
                <w:b/>
                <w:spacing w:val="6"/>
                <w:sz w:val="20"/>
                <w:szCs w:val="20"/>
              </w:rPr>
            </w:pPr>
            <w:r>
              <w:rPr>
                <w:rFonts w:ascii="Arial" w:hAnsi="Arial" w:cs="Arial"/>
                <w:b/>
                <w:spacing w:val="6"/>
                <w:sz w:val="20"/>
                <w:szCs w:val="20"/>
              </w:rPr>
              <w:t>10/11/2025</w:t>
            </w:r>
          </w:p>
        </w:tc>
      </w:tr>
    </w:tbl>
    <w:p w14:paraId="4AD57BBB" w14:textId="77777777" w:rsidR="00572AEA" w:rsidRPr="00E07DDD" w:rsidRDefault="00572AEA" w:rsidP="00572AEA">
      <w:pPr>
        <w:spacing w:after="120" w:line="240" w:lineRule="auto"/>
        <w:ind w:right="142"/>
        <w:rPr>
          <w:rFonts w:ascii="Arial" w:hAnsi="Arial" w:cs="Arial"/>
          <w:b/>
          <w:spacing w:val="6"/>
          <w:sz w:val="20"/>
          <w:szCs w:val="20"/>
        </w:rPr>
      </w:pPr>
    </w:p>
    <w:p w14:paraId="7AF881BB"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w:t>
      </w:r>
    </w:p>
    <w:p w14:paraId="2A95EA1B"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 xml:space="preserve">In the table below </w:t>
      </w:r>
      <w:proofErr w:type="spellStart"/>
      <w:r w:rsidRPr="00E07DDD">
        <w:rPr>
          <w:rFonts w:ascii="Arial" w:hAnsi="Arial" w:cs="Arial"/>
          <w:b/>
          <w:spacing w:val="6"/>
          <w:sz w:val="20"/>
          <w:szCs w:val="20"/>
        </w:rPr>
        <w:t>emter</w:t>
      </w:r>
      <w:proofErr w:type="spellEnd"/>
    </w:p>
    <w:p w14:paraId="5442DB5C"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task should relate to a sub-task or a component of a sub-task identified in Section 2</w:t>
      </w:r>
    </w:p>
    <w:p w14:paraId="23E63230"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identified potential risk associated with this task</w:t>
      </w:r>
    </w:p>
    <w:p w14:paraId="51202624"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mitigation to that risk</w:t>
      </w:r>
    </w:p>
    <w:p w14:paraId="59641096"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 xml:space="preserve">The </w:t>
      </w:r>
      <w:proofErr w:type="spellStart"/>
      <w:r w:rsidRPr="00E07DDD">
        <w:rPr>
          <w:rFonts w:ascii="Arial" w:hAnsi="Arial" w:cs="Arial"/>
          <w:b/>
          <w:spacing w:val="6"/>
          <w:sz w:val="20"/>
          <w:szCs w:val="20"/>
        </w:rPr>
        <w:t>likelyhood</w:t>
      </w:r>
      <w:proofErr w:type="spellEnd"/>
      <w:r w:rsidRPr="00E07DDD">
        <w:rPr>
          <w:rFonts w:ascii="Arial" w:hAnsi="Arial" w:cs="Arial"/>
          <w:b/>
          <w:spacing w:val="6"/>
          <w:sz w:val="20"/>
          <w:szCs w:val="20"/>
        </w:rPr>
        <w:t xml:space="preserve"> of the risk </w:t>
      </w:r>
      <w:proofErr w:type="spellStart"/>
      <w:r w:rsidRPr="00E07DDD">
        <w:rPr>
          <w:rFonts w:ascii="Arial" w:hAnsi="Arial" w:cs="Arial"/>
          <w:b/>
          <w:spacing w:val="6"/>
          <w:sz w:val="20"/>
          <w:szCs w:val="20"/>
        </w:rPr>
        <w:t>occuring</w:t>
      </w:r>
      <w:proofErr w:type="spellEnd"/>
      <w:r w:rsidRPr="00E07DDD">
        <w:rPr>
          <w:rFonts w:ascii="Arial" w:hAnsi="Arial" w:cs="Arial"/>
          <w:b/>
          <w:spacing w:val="6"/>
          <w:sz w:val="20"/>
          <w:szCs w:val="20"/>
        </w:rPr>
        <w:t xml:space="preserve"> (</w:t>
      </w:r>
      <w:r w:rsidRPr="00E07DDD">
        <w:rPr>
          <w:rFonts w:ascii="Arial" w:hAnsi="Arial" w:cs="Arial"/>
          <w:b/>
          <w:color w:val="00B050"/>
          <w:spacing w:val="6"/>
          <w:sz w:val="20"/>
          <w:szCs w:val="20"/>
        </w:rPr>
        <w:t>low</w:t>
      </w:r>
      <w:r w:rsidRPr="00E07DDD">
        <w:rPr>
          <w:rFonts w:ascii="Arial" w:hAnsi="Arial" w:cs="Arial"/>
          <w:b/>
          <w:spacing w:val="6"/>
          <w:sz w:val="20"/>
          <w:szCs w:val="20"/>
        </w:rPr>
        <w:t xml:space="preserve">, </w:t>
      </w:r>
      <w:r w:rsidRPr="00E07DDD">
        <w:rPr>
          <w:rFonts w:ascii="Arial" w:hAnsi="Arial" w:cs="Arial"/>
          <w:b/>
          <w:color w:val="FFC000"/>
          <w:spacing w:val="6"/>
          <w:sz w:val="20"/>
          <w:szCs w:val="20"/>
        </w:rPr>
        <w:t>medium</w:t>
      </w:r>
      <w:r w:rsidRPr="00E07DDD">
        <w:rPr>
          <w:rFonts w:ascii="Arial" w:hAnsi="Arial" w:cs="Arial"/>
          <w:b/>
          <w:spacing w:val="6"/>
          <w:sz w:val="20"/>
          <w:szCs w:val="20"/>
        </w:rPr>
        <w:t xml:space="preserve">, </w:t>
      </w:r>
      <w:r w:rsidRPr="00E07DDD">
        <w:rPr>
          <w:rFonts w:ascii="Arial" w:hAnsi="Arial" w:cs="Arial"/>
          <w:b/>
          <w:color w:val="FF0000"/>
          <w:spacing w:val="6"/>
          <w:sz w:val="20"/>
          <w:szCs w:val="20"/>
        </w:rPr>
        <w:t>high</w:t>
      </w:r>
      <w:r w:rsidRPr="00E07DDD">
        <w:rPr>
          <w:rFonts w:ascii="Arial" w:hAnsi="Arial" w:cs="Arial"/>
          <w:b/>
          <w:spacing w:val="6"/>
          <w:sz w:val="20"/>
          <w:szCs w:val="20"/>
        </w:rPr>
        <w:t>)</w:t>
      </w:r>
    </w:p>
    <w:p w14:paraId="6EDD3EB4"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severity to the project if the risk occurred (</w:t>
      </w:r>
      <w:r w:rsidRPr="00E07DDD">
        <w:rPr>
          <w:rFonts w:ascii="Arial" w:hAnsi="Arial" w:cs="Arial"/>
          <w:b/>
          <w:color w:val="00B050"/>
          <w:spacing w:val="6"/>
          <w:sz w:val="20"/>
          <w:szCs w:val="20"/>
        </w:rPr>
        <w:t>low</w:t>
      </w:r>
      <w:r w:rsidRPr="00E07DDD">
        <w:rPr>
          <w:rFonts w:ascii="Arial" w:hAnsi="Arial" w:cs="Arial"/>
          <w:b/>
          <w:spacing w:val="6"/>
          <w:sz w:val="20"/>
          <w:szCs w:val="20"/>
        </w:rPr>
        <w:t xml:space="preserve">, </w:t>
      </w:r>
      <w:r w:rsidRPr="00E07DDD">
        <w:rPr>
          <w:rFonts w:ascii="Arial" w:hAnsi="Arial" w:cs="Arial"/>
          <w:b/>
          <w:color w:val="FFC000"/>
          <w:spacing w:val="6"/>
          <w:sz w:val="20"/>
          <w:szCs w:val="20"/>
        </w:rPr>
        <w:t>medium</w:t>
      </w:r>
      <w:r w:rsidRPr="00E07DDD">
        <w:rPr>
          <w:rFonts w:ascii="Arial" w:hAnsi="Arial" w:cs="Arial"/>
          <w:b/>
          <w:spacing w:val="6"/>
          <w:sz w:val="20"/>
          <w:szCs w:val="20"/>
        </w:rPr>
        <w:t xml:space="preserve">, </w:t>
      </w:r>
      <w:r w:rsidRPr="00E07DDD">
        <w:rPr>
          <w:rFonts w:ascii="Arial" w:hAnsi="Arial" w:cs="Arial"/>
          <w:b/>
          <w:color w:val="FF0000"/>
          <w:spacing w:val="6"/>
          <w:sz w:val="20"/>
          <w:szCs w:val="20"/>
        </w:rPr>
        <w:t>high</w:t>
      </w:r>
      <w:r w:rsidRPr="00E07DDD">
        <w:rPr>
          <w:rFonts w:ascii="Arial" w:hAnsi="Arial" w:cs="Arial"/>
          <w:b/>
          <w:spacing w:val="6"/>
          <w:sz w:val="20"/>
          <w:szCs w:val="20"/>
        </w:rPr>
        <w:t>)</w:t>
      </w:r>
    </w:p>
    <w:p w14:paraId="38BB7507" w14:textId="77777777" w:rsidR="00572AEA" w:rsidRPr="00E07DDD" w:rsidRDefault="00572AEA" w:rsidP="00572AEA">
      <w:pPr>
        <w:spacing w:before="8" w:line="240" w:lineRule="auto"/>
        <w:rPr>
          <w:rFonts w:ascii="Arial" w:hAnsi="Arial" w:cs="Arial"/>
          <w:spacing w:val="6"/>
          <w:sz w:val="20"/>
          <w:szCs w:val="20"/>
        </w:rPr>
      </w:pPr>
    </w:p>
    <w:tbl>
      <w:tblPr>
        <w:tblW w:w="10102" w:type="dxa"/>
        <w:jc w:val="center"/>
        <w:tblLayout w:type="fixed"/>
        <w:tblCellMar>
          <w:left w:w="0" w:type="dxa"/>
          <w:right w:w="0" w:type="dxa"/>
        </w:tblCellMar>
        <w:tblLook w:val="01E0" w:firstRow="1" w:lastRow="1" w:firstColumn="1" w:lastColumn="1" w:noHBand="0" w:noVBand="0"/>
      </w:tblPr>
      <w:tblGrid>
        <w:gridCol w:w="2427"/>
        <w:gridCol w:w="2262"/>
        <w:gridCol w:w="2261"/>
        <w:gridCol w:w="1566"/>
        <w:gridCol w:w="1586"/>
      </w:tblGrid>
      <w:tr w:rsidR="00572AEA" w:rsidRPr="00E07DDD" w14:paraId="3E24AE20"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0A856E47"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Task</w:t>
            </w:r>
          </w:p>
        </w:tc>
        <w:tc>
          <w:tcPr>
            <w:tcW w:w="2262" w:type="dxa"/>
            <w:tcBorders>
              <w:top w:val="single" w:sz="6" w:space="0" w:color="000000"/>
              <w:left w:val="single" w:sz="6" w:space="0" w:color="000000"/>
              <w:bottom w:val="single" w:sz="6" w:space="0" w:color="000000"/>
              <w:right w:val="single" w:sz="6" w:space="0" w:color="000000"/>
            </w:tcBorders>
            <w:vAlign w:val="center"/>
          </w:tcPr>
          <w:p w14:paraId="3BE46060"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sz w:val="20"/>
                <w:szCs w:val="20"/>
              </w:rPr>
              <w:t>Associated Risk</w:t>
            </w:r>
          </w:p>
        </w:tc>
        <w:tc>
          <w:tcPr>
            <w:tcW w:w="2261" w:type="dxa"/>
            <w:tcBorders>
              <w:top w:val="single" w:sz="6" w:space="0" w:color="000000"/>
              <w:left w:val="single" w:sz="6" w:space="0" w:color="000000"/>
              <w:bottom w:val="single" w:sz="6" w:space="0" w:color="000000"/>
              <w:right w:val="single" w:sz="6" w:space="0" w:color="000000"/>
            </w:tcBorders>
            <w:vAlign w:val="center"/>
          </w:tcPr>
          <w:p w14:paraId="435220C3"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Mitigation Process</w:t>
            </w:r>
          </w:p>
        </w:tc>
        <w:tc>
          <w:tcPr>
            <w:tcW w:w="1566" w:type="dxa"/>
            <w:tcBorders>
              <w:top w:val="single" w:sz="6" w:space="0" w:color="000000"/>
              <w:left w:val="single" w:sz="6" w:space="0" w:color="000000"/>
              <w:bottom w:val="single" w:sz="6" w:space="0" w:color="000000"/>
              <w:right w:val="single" w:sz="6" w:space="0" w:color="000000"/>
            </w:tcBorders>
            <w:vAlign w:val="center"/>
          </w:tcPr>
          <w:p w14:paraId="40BFA32B" w14:textId="77777777" w:rsidR="00572AEA" w:rsidRPr="00E07DDD" w:rsidRDefault="00572AEA" w:rsidP="00443DE9">
            <w:pPr>
              <w:spacing w:line="227" w:lineRule="exact"/>
              <w:jc w:val="center"/>
              <w:rPr>
                <w:rFonts w:ascii="Arial" w:hAnsi="Arial" w:cs="Arial"/>
                <w:spacing w:val="6"/>
                <w:sz w:val="20"/>
                <w:szCs w:val="20"/>
              </w:rPr>
            </w:pPr>
            <w:proofErr w:type="spellStart"/>
            <w:r w:rsidRPr="00E07DDD">
              <w:rPr>
                <w:rFonts w:ascii="Arial" w:hAnsi="Arial" w:cs="Arial"/>
                <w:spacing w:val="6"/>
                <w:sz w:val="20"/>
                <w:szCs w:val="20"/>
              </w:rPr>
              <w:t>Liklihood</w:t>
            </w:r>
            <w:proofErr w:type="spellEnd"/>
          </w:p>
        </w:tc>
        <w:tc>
          <w:tcPr>
            <w:tcW w:w="1586" w:type="dxa"/>
            <w:tcBorders>
              <w:top w:val="single" w:sz="6" w:space="0" w:color="000000"/>
              <w:left w:val="single" w:sz="6" w:space="0" w:color="000000"/>
              <w:bottom w:val="single" w:sz="6" w:space="0" w:color="000000"/>
              <w:right w:val="single" w:sz="6" w:space="0" w:color="000000"/>
            </w:tcBorders>
            <w:vAlign w:val="center"/>
          </w:tcPr>
          <w:p w14:paraId="12E389A8"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Severity</w:t>
            </w:r>
          </w:p>
        </w:tc>
      </w:tr>
      <w:tr w:rsidR="0063595C" w:rsidRPr="00E07DDD" w14:paraId="2935FB97"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6E2E11D1" w14:textId="1F9657FE" w:rsidR="0063595C" w:rsidRPr="00E07DDD" w:rsidRDefault="0063595C" w:rsidP="0063595C">
            <w:pPr>
              <w:spacing w:line="227" w:lineRule="exact"/>
              <w:ind w:left="100"/>
              <w:rPr>
                <w:rFonts w:ascii="Arial" w:hAnsi="Arial" w:cs="Arial"/>
                <w:spacing w:val="6"/>
                <w:w w:val="99"/>
                <w:sz w:val="20"/>
                <w:szCs w:val="20"/>
              </w:rPr>
            </w:pPr>
            <w:r w:rsidRPr="009E5AE3">
              <w:rPr>
                <w:lang w:bidi="ml-IN"/>
              </w:rPr>
              <w:t>Literature Review &amp; Requirements Analysis</w:t>
            </w:r>
          </w:p>
        </w:tc>
        <w:tc>
          <w:tcPr>
            <w:tcW w:w="2262" w:type="dxa"/>
            <w:tcBorders>
              <w:top w:val="single" w:sz="6" w:space="0" w:color="000000"/>
              <w:left w:val="single" w:sz="6" w:space="0" w:color="000000"/>
              <w:bottom w:val="single" w:sz="6" w:space="0" w:color="000000"/>
              <w:right w:val="single" w:sz="6" w:space="0" w:color="000000"/>
            </w:tcBorders>
            <w:vAlign w:val="center"/>
          </w:tcPr>
          <w:p w14:paraId="786E5E9B" w14:textId="65BA5EAC" w:rsidR="0063595C" w:rsidRPr="00E07DDD" w:rsidRDefault="0063595C" w:rsidP="0063595C">
            <w:pPr>
              <w:spacing w:line="227" w:lineRule="exact"/>
              <w:ind w:left="100"/>
              <w:rPr>
                <w:rFonts w:ascii="Arial" w:hAnsi="Arial" w:cs="Arial"/>
                <w:spacing w:val="6"/>
                <w:sz w:val="20"/>
                <w:szCs w:val="20"/>
              </w:rPr>
            </w:pPr>
            <w:r w:rsidRPr="009E5AE3">
              <w:rPr>
                <w:lang w:bidi="ml-IN"/>
              </w:rPr>
              <w:t>Missing or overlooking critical user needs or accessibility requirements</w:t>
            </w:r>
          </w:p>
        </w:tc>
        <w:tc>
          <w:tcPr>
            <w:tcW w:w="2261" w:type="dxa"/>
            <w:tcBorders>
              <w:top w:val="single" w:sz="6" w:space="0" w:color="000000"/>
              <w:left w:val="single" w:sz="6" w:space="0" w:color="000000"/>
              <w:bottom w:val="single" w:sz="6" w:space="0" w:color="000000"/>
              <w:right w:val="single" w:sz="6" w:space="0" w:color="000000"/>
            </w:tcBorders>
            <w:vAlign w:val="center"/>
          </w:tcPr>
          <w:p w14:paraId="3D305EDD" w14:textId="39CEDD8D" w:rsidR="0063595C" w:rsidRPr="00E07DDD" w:rsidRDefault="0063595C" w:rsidP="0063595C">
            <w:pPr>
              <w:spacing w:line="227" w:lineRule="exact"/>
              <w:rPr>
                <w:rFonts w:ascii="Arial" w:hAnsi="Arial" w:cs="Arial"/>
                <w:spacing w:val="6"/>
                <w:sz w:val="20"/>
                <w:szCs w:val="20"/>
              </w:rPr>
            </w:pPr>
            <w:r w:rsidRPr="009E5AE3">
              <w:rPr>
                <w:lang w:bidi="ml-IN"/>
              </w:rPr>
              <w:t>Review academic sources systematically; validate requirements with supervisor feedback</w:t>
            </w:r>
          </w:p>
        </w:tc>
        <w:tc>
          <w:tcPr>
            <w:tcW w:w="1566" w:type="dxa"/>
            <w:tcBorders>
              <w:top w:val="single" w:sz="6" w:space="0" w:color="000000"/>
              <w:left w:val="single" w:sz="6" w:space="0" w:color="000000"/>
              <w:bottom w:val="single" w:sz="6" w:space="0" w:color="000000"/>
              <w:right w:val="single" w:sz="6" w:space="0" w:color="000000"/>
            </w:tcBorders>
            <w:vAlign w:val="center"/>
          </w:tcPr>
          <w:p w14:paraId="03B41630" w14:textId="501647BC"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2EC3D102" w14:textId="01CAC527" w:rsidR="0063595C" w:rsidRPr="00E07DDD" w:rsidRDefault="0063595C" w:rsidP="0063595C">
            <w:pPr>
              <w:spacing w:line="227" w:lineRule="exact"/>
              <w:rPr>
                <w:rFonts w:ascii="Arial" w:hAnsi="Arial" w:cs="Arial"/>
                <w:spacing w:val="6"/>
                <w:sz w:val="20"/>
                <w:szCs w:val="20"/>
              </w:rPr>
            </w:pPr>
            <w:r w:rsidRPr="009E5AE3">
              <w:rPr>
                <w:lang w:bidi="ml-IN"/>
              </w:rPr>
              <w:t>Medium</w:t>
            </w:r>
          </w:p>
        </w:tc>
      </w:tr>
      <w:tr w:rsidR="0063595C" w:rsidRPr="00E07DDD" w14:paraId="668EC198"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0779A00C" w14:textId="5AFA1214" w:rsidR="0063595C" w:rsidRPr="00E07DDD" w:rsidRDefault="0063595C" w:rsidP="0063595C">
            <w:pPr>
              <w:spacing w:line="227" w:lineRule="exact"/>
              <w:ind w:left="100"/>
              <w:rPr>
                <w:rFonts w:ascii="Arial" w:hAnsi="Arial" w:cs="Arial"/>
                <w:spacing w:val="6"/>
                <w:w w:val="99"/>
                <w:sz w:val="20"/>
                <w:szCs w:val="20"/>
              </w:rPr>
            </w:pPr>
            <w:r w:rsidRPr="009E5AE3">
              <w:rPr>
                <w:lang w:bidi="ml-IN"/>
              </w:rPr>
              <w:t>Ethics Preparation</w:t>
            </w:r>
          </w:p>
        </w:tc>
        <w:tc>
          <w:tcPr>
            <w:tcW w:w="2262" w:type="dxa"/>
            <w:tcBorders>
              <w:top w:val="single" w:sz="6" w:space="0" w:color="000000"/>
              <w:left w:val="single" w:sz="6" w:space="0" w:color="000000"/>
              <w:bottom w:val="single" w:sz="6" w:space="0" w:color="000000"/>
              <w:right w:val="single" w:sz="6" w:space="0" w:color="000000"/>
            </w:tcBorders>
            <w:vAlign w:val="center"/>
          </w:tcPr>
          <w:p w14:paraId="5FFD99C4" w14:textId="469469DA" w:rsidR="0063595C" w:rsidRPr="00E07DDD" w:rsidRDefault="0063595C" w:rsidP="0063595C">
            <w:pPr>
              <w:spacing w:line="227" w:lineRule="exact"/>
              <w:ind w:left="100"/>
              <w:rPr>
                <w:rFonts w:ascii="Arial" w:hAnsi="Arial" w:cs="Arial"/>
                <w:spacing w:val="6"/>
                <w:sz w:val="20"/>
                <w:szCs w:val="20"/>
              </w:rPr>
            </w:pPr>
            <w:r w:rsidRPr="009E5AE3">
              <w:rPr>
                <w:lang w:bidi="ml-IN"/>
              </w:rPr>
              <w:t>Delay in obtaining ethics approval for user testing</w:t>
            </w:r>
          </w:p>
        </w:tc>
        <w:tc>
          <w:tcPr>
            <w:tcW w:w="2261" w:type="dxa"/>
            <w:tcBorders>
              <w:top w:val="single" w:sz="6" w:space="0" w:color="000000"/>
              <w:left w:val="single" w:sz="6" w:space="0" w:color="000000"/>
              <w:bottom w:val="single" w:sz="6" w:space="0" w:color="000000"/>
              <w:right w:val="single" w:sz="6" w:space="0" w:color="000000"/>
            </w:tcBorders>
            <w:vAlign w:val="center"/>
          </w:tcPr>
          <w:p w14:paraId="1F00D0E4" w14:textId="46AD9FD8" w:rsidR="0063595C" w:rsidRPr="00E07DDD" w:rsidRDefault="0063595C" w:rsidP="0063595C">
            <w:pPr>
              <w:spacing w:line="227" w:lineRule="exact"/>
              <w:rPr>
                <w:rFonts w:ascii="Arial" w:hAnsi="Arial" w:cs="Arial"/>
                <w:spacing w:val="6"/>
                <w:sz w:val="20"/>
                <w:szCs w:val="20"/>
              </w:rPr>
            </w:pPr>
            <w:r w:rsidRPr="009E5AE3">
              <w:rPr>
                <w:lang w:bidi="ml-IN"/>
              </w:rPr>
              <w:t>Submit ethics form early; prepare alternate heuristic evaluation method if delayed</w:t>
            </w:r>
          </w:p>
        </w:tc>
        <w:tc>
          <w:tcPr>
            <w:tcW w:w="1566" w:type="dxa"/>
            <w:tcBorders>
              <w:top w:val="single" w:sz="6" w:space="0" w:color="000000"/>
              <w:left w:val="single" w:sz="6" w:space="0" w:color="000000"/>
              <w:bottom w:val="single" w:sz="6" w:space="0" w:color="000000"/>
              <w:right w:val="single" w:sz="6" w:space="0" w:color="000000"/>
            </w:tcBorders>
            <w:vAlign w:val="center"/>
          </w:tcPr>
          <w:p w14:paraId="7D5A88C0" w14:textId="0DD9FE88"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153D2A5C" w14:textId="7F0671CE"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31326B39"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0A11074B" w14:textId="3548FA33" w:rsidR="0063595C" w:rsidRPr="00E07DDD" w:rsidRDefault="0063595C" w:rsidP="0063595C">
            <w:pPr>
              <w:spacing w:line="227" w:lineRule="exact"/>
              <w:ind w:left="100"/>
              <w:rPr>
                <w:rFonts w:ascii="Arial" w:hAnsi="Arial" w:cs="Arial"/>
                <w:spacing w:val="6"/>
                <w:w w:val="99"/>
                <w:sz w:val="20"/>
                <w:szCs w:val="20"/>
              </w:rPr>
            </w:pPr>
            <w:r w:rsidRPr="009E5AE3">
              <w:rPr>
                <w:lang w:bidi="ml-IN"/>
              </w:rPr>
              <w:t>UI/UX Design (Wireframes &amp; Prototype)</w:t>
            </w:r>
          </w:p>
        </w:tc>
        <w:tc>
          <w:tcPr>
            <w:tcW w:w="2262" w:type="dxa"/>
            <w:tcBorders>
              <w:top w:val="single" w:sz="6" w:space="0" w:color="000000"/>
              <w:left w:val="single" w:sz="6" w:space="0" w:color="000000"/>
              <w:bottom w:val="single" w:sz="6" w:space="0" w:color="000000"/>
              <w:right w:val="single" w:sz="6" w:space="0" w:color="000000"/>
            </w:tcBorders>
            <w:vAlign w:val="center"/>
          </w:tcPr>
          <w:p w14:paraId="4A518B75" w14:textId="4BB354DD" w:rsidR="0063595C" w:rsidRPr="00E07DDD" w:rsidRDefault="0063595C" w:rsidP="0063595C">
            <w:pPr>
              <w:spacing w:line="227" w:lineRule="exact"/>
              <w:ind w:left="100"/>
              <w:rPr>
                <w:rFonts w:ascii="Arial" w:hAnsi="Arial" w:cs="Arial"/>
                <w:spacing w:val="6"/>
                <w:sz w:val="20"/>
                <w:szCs w:val="20"/>
              </w:rPr>
            </w:pPr>
            <w:r w:rsidRPr="009E5AE3">
              <w:rPr>
                <w:lang w:bidi="ml-IN"/>
              </w:rPr>
              <w:t>Poor interface usability or inconsistent layouts</w:t>
            </w:r>
          </w:p>
        </w:tc>
        <w:tc>
          <w:tcPr>
            <w:tcW w:w="2261" w:type="dxa"/>
            <w:tcBorders>
              <w:top w:val="single" w:sz="6" w:space="0" w:color="000000"/>
              <w:left w:val="single" w:sz="6" w:space="0" w:color="000000"/>
              <w:bottom w:val="single" w:sz="6" w:space="0" w:color="000000"/>
              <w:right w:val="single" w:sz="6" w:space="0" w:color="000000"/>
            </w:tcBorders>
            <w:vAlign w:val="center"/>
          </w:tcPr>
          <w:p w14:paraId="355FDEB9" w14:textId="39CB7010" w:rsidR="0063595C" w:rsidRPr="00E07DDD" w:rsidRDefault="0063595C" w:rsidP="0063595C">
            <w:pPr>
              <w:spacing w:line="227" w:lineRule="exact"/>
              <w:rPr>
                <w:rFonts w:ascii="Arial" w:hAnsi="Arial" w:cs="Arial"/>
                <w:spacing w:val="6"/>
                <w:sz w:val="20"/>
                <w:szCs w:val="20"/>
              </w:rPr>
            </w:pPr>
            <w:r w:rsidRPr="009E5AE3">
              <w:rPr>
                <w:lang w:bidi="ml-IN"/>
              </w:rPr>
              <w:t>Conduct peer feedback and heuristic review before implementation</w:t>
            </w:r>
          </w:p>
        </w:tc>
        <w:tc>
          <w:tcPr>
            <w:tcW w:w="1566" w:type="dxa"/>
            <w:tcBorders>
              <w:top w:val="single" w:sz="6" w:space="0" w:color="000000"/>
              <w:left w:val="single" w:sz="6" w:space="0" w:color="000000"/>
              <w:bottom w:val="single" w:sz="6" w:space="0" w:color="000000"/>
              <w:right w:val="single" w:sz="6" w:space="0" w:color="000000"/>
            </w:tcBorders>
            <w:vAlign w:val="center"/>
          </w:tcPr>
          <w:p w14:paraId="39F0232B" w14:textId="4C96DE1E"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4C81F8CB" w14:textId="52D4099A" w:rsidR="0063595C" w:rsidRPr="00E07DDD" w:rsidRDefault="0063595C" w:rsidP="0063595C">
            <w:pPr>
              <w:spacing w:line="227" w:lineRule="exact"/>
              <w:rPr>
                <w:rFonts w:ascii="Arial" w:hAnsi="Arial" w:cs="Arial"/>
                <w:spacing w:val="6"/>
                <w:sz w:val="20"/>
                <w:szCs w:val="20"/>
              </w:rPr>
            </w:pPr>
            <w:r w:rsidRPr="009E5AE3">
              <w:rPr>
                <w:lang w:bidi="ml-IN"/>
              </w:rPr>
              <w:t>Medium</w:t>
            </w:r>
          </w:p>
        </w:tc>
      </w:tr>
      <w:tr w:rsidR="0063595C" w:rsidRPr="00E07DDD" w14:paraId="37991E8A"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7E8072F9" w14:textId="2B813795" w:rsidR="0063595C" w:rsidRPr="00E07DDD" w:rsidRDefault="0063595C" w:rsidP="0063595C">
            <w:pPr>
              <w:spacing w:line="227" w:lineRule="exact"/>
              <w:ind w:left="100"/>
              <w:rPr>
                <w:rFonts w:ascii="Arial" w:hAnsi="Arial" w:cs="Arial"/>
                <w:spacing w:val="6"/>
                <w:w w:val="99"/>
                <w:sz w:val="20"/>
                <w:szCs w:val="20"/>
              </w:rPr>
            </w:pPr>
            <w:r w:rsidRPr="009E5AE3">
              <w:rPr>
                <w:lang w:bidi="ml-IN"/>
              </w:rPr>
              <w:t>Backend Development</w:t>
            </w:r>
          </w:p>
        </w:tc>
        <w:tc>
          <w:tcPr>
            <w:tcW w:w="2262" w:type="dxa"/>
            <w:tcBorders>
              <w:top w:val="single" w:sz="6" w:space="0" w:color="000000"/>
              <w:left w:val="single" w:sz="6" w:space="0" w:color="000000"/>
              <w:bottom w:val="single" w:sz="6" w:space="0" w:color="000000"/>
              <w:right w:val="single" w:sz="6" w:space="0" w:color="000000"/>
            </w:tcBorders>
            <w:vAlign w:val="center"/>
          </w:tcPr>
          <w:p w14:paraId="20C7BEDC" w14:textId="173E126B" w:rsidR="0063595C" w:rsidRPr="00E07DDD" w:rsidRDefault="0063595C" w:rsidP="0063595C">
            <w:pPr>
              <w:spacing w:line="227" w:lineRule="exact"/>
              <w:ind w:left="100"/>
              <w:rPr>
                <w:rFonts w:ascii="Arial" w:hAnsi="Arial" w:cs="Arial"/>
                <w:spacing w:val="6"/>
                <w:sz w:val="20"/>
                <w:szCs w:val="20"/>
              </w:rPr>
            </w:pPr>
            <w:r w:rsidRPr="009E5AE3">
              <w:rPr>
                <w:lang w:bidi="ml-IN"/>
              </w:rPr>
              <w:t>Server/database connection failures or data inconsistency</w:t>
            </w:r>
          </w:p>
        </w:tc>
        <w:tc>
          <w:tcPr>
            <w:tcW w:w="2261" w:type="dxa"/>
            <w:tcBorders>
              <w:top w:val="single" w:sz="6" w:space="0" w:color="000000"/>
              <w:left w:val="single" w:sz="6" w:space="0" w:color="000000"/>
              <w:bottom w:val="single" w:sz="6" w:space="0" w:color="000000"/>
              <w:right w:val="single" w:sz="6" w:space="0" w:color="000000"/>
            </w:tcBorders>
            <w:vAlign w:val="center"/>
          </w:tcPr>
          <w:p w14:paraId="29F1AFE7" w14:textId="43554AB1" w:rsidR="0063595C" w:rsidRPr="00E07DDD" w:rsidRDefault="0063595C" w:rsidP="0063595C">
            <w:pPr>
              <w:spacing w:line="227" w:lineRule="exact"/>
              <w:rPr>
                <w:rFonts w:ascii="Arial" w:hAnsi="Arial" w:cs="Arial"/>
                <w:spacing w:val="6"/>
                <w:sz w:val="20"/>
                <w:szCs w:val="20"/>
              </w:rPr>
            </w:pPr>
            <w:r w:rsidRPr="009E5AE3">
              <w:rPr>
                <w:lang w:bidi="ml-IN"/>
              </w:rPr>
              <w:t>Test endpoints incrementally; use hosted DB with backups (e.g., MongoDB Atlas)</w:t>
            </w:r>
          </w:p>
        </w:tc>
        <w:tc>
          <w:tcPr>
            <w:tcW w:w="1566" w:type="dxa"/>
            <w:tcBorders>
              <w:top w:val="single" w:sz="6" w:space="0" w:color="000000"/>
              <w:left w:val="single" w:sz="6" w:space="0" w:color="000000"/>
              <w:bottom w:val="single" w:sz="6" w:space="0" w:color="000000"/>
              <w:right w:val="single" w:sz="6" w:space="0" w:color="000000"/>
            </w:tcBorders>
            <w:vAlign w:val="center"/>
          </w:tcPr>
          <w:p w14:paraId="37F5EA50" w14:textId="3A1F4E81"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702ADE25" w14:textId="5E137B69"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70CA97FD"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334D5DA2" w14:textId="2C724F1A" w:rsidR="0063595C" w:rsidRPr="00E07DDD" w:rsidRDefault="0063595C" w:rsidP="0063595C">
            <w:pPr>
              <w:spacing w:line="227" w:lineRule="exact"/>
              <w:ind w:left="100"/>
              <w:rPr>
                <w:rFonts w:ascii="Arial" w:hAnsi="Arial" w:cs="Arial"/>
                <w:spacing w:val="6"/>
                <w:w w:val="99"/>
                <w:sz w:val="20"/>
                <w:szCs w:val="20"/>
              </w:rPr>
            </w:pPr>
            <w:r w:rsidRPr="009E5AE3">
              <w:rPr>
                <w:lang w:bidi="ml-IN"/>
              </w:rPr>
              <w:t>Frontend Integration</w:t>
            </w:r>
          </w:p>
        </w:tc>
        <w:tc>
          <w:tcPr>
            <w:tcW w:w="2262" w:type="dxa"/>
            <w:tcBorders>
              <w:top w:val="single" w:sz="6" w:space="0" w:color="000000"/>
              <w:left w:val="single" w:sz="6" w:space="0" w:color="000000"/>
              <w:bottom w:val="single" w:sz="6" w:space="0" w:color="000000"/>
              <w:right w:val="single" w:sz="6" w:space="0" w:color="000000"/>
            </w:tcBorders>
            <w:vAlign w:val="center"/>
          </w:tcPr>
          <w:p w14:paraId="3A0DE2F3" w14:textId="385157C3" w:rsidR="0063595C" w:rsidRPr="00E07DDD" w:rsidRDefault="0063595C" w:rsidP="0063595C">
            <w:pPr>
              <w:spacing w:line="227" w:lineRule="exact"/>
              <w:ind w:left="100"/>
              <w:rPr>
                <w:rFonts w:ascii="Arial" w:hAnsi="Arial" w:cs="Arial"/>
                <w:spacing w:val="6"/>
                <w:sz w:val="20"/>
                <w:szCs w:val="20"/>
              </w:rPr>
            </w:pPr>
            <w:r w:rsidRPr="009E5AE3">
              <w:rPr>
                <w:lang w:bidi="ml-IN"/>
              </w:rPr>
              <w:t>API mismatch or broken connections between frontend and backend</w:t>
            </w:r>
          </w:p>
        </w:tc>
        <w:tc>
          <w:tcPr>
            <w:tcW w:w="2261" w:type="dxa"/>
            <w:tcBorders>
              <w:top w:val="single" w:sz="6" w:space="0" w:color="000000"/>
              <w:left w:val="single" w:sz="6" w:space="0" w:color="000000"/>
              <w:bottom w:val="single" w:sz="6" w:space="0" w:color="000000"/>
              <w:right w:val="single" w:sz="6" w:space="0" w:color="000000"/>
            </w:tcBorders>
            <w:vAlign w:val="center"/>
          </w:tcPr>
          <w:p w14:paraId="41C8489D" w14:textId="23A099FA" w:rsidR="0063595C" w:rsidRPr="00E07DDD" w:rsidRDefault="0063595C" w:rsidP="0063595C">
            <w:pPr>
              <w:spacing w:line="227" w:lineRule="exact"/>
              <w:rPr>
                <w:rFonts w:ascii="Arial" w:hAnsi="Arial" w:cs="Arial"/>
                <w:spacing w:val="6"/>
                <w:sz w:val="20"/>
                <w:szCs w:val="20"/>
              </w:rPr>
            </w:pPr>
            <w:r w:rsidRPr="009E5AE3">
              <w:rPr>
                <w:lang w:bidi="ml-IN"/>
              </w:rPr>
              <w:t>Maintain shared API documentation; test endpoints with Postman</w:t>
            </w:r>
          </w:p>
        </w:tc>
        <w:tc>
          <w:tcPr>
            <w:tcW w:w="1566" w:type="dxa"/>
            <w:tcBorders>
              <w:top w:val="single" w:sz="6" w:space="0" w:color="000000"/>
              <w:left w:val="single" w:sz="6" w:space="0" w:color="000000"/>
              <w:bottom w:val="single" w:sz="6" w:space="0" w:color="000000"/>
              <w:right w:val="single" w:sz="6" w:space="0" w:color="000000"/>
            </w:tcBorders>
            <w:vAlign w:val="center"/>
          </w:tcPr>
          <w:p w14:paraId="3B967BB0" w14:textId="633FBFE5"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1713E1D0" w14:textId="1FB19740"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43F33B12"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73889F56" w14:textId="7B042AAB" w:rsidR="0063595C" w:rsidRPr="00E07DDD" w:rsidRDefault="0063595C" w:rsidP="0063595C">
            <w:pPr>
              <w:spacing w:line="227" w:lineRule="exact"/>
              <w:ind w:left="100"/>
              <w:rPr>
                <w:rFonts w:ascii="Arial" w:hAnsi="Arial" w:cs="Arial"/>
                <w:spacing w:val="6"/>
                <w:w w:val="99"/>
                <w:sz w:val="20"/>
                <w:szCs w:val="20"/>
              </w:rPr>
            </w:pPr>
            <w:r w:rsidRPr="009E5AE3">
              <w:rPr>
                <w:lang w:bidi="ml-IN"/>
              </w:rPr>
              <w:lastRenderedPageBreak/>
              <w:t>Booking System Logic</w:t>
            </w:r>
          </w:p>
        </w:tc>
        <w:tc>
          <w:tcPr>
            <w:tcW w:w="2262" w:type="dxa"/>
            <w:tcBorders>
              <w:top w:val="single" w:sz="6" w:space="0" w:color="000000"/>
              <w:left w:val="single" w:sz="6" w:space="0" w:color="000000"/>
              <w:bottom w:val="single" w:sz="6" w:space="0" w:color="000000"/>
              <w:right w:val="single" w:sz="6" w:space="0" w:color="000000"/>
            </w:tcBorders>
            <w:vAlign w:val="center"/>
          </w:tcPr>
          <w:p w14:paraId="5B55A612" w14:textId="69E5D9B4" w:rsidR="0063595C" w:rsidRPr="00E07DDD" w:rsidRDefault="0063595C" w:rsidP="0063595C">
            <w:pPr>
              <w:spacing w:line="227" w:lineRule="exact"/>
              <w:ind w:left="100"/>
              <w:rPr>
                <w:rFonts w:ascii="Arial" w:hAnsi="Arial" w:cs="Arial"/>
                <w:spacing w:val="6"/>
                <w:sz w:val="20"/>
                <w:szCs w:val="20"/>
              </w:rPr>
            </w:pPr>
            <w:r w:rsidRPr="009E5AE3">
              <w:rPr>
                <w:lang w:bidi="ml-IN"/>
              </w:rPr>
              <w:t>Seat double-booking or concurrency issues during simulation</w:t>
            </w:r>
          </w:p>
        </w:tc>
        <w:tc>
          <w:tcPr>
            <w:tcW w:w="2261" w:type="dxa"/>
            <w:tcBorders>
              <w:top w:val="single" w:sz="6" w:space="0" w:color="000000"/>
              <w:left w:val="single" w:sz="6" w:space="0" w:color="000000"/>
              <w:bottom w:val="single" w:sz="6" w:space="0" w:color="000000"/>
              <w:right w:val="single" w:sz="6" w:space="0" w:color="000000"/>
            </w:tcBorders>
            <w:vAlign w:val="center"/>
          </w:tcPr>
          <w:p w14:paraId="7FD0D5E1" w14:textId="31DDCAB3" w:rsidR="0063595C" w:rsidRPr="00E07DDD" w:rsidRDefault="0063595C" w:rsidP="0063595C">
            <w:pPr>
              <w:spacing w:line="227" w:lineRule="exact"/>
              <w:rPr>
                <w:rFonts w:ascii="Arial" w:hAnsi="Arial" w:cs="Arial"/>
                <w:spacing w:val="6"/>
                <w:sz w:val="20"/>
                <w:szCs w:val="20"/>
              </w:rPr>
            </w:pPr>
            <w:r w:rsidRPr="009E5AE3">
              <w:rPr>
                <w:lang w:bidi="ml-IN"/>
              </w:rPr>
              <w:t>Implement seat lock/check mechanism in backend and test under concurrent conditions</w:t>
            </w:r>
          </w:p>
        </w:tc>
        <w:tc>
          <w:tcPr>
            <w:tcW w:w="1566" w:type="dxa"/>
            <w:tcBorders>
              <w:top w:val="single" w:sz="6" w:space="0" w:color="000000"/>
              <w:left w:val="single" w:sz="6" w:space="0" w:color="000000"/>
              <w:bottom w:val="single" w:sz="6" w:space="0" w:color="000000"/>
              <w:right w:val="single" w:sz="6" w:space="0" w:color="000000"/>
            </w:tcBorders>
            <w:vAlign w:val="center"/>
          </w:tcPr>
          <w:p w14:paraId="09AA14AC" w14:textId="24B5F59E" w:rsidR="0063595C" w:rsidRPr="00E07DDD" w:rsidRDefault="0063595C" w:rsidP="0063595C">
            <w:pPr>
              <w:spacing w:line="227" w:lineRule="exact"/>
              <w:rPr>
                <w:rFonts w:ascii="Arial" w:hAnsi="Arial" w:cs="Arial"/>
                <w:spacing w:val="6"/>
                <w:sz w:val="20"/>
                <w:szCs w:val="20"/>
              </w:rPr>
            </w:pPr>
            <w:r w:rsidRPr="009E5AE3">
              <w:rPr>
                <w:lang w:bidi="ml-IN"/>
              </w:rPr>
              <w:t>Low</w:t>
            </w:r>
          </w:p>
        </w:tc>
        <w:tc>
          <w:tcPr>
            <w:tcW w:w="1586" w:type="dxa"/>
            <w:tcBorders>
              <w:top w:val="single" w:sz="6" w:space="0" w:color="000000"/>
              <w:left w:val="single" w:sz="6" w:space="0" w:color="000000"/>
              <w:bottom w:val="single" w:sz="6" w:space="0" w:color="000000"/>
              <w:right w:val="single" w:sz="6" w:space="0" w:color="000000"/>
            </w:tcBorders>
            <w:vAlign w:val="center"/>
          </w:tcPr>
          <w:p w14:paraId="5CE7CEBE" w14:textId="739C77E6"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1AD0A9F0"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7DBF1438" w14:textId="54B0BA06" w:rsidR="0063595C" w:rsidRPr="00E07DDD" w:rsidRDefault="0063595C" w:rsidP="0063595C">
            <w:pPr>
              <w:spacing w:line="227" w:lineRule="exact"/>
              <w:ind w:left="100"/>
              <w:rPr>
                <w:rFonts w:ascii="Arial" w:hAnsi="Arial" w:cs="Arial"/>
                <w:spacing w:val="6"/>
                <w:w w:val="99"/>
                <w:sz w:val="20"/>
                <w:szCs w:val="20"/>
              </w:rPr>
            </w:pPr>
            <w:r w:rsidRPr="009E5AE3">
              <w:rPr>
                <w:lang w:bidi="ml-IN"/>
              </w:rPr>
              <w:t>Admin Module Implementation</w:t>
            </w:r>
          </w:p>
        </w:tc>
        <w:tc>
          <w:tcPr>
            <w:tcW w:w="2262" w:type="dxa"/>
            <w:tcBorders>
              <w:top w:val="single" w:sz="6" w:space="0" w:color="000000"/>
              <w:left w:val="single" w:sz="6" w:space="0" w:color="000000"/>
              <w:bottom w:val="single" w:sz="6" w:space="0" w:color="000000"/>
              <w:right w:val="single" w:sz="6" w:space="0" w:color="000000"/>
            </w:tcBorders>
            <w:vAlign w:val="center"/>
          </w:tcPr>
          <w:p w14:paraId="2677ACBE" w14:textId="1ADD619B" w:rsidR="0063595C" w:rsidRPr="00E07DDD" w:rsidRDefault="0063595C" w:rsidP="0063595C">
            <w:pPr>
              <w:spacing w:line="227" w:lineRule="exact"/>
              <w:ind w:left="100"/>
              <w:rPr>
                <w:rFonts w:ascii="Arial" w:hAnsi="Arial" w:cs="Arial"/>
                <w:spacing w:val="6"/>
                <w:sz w:val="20"/>
                <w:szCs w:val="20"/>
              </w:rPr>
            </w:pPr>
            <w:r w:rsidRPr="009E5AE3">
              <w:rPr>
                <w:lang w:bidi="ml-IN"/>
              </w:rPr>
              <w:t>Additional complexity causes time overrun</w:t>
            </w:r>
          </w:p>
        </w:tc>
        <w:tc>
          <w:tcPr>
            <w:tcW w:w="2261" w:type="dxa"/>
            <w:tcBorders>
              <w:top w:val="single" w:sz="6" w:space="0" w:color="000000"/>
              <w:left w:val="single" w:sz="6" w:space="0" w:color="000000"/>
              <w:bottom w:val="single" w:sz="6" w:space="0" w:color="000000"/>
              <w:right w:val="single" w:sz="6" w:space="0" w:color="000000"/>
            </w:tcBorders>
            <w:vAlign w:val="center"/>
          </w:tcPr>
          <w:p w14:paraId="582ACD5D" w14:textId="39F64097" w:rsidR="0063595C" w:rsidRPr="00E07DDD" w:rsidRDefault="0063595C" w:rsidP="0063595C">
            <w:pPr>
              <w:spacing w:line="227" w:lineRule="exact"/>
              <w:rPr>
                <w:rFonts w:ascii="Arial" w:hAnsi="Arial" w:cs="Arial"/>
                <w:spacing w:val="6"/>
                <w:sz w:val="20"/>
                <w:szCs w:val="20"/>
              </w:rPr>
            </w:pPr>
            <w:r w:rsidRPr="009E5AE3">
              <w:rPr>
                <w:lang w:bidi="ml-IN"/>
              </w:rPr>
              <w:t>Prioritise critical admin tasks; keep advanced reporting as stretch goal</w:t>
            </w:r>
          </w:p>
        </w:tc>
        <w:tc>
          <w:tcPr>
            <w:tcW w:w="1566" w:type="dxa"/>
            <w:tcBorders>
              <w:top w:val="single" w:sz="6" w:space="0" w:color="000000"/>
              <w:left w:val="single" w:sz="6" w:space="0" w:color="000000"/>
              <w:bottom w:val="single" w:sz="6" w:space="0" w:color="000000"/>
              <w:right w:val="single" w:sz="6" w:space="0" w:color="000000"/>
            </w:tcBorders>
            <w:vAlign w:val="center"/>
          </w:tcPr>
          <w:p w14:paraId="7D15488A" w14:textId="3718AD0F"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348CDB95" w14:textId="48B3E7DF" w:rsidR="0063595C" w:rsidRPr="00E07DDD" w:rsidRDefault="0063595C" w:rsidP="0063595C">
            <w:pPr>
              <w:spacing w:line="227" w:lineRule="exact"/>
              <w:rPr>
                <w:rFonts w:ascii="Arial" w:hAnsi="Arial" w:cs="Arial"/>
                <w:spacing w:val="6"/>
                <w:sz w:val="20"/>
                <w:szCs w:val="20"/>
              </w:rPr>
            </w:pPr>
            <w:r w:rsidRPr="009E5AE3">
              <w:rPr>
                <w:lang w:bidi="ml-IN"/>
              </w:rPr>
              <w:t>Medium</w:t>
            </w:r>
          </w:p>
        </w:tc>
      </w:tr>
      <w:tr w:rsidR="0063595C" w:rsidRPr="00E07DDD" w14:paraId="191F1655"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7C34C261" w14:textId="38D34488" w:rsidR="0063595C" w:rsidRPr="00E07DDD" w:rsidRDefault="0063595C" w:rsidP="0063595C">
            <w:pPr>
              <w:spacing w:line="227" w:lineRule="exact"/>
              <w:ind w:left="100"/>
              <w:rPr>
                <w:rFonts w:ascii="Arial" w:hAnsi="Arial" w:cs="Arial"/>
                <w:spacing w:val="6"/>
                <w:w w:val="99"/>
                <w:sz w:val="20"/>
                <w:szCs w:val="20"/>
              </w:rPr>
            </w:pPr>
            <w:r w:rsidRPr="009E5AE3">
              <w:rPr>
                <w:lang w:bidi="ml-IN"/>
              </w:rPr>
              <w:t>Integration Testing</w:t>
            </w:r>
          </w:p>
        </w:tc>
        <w:tc>
          <w:tcPr>
            <w:tcW w:w="2262" w:type="dxa"/>
            <w:tcBorders>
              <w:top w:val="single" w:sz="6" w:space="0" w:color="000000"/>
              <w:left w:val="single" w:sz="6" w:space="0" w:color="000000"/>
              <w:bottom w:val="single" w:sz="6" w:space="0" w:color="000000"/>
              <w:right w:val="single" w:sz="6" w:space="0" w:color="000000"/>
            </w:tcBorders>
            <w:vAlign w:val="center"/>
          </w:tcPr>
          <w:p w14:paraId="0F11F6EE" w14:textId="1BF8EC2D" w:rsidR="0063595C" w:rsidRPr="00E07DDD" w:rsidRDefault="0063595C" w:rsidP="0063595C">
            <w:pPr>
              <w:spacing w:line="227" w:lineRule="exact"/>
              <w:ind w:left="100"/>
              <w:rPr>
                <w:rFonts w:ascii="Arial" w:hAnsi="Arial" w:cs="Arial"/>
                <w:spacing w:val="6"/>
                <w:sz w:val="20"/>
                <w:szCs w:val="20"/>
              </w:rPr>
            </w:pPr>
            <w:r w:rsidRPr="009E5AE3">
              <w:rPr>
                <w:lang w:bidi="ml-IN"/>
              </w:rPr>
              <w:t>Late discovery of system-breaking bugs</w:t>
            </w:r>
          </w:p>
        </w:tc>
        <w:tc>
          <w:tcPr>
            <w:tcW w:w="2261" w:type="dxa"/>
            <w:tcBorders>
              <w:top w:val="single" w:sz="6" w:space="0" w:color="000000"/>
              <w:left w:val="single" w:sz="6" w:space="0" w:color="000000"/>
              <w:bottom w:val="single" w:sz="6" w:space="0" w:color="000000"/>
              <w:right w:val="single" w:sz="6" w:space="0" w:color="000000"/>
            </w:tcBorders>
            <w:vAlign w:val="center"/>
          </w:tcPr>
          <w:p w14:paraId="3F3ACD52" w14:textId="37893ADD" w:rsidR="0063595C" w:rsidRPr="00E07DDD" w:rsidRDefault="0063595C" w:rsidP="0063595C">
            <w:pPr>
              <w:spacing w:line="227" w:lineRule="exact"/>
              <w:rPr>
                <w:rFonts w:ascii="Arial" w:hAnsi="Arial" w:cs="Arial"/>
                <w:spacing w:val="6"/>
                <w:sz w:val="20"/>
                <w:szCs w:val="20"/>
              </w:rPr>
            </w:pPr>
            <w:r w:rsidRPr="009E5AE3">
              <w:rPr>
                <w:lang w:bidi="ml-IN"/>
              </w:rPr>
              <w:t>Schedule integration early; conduct continuous functional testing</w:t>
            </w:r>
          </w:p>
        </w:tc>
        <w:tc>
          <w:tcPr>
            <w:tcW w:w="1566" w:type="dxa"/>
            <w:tcBorders>
              <w:top w:val="single" w:sz="6" w:space="0" w:color="000000"/>
              <w:left w:val="single" w:sz="6" w:space="0" w:color="000000"/>
              <w:bottom w:val="single" w:sz="6" w:space="0" w:color="000000"/>
              <w:right w:val="single" w:sz="6" w:space="0" w:color="000000"/>
            </w:tcBorders>
            <w:vAlign w:val="center"/>
          </w:tcPr>
          <w:p w14:paraId="4DE399DB" w14:textId="26A3F2D3"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2F9242F2" w14:textId="7AA74784"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58D42EDB"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5F0A660E" w14:textId="7E6F7C00" w:rsidR="0063595C" w:rsidRPr="00E07DDD" w:rsidRDefault="0063595C" w:rsidP="0063595C">
            <w:pPr>
              <w:spacing w:line="227" w:lineRule="exact"/>
              <w:ind w:left="100"/>
              <w:rPr>
                <w:rFonts w:ascii="Arial" w:hAnsi="Arial" w:cs="Arial"/>
                <w:spacing w:val="6"/>
                <w:w w:val="99"/>
                <w:sz w:val="20"/>
                <w:szCs w:val="20"/>
              </w:rPr>
            </w:pPr>
            <w:r w:rsidRPr="009E5AE3">
              <w:rPr>
                <w:lang w:bidi="ml-IN"/>
              </w:rPr>
              <w:t>Usability Testing</w:t>
            </w:r>
          </w:p>
        </w:tc>
        <w:tc>
          <w:tcPr>
            <w:tcW w:w="2262" w:type="dxa"/>
            <w:tcBorders>
              <w:top w:val="single" w:sz="6" w:space="0" w:color="000000"/>
              <w:left w:val="single" w:sz="6" w:space="0" w:color="000000"/>
              <w:bottom w:val="single" w:sz="6" w:space="0" w:color="000000"/>
              <w:right w:val="single" w:sz="6" w:space="0" w:color="000000"/>
            </w:tcBorders>
            <w:vAlign w:val="center"/>
          </w:tcPr>
          <w:p w14:paraId="2CFA0CD7" w14:textId="15F4FF51" w:rsidR="0063595C" w:rsidRPr="00E07DDD" w:rsidRDefault="0063595C" w:rsidP="0063595C">
            <w:pPr>
              <w:spacing w:line="227" w:lineRule="exact"/>
              <w:ind w:left="100"/>
              <w:rPr>
                <w:rFonts w:ascii="Arial" w:hAnsi="Arial" w:cs="Arial"/>
                <w:spacing w:val="6"/>
                <w:sz w:val="20"/>
                <w:szCs w:val="20"/>
              </w:rPr>
            </w:pPr>
            <w:r w:rsidRPr="009E5AE3">
              <w:rPr>
                <w:lang w:bidi="ml-IN"/>
              </w:rPr>
              <w:t>Difficulty recruiting participants or low-quality feedback</w:t>
            </w:r>
          </w:p>
        </w:tc>
        <w:tc>
          <w:tcPr>
            <w:tcW w:w="2261" w:type="dxa"/>
            <w:tcBorders>
              <w:top w:val="single" w:sz="6" w:space="0" w:color="000000"/>
              <w:left w:val="single" w:sz="6" w:space="0" w:color="000000"/>
              <w:bottom w:val="single" w:sz="6" w:space="0" w:color="000000"/>
              <w:right w:val="single" w:sz="6" w:space="0" w:color="000000"/>
            </w:tcBorders>
            <w:vAlign w:val="center"/>
          </w:tcPr>
          <w:p w14:paraId="0FCB6136" w14:textId="69C3914B" w:rsidR="0063595C" w:rsidRPr="00E07DDD" w:rsidRDefault="0063595C" w:rsidP="0063595C">
            <w:pPr>
              <w:spacing w:line="227" w:lineRule="exact"/>
              <w:rPr>
                <w:rFonts w:ascii="Arial" w:hAnsi="Arial" w:cs="Arial"/>
                <w:spacing w:val="6"/>
                <w:sz w:val="20"/>
                <w:szCs w:val="20"/>
              </w:rPr>
            </w:pPr>
            <w:r w:rsidRPr="009E5AE3">
              <w:rPr>
                <w:lang w:bidi="ml-IN"/>
              </w:rPr>
              <w:t xml:space="preserve">Use classmates/friends; prepare </w:t>
            </w:r>
            <w:r w:rsidR="000A3291">
              <w:rPr>
                <w:lang w:bidi="ml-IN"/>
              </w:rPr>
              <w:t xml:space="preserve">an </w:t>
            </w:r>
            <w:r w:rsidRPr="009E5AE3">
              <w:rPr>
                <w:lang w:bidi="ml-IN"/>
              </w:rPr>
              <w:t xml:space="preserve">online testing option and </w:t>
            </w:r>
            <w:r w:rsidR="000A3291">
              <w:rPr>
                <w:lang w:bidi="ml-IN"/>
              </w:rPr>
              <w:t xml:space="preserve">a </w:t>
            </w:r>
            <w:r w:rsidRPr="009E5AE3">
              <w:rPr>
                <w:lang w:bidi="ml-IN"/>
              </w:rPr>
              <w:t>structured task sheet</w:t>
            </w:r>
          </w:p>
        </w:tc>
        <w:tc>
          <w:tcPr>
            <w:tcW w:w="1566" w:type="dxa"/>
            <w:tcBorders>
              <w:top w:val="single" w:sz="6" w:space="0" w:color="000000"/>
              <w:left w:val="single" w:sz="6" w:space="0" w:color="000000"/>
              <w:bottom w:val="single" w:sz="6" w:space="0" w:color="000000"/>
              <w:right w:val="single" w:sz="6" w:space="0" w:color="000000"/>
            </w:tcBorders>
            <w:vAlign w:val="center"/>
          </w:tcPr>
          <w:p w14:paraId="085D0493" w14:textId="04BD4062"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73853877" w14:textId="6B5B9FC7" w:rsidR="0063595C" w:rsidRPr="00E07DDD" w:rsidRDefault="0063595C" w:rsidP="0063595C">
            <w:pPr>
              <w:spacing w:line="227" w:lineRule="exact"/>
              <w:rPr>
                <w:rFonts w:ascii="Arial" w:hAnsi="Arial" w:cs="Arial"/>
                <w:spacing w:val="6"/>
                <w:sz w:val="20"/>
                <w:szCs w:val="20"/>
              </w:rPr>
            </w:pPr>
            <w:r w:rsidRPr="009E5AE3">
              <w:rPr>
                <w:lang w:bidi="ml-IN"/>
              </w:rPr>
              <w:t>Low</w:t>
            </w:r>
          </w:p>
        </w:tc>
      </w:tr>
      <w:tr w:rsidR="0063595C" w:rsidRPr="00E07DDD" w14:paraId="3B8AB673"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394D66F4" w14:textId="350D8DA1" w:rsidR="0063595C" w:rsidRPr="00E07DDD" w:rsidRDefault="0063595C" w:rsidP="0063595C">
            <w:pPr>
              <w:spacing w:line="227" w:lineRule="exact"/>
              <w:ind w:left="100"/>
              <w:rPr>
                <w:rFonts w:ascii="Arial" w:hAnsi="Arial" w:cs="Arial"/>
                <w:spacing w:val="6"/>
                <w:w w:val="99"/>
                <w:sz w:val="20"/>
                <w:szCs w:val="20"/>
              </w:rPr>
            </w:pPr>
            <w:r w:rsidRPr="009E5AE3">
              <w:rPr>
                <w:lang w:bidi="ml-IN"/>
              </w:rPr>
              <w:t>Documentation &amp; Report Writing</w:t>
            </w:r>
          </w:p>
        </w:tc>
        <w:tc>
          <w:tcPr>
            <w:tcW w:w="2262" w:type="dxa"/>
            <w:tcBorders>
              <w:top w:val="single" w:sz="6" w:space="0" w:color="000000"/>
              <w:left w:val="single" w:sz="6" w:space="0" w:color="000000"/>
              <w:bottom w:val="single" w:sz="6" w:space="0" w:color="000000"/>
              <w:right w:val="single" w:sz="6" w:space="0" w:color="000000"/>
            </w:tcBorders>
            <w:vAlign w:val="center"/>
          </w:tcPr>
          <w:p w14:paraId="69737A93" w14:textId="0EA9ECA0" w:rsidR="0063595C" w:rsidRPr="00E07DDD" w:rsidRDefault="0063595C" w:rsidP="0063595C">
            <w:pPr>
              <w:spacing w:line="227" w:lineRule="exact"/>
              <w:ind w:left="100"/>
              <w:rPr>
                <w:rFonts w:ascii="Arial" w:hAnsi="Arial" w:cs="Arial"/>
                <w:spacing w:val="6"/>
                <w:sz w:val="20"/>
                <w:szCs w:val="20"/>
              </w:rPr>
            </w:pPr>
            <w:r w:rsidRPr="009E5AE3">
              <w:rPr>
                <w:lang w:bidi="ml-IN"/>
              </w:rPr>
              <w:t xml:space="preserve">Poor time management or </w:t>
            </w:r>
            <w:r w:rsidR="000A3291">
              <w:rPr>
                <w:lang w:bidi="ml-IN"/>
              </w:rPr>
              <w:t xml:space="preserve">a </w:t>
            </w:r>
            <w:r w:rsidRPr="009E5AE3">
              <w:rPr>
                <w:lang w:bidi="ml-IN"/>
              </w:rPr>
              <w:t>report rush near submission</w:t>
            </w:r>
          </w:p>
        </w:tc>
        <w:tc>
          <w:tcPr>
            <w:tcW w:w="2261" w:type="dxa"/>
            <w:tcBorders>
              <w:top w:val="single" w:sz="6" w:space="0" w:color="000000"/>
              <w:left w:val="single" w:sz="6" w:space="0" w:color="000000"/>
              <w:bottom w:val="single" w:sz="6" w:space="0" w:color="000000"/>
              <w:right w:val="single" w:sz="6" w:space="0" w:color="000000"/>
            </w:tcBorders>
            <w:vAlign w:val="center"/>
          </w:tcPr>
          <w:p w14:paraId="0E3254BD" w14:textId="4EC301CF" w:rsidR="0063595C" w:rsidRPr="00E07DDD" w:rsidRDefault="0063595C" w:rsidP="0063595C">
            <w:pPr>
              <w:spacing w:line="227" w:lineRule="exact"/>
              <w:rPr>
                <w:rFonts w:ascii="Arial" w:hAnsi="Arial" w:cs="Arial"/>
                <w:spacing w:val="6"/>
                <w:sz w:val="20"/>
                <w:szCs w:val="20"/>
              </w:rPr>
            </w:pPr>
            <w:r w:rsidRPr="009E5AE3">
              <w:rPr>
                <w:lang w:bidi="ml-IN"/>
              </w:rPr>
              <w:t>Begin drafting chapters in parallel with development; use weekly writing goals</w:t>
            </w:r>
          </w:p>
        </w:tc>
        <w:tc>
          <w:tcPr>
            <w:tcW w:w="1566" w:type="dxa"/>
            <w:tcBorders>
              <w:top w:val="single" w:sz="6" w:space="0" w:color="000000"/>
              <w:left w:val="single" w:sz="6" w:space="0" w:color="000000"/>
              <w:bottom w:val="single" w:sz="6" w:space="0" w:color="000000"/>
              <w:right w:val="single" w:sz="6" w:space="0" w:color="000000"/>
            </w:tcBorders>
            <w:vAlign w:val="center"/>
          </w:tcPr>
          <w:p w14:paraId="3BE98963" w14:textId="2A294D93" w:rsidR="0063595C" w:rsidRPr="00E07DDD" w:rsidRDefault="0063595C" w:rsidP="0063595C">
            <w:pPr>
              <w:spacing w:line="227" w:lineRule="exact"/>
              <w:rPr>
                <w:rFonts w:ascii="Arial" w:hAnsi="Arial" w:cs="Arial"/>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094873AF" w14:textId="0D91BF0C" w:rsidR="0063595C" w:rsidRPr="00E07DDD" w:rsidRDefault="0063595C" w:rsidP="0063595C">
            <w:pPr>
              <w:spacing w:line="227" w:lineRule="exact"/>
              <w:rPr>
                <w:rFonts w:ascii="Arial" w:hAnsi="Arial" w:cs="Arial"/>
                <w:spacing w:val="6"/>
                <w:sz w:val="20"/>
                <w:szCs w:val="20"/>
              </w:rPr>
            </w:pPr>
            <w:r w:rsidRPr="009E5AE3">
              <w:rPr>
                <w:lang w:bidi="ml-IN"/>
              </w:rPr>
              <w:t>Medium</w:t>
            </w:r>
          </w:p>
        </w:tc>
      </w:tr>
      <w:tr w:rsidR="0063595C" w:rsidRPr="00E07DDD" w14:paraId="355F2A62"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78023274" w14:textId="2B5ADD24" w:rsidR="0063595C" w:rsidRPr="00E07DDD" w:rsidRDefault="0063595C" w:rsidP="0063595C">
            <w:pPr>
              <w:spacing w:line="227" w:lineRule="exact"/>
              <w:ind w:left="100"/>
              <w:rPr>
                <w:rFonts w:ascii="Arial" w:hAnsi="Arial" w:cs="Arial"/>
                <w:spacing w:val="6"/>
                <w:w w:val="99"/>
                <w:sz w:val="20"/>
                <w:szCs w:val="20"/>
              </w:rPr>
            </w:pPr>
            <w:r w:rsidRPr="009E5AE3">
              <w:rPr>
                <w:lang w:bidi="ml-IN"/>
              </w:rPr>
              <w:t>Deployment</w:t>
            </w:r>
          </w:p>
        </w:tc>
        <w:tc>
          <w:tcPr>
            <w:tcW w:w="2262" w:type="dxa"/>
            <w:tcBorders>
              <w:top w:val="single" w:sz="6" w:space="0" w:color="000000"/>
              <w:left w:val="single" w:sz="6" w:space="0" w:color="000000"/>
              <w:bottom w:val="single" w:sz="6" w:space="0" w:color="000000"/>
              <w:right w:val="single" w:sz="6" w:space="0" w:color="000000"/>
            </w:tcBorders>
            <w:vAlign w:val="center"/>
          </w:tcPr>
          <w:p w14:paraId="07569304" w14:textId="57E2873E" w:rsidR="0063595C" w:rsidRPr="00E07DDD" w:rsidRDefault="0063595C" w:rsidP="0063595C">
            <w:pPr>
              <w:spacing w:line="227" w:lineRule="exact"/>
              <w:ind w:left="100"/>
              <w:rPr>
                <w:rFonts w:ascii="Arial" w:hAnsi="Arial" w:cs="Arial"/>
                <w:spacing w:val="6"/>
                <w:sz w:val="20"/>
                <w:szCs w:val="20"/>
              </w:rPr>
            </w:pPr>
            <w:r w:rsidRPr="009E5AE3">
              <w:rPr>
                <w:lang w:bidi="ml-IN"/>
              </w:rPr>
              <w:t>Hosting or CI/CD failure close to submission</w:t>
            </w:r>
          </w:p>
        </w:tc>
        <w:tc>
          <w:tcPr>
            <w:tcW w:w="2261" w:type="dxa"/>
            <w:tcBorders>
              <w:top w:val="single" w:sz="6" w:space="0" w:color="000000"/>
              <w:left w:val="single" w:sz="6" w:space="0" w:color="000000"/>
              <w:bottom w:val="single" w:sz="6" w:space="0" w:color="000000"/>
              <w:right w:val="single" w:sz="6" w:space="0" w:color="000000"/>
            </w:tcBorders>
            <w:vAlign w:val="center"/>
          </w:tcPr>
          <w:p w14:paraId="1F52B222" w14:textId="286B3535" w:rsidR="0063595C" w:rsidRPr="00E07DDD" w:rsidRDefault="0063595C" w:rsidP="0063595C">
            <w:pPr>
              <w:spacing w:line="227" w:lineRule="exact"/>
              <w:rPr>
                <w:rFonts w:ascii="Arial" w:hAnsi="Arial" w:cs="Arial"/>
                <w:spacing w:val="6"/>
                <w:sz w:val="20"/>
                <w:szCs w:val="20"/>
              </w:rPr>
            </w:pPr>
            <w:r w:rsidRPr="009E5AE3">
              <w:rPr>
                <w:lang w:bidi="ml-IN"/>
              </w:rPr>
              <w:t>Use tested hosting services (</w:t>
            </w:r>
            <w:proofErr w:type="spellStart"/>
            <w:r w:rsidRPr="009E5AE3">
              <w:rPr>
                <w:lang w:bidi="ml-IN"/>
              </w:rPr>
              <w:t>Vercel</w:t>
            </w:r>
            <w:proofErr w:type="spellEnd"/>
            <w:r w:rsidRPr="009E5AE3">
              <w:rPr>
                <w:lang w:bidi="ml-IN"/>
              </w:rPr>
              <w:t>, Render); maintain backup deployment</w:t>
            </w:r>
          </w:p>
        </w:tc>
        <w:tc>
          <w:tcPr>
            <w:tcW w:w="1566" w:type="dxa"/>
            <w:tcBorders>
              <w:top w:val="single" w:sz="6" w:space="0" w:color="000000"/>
              <w:left w:val="single" w:sz="6" w:space="0" w:color="000000"/>
              <w:bottom w:val="single" w:sz="6" w:space="0" w:color="000000"/>
              <w:right w:val="single" w:sz="6" w:space="0" w:color="000000"/>
            </w:tcBorders>
            <w:vAlign w:val="center"/>
          </w:tcPr>
          <w:p w14:paraId="4288863D" w14:textId="33E50A5F" w:rsidR="0063595C" w:rsidRPr="00E07DDD" w:rsidRDefault="0063595C" w:rsidP="0063595C">
            <w:pPr>
              <w:spacing w:line="227" w:lineRule="exact"/>
              <w:rPr>
                <w:rFonts w:ascii="Arial" w:hAnsi="Arial" w:cs="Arial"/>
                <w:spacing w:val="6"/>
                <w:sz w:val="20"/>
                <w:szCs w:val="20"/>
              </w:rPr>
            </w:pPr>
            <w:r w:rsidRPr="009E5AE3">
              <w:rPr>
                <w:lang w:bidi="ml-IN"/>
              </w:rPr>
              <w:t>Low</w:t>
            </w:r>
          </w:p>
        </w:tc>
        <w:tc>
          <w:tcPr>
            <w:tcW w:w="1586" w:type="dxa"/>
            <w:tcBorders>
              <w:top w:val="single" w:sz="6" w:space="0" w:color="000000"/>
              <w:left w:val="single" w:sz="6" w:space="0" w:color="000000"/>
              <w:bottom w:val="single" w:sz="6" w:space="0" w:color="000000"/>
              <w:right w:val="single" w:sz="6" w:space="0" w:color="000000"/>
            </w:tcBorders>
            <w:vAlign w:val="center"/>
          </w:tcPr>
          <w:p w14:paraId="0A929B5E" w14:textId="74CBA95D"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E07DDD" w14:paraId="28623981"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6DBDDAB9" w14:textId="442D403B" w:rsidR="0063595C" w:rsidRPr="00E07DDD" w:rsidRDefault="0063595C" w:rsidP="0063595C">
            <w:pPr>
              <w:spacing w:line="227" w:lineRule="exact"/>
              <w:ind w:left="100"/>
              <w:rPr>
                <w:rFonts w:ascii="Arial" w:hAnsi="Arial" w:cs="Arial"/>
                <w:spacing w:val="6"/>
                <w:w w:val="99"/>
                <w:sz w:val="20"/>
                <w:szCs w:val="20"/>
              </w:rPr>
            </w:pPr>
            <w:r w:rsidRPr="009E5AE3">
              <w:rPr>
                <w:lang w:bidi="ml-IN"/>
              </w:rPr>
              <w:t>Data Protection &amp; Privacy</w:t>
            </w:r>
          </w:p>
        </w:tc>
        <w:tc>
          <w:tcPr>
            <w:tcW w:w="2262" w:type="dxa"/>
            <w:tcBorders>
              <w:top w:val="single" w:sz="6" w:space="0" w:color="000000"/>
              <w:left w:val="single" w:sz="6" w:space="0" w:color="000000"/>
              <w:bottom w:val="single" w:sz="6" w:space="0" w:color="000000"/>
              <w:right w:val="single" w:sz="6" w:space="0" w:color="000000"/>
            </w:tcBorders>
            <w:vAlign w:val="center"/>
          </w:tcPr>
          <w:p w14:paraId="277CCE90" w14:textId="1706038F" w:rsidR="0063595C" w:rsidRPr="00E07DDD" w:rsidRDefault="0063595C" w:rsidP="0063595C">
            <w:pPr>
              <w:spacing w:line="227" w:lineRule="exact"/>
              <w:ind w:left="100"/>
              <w:rPr>
                <w:rFonts w:ascii="Arial" w:hAnsi="Arial" w:cs="Arial"/>
                <w:spacing w:val="6"/>
                <w:sz w:val="20"/>
                <w:szCs w:val="20"/>
              </w:rPr>
            </w:pPr>
            <w:r w:rsidRPr="009E5AE3">
              <w:rPr>
                <w:lang w:bidi="ml-IN"/>
              </w:rPr>
              <w:t>Accidental exposure of user test data</w:t>
            </w:r>
          </w:p>
        </w:tc>
        <w:tc>
          <w:tcPr>
            <w:tcW w:w="2261" w:type="dxa"/>
            <w:tcBorders>
              <w:top w:val="single" w:sz="6" w:space="0" w:color="000000"/>
              <w:left w:val="single" w:sz="6" w:space="0" w:color="000000"/>
              <w:bottom w:val="single" w:sz="6" w:space="0" w:color="000000"/>
              <w:right w:val="single" w:sz="6" w:space="0" w:color="000000"/>
            </w:tcBorders>
            <w:vAlign w:val="center"/>
          </w:tcPr>
          <w:p w14:paraId="7A0D3EC1" w14:textId="27E76BB3" w:rsidR="0063595C" w:rsidRPr="00E07DDD" w:rsidRDefault="0063595C" w:rsidP="0063595C">
            <w:pPr>
              <w:spacing w:line="227" w:lineRule="exact"/>
              <w:rPr>
                <w:rFonts w:ascii="Arial" w:hAnsi="Arial" w:cs="Arial"/>
                <w:spacing w:val="6"/>
                <w:sz w:val="20"/>
                <w:szCs w:val="20"/>
              </w:rPr>
            </w:pPr>
            <w:r w:rsidRPr="009E5AE3">
              <w:rPr>
                <w:lang w:bidi="ml-IN"/>
              </w:rPr>
              <w:t>Anonymise all participant data; use consent forms and follow UH ethical policy</w:t>
            </w:r>
            <w:r w:rsidR="000A3291">
              <w:rPr>
                <w:lang w:bidi="ml-IN"/>
              </w:rPr>
              <w:t>.</w:t>
            </w:r>
          </w:p>
        </w:tc>
        <w:tc>
          <w:tcPr>
            <w:tcW w:w="1566" w:type="dxa"/>
            <w:tcBorders>
              <w:top w:val="single" w:sz="6" w:space="0" w:color="000000"/>
              <w:left w:val="single" w:sz="6" w:space="0" w:color="000000"/>
              <w:bottom w:val="single" w:sz="6" w:space="0" w:color="000000"/>
              <w:right w:val="single" w:sz="6" w:space="0" w:color="000000"/>
            </w:tcBorders>
            <w:vAlign w:val="center"/>
          </w:tcPr>
          <w:p w14:paraId="692D6726" w14:textId="48F69828" w:rsidR="0063595C" w:rsidRPr="00E07DDD" w:rsidRDefault="0063595C" w:rsidP="0063595C">
            <w:pPr>
              <w:spacing w:line="227" w:lineRule="exact"/>
              <w:rPr>
                <w:rFonts w:ascii="Arial" w:hAnsi="Arial" w:cs="Arial"/>
                <w:spacing w:val="6"/>
                <w:sz w:val="20"/>
                <w:szCs w:val="20"/>
              </w:rPr>
            </w:pPr>
            <w:r w:rsidRPr="009E5AE3">
              <w:rPr>
                <w:lang w:bidi="ml-IN"/>
              </w:rPr>
              <w:t>Low</w:t>
            </w:r>
          </w:p>
        </w:tc>
        <w:tc>
          <w:tcPr>
            <w:tcW w:w="1586" w:type="dxa"/>
            <w:tcBorders>
              <w:top w:val="single" w:sz="6" w:space="0" w:color="000000"/>
              <w:left w:val="single" w:sz="6" w:space="0" w:color="000000"/>
              <w:bottom w:val="single" w:sz="6" w:space="0" w:color="000000"/>
              <w:right w:val="single" w:sz="6" w:space="0" w:color="000000"/>
            </w:tcBorders>
            <w:vAlign w:val="center"/>
          </w:tcPr>
          <w:p w14:paraId="0DDB1285" w14:textId="37381371" w:rsidR="0063595C" w:rsidRPr="00E07DDD" w:rsidRDefault="0063595C" w:rsidP="0063595C">
            <w:pPr>
              <w:spacing w:line="227" w:lineRule="exact"/>
              <w:rPr>
                <w:rFonts w:ascii="Arial" w:hAnsi="Arial" w:cs="Arial"/>
                <w:spacing w:val="6"/>
                <w:sz w:val="20"/>
                <w:szCs w:val="20"/>
              </w:rPr>
            </w:pPr>
            <w:r w:rsidRPr="009E5AE3">
              <w:rPr>
                <w:lang w:bidi="ml-IN"/>
              </w:rPr>
              <w:t>High</w:t>
            </w:r>
          </w:p>
        </w:tc>
      </w:tr>
      <w:tr w:rsidR="0063595C" w:rsidRPr="0063595C" w14:paraId="6C827B5A" w14:textId="77777777" w:rsidTr="0063595C">
        <w:trPr>
          <w:trHeight w:hRule="exact" w:val="1199"/>
          <w:jc w:val="center"/>
        </w:trPr>
        <w:tc>
          <w:tcPr>
            <w:tcW w:w="2427" w:type="dxa"/>
            <w:tcBorders>
              <w:top w:val="single" w:sz="6" w:space="0" w:color="000000"/>
              <w:left w:val="single" w:sz="6" w:space="0" w:color="000000"/>
              <w:bottom w:val="single" w:sz="6" w:space="0" w:color="000000"/>
              <w:right w:val="single" w:sz="6" w:space="0" w:color="000000"/>
            </w:tcBorders>
            <w:vAlign w:val="center"/>
          </w:tcPr>
          <w:p w14:paraId="37D91CBE" w14:textId="7D4EB8E1" w:rsidR="0063595C" w:rsidRPr="0063595C" w:rsidRDefault="0063595C" w:rsidP="0063595C">
            <w:pPr>
              <w:spacing w:line="227" w:lineRule="exact"/>
              <w:ind w:left="100"/>
              <w:rPr>
                <w:rFonts w:ascii="Arial" w:hAnsi="Arial" w:cs="Arial"/>
                <w:color w:val="EE0000"/>
                <w:spacing w:val="6"/>
                <w:w w:val="99"/>
                <w:sz w:val="20"/>
                <w:szCs w:val="20"/>
              </w:rPr>
            </w:pPr>
            <w:r w:rsidRPr="009E5AE3">
              <w:rPr>
                <w:lang w:bidi="ml-IN"/>
              </w:rPr>
              <w:t>Time Management (Overall)</w:t>
            </w:r>
          </w:p>
        </w:tc>
        <w:tc>
          <w:tcPr>
            <w:tcW w:w="2262" w:type="dxa"/>
            <w:tcBorders>
              <w:top w:val="single" w:sz="6" w:space="0" w:color="000000"/>
              <w:left w:val="single" w:sz="6" w:space="0" w:color="000000"/>
              <w:bottom w:val="single" w:sz="6" w:space="0" w:color="000000"/>
              <w:right w:val="single" w:sz="6" w:space="0" w:color="000000"/>
            </w:tcBorders>
            <w:vAlign w:val="center"/>
          </w:tcPr>
          <w:p w14:paraId="1F308875" w14:textId="50177FFB" w:rsidR="0063595C" w:rsidRPr="0063595C" w:rsidRDefault="0063595C" w:rsidP="0063595C">
            <w:pPr>
              <w:spacing w:line="227" w:lineRule="exact"/>
              <w:ind w:left="100"/>
              <w:rPr>
                <w:rFonts w:ascii="Arial" w:hAnsi="Arial" w:cs="Arial"/>
                <w:color w:val="EE0000"/>
                <w:spacing w:val="6"/>
                <w:sz w:val="20"/>
                <w:szCs w:val="20"/>
              </w:rPr>
            </w:pPr>
            <w:r w:rsidRPr="009E5AE3">
              <w:rPr>
                <w:lang w:bidi="ml-IN"/>
              </w:rPr>
              <w:t>Falling behind schedule or overlapping tasks</w:t>
            </w:r>
          </w:p>
        </w:tc>
        <w:tc>
          <w:tcPr>
            <w:tcW w:w="2261" w:type="dxa"/>
            <w:tcBorders>
              <w:top w:val="single" w:sz="6" w:space="0" w:color="000000"/>
              <w:left w:val="single" w:sz="6" w:space="0" w:color="000000"/>
              <w:bottom w:val="single" w:sz="6" w:space="0" w:color="000000"/>
              <w:right w:val="single" w:sz="6" w:space="0" w:color="000000"/>
            </w:tcBorders>
            <w:vAlign w:val="center"/>
          </w:tcPr>
          <w:p w14:paraId="23EFA568" w14:textId="30959DEC" w:rsidR="0063595C" w:rsidRPr="0063595C" w:rsidRDefault="0063595C" w:rsidP="0063595C">
            <w:pPr>
              <w:spacing w:line="227" w:lineRule="exact"/>
              <w:rPr>
                <w:rFonts w:ascii="Arial" w:hAnsi="Arial" w:cs="Arial"/>
                <w:color w:val="EE0000"/>
                <w:spacing w:val="6"/>
                <w:sz w:val="20"/>
                <w:szCs w:val="20"/>
              </w:rPr>
            </w:pPr>
            <w:r w:rsidRPr="009E5AE3">
              <w:rPr>
                <w:lang w:bidi="ml-IN"/>
              </w:rPr>
              <w:t>Weekly progress tracking in logbook; early identification of delays</w:t>
            </w:r>
          </w:p>
        </w:tc>
        <w:tc>
          <w:tcPr>
            <w:tcW w:w="1566" w:type="dxa"/>
            <w:tcBorders>
              <w:top w:val="single" w:sz="6" w:space="0" w:color="000000"/>
              <w:left w:val="single" w:sz="6" w:space="0" w:color="000000"/>
              <w:bottom w:val="single" w:sz="6" w:space="0" w:color="000000"/>
              <w:right w:val="single" w:sz="6" w:space="0" w:color="000000"/>
            </w:tcBorders>
            <w:vAlign w:val="center"/>
          </w:tcPr>
          <w:p w14:paraId="3BA94366" w14:textId="76D82320" w:rsidR="0063595C" w:rsidRPr="0063595C" w:rsidRDefault="0063595C" w:rsidP="0063595C">
            <w:pPr>
              <w:spacing w:line="227" w:lineRule="exact"/>
              <w:rPr>
                <w:rFonts w:ascii="Arial" w:hAnsi="Arial" w:cs="Arial"/>
                <w:color w:val="EE0000"/>
                <w:spacing w:val="6"/>
                <w:sz w:val="20"/>
                <w:szCs w:val="20"/>
              </w:rPr>
            </w:pPr>
            <w:r w:rsidRPr="009E5AE3">
              <w:rPr>
                <w:lang w:bidi="ml-IN"/>
              </w:rPr>
              <w:t>Medium</w:t>
            </w:r>
          </w:p>
        </w:tc>
        <w:tc>
          <w:tcPr>
            <w:tcW w:w="1586" w:type="dxa"/>
            <w:tcBorders>
              <w:top w:val="single" w:sz="6" w:space="0" w:color="000000"/>
              <w:left w:val="single" w:sz="6" w:space="0" w:color="000000"/>
              <w:bottom w:val="single" w:sz="6" w:space="0" w:color="000000"/>
              <w:right w:val="single" w:sz="6" w:space="0" w:color="000000"/>
            </w:tcBorders>
            <w:vAlign w:val="center"/>
          </w:tcPr>
          <w:p w14:paraId="678B77DE" w14:textId="5CC86BE6" w:rsidR="0063595C" w:rsidRPr="0063595C" w:rsidRDefault="0063595C" w:rsidP="0063595C">
            <w:pPr>
              <w:spacing w:line="227" w:lineRule="exact"/>
              <w:rPr>
                <w:rFonts w:ascii="Arial" w:hAnsi="Arial" w:cs="Arial"/>
                <w:color w:val="EE0000"/>
                <w:spacing w:val="6"/>
                <w:sz w:val="20"/>
                <w:szCs w:val="20"/>
              </w:rPr>
            </w:pPr>
            <w:r w:rsidRPr="009E5AE3">
              <w:rPr>
                <w:lang w:bidi="ml-IN"/>
              </w:rPr>
              <w:t>High</w:t>
            </w:r>
          </w:p>
        </w:tc>
      </w:tr>
    </w:tbl>
    <w:p w14:paraId="2CB725C2" w14:textId="715E577A" w:rsidR="0063595C" w:rsidRDefault="0063595C" w:rsidP="00572AEA">
      <w:pPr>
        <w:spacing w:line="240" w:lineRule="auto"/>
        <w:rPr>
          <w:rFonts w:ascii="Arial" w:hAnsi="Arial" w:cs="Arial"/>
          <w:b/>
          <w:spacing w:val="6"/>
          <w:sz w:val="20"/>
          <w:szCs w:val="20"/>
        </w:rPr>
      </w:pPr>
    </w:p>
    <w:p w14:paraId="4B4ED2BD" w14:textId="77777777" w:rsidR="0063595C" w:rsidRDefault="0063595C">
      <w:pPr>
        <w:rPr>
          <w:rFonts w:ascii="Arial" w:hAnsi="Arial" w:cs="Arial"/>
          <w:b/>
          <w:spacing w:val="6"/>
          <w:sz w:val="20"/>
          <w:szCs w:val="20"/>
        </w:rPr>
      </w:pPr>
      <w:r>
        <w:rPr>
          <w:rFonts w:ascii="Arial" w:hAnsi="Arial" w:cs="Arial"/>
          <w:b/>
          <w:spacing w:val="6"/>
          <w:sz w:val="20"/>
          <w:szCs w:val="20"/>
        </w:rPr>
        <w:br w:type="page"/>
      </w:r>
    </w:p>
    <w:p w14:paraId="7C6CB4BB" w14:textId="77777777" w:rsidR="00572AEA" w:rsidRPr="00E07DDD" w:rsidRDefault="00572AEA" w:rsidP="00572AEA">
      <w:pPr>
        <w:spacing w:line="240" w:lineRule="auto"/>
        <w:rPr>
          <w:rFonts w:ascii="Arial" w:hAnsi="Arial" w:cs="Arial"/>
          <w:b/>
          <w:spacing w:val="6"/>
          <w:sz w:val="20"/>
          <w:szCs w:val="20"/>
        </w:rPr>
      </w:pPr>
    </w:p>
    <w:p w14:paraId="0FE0911F" w14:textId="77777777" w:rsidR="004F1DEE" w:rsidRPr="00E07DDD" w:rsidRDefault="004F1DEE" w:rsidP="004F1DEE">
      <w:pPr>
        <w:rPr>
          <w:rFonts w:ascii="Arial" w:hAnsi="Arial" w:cs="Arial"/>
          <w:b/>
          <w:iCs/>
          <w:sz w:val="20"/>
          <w:szCs w:val="20"/>
        </w:rPr>
      </w:pPr>
    </w:p>
    <w:sectPr w:rsidR="004F1DEE" w:rsidRPr="00E07DDD" w:rsidSect="00D836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0DD"/>
    <w:multiLevelType w:val="hybridMultilevel"/>
    <w:tmpl w:val="5F34A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1" w15:restartNumberingAfterBreak="0">
    <w:nsid w:val="0DAA5EFD"/>
    <w:multiLevelType w:val="multilevel"/>
    <w:tmpl w:val="AF4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5D10"/>
    <w:multiLevelType w:val="hybridMultilevel"/>
    <w:tmpl w:val="C682FA8A"/>
    <w:lvl w:ilvl="0" w:tplc="64326DFE">
      <w:start w:val="1"/>
      <w:numFmt w:val="decimal"/>
      <w:lvlText w:val="%1."/>
      <w:lvlJc w:val="left"/>
      <w:pPr>
        <w:ind w:left="1003" w:hanging="435"/>
      </w:pPr>
      <w:rPr>
        <w:rFonts w:hint="default"/>
      </w:rPr>
    </w:lvl>
    <w:lvl w:ilvl="1" w:tplc="0C0EB986">
      <w:numFmt w:val="bullet"/>
      <w:lvlText w:val="•"/>
      <w:lvlJc w:val="left"/>
      <w:pPr>
        <w:ind w:left="1724" w:hanging="360"/>
      </w:pPr>
      <w:rPr>
        <w:rFonts w:ascii="Arial" w:eastAsiaTheme="minorHAnsi" w:hAnsi="Arial" w:cs="Arial" w:hint="default"/>
      </w:r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 w15:restartNumberingAfterBreak="0">
    <w:nsid w:val="133B7743"/>
    <w:multiLevelType w:val="multilevel"/>
    <w:tmpl w:val="4F3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002F1"/>
    <w:multiLevelType w:val="hybridMultilevel"/>
    <w:tmpl w:val="974A8302"/>
    <w:lvl w:ilvl="0" w:tplc="B8EA8E9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198E0E30"/>
    <w:multiLevelType w:val="multilevel"/>
    <w:tmpl w:val="F56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5DD8"/>
    <w:multiLevelType w:val="hybridMultilevel"/>
    <w:tmpl w:val="75282094"/>
    <w:lvl w:ilvl="0" w:tplc="6CF8CFE0">
      <w:start w:val="5"/>
      <w:numFmt w:val="bullet"/>
      <w:lvlText w:val="•"/>
      <w:lvlJc w:val="left"/>
      <w:pPr>
        <w:ind w:left="644" w:hanging="360"/>
      </w:pPr>
      <w:rPr>
        <w:rFonts w:ascii="Arial" w:eastAsiaTheme="minorHAnsi" w:hAnsi="Arial" w:cs="Aria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21073C1F"/>
    <w:multiLevelType w:val="multilevel"/>
    <w:tmpl w:val="983A674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 w15:restartNumberingAfterBreak="0">
    <w:nsid w:val="246562A5"/>
    <w:multiLevelType w:val="hybridMultilevel"/>
    <w:tmpl w:val="8B78007C"/>
    <w:lvl w:ilvl="0" w:tplc="6CF8CFE0">
      <w:start w:val="5"/>
      <w:numFmt w:val="bullet"/>
      <w:lvlText w:val="•"/>
      <w:lvlJc w:val="left"/>
      <w:pPr>
        <w:ind w:left="1004" w:hanging="360"/>
      </w:pPr>
      <w:rPr>
        <w:rFonts w:ascii="Arial" w:eastAsiaTheme="minorHAnsi" w:hAnsi="Arial" w:cs="Aria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9" w15:restartNumberingAfterBreak="0">
    <w:nsid w:val="25B830B8"/>
    <w:multiLevelType w:val="multilevel"/>
    <w:tmpl w:val="67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600F5"/>
    <w:multiLevelType w:val="hybridMultilevel"/>
    <w:tmpl w:val="E204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C4730C"/>
    <w:multiLevelType w:val="multilevel"/>
    <w:tmpl w:val="B7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82203"/>
    <w:multiLevelType w:val="hybridMultilevel"/>
    <w:tmpl w:val="EC9EFBF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315B30B4"/>
    <w:multiLevelType w:val="hybridMultilevel"/>
    <w:tmpl w:val="41721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E64FC5"/>
    <w:multiLevelType w:val="hybridMultilevel"/>
    <w:tmpl w:val="70E21318"/>
    <w:lvl w:ilvl="0" w:tplc="A3569D5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335800EB"/>
    <w:multiLevelType w:val="hybridMultilevel"/>
    <w:tmpl w:val="60BC732E"/>
    <w:lvl w:ilvl="0" w:tplc="C47EC006">
      <w:numFmt w:val="bullet"/>
      <w:lvlText w:val=""/>
      <w:lvlJc w:val="left"/>
      <w:pPr>
        <w:ind w:left="720" w:hanging="360"/>
      </w:pPr>
      <w:rPr>
        <w:rFonts w:ascii="Symbol" w:eastAsia="Times New Roman" w:hAnsi="Symbol"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D5360F"/>
    <w:multiLevelType w:val="multilevel"/>
    <w:tmpl w:val="983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5965A5"/>
    <w:multiLevelType w:val="hybridMultilevel"/>
    <w:tmpl w:val="7AB02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C926D6"/>
    <w:multiLevelType w:val="multilevel"/>
    <w:tmpl w:val="3A8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017CD"/>
    <w:multiLevelType w:val="hybridMultilevel"/>
    <w:tmpl w:val="723E46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1C26E3D"/>
    <w:multiLevelType w:val="multilevel"/>
    <w:tmpl w:val="F5A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13FFE"/>
    <w:multiLevelType w:val="multilevel"/>
    <w:tmpl w:val="604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00622"/>
    <w:multiLevelType w:val="hybridMultilevel"/>
    <w:tmpl w:val="02827B24"/>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23" w15:restartNumberingAfterBreak="0">
    <w:nsid w:val="4CE82088"/>
    <w:multiLevelType w:val="multilevel"/>
    <w:tmpl w:val="983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843121"/>
    <w:multiLevelType w:val="hybridMultilevel"/>
    <w:tmpl w:val="DB5AAD66"/>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5" w15:restartNumberingAfterBreak="0">
    <w:nsid w:val="5DCB75EA"/>
    <w:multiLevelType w:val="multilevel"/>
    <w:tmpl w:val="DAAA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561A85"/>
    <w:multiLevelType w:val="hybridMultilevel"/>
    <w:tmpl w:val="19F40F8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624007D3"/>
    <w:multiLevelType w:val="hybridMultilevel"/>
    <w:tmpl w:val="0A2C9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B464C0"/>
    <w:multiLevelType w:val="hybridMultilevel"/>
    <w:tmpl w:val="C66247C0"/>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29" w15:restartNumberingAfterBreak="0">
    <w:nsid w:val="636B5A72"/>
    <w:multiLevelType w:val="multilevel"/>
    <w:tmpl w:val="168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0020D"/>
    <w:multiLevelType w:val="hybridMultilevel"/>
    <w:tmpl w:val="AB901E6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66F8025B"/>
    <w:multiLevelType w:val="multilevel"/>
    <w:tmpl w:val="012A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5159D"/>
    <w:multiLevelType w:val="hybridMultilevel"/>
    <w:tmpl w:val="96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657091"/>
    <w:multiLevelType w:val="hybridMultilevel"/>
    <w:tmpl w:val="8C2628CA"/>
    <w:lvl w:ilvl="0" w:tplc="2F9E1D94">
      <w:start w:val="1"/>
      <w:numFmt w:val="bullet"/>
      <w:lvlText w:val=""/>
      <w:lvlJc w:val="left"/>
      <w:pPr>
        <w:ind w:left="722" w:hanging="360"/>
      </w:pPr>
      <w:rPr>
        <w:rFonts w:ascii="Symbol" w:hAnsi="Symbol" w:hint="default"/>
        <w:color w:val="000000" w:themeColor="text1"/>
      </w:rPr>
    </w:lvl>
    <w:lvl w:ilvl="1" w:tplc="08090003">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34" w15:restartNumberingAfterBreak="0">
    <w:nsid w:val="6F444ADD"/>
    <w:multiLevelType w:val="hybridMultilevel"/>
    <w:tmpl w:val="3600F8DA"/>
    <w:lvl w:ilvl="0" w:tplc="64326DFE">
      <w:start w:val="1"/>
      <w:numFmt w:val="decimal"/>
      <w:lvlText w:val="%1."/>
      <w:lvlJc w:val="left"/>
      <w:pPr>
        <w:ind w:left="719" w:hanging="435"/>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5" w15:restartNumberingAfterBreak="0">
    <w:nsid w:val="72EC223D"/>
    <w:multiLevelType w:val="hybridMultilevel"/>
    <w:tmpl w:val="8BD620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7E2D25"/>
    <w:multiLevelType w:val="hybridMultilevel"/>
    <w:tmpl w:val="AB2653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B9972AC"/>
    <w:multiLevelType w:val="hybridMultilevel"/>
    <w:tmpl w:val="FF2827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8" w15:restartNumberingAfterBreak="0">
    <w:nsid w:val="7CF801B1"/>
    <w:multiLevelType w:val="multilevel"/>
    <w:tmpl w:val="374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95D20"/>
    <w:multiLevelType w:val="multilevel"/>
    <w:tmpl w:val="CC2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771AD"/>
    <w:multiLevelType w:val="multilevel"/>
    <w:tmpl w:val="B8B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A0F07"/>
    <w:multiLevelType w:val="hybridMultilevel"/>
    <w:tmpl w:val="6C6E0F5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2" w15:restartNumberingAfterBreak="0">
    <w:nsid w:val="7EB70B9A"/>
    <w:multiLevelType w:val="multilevel"/>
    <w:tmpl w:val="69E4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240893">
    <w:abstractNumId w:val="27"/>
  </w:num>
  <w:num w:numId="2" w16cid:durableId="140661000">
    <w:abstractNumId w:val="35"/>
  </w:num>
  <w:num w:numId="3" w16cid:durableId="1827437057">
    <w:abstractNumId w:val="36"/>
  </w:num>
  <w:num w:numId="4" w16cid:durableId="1342774881">
    <w:abstractNumId w:val="33"/>
  </w:num>
  <w:num w:numId="5" w16cid:durableId="865631491">
    <w:abstractNumId w:val="19"/>
  </w:num>
  <w:num w:numId="6" w16cid:durableId="442113047">
    <w:abstractNumId w:val="10"/>
  </w:num>
  <w:num w:numId="7" w16cid:durableId="1317108534">
    <w:abstractNumId w:val="37"/>
  </w:num>
  <w:num w:numId="8" w16cid:durableId="610359832">
    <w:abstractNumId w:val="32"/>
  </w:num>
  <w:num w:numId="9" w16cid:durableId="151262923">
    <w:abstractNumId w:val="15"/>
  </w:num>
  <w:num w:numId="10" w16cid:durableId="2084599318">
    <w:abstractNumId w:val="31"/>
  </w:num>
  <w:num w:numId="11" w16cid:durableId="1099106107">
    <w:abstractNumId w:val="40"/>
  </w:num>
  <w:num w:numId="12" w16cid:durableId="1389264035">
    <w:abstractNumId w:val="23"/>
  </w:num>
  <w:num w:numId="13" w16cid:durableId="1077246323">
    <w:abstractNumId w:val="20"/>
  </w:num>
  <w:num w:numId="14" w16cid:durableId="211429224">
    <w:abstractNumId w:val="1"/>
  </w:num>
  <w:num w:numId="15" w16cid:durableId="1898513124">
    <w:abstractNumId w:val="25"/>
  </w:num>
  <w:num w:numId="16" w16cid:durableId="1064252663">
    <w:abstractNumId w:val="5"/>
  </w:num>
  <w:num w:numId="17" w16cid:durableId="1555694194">
    <w:abstractNumId w:val="3"/>
  </w:num>
  <w:num w:numId="18" w16cid:durableId="1329674274">
    <w:abstractNumId w:val="38"/>
  </w:num>
  <w:num w:numId="19" w16cid:durableId="250117414">
    <w:abstractNumId w:val="11"/>
  </w:num>
  <w:num w:numId="20" w16cid:durableId="350037668">
    <w:abstractNumId w:val="42"/>
  </w:num>
  <w:num w:numId="21" w16cid:durableId="956983901">
    <w:abstractNumId w:val="9"/>
  </w:num>
  <w:num w:numId="22" w16cid:durableId="854347266">
    <w:abstractNumId w:val="21"/>
  </w:num>
  <w:num w:numId="23" w16cid:durableId="1572497161">
    <w:abstractNumId w:val="29"/>
  </w:num>
  <w:num w:numId="24" w16cid:durableId="543295744">
    <w:abstractNumId w:val="0"/>
  </w:num>
  <w:num w:numId="25" w16cid:durableId="354620558">
    <w:abstractNumId w:val="34"/>
  </w:num>
  <w:num w:numId="26" w16cid:durableId="733821278">
    <w:abstractNumId w:val="2"/>
  </w:num>
  <w:num w:numId="27" w16cid:durableId="1808474508">
    <w:abstractNumId w:val="17"/>
  </w:num>
  <w:num w:numId="28" w16cid:durableId="449665718">
    <w:abstractNumId w:val="16"/>
  </w:num>
  <w:num w:numId="29" w16cid:durableId="869420281">
    <w:abstractNumId w:val="7"/>
  </w:num>
  <w:num w:numId="30" w16cid:durableId="698505897">
    <w:abstractNumId w:val="4"/>
  </w:num>
  <w:num w:numId="31" w16cid:durableId="517701252">
    <w:abstractNumId w:val="24"/>
  </w:num>
  <w:num w:numId="32" w16cid:durableId="1134523260">
    <w:abstractNumId w:val="6"/>
  </w:num>
  <w:num w:numId="33" w16cid:durableId="828055682">
    <w:abstractNumId w:val="8"/>
  </w:num>
  <w:num w:numId="34" w16cid:durableId="734089967">
    <w:abstractNumId w:val="26"/>
  </w:num>
  <w:num w:numId="35" w16cid:durableId="2050647235">
    <w:abstractNumId w:val="14"/>
  </w:num>
  <w:num w:numId="36" w16cid:durableId="2097169134">
    <w:abstractNumId w:val="30"/>
  </w:num>
  <w:num w:numId="37" w16cid:durableId="2103261173">
    <w:abstractNumId w:val="41"/>
  </w:num>
  <w:num w:numId="38" w16cid:durableId="1229608126">
    <w:abstractNumId w:val="22"/>
  </w:num>
  <w:num w:numId="39" w16cid:durableId="1902211498">
    <w:abstractNumId w:val="28"/>
  </w:num>
  <w:num w:numId="40" w16cid:durableId="555549740">
    <w:abstractNumId w:val="12"/>
  </w:num>
  <w:num w:numId="41" w16cid:durableId="848256731">
    <w:abstractNumId w:val="13"/>
  </w:num>
  <w:num w:numId="42" w16cid:durableId="243224434">
    <w:abstractNumId w:val="18"/>
  </w:num>
  <w:num w:numId="43" w16cid:durableId="1266888812">
    <w:abstractNumId w:val="3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6C"/>
    <w:rsid w:val="00011EFC"/>
    <w:rsid w:val="00014ABC"/>
    <w:rsid w:val="00024FB0"/>
    <w:rsid w:val="00035E95"/>
    <w:rsid w:val="00053F4E"/>
    <w:rsid w:val="000611EE"/>
    <w:rsid w:val="0007779F"/>
    <w:rsid w:val="000777B9"/>
    <w:rsid w:val="000820EF"/>
    <w:rsid w:val="000A08A8"/>
    <w:rsid w:val="000A3291"/>
    <w:rsid w:val="000B1420"/>
    <w:rsid w:val="000C2B0C"/>
    <w:rsid w:val="000C6844"/>
    <w:rsid w:val="000D06E2"/>
    <w:rsid w:val="000F4FDC"/>
    <w:rsid w:val="00100F07"/>
    <w:rsid w:val="001040DE"/>
    <w:rsid w:val="00130F21"/>
    <w:rsid w:val="001340CA"/>
    <w:rsid w:val="0014166E"/>
    <w:rsid w:val="001476C8"/>
    <w:rsid w:val="00150D98"/>
    <w:rsid w:val="001732D7"/>
    <w:rsid w:val="001C7E55"/>
    <w:rsid w:val="001D6771"/>
    <w:rsid w:val="00201990"/>
    <w:rsid w:val="00204B07"/>
    <w:rsid w:val="00210A2A"/>
    <w:rsid w:val="002378BC"/>
    <w:rsid w:val="00255636"/>
    <w:rsid w:val="00256568"/>
    <w:rsid w:val="0026184D"/>
    <w:rsid w:val="002732FF"/>
    <w:rsid w:val="00275AE9"/>
    <w:rsid w:val="00277620"/>
    <w:rsid w:val="00287188"/>
    <w:rsid w:val="002A50C1"/>
    <w:rsid w:val="002E13AC"/>
    <w:rsid w:val="002E5C61"/>
    <w:rsid w:val="003036F6"/>
    <w:rsid w:val="00303B6C"/>
    <w:rsid w:val="003100F7"/>
    <w:rsid w:val="00311B57"/>
    <w:rsid w:val="00316559"/>
    <w:rsid w:val="00330D22"/>
    <w:rsid w:val="00341BB6"/>
    <w:rsid w:val="00350DB7"/>
    <w:rsid w:val="003524F8"/>
    <w:rsid w:val="00370729"/>
    <w:rsid w:val="00390FD5"/>
    <w:rsid w:val="00395A7F"/>
    <w:rsid w:val="003A6450"/>
    <w:rsid w:val="003C5B9C"/>
    <w:rsid w:val="003D0330"/>
    <w:rsid w:val="003D176C"/>
    <w:rsid w:val="003D5040"/>
    <w:rsid w:val="003F722D"/>
    <w:rsid w:val="00405346"/>
    <w:rsid w:val="0042515A"/>
    <w:rsid w:val="00431427"/>
    <w:rsid w:val="00434D32"/>
    <w:rsid w:val="00452741"/>
    <w:rsid w:val="00454B78"/>
    <w:rsid w:val="0046460A"/>
    <w:rsid w:val="00465B60"/>
    <w:rsid w:val="0046789D"/>
    <w:rsid w:val="00467FE1"/>
    <w:rsid w:val="00486CEE"/>
    <w:rsid w:val="004C5445"/>
    <w:rsid w:val="004D154A"/>
    <w:rsid w:val="004D5125"/>
    <w:rsid w:val="004E2C83"/>
    <w:rsid w:val="004F1DEE"/>
    <w:rsid w:val="00502F27"/>
    <w:rsid w:val="00516ECE"/>
    <w:rsid w:val="0052321A"/>
    <w:rsid w:val="00524B7F"/>
    <w:rsid w:val="00526302"/>
    <w:rsid w:val="00526416"/>
    <w:rsid w:val="00531E8B"/>
    <w:rsid w:val="00533C84"/>
    <w:rsid w:val="00565D3D"/>
    <w:rsid w:val="00570DBD"/>
    <w:rsid w:val="00572AEA"/>
    <w:rsid w:val="00581D3E"/>
    <w:rsid w:val="00582C4A"/>
    <w:rsid w:val="005D0306"/>
    <w:rsid w:val="005D2F6E"/>
    <w:rsid w:val="005F0C0B"/>
    <w:rsid w:val="00602F08"/>
    <w:rsid w:val="0063595C"/>
    <w:rsid w:val="00645F6D"/>
    <w:rsid w:val="0066427B"/>
    <w:rsid w:val="00671474"/>
    <w:rsid w:val="00677507"/>
    <w:rsid w:val="00695368"/>
    <w:rsid w:val="006A3E96"/>
    <w:rsid w:val="006A4E6A"/>
    <w:rsid w:val="006A5E1E"/>
    <w:rsid w:val="006B2E61"/>
    <w:rsid w:val="006B2EA3"/>
    <w:rsid w:val="006C0794"/>
    <w:rsid w:val="006C5722"/>
    <w:rsid w:val="006C7DF0"/>
    <w:rsid w:val="006E0485"/>
    <w:rsid w:val="006F31C9"/>
    <w:rsid w:val="006F7082"/>
    <w:rsid w:val="007046BF"/>
    <w:rsid w:val="007265F6"/>
    <w:rsid w:val="0073590D"/>
    <w:rsid w:val="00735B8B"/>
    <w:rsid w:val="00741E3F"/>
    <w:rsid w:val="00743925"/>
    <w:rsid w:val="00744664"/>
    <w:rsid w:val="00754472"/>
    <w:rsid w:val="00763AFC"/>
    <w:rsid w:val="00764BF6"/>
    <w:rsid w:val="00770552"/>
    <w:rsid w:val="00774160"/>
    <w:rsid w:val="00780604"/>
    <w:rsid w:val="007937B8"/>
    <w:rsid w:val="007A67E3"/>
    <w:rsid w:val="007A7F2A"/>
    <w:rsid w:val="007B409B"/>
    <w:rsid w:val="007C4EE9"/>
    <w:rsid w:val="007D40E5"/>
    <w:rsid w:val="007F3E85"/>
    <w:rsid w:val="007F5ABC"/>
    <w:rsid w:val="00807BCF"/>
    <w:rsid w:val="00821F20"/>
    <w:rsid w:val="008379AD"/>
    <w:rsid w:val="00850EFA"/>
    <w:rsid w:val="0085581A"/>
    <w:rsid w:val="008713BA"/>
    <w:rsid w:val="008717FF"/>
    <w:rsid w:val="008964F0"/>
    <w:rsid w:val="008E1D70"/>
    <w:rsid w:val="008F0F30"/>
    <w:rsid w:val="00916AAC"/>
    <w:rsid w:val="009203B4"/>
    <w:rsid w:val="009419E7"/>
    <w:rsid w:val="00942383"/>
    <w:rsid w:val="009519B7"/>
    <w:rsid w:val="009655CD"/>
    <w:rsid w:val="00970740"/>
    <w:rsid w:val="00971697"/>
    <w:rsid w:val="009763A6"/>
    <w:rsid w:val="0098674F"/>
    <w:rsid w:val="00987E34"/>
    <w:rsid w:val="0099187C"/>
    <w:rsid w:val="00991FBA"/>
    <w:rsid w:val="009A4DC1"/>
    <w:rsid w:val="009B64B6"/>
    <w:rsid w:val="009D7C77"/>
    <w:rsid w:val="009F0221"/>
    <w:rsid w:val="009F2CE8"/>
    <w:rsid w:val="00A060A2"/>
    <w:rsid w:val="00A10F51"/>
    <w:rsid w:val="00A1144B"/>
    <w:rsid w:val="00A30DF1"/>
    <w:rsid w:val="00A42D57"/>
    <w:rsid w:val="00A56F12"/>
    <w:rsid w:val="00A57706"/>
    <w:rsid w:val="00A612A2"/>
    <w:rsid w:val="00A6146F"/>
    <w:rsid w:val="00A62A48"/>
    <w:rsid w:val="00A90C0B"/>
    <w:rsid w:val="00AA00DF"/>
    <w:rsid w:val="00AC1C4D"/>
    <w:rsid w:val="00AD6A36"/>
    <w:rsid w:val="00AF0255"/>
    <w:rsid w:val="00AF2D04"/>
    <w:rsid w:val="00AF612A"/>
    <w:rsid w:val="00B0289D"/>
    <w:rsid w:val="00B14332"/>
    <w:rsid w:val="00B145C7"/>
    <w:rsid w:val="00B154AA"/>
    <w:rsid w:val="00B278D0"/>
    <w:rsid w:val="00B322DC"/>
    <w:rsid w:val="00B3556C"/>
    <w:rsid w:val="00B6375E"/>
    <w:rsid w:val="00B65A73"/>
    <w:rsid w:val="00B732F1"/>
    <w:rsid w:val="00B86C1D"/>
    <w:rsid w:val="00B95BA4"/>
    <w:rsid w:val="00BA7B5B"/>
    <w:rsid w:val="00BB1BE0"/>
    <w:rsid w:val="00BD505C"/>
    <w:rsid w:val="00C00E57"/>
    <w:rsid w:val="00C013EF"/>
    <w:rsid w:val="00C015EC"/>
    <w:rsid w:val="00C40E9D"/>
    <w:rsid w:val="00C43229"/>
    <w:rsid w:val="00C554FB"/>
    <w:rsid w:val="00C75D8F"/>
    <w:rsid w:val="00C829AF"/>
    <w:rsid w:val="00C83EA8"/>
    <w:rsid w:val="00C854CB"/>
    <w:rsid w:val="00C87F36"/>
    <w:rsid w:val="00CA45BC"/>
    <w:rsid w:val="00CB4C18"/>
    <w:rsid w:val="00CD2AC9"/>
    <w:rsid w:val="00D0063C"/>
    <w:rsid w:val="00D42CD0"/>
    <w:rsid w:val="00D836D9"/>
    <w:rsid w:val="00D90436"/>
    <w:rsid w:val="00D91DAE"/>
    <w:rsid w:val="00DA79B6"/>
    <w:rsid w:val="00DB05B2"/>
    <w:rsid w:val="00DB38E1"/>
    <w:rsid w:val="00DC5492"/>
    <w:rsid w:val="00DC550E"/>
    <w:rsid w:val="00DD093E"/>
    <w:rsid w:val="00DE6E47"/>
    <w:rsid w:val="00DF4D26"/>
    <w:rsid w:val="00E05707"/>
    <w:rsid w:val="00E07DDD"/>
    <w:rsid w:val="00E13A5F"/>
    <w:rsid w:val="00E27EAE"/>
    <w:rsid w:val="00E37BA1"/>
    <w:rsid w:val="00E37DAB"/>
    <w:rsid w:val="00E40F65"/>
    <w:rsid w:val="00E43684"/>
    <w:rsid w:val="00E44FAD"/>
    <w:rsid w:val="00E547A5"/>
    <w:rsid w:val="00E5496F"/>
    <w:rsid w:val="00E57ED2"/>
    <w:rsid w:val="00E6763D"/>
    <w:rsid w:val="00E83D68"/>
    <w:rsid w:val="00E90FD6"/>
    <w:rsid w:val="00EA53F5"/>
    <w:rsid w:val="00EB2D0E"/>
    <w:rsid w:val="00EC0646"/>
    <w:rsid w:val="00EC26CB"/>
    <w:rsid w:val="00EC2ACB"/>
    <w:rsid w:val="00EC3A37"/>
    <w:rsid w:val="00F03E6B"/>
    <w:rsid w:val="00F3148A"/>
    <w:rsid w:val="00F34A7A"/>
    <w:rsid w:val="00F4234B"/>
    <w:rsid w:val="00F5358B"/>
    <w:rsid w:val="00F81601"/>
    <w:rsid w:val="00F849C8"/>
    <w:rsid w:val="00F90EE9"/>
    <w:rsid w:val="00F94EB3"/>
    <w:rsid w:val="00FA2D72"/>
    <w:rsid w:val="00FA49C8"/>
    <w:rsid w:val="00FB29B4"/>
    <w:rsid w:val="00FC4086"/>
    <w:rsid w:val="00FC6E6F"/>
    <w:rsid w:val="00FD0659"/>
    <w:rsid w:val="00FD1493"/>
    <w:rsid w:val="00FD725E"/>
    <w:rsid w:val="00FF6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B5F83"/>
  <w15:chartTrackingRefBased/>
  <w15:docId w15:val="{B4B450BB-AC9D-45AB-9677-DAB1111D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5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547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24B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6C"/>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355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6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3556C"/>
    <w:pPr>
      <w:ind w:left="720"/>
      <w:contextualSpacing/>
    </w:pPr>
  </w:style>
  <w:style w:type="paragraph" w:customStyle="1" w:styleId="Default">
    <w:name w:val="Default"/>
    <w:rsid w:val="00EC3A3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549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6F"/>
    <w:rPr>
      <w:rFonts w:ascii="Segoe UI" w:hAnsi="Segoe UI" w:cs="Segoe UI"/>
      <w:sz w:val="18"/>
      <w:szCs w:val="18"/>
    </w:rPr>
  </w:style>
  <w:style w:type="character" w:customStyle="1" w:styleId="Heading2Char">
    <w:name w:val="Heading 2 Char"/>
    <w:basedOn w:val="DefaultParagraphFont"/>
    <w:link w:val="Heading2"/>
    <w:uiPriority w:val="9"/>
    <w:rsid w:val="00E547A5"/>
    <w:rPr>
      <w:rFonts w:asciiTheme="majorHAnsi" w:eastAsiaTheme="majorEastAsia" w:hAnsiTheme="majorHAnsi" w:cstheme="majorBidi"/>
      <w:color w:val="2E74B5" w:themeColor="accent1" w:themeShade="BF"/>
      <w:sz w:val="26"/>
      <w:szCs w:val="26"/>
    </w:rPr>
  </w:style>
  <w:style w:type="character" w:styleId="Hyperlink">
    <w:name w:val="Hyperlink"/>
    <w:unhideWhenUsed/>
    <w:rsid w:val="00DC5492"/>
    <w:rPr>
      <w:color w:val="6699CC"/>
      <w:u w:val="single"/>
    </w:rPr>
  </w:style>
  <w:style w:type="paragraph" w:styleId="NormalWeb">
    <w:name w:val="Normal (Web)"/>
    <w:basedOn w:val="Normal"/>
    <w:uiPriority w:val="99"/>
    <w:unhideWhenUsed/>
    <w:rsid w:val="00BD505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odyText">
    <w:name w:val="Body Text"/>
    <w:basedOn w:val="Normal"/>
    <w:link w:val="BodyTextChar"/>
    <w:uiPriority w:val="1"/>
    <w:qFormat/>
    <w:rsid w:val="00350DB7"/>
    <w:pPr>
      <w:widowControl w:val="0"/>
      <w:spacing w:after="120" w:line="240" w:lineRule="auto"/>
      <w:ind w:right="142"/>
      <w:jc w:val="both"/>
    </w:pPr>
    <w:rPr>
      <w:rFonts w:ascii="Arial" w:eastAsia="Arial" w:hAnsi="Arial"/>
      <w:spacing w:val="6"/>
      <w:sz w:val="20"/>
      <w:szCs w:val="20"/>
    </w:rPr>
  </w:style>
  <w:style w:type="character" w:customStyle="1" w:styleId="BodyTextChar">
    <w:name w:val="Body Text Char"/>
    <w:basedOn w:val="DefaultParagraphFont"/>
    <w:link w:val="BodyText"/>
    <w:uiPriority w:val="1"/>
    <w:rsid w:val="00350DB7"/>
    <w:rPr>
      <w:rFonts w:ascii="Arial" w:eastAsia="Arial" w:hAnsi="Arial"/>
      <w:spacing w:val="6"/>
      <w:sz w:val="20"/>
      <w:szCs w:val="20"/>
    </w:rPr>
  </w:style>
  <w:style w:type="table" w:customStyle="1" w:styleId="TableGrid1">
    <w:name w:val="Table Grid1"/>
    <w:basedOn w:val="TableNormal"/>
    <w:next w:val="TableGrid"/>
    <w:uiPriority w:val="39"/>
    <w:rsid w:val="00572AEA"/>
    <w:pPr>
      <w:widowControl w:val="0"/>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7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24B7F"/>
    <w:rPr>
      <w:color w:val="605E5C"/>
      <w:shd w:val="clear" w:color="auto" w:fill="E1DFDD"/>
    </w:rPr>
  </w:style>
  <w:style w:type="character" w:customStyle="1" w:styleId="Heading3Char">
    <w:name w:val="Heading 3 Char"/>
    <w:basedOn w:val="DefaultParagraphFont"/>
    <w:link w:val="Heading3"/>
    <w:uiPriority w:val="9"/>
    <w:semiHidden/>
    <w:rsid w:val="00524B7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E676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3896">
      <w:bodyDiv w:val="1"/>
      <w:marLeft w:val="0"/>
      <w:marRight w:val="0"/>
      <w:marTop w:val="0"/>
      <w:marBottom w:val="0"/>
      <w:divBdr>
        <w:top w:val="none" w:sz="0" w:space="0" w:color="auto"/>
        <w:left w:val="none" w:sz="0" w:space="0" w:color="auto"/>
        <w:bottom w:val="none" w:sz="0" w:space="0" w:color="auto"/>
        <w:right w:val="none" w:sz="0" w:space="0" w:color="auto"/>
      </w:divBdr>
    </w:div>
    <w:div w:id="45302952">
      <w:bodyDiv w:val="1"/>
      <w:marLeft w:val="0"/>
      <w:marRight w:val="0"/>
      <w:marTop w:val="0"/>
      <w:marBottom w:val="0"/>
      <w:divBdr>
        <w:top w:val="none" w:sz="0" w:space="0" w:color="auto"/>
        <w:left w:val="none" w:sz="0" w:space="0" w:color="auto"/>
        <w:bottom w:val="none" w:sz="0" w:space="0" w:color="auto"/>
        <w:right w:val="none" w:sz="0" w:space="0" w:color="auto"/>
      </w:divBdr>
    </w:div>
    <w:div w:id="248807032">
      <w:bodyDiv w:val="1"/>
      <w:marLeft w:val="0"/>
      <w:marRight w:val="0"/>
      <w:marTop w:val="0"/>
      <w:marBottom w:val="0"/>
      <w:divBdr>
        <w:top w:val="none" w:sz="0" w:space="0" w:color="auto"/>
        <w:left w:val="none" w:sz="0" w:space="0" w:color="auto"/>
        <w:bottom w:val="none" w:sz="0" w:space="0" w:color="auto"/>
        <w:right w:val="none" w:sz="0" w:space="0" w:color="auto"/>
      </w:divBdr>
    </w:div>
    <w:div w:id="440422212">
      <w:bodyDiv w:val="1"/>
      <w:marLeft w:val="0"/>
      <w:marRight w:val="0"/>
      <w:marTop w:val="0"/>
      <w:marBottom w:val="0"/>
      <w:divBdr>
        <w:top w:val="none" w:sz="0" w:space="0" w:color="auto"/>
        <w:left w:val="none" w:sz="0" w:space="0" w:color="auto"/>
        <w:bottom w:val="none" w:sz="0" w:space="0" w:color="auto"/>
        <w:right w:val="none" w:sz="0" w:space="0" w:color="auto"/>
      </w:divBdr>
    </w:div>
    <w:div w:id="450562019">
      <w:bodyDiv w:val="1"/>
      <w:marLeft w:val="0"/>
      <w:marRight w:val="0"/>
      <w:marTop w:val="0"/>
      <w:marBottom w:val="0"/>
      <w:divBdr>
        <w:top w:val="none" w:sz="0" w:space="0" w:color="auto"/>
        <w:left w:val="none" w:sz="0" w:space="0" w:color="auto"/>
        <w:bottom w:val="none" w:sz="0" w:space="0" w:color="auto"/>
        <w:right w:val="none" w:sz="0" w:space="0" w:color="auto"/>
      </w:divBdr>
    </w:div>
    <w:div w:id="641618798">
      <w:bodyDiv w:val="1"/>
      <w:marLeft w:val="0"/>
      <w:marRight w:val="0"/>
      <w:marTop w:val="0"/>
      <w:marBottom w:val="0"/>
      <w:divBdr>
        <w:top w:val="none" w:sz="0" w:space="0" w:color="auto"/>
        <w:left w:val="none" w:sz="0" w:space="0" w:color="auto"/>
        <w:bottom w:val="none" w:sz="0" w:space="0" w:color="auto"/>
        <w:right w:val="none" w:sz="0" w:space="0" w:color="auto"/>
      </w:divBdr>
      <w:divsChild>
        <w:div w:id="1986012564">
          <w:marLeft w:val="0"/>
          <w:marRight w:val="0"/>
          <w:marTop w:val="0"/>
          <w:marBottom w:val="0"/>
          <w:divBdr>
            <w:top w:val="none" w:sz="0" w:space="0" w:color="auto"/>
            <w:left w:val="none" w:sz="0" w:space="0" w:color="auto"/>
            <w:bottom w:val="none" w:sz="0" w:space="0" w:color="auto"/>
            <w:right w:val="none" w:sz="0" w:space="0" w:color="auto"/>
          </w:divBdr>
        </w:div>
        <w:div w:id="1157066341">
          <w:marLeft w:val="0"/>
          <w:marRight w:val="0"/>
          <w:marTop w:val="0"/>
          <w:marBottom w:val="0"/>
          <w:divBdr>
            <w:top w:val="none" w:sz="0" w:space="0" w:color="auto"/>
            <w:left w:val="none" w:sz="0" w:space="0" w:color="auto"/>
            <w:bottom w:val="none" w:sz="0" w:space="0" w:color="auto"/>
            <w:right w:val="none" w:sz="0" w:space="0" w:color="auto"/>
          </w:divBdr>
        </w:div>
        <w:div w:id="951666488">
          <w:marLeft w:val="0"/>
          <w:marRight w:val="0"/>
          <w:marTop w:val="0"/>
          <w:marBottom w:val="0"/>
          <w:divBdr>
            <w:top w:val="none" w:sz="0" w:space="0" w:color="auto"/>
            <w:left w:val="none" w:sz="0" w:space="0" w:color="auto"/>
            <w:bottom w:val="none" w:sz="0" w:space="0" w:color="auto"/>
            <w:right w:val="none" w:sz="0" w:space="0" w:color="auto"/>
          </w:divBdr>
        </w:div>
        <w:div w:id="1412894942">
          <w:marLeft w:val="0"/>
          <w:marRight w:val="0"/>
          <w:marTop w:val="0"/>
          <w:marBottom w:val="0"/>
          <w:divBdr>
            <w:top w:val="none" w:sz="0" w:space="0" w:color="auto"/>
            <w:left w:val="none" w:sz="0" w:space="0" w:color="auto"/>
            <w:bottom w:val="none" w:sz="0" w:space="0" w:color="auto"/>
            <w:right w:val="none" w:sz="0" w:space="0" w:color="auto"/>
          </w:divBdr>
        </w:div>
      </w:divsChild>
    </w:div>
    <w:div w:id="1109931898">
      <w:bodyDiv w:val="1"/>
      <w:marLeft w:val="0"/>
      <w:marRight w:val="0"/>
      <w:marTop w:val="0"/>
      <w:marBottom w:val="0"/>
      <w:divBdr>
        <w:top w:val="none" w:sz="0" w:space="0" w:color="auto"/>
        <w:left w:val="none" w:sz="0" w:space="0" w:color="auto"/>
        <w:bottom w:val="none" w:sz="0" w:space="0" w:color="auto"/>
        <w:right w:val="none" w:sz="0" w:space="0" w:color="auto"/>
      </w:divBdr>
      <w:divsChild>
        <w:div w:id="1713264018">
          <w:marLeft w:val="0"/>
          <w:marRight w:val="0"/>
          <w:marTop w:val="0"/>
          <w:marBottom w:val="0"/>
          <w:divBdr>
            <w:top w:val="none" w:sz="0" w:space="0" w:color="auto"/>
            <w:left w:val="none" w:sz="0" w:space="0" w:color="auto"/>
            <w:bottom w:val="none" w:sz="0" w:space="0" w:color="auto"/>
            <w:right w:val="none" w:sz="0" w:space="0" w:color="auto"/>
          </w:divBdr>
        </w:div>
        <w:div w:id="1536696935">
          <w:marLeft w:val="0"/>
          <w:marRight w:val="0"/>
          <w:marTop w:val="0"/>
          <w:marBottom w:val="0"/>
          <w:divBdr>
            <w:top w:val="none" w:sz="0" w:space="0" w:color="auto"/>
            <w:left w:val="none" w:sz="0" w:space="0" w:color="auto"/>
            <w:bottom w:val="none" w:sz="0" w:space="0" w:color="auto"/>
            <w:right w:val="none" w:sz="0" w:space="0" w:color="auto"/>
          </w:divBdr>
        </w:div>
        <w:div w:id="1417553834">
          <w:marLeft w:val="0"/>
          <w:marRight w:val="0"/>
          <w:marTop w:val="0"/>
          <w:marBottom w:val="0"/>
          <w:divBdr>
            <w:top w:val="none" w:sz="0" w:space="0" w:color="auto"/>
            <w:left w:val="none" w:sz="0" w:space="0" w:color="auto"/>
            <w:bottom w:val="none" w:sz="0" w:space="0" w:color="auto"/>
            <w:right w:val="none" w:sz="0" w:space="0" w:color="auto"/>
          </w:divBdr>
        </w:div>
      </w:divsChild>
    </w:div>
    <w:div w:id="1356342831">
      <w:bodyDiv w:val="1"/>
      <w:marLeft w:val="0"/>
      <w:marRight w:val="0"/>
      <w:marTop w:val="0"/>
      <w:marBottom w:val="0"/>
      <w:divBdr>
        <w:top w:val="none" w:sz="0" w:space="0" w:color="auto"/>
        <w:left w:val="none" w:sz="0" w:space="0" w:color="auto"/>
        <w:bottom w:val="none" w:sz="0" w:space="0" w:color="auto"/>
        <w:right w:val="none" w:sz="0" w:space="0" w:color="auto"/>
      </w:divBdr>
      <w:divsChild>
        <w:div w:id="1259827505">
          <w:marLeft w:val="0"/>
          <w:marRight w:val="0"/>
          <w:marTop w:val="0"/>
          <w:marBottom w:val="0"/>
          <w:divBdr>
            <w:top w:val="none" w:sz="0" w:space="0" w:color="auto"/>
            <w:left w:val="none" w:sz="0" w:space="0" w:color="auto"/>
            <w:bottom w:val="none" w:sz="0" w:space="0" w:color="auto"/>
            <w:right w:val="none" w:sz="0" w:space="0" w:color="auto"/>
          </w:divBdr>
        </w:div>
        <w:div w:id="290284900">
          <w:marLeft w:val="0"/>
          <w:marRight w:val="0"/>
          <w:marTop w:val="0"/>
          <w:marBottom w:val="0"/>
          <w:divBdr>
            <w:top w:val="none" w:sz="0" w:space="0" w:color="auto"/>
            <w:left w:val="none" w:sz="0" w:space="0" w:color="auto"/>
            <w:bottom w:val="none" w:sz="0" w:space="0" w:color="auto"/>
            <w:right w:val="none" w:sz="0" w:space="0" w:color="auto"/>
          </w:divBdr>
        </w:div>
      </w:divsChild>
    </w:div>
    <w:div w:id="1748843202">
      <w:bodyDiv w:val="1"/>
      <w:marLeft w:val="0"/>
      <w:marRight w:val="0"/>
      <w:marTop w:val="0"/>
      <w:marBottom w:val="0"/>
      <w:divBdr>
        <w:top w:val="none" w:sz="0" w:space="0" w:color="auto"/>
        <w:left w:val="none" w:sz="0" w:space="0" w:color="auto"/>
        <w:bottom w:val="none" w:sz="0" w:space="0" w:color="auto"/>
        <w:right w:val="none" w:sz="0" w:space="0" w:color="auto"/>
      </w:divBdr>
    </w:div>
    <w:div w:id="1780299575">
      <w:bodyDiv w:val="1"/>
      <w:marLeft w:val="0"/>
      <w:marRight w:val="0"/>
      <w:marTop w:val="0"/>
      <w:marBottom w:val="0"/>
      <w:divBdr>
        <w:top w:val="none" w:sz="0" w:space="0" w:color="auto"/>
        <w:left w:val="none" w:sz="0" w:space="0" w:color="auto"/>
        <w:bottom w:val="none" w:sz="0" w:space="0" w:color="auto"/>
        <w:right w:val="none" w:sz="0" w:space="0" w:color="auto"/>
      </w:divBdr>
      <w:divsChild>
        <w:div w:id="1688218986">
          <w:marLeft w:val="0"/>
          <w:marRight w:val="0"/>
          <w:marTop w:val="0"/>
          <w:marBottom w:val="0"/>
          <w:divBdr>
            <w:top w:val="none" w:sz="0" w:space="0" w:color="auto"/>
            <w:left w:val="none" w:sz="0" w:space="0" w:color="auto"/>
            <w:bottom w:val="none" w:sz="0" w:space="0" w:color="auto"/>
            <w:right w:val="none" w:sz="0" w:space="0" w:color="auto"/>
          </w:divBdr>
        </w:div>
        <w:div w:id="1429421517">
          <w:marLeft w:val="0"/>
          <w:marRight w:val="0"/>
          <w:marTop w:val="0"/>
          <w:marBottom w:val="0"/>
          <w:divBdr>
            <w:top w:val="none" w:sz="0" w:space="0" w:color="auto"/>
            <w:left w:val="none" w:sz="0" w:space="0" w:color="auto"/>
            <w:bottom w:val="none" w:sz="0" w:space="0" w:color="auto"/>
            <w:right w:val="none" w:sz="0" w:space="0" w:color="auto"/>
          </w:divBdr>
        </w:div>
        <w:div w:id="2133788015">
          <w:marLeft w:val="0"/>
          <w:marRight w:val="0"/>
          <w:marTop w:val="0"/>
          <w:marBottom w:val="0"/>
          <w:divBdr>
            <w:top w:val="none" w:sz="0" w:space="0" w:color="auto"/>
            <w:left w:val="none" w:sz="0" w:space="0" w:color="auto"/>
            <w:bottom w:val="none" w:sz="0" w:space="0" w:color="auto"/>
            <w:right w:val="none" w:sz="0" w:space="0" w:color="auto"/>
          </w:divBdr>
        </w:div>
        <w:div w:id="1984306939">
          <w:marLeft w:val="0"/>
          <w:marRight w:val="0"/>
          <w:marTop w:val="0"/>
          <w:marBottom w:val="0"/>
          <w:divBdr>
            <w:top w:val="none" w:sz="0" w:space="0" w:color="auto"/>
            <w:left w:val="none" w:sz="0" w:space="0" w:color="auto"/>
            <w:bottom w:val="none" w:sz="0" w:space="0" w:color="auto"/>
            <w:right w:val="none" w:sz="0" w:space="0" w:color="auto"/>
          </w:divBdr>
        </w:div>
        <w:div w:id="302538343">
          <w:marLeft w:val="0"/>
          <w:marRight w:val="0"/>
          <w:marTop w:val="0"/>
          <w:marBottom w:val="0"/>
          <w:divBdr>
            <w:top w:val="none" w:sz="0" w:space="0" w:color="auto"/>
            <w:left w:val="none" w:sz="0" w:space="0" w:color="auto"/>
            <w:bottom w:val="none" w:sz="0" w:space="0" w:color="auto"/>
            <w:right w:val="none" w:sz="0" w:space="0" w:color="auto"/>
          </w:divBdr>
        </w:div>
        <w:div w:id="1026980170">
          <w:marLeft w:val="0"/>
          <w:marRight w:val="0"/>
          <w:marTop w:val="0"/>
          <w:marBottom w:val="0"/>
          <w:divBdr>
            <w:top w:val="none" w:sz="0" w:space="0" w:color="auto"/>
            <w:left w:val="none" w:sz="0" w:space="0" w:color="auto"/>
            <w:bottom w:val="none" w:sz="0" w:space="0" w:color="auto"/>
            <w:right w:val="none" w:sz="0" w:space="0" w:color="auto"/>
          </w:divBdr>
        </w:div>
        <w:div w:id="1189491588">
          <w:marLeft w:val="0"/>
          <w:marRight w:val="0"/>
          <w:marTop w:val="0"/>
          <w:marBottom w:val="0"/>
          <w:divBdr>
            <w:top w:val="none" w:sz="0" w:space="0" w:color="auto"/>
            <w:left w:val="none" w:sz="0" w:space="0" w:color="auto"/>
            <w:bottom w:val="none" w:sz="0" w:space="0" w:color="auto"/>
            <w:right w:val="none" w:sz="0" w:space="0" w:color="auto"/>
          </w:divBdr>
        </w:div>
      </w:divsChild>
    </w:div>
    <w:div w:id="1916619930">
      <w:bodyDiv w:val="1"/>
      <w:marLeft w:val="0"/>
      <w:marRight w:val="0"/>
      <w:marTop w:val="0"/>
      <w:marBottom w:val="0"/>
      <w:divBdr>
        <w:top w:val="none" w:sz="0" w:space="0" w:color="auto"/>
        <w:left w:val="none" w:sz="0" w:space="0" w:color="auto"/>
        <w:bottom w:val="none" w:sz="0" w:space="0" w:color="auto"/>
        <w:right w:val="none" w:sz="0" w:space="0" w:color="auto"/>
      </w:divBdr>
    </w:div>
    <w:div w:id="196780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rts.instructure.com/courses/105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A317D9DB092845A31F9D020B8FA09D" ma:contentTypeVersion="16" ma:contentTypeDescription="Create a new document." ma:contentTypeScope="" ma:versionID="afe16e511746b41bc248d952643166eb">
  <xsd:schema xmlns:xsd="http://www.w3.org/2001/XMLSchema" xmlns:xs="http://www.w3.org/2001/XMLSchema" xmlns:p="http://schemas.microsoft.com/office/2006/metadata/properties" xmlns:ns3="7a7b7e86-fb06-4b73-9638-836c7d5aa775" xmlns:ns4="a47fe3e7-3d23-472d-9942-bce0618daf14" targetNamespace="http://schemas.microsoft.com/office/2006/metadata/properties" ma:root="true" ma:fieldsID="02969d1ef7f61f2812b44852694c8c97" ns3:_="" ns4:_="">
    <xsd:import namespace="7a7b7e86-fb06-4b73-9638-836c7d5aa775"/>
    <xsd:import namespace="a47fe3e7-3d23-472d-9942-bce0618daf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b7e86-fb06-4b73-9638-836c7d5aa77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7fe3e7-3d23-472d-9942-bce0618daf1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47fe3e7-3d23-472d-9942-bce0618daf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A4611-A848-4E90-A8AF-D1AB445C2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b7e86-fb06-4b73-9638-836c7d5aa775"/>
    <ds:schemaRef ds:uri="a47fe3e7-3d23-472d-9942-bce0618da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7262D2-ABDE-461F-A205-11F9B32274C5}">
  <ds:schemaRefs>
    <ds:schemaRef ds:uri="http://schemas.microsoft.com/office/2006/metadata/properties"/>
    <ds:schemaRef ds:uri="http://schemas.microsoft.com/office/infopath/2007/PartnerControls"/>
    <ds:schemaRef ds:uri="a47fe3e7-3d23-472d-9942-bce0618daf14"/>
  </ds:schemaRefs>
</ds:datastoreItem>
</file>

<file path=customXml/itemProps3.xml><?xml version="1.0" encoding="utf-8"?>
<ds:datastoreItem xmlns:ds="http://schemas.openxmlformats.org/officeDocument/2006/customXml" ds:itemID="{4225C547-94FE-467D-8A26-01B4A9313C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3216</Words>
  <Characters>20612</Characters>
  <Application>Microsoft Office Word</Application>
  <DocSecurity>0</DocSecurity>
  <Lines>562</Lines>
  <Paragraphs>281</Paragraphs>
  <ScaleCrop>false</ScaleCrop>
  <HeadingPairs>
    <vt:vector size="2" baseType="variant">
      <vt:variant>
        <vt:lpstr>Title</vt:lpstr>
      </vt:variant>
      <vt:variant>
        <vt:i4>1</vt:i4>
      </vt:variant>
    </vt:vector>
  </HeadingPairs>
  <TitlesOfParts>
    <vt:vector size="1" baseType="lpstr">
      <vt:lpstr/>
    </vt:vector>
  </TitlesOfParts>
  <Company>University of Hertfordshire</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34</cp:revision>
  <cp:lastPrinted>2023-10-09T07:17:00Z</cp:lastPrinted>
  <dcterms:created xsi:type="dcterms:W3CDTF">2024-10-17T07:19:00Z</dcterms:created>
  <dcterms:modified xsi:type="dcterms:W3CDTF">2025-11-10T13:50:00Z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0x0101002EA317D9DB092845A31F9D020B8FA09D</vt:lpwstr>
  </property>
  <property fmtid="{D5CDD505-2E9C-101B-9397-08002B2CF9AE}" pid="3" name="GrammarlyDocumentId">
    <vt:lpwstr>335b7c01-1607-4fa7-8181-db146d867830</vt:lpwstr>
  </property>
</Properties>
</file>