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6036D4" w14:textId="77777777" w:rsidR="00C21C51" w:rsidRPr="009C57A2" w:rsidRDefault="00C21C51" w:rsidP="009C57A2">
      <w:pPr>
        <w:pStyle w:val="Title"/>
        <w:spacing w:line="360" w:lineRule="auto"/>
        <w:jc w:val="both"/>
        <w:rPr>
          <w:rFonts w:asciiTheme="minorHAnsi" w:hAnsiTheme="minorHAnsi"/>
          <w:sz w:val="56"/>
        </w:rPr>
      </w:pPr>
    </w:p>
    <w:p w14:paraId="392437FC" w14:textId="77777777" w:rsidR="00C21C51" w:rsidRPr="009C57A2" w:rsidRDefault="00C21C51" w:rsidP="009C57A2">
      <w:pPr>
        <w:pStyle w:val="Title"/>
        <w:spacing w:line="360" w:lineRule="auto"/>
        <w:jc w:val="both"/>
        <w:rPr>
          <w:rFonts w:asciiTheme="minorHAnsi" w:hAnsiTheme="minorHAnsi"/>
          <w:sz w:val="56"/>
        </w:rPr>
      </w:pPr>
    </w:p>
    <w:p w14:paraId="3D8497A3" w14:textId="77777777" w:rsidR="00C21C51" w:rsidRPr="009C57A2" w:rsidRDefault="00C21C51" w:rsidP="009C57A2">
      <w:pPr>
        <w:pStyle w:val="Title"/>
        <w:spacing w:line="360" w:lineRule="auto"/>
        <w:jc w:val="both"/>
        <w:rPr>
          <w:rFonts w:asciiTheme="minorHAnsi" w:hAnsiTheme="minorHAnsi"/>
          <w:sz w:val="56"/>
        </w:rPr>
      </w:pPr>
    </w:p>
    <w:p w14:paraId="22BA20EF" w14:textId="77777777" w:rsidR="00C21C51" w:rsidRPr="009C57A2" w:rsidRDefault="00C21C51" w:rsidP="009C57A2">
      <w:pPr>
        <w:pStyle w:val="Title"/>
        <w:spacing w:line="360" w:lineRule="auto"/>
        <w:jc w:val="both"/>
        <w:rPr>
          <w:rFonts w:asciiTheme="minorHAnsi" w:hAnsiTheme="minorHAnsi"/>
          <w:sz w:val="56"/>
        </w:rPr>
      </w:pPr>
    </w:p>
    <w:p w14:paraId="598E26B2" w14:textId="77777777" w:rsidR="00C21C51" w:rsidRPr="009C57A2" w:rsidRDefault="00C21C51" w:rsidP="009C57A2">
      <w:pPr>
        <w:pStyle w:val="Title"/>
        <w:spacing w:line="360" w:lineRule="auto"/>
        <w:jc w:val="both"/>
        <w:rPr>
          <w:rFonts w:asciiTheme="minorHAnsi" w:hAnsiTheme="minorHAnsi" w:cs="Times New Roman"/>
          <w:sz w:val="22"/>
          <w:szCs w:val="20"/>
        </w:rPr>
      </w:pPr>
      <w:r w:rsidRPr="009C57A2">
        <w:rPr>
          <w:rFonts w:asciiTheme="minorHAnsi" w:hAnsiTheme="minorHAnsi"/>
          <w:sz w:val="56"/>
        </w:rPr>
        <w:t>ECSE 426 - Final Project</w:t>
      </w:r>
    </w:p>
    <w:p w14:paraId="3D6F6B82" w14:textId="77777777" w:rsidR="00C21C51" w:rsidRPr="009C57A2" w:rsidRDefault="00C21C51" w:rsidP="009C57A2">
      <w:pPr>
        <w:pStyle w:val="Title"/>
        <w:spacing w:line="360" w:lineRule="auto"/>
        <w:jc w:val="both"/>
        <w:rPr>
          <w:rFonts w:asciiTheme="minorHAnsi" w:eastAsia="Times New Roman" w:hAnsiTheme="minorHAnsi" w:cs="Times New Roman"/>
          <w:sz w:val="16"/>
          <w:szCs w:val="20"/>
        </w:rPr>
      </w:pPr>
      <w:r w:rsidRPr="009C57A2">
        <w:rPr>
          <w:rFonts w:asciiTheme="minorHAnsi" w:eastAsia="Times New Roman" w:hAnsiTheme="minorHAnsi" w:cs="Times New Roman"/>
          <w:sz w:val="16"/>
          <w:szCs w:val="20"/>
        </w:rPr>
        <w:br/>
      </w:r>
    </w:p>
    <w:p w14:paraId="767C22D4" w14:textId="77777777" w:rsidR="00C21C51" w:rsidRPr="009C57A2" w:rsidRDefault="00C21C51" w:rsidP="009C57A2">
      <w:pPr>
        <w:pStyle w:val="Title"/>
        <w:spacing w:line="360" w:lineRule="auto"/>
        <w:jc w:val="both"/>
        <w:rPr>
          <w:rFonts w:asciiTheme="minorHAnsi" w:hAnsiTheme="minorHAnsi" w:cs="Times New Roman"/>
          <w:sz w:val="16"/>
          <w:szCs w:val="20"/>
        </w:rPr>
      </w:pPr>
      <w:r w:rsidRPr="009C57A2">
        <w:rPr>
          <w:rFonts w:asciiTheme="minorHAnsi" w:hAnsiTheme="minorHAnsi"/>
          <w:sz w:val="44"/>
        </w:rPr>
        <w:t>Harsh Aurora 260394216</w:t>
      </w:r>
    </w:p>
    <w:p w14:paraId="13511F98" w14:textId="77777777" w:rsidR="00C21C51" w:rsidRPr="009C57A2" w:rsidRDefault="00C21C51" w:rsidP="009C57A2">
      <w:pPr>
        <w:pStyle w:val="Title"/>
        <w:spacing w:line="360" w:lineRule="auto"/>
        <w:jc w:val="both"/>
        <w:rPr>
          <w:rFonts w:asciiTheme="minorHAnsi" w:hAnsiTheme="minorHAnsi" w:cs="Times New Roman"/>
          <w:sz w:val="16"/>
          <w:szCs w:val="20"/>
        </w:rPr>
      </w:pPr>
      <w:proofErr w:type="spellStart"/>
      <w:r w:rsidRPr="009C57A2">
        <w:rPr>
          <w:rFonts w:asciiTheme="minorHAnsi" w:hAnsiTheme="minorHAnsi"/>
          <w:sz w:val="44"/>
        </w:rPr>
        <w:t>Radhika</w:t>
      </w:r>
      <w:proofErr w:type="spellEnd"/>
      <w:r w:rsidRPr="009C57A2">
        <w:rPr>
          <w:rFonts w:asciiTheme="minorHAnsi" w:hAnsiTheme="minorHAnsi"/>
          <w:sz w:val="44"/>
        </w:rPr>
        <w:t xml:space="preserve"> Chandra 260427945</w:t>
      </w:r>
    </w:p>
    <w:p w14:paraId="2A35D85F" w14:textId="77777777" w:rsidR="00C21C51" w:rsidRPr="009C57A2" w:rsidRDefault="00C21C51" w:rsidP="009C57A2">
      <w:pPr>
        <w:pStyle w:val="Title"/>
        <w:spacing w:line="360" w:lineRule="auto"/>
        <w:jc w:val="both"/>
        <w:rPr>
          <w:rFonts w:asciiTheme="minorHAnsi" w:hAnsiTheme="minorHAnsi" w:cs="Times New Roman"/>
          <w:sz w:val="16"/>
          <w:szCs w:val="20"/>
        </w:rPr>
      </w:pPr>
      <w:r w:rsidRPr="009C57A2">
        <w:rPr>
          <w:rFonts w:asciiTheme="minorHAnsi" w:hAnsiTheme="minorHAnsi"/>
          <w:sz w:val="44"/>
        </w:rPr>
        <w:t xml:space="preserve">Clark </w:t>
      </w:r>
      <w:proofErr w:type="spellStart"/>
      <w:r w:rsidRPr="009C57A2">
        <w:rPr>
          <w:rFonts w:asciiTheme="minorHAnsi" w:hAnsiTheme="minorHAnsi"/>
          <w:sz w:val="44"/>
        </w:rPr>
        <w:t>Gredoña</w:t>
      </w:r>
      <w:proofErr w:type="spellEnd"/>
      <w:r w:rsidRPr="009C57A2">
        <w:rPr>
          <w:rFonts w:asciiTheme="minorHAnsi" w:hAnsiTheme="minorHAnsi"/>
          <w:sz w:val="44"/>
        </w:rPr>
        <w:t xml:space="preserve"> 260458872</w:t>
      </w:r>
    </w:p>
    <w:p w14:paraId="6EBA794B" w14:textId="77777777" w:rsidR="00C21C51" w:rsidRPr="009C57A2" w:rsidRDefault="00C21C51" w:rsidP="009C57A2">
      <w:pPr>
        <w:pStyle w:val="Title"/>
        <w:spacing w:line="360" w:lineRule="auto"/>
        <w:jc w:val="both"/>
        <w:rPr>
          <w:rFonts w:asciiTheme="minorHAnsi" w:hAnsiTheme="minorHAnsi" w:cs="Times New Roman"/>
          <w:sz w:val="16"/>
          <w:szCs w:val="20"/>
        </w:rPr>
      </w:pPr>
      <w:r w:rsidRPr="009C57A2">
        <w:rPr>
          <w:rFonts w:asciiTheme="minorHAnsi" w:hAnsiTheme="minorHAnsi"/>
          <w:sz w:val="44"/>
        </w:rPr>
        <w:t xml:space="preserve">Loren </w:t>
      </w:r>
      <w:proofErr w:type="spellStart"/>
      <w:r w:rsidRPr="009C57A2">
        <w:rPr>
          <w:rFonts w:asciiTheme="minorHAnsi" w:hAnsiTheme="minorHAnsi"/>
          <w:sz w:val="44"/>
        </w:rPr>
        <w:t>Lugosch</w:t>
      </w:r>
      <w:proofErr w:type="spellEnd"/>
      <w:r w:rsidRPr="009C57A2">
        <w:rPr>
          <w:rFonts w:asciiTheme="minorHAnsi" w:hAnsiTheme="minorHAnsi"/>
          <w:sz w:val="44"/>
        </w:rPr>
        <w:t xml:space="preserve"> 260404057</w:t>
      </w:r>
    </w:p>
    <w:p w14:paraId="02CC28B6" w14:textId="77777777" w:rsidR="00C21C51" w:rsidRPr="009C57A2" w:rsidRDefault="00C21C51" w:rsidP="009C57A2">
      <w:pPr>
        <w:spacing w:line="360" w:lineRule="auto"/>
        <w:jc w:val="both"/>
        <w:rPr>
          <w:rFonts w:eastAsia="Times New Roman" w:cs="Times New Roman"/>
          <w:sz w:val="20"/>
          <w:szCs w:val="20"/>
        </w:rPr>
      </w:pPr>
      <w:r w:rsidRPr="009C57A2">
        <w:rPr>
          <w:rFonts w:eastAsia="Times New Roman" w:cs="Times New Roman"/>
          <w:sz w:val="20"/>
          <w:szCs w:val="20"/>
        </w:rPr>
        <w:br w:type="page"/>
      </w:r>
    </w:p>
    <w:p w14:paraId="6D428856" w14:textId="77777777" w:rsidR="00D57E81" w:rsidRDefault="00D57E81" w:rsidP="00D57E81">
      <w:pPr>
        <w:pStyle w:val="Title"/>
      </w:pPr>
      <w:r>
        <w:lastRenderedPageBreak/>
        <w:t>Table of Contents</w:t>
      </w:r>
    </w:p>
    <w:p w14:paraId="2C752A41" w14:textId="77777777" w:rsidR="00D57E81" w:rsidRDefault="00D57E81">
      <w:pPr>
        <w:rPr>
          <w:noProof/>
        </w:rPr>
      </w:pPr>
      <w:r>
        <w:fldChar w:fldCharType="begin"/>
      </w:r>
      <w:r>
        <w:instrText xml:space="preserve"> TOC \o "1-3" </w:instrText>
      </w:r>
      <w:r>
        <w:fldChar w:fldCharType="separate"/>
      </w:r>
    </w:p>
    <w:p w14:paraId="25E2D675" w14:textId="77777777" w:rsidR="00D57E81" w:rsidRPr="00D57E81" w:rsidRDefault="00D57E81">
      <w:pPr>
        <w:pStyle w:val="TOC1"/>
        <w:tabs>
          <w:tab w:val="right" w:leader="dot" w:pos="8630"/>
        </w:tabs>
        <w:rPr>
          <w:noProof/>
          <w:sz w:val="22"/>
          <w:szCs w:val="22"/>
          <w:lang w:eastAsia="ja-JP"/>
        </w:rPr>
      </w:pPr>
      <w:r w:rsidRPr="00D57E81">
        <w:rPr>
          <w:noProof/>
          <w:sz w:val="22"/>
          <w:szCs w:val="22"/>
        </w:rPr>
        <w:t>1.0 Abstract</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_Toc258874164 \h </w:instrText>
      </w:r>
      <w:r w:rsidRPr="00D57E81">
        <w:rPr>
          <w:noProof/>
          <w:sz w:val="22"/>
          <w:szCs w:val="22"/>
        </w:rPr>
      </w:r>
      <w:r w:rsidRPr="00D57E81">
        <w:rPr>
          <w:noProof/>
          <w:sz w:val="22"/>
          <w:szCs w:val="22"/>
        </w:rPr>
        <w:fldChar w:fldCharType="separate"/>
      </w:r>
      <w:r w:rsidRPr="00D57E81">
        <w:rPr>
          <w:noProof/>
          <w:sz w:val="22"/>
          <w:szCs w:val="22"/>
        </w:rPr>
        <w:t>3</w:t>
      </w:r>
      <w:r w:rsidRPr="00D57E81">
        <w:rPr>
          <w:noProof/>
          <w:sz w:val="22"/>
          <w:szCs w:val="22"/>
        </w:rPr>
        <w:fldChar w:fldCharType="end"/>
      </w:r>
    </w:p>
    <w:p w14:paraId="0A4A0DFD" w14:textId="77777777" w:rsidR="00D57E81" w:rsidRPr="00D57E81" w:rsidRDefault="00D57E81">
      <w:pPr>
        <w:pStyle w:val="TOC1"/>
        <w:tabs>
          <w:tab w:val="right" w:leader="dot" w:pos="8630"/>
        </w:tabs>
        <w:rPr>
          <w:noProof/>
          <w:sz w:val="22"/>
          <w:szCs w:val="22"/>
          <w:lang w:eastAsia="ja-JP"/>
        </w:rPr>
      </w:pPr>
      <w:r w:rsidRPr="00D57E81">
        <w:rPr>
          <w:noProof/>
          <w:sz w:val="22"/>
          <w:szCs w:val="22"/>
        </w:rPr>
        <w:t>2.0 Problem Statement</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_Toc258874165 \h </w:instrText>
      </w:r>
      <w:r w:rsidRPr="00D57E81">
        <w:rPr>
          <w:noProof/>
          <w:sz w:val="22"/>
          <w:szCs w:val="22"/>
        </w:rPr>
      </w:r>
      <w:r w:rsidRPr="00D57E81">
        <w:rPr>
          <w:noProof/>
          <w:sz w:val="22"/>
          <w:szCs w:val="22"/>
        </w:rPr>
        <w:fldChar w:fldCharType="separate"/>
      </w:r>
      <w:r w:rsidRPr="00D57E81">
        <w:rPr>
          <w:noProof/>
          <w:sz w:val="22"/>
          <w:szCs w:val="22"/>
        </w:rPr>
        <w:t>4</w:t>
      </w:r>
      <w:r w:rsidRPr="00D57E81">
        <w:rPr>
          <w:noProof/>
          <w:sz w:val="22"/>
          <w:szCs w:val="22"/>
        </w:rPr>
        <w:fldChar w:fldCharType="end"/>
      </w:r>
    </w:p>
    <w:p w14:paraId="56076153" w14:textId="77777777" w:rsidR="00D57E81" w:rsidRPr="00D57E81" w:rsidRDefault="00D57E81">
      <w:pPr>
        <w:pStyle w:val="TOC1"/>
        <w:tabs>
          <w:tab w:val="right" w:leader="dot" w:pos="8630"/>
        </w:tabs>
        <w:rPr>
          <w:noProof/>
          <w:sz w:val="22"/>
          <w:szCs w:val="22"/>
          <w:lang w:eastAsia="ja-JP"/>
        </w:rPr>
      </w:pPr>
      <w:r w:rsidRPr="00D57E81">
        <w:rPr>
          <w:noProof/>
          <w:sz w:val="22"/>
          <w:szCs w:val="22"/>
        </w:rPr>
        <w:t>3.0 Theoretical Considerations</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_Toc258874166 \h </w:instrText>
      </w:r>
      <w:r w:rsidRPr="00D57E81">
        <w:rPr>
          <w:noProof/>
          <w:sz w:val="22"/>
          <w:szCs w:val="22"/>
        </w:rPr>
      </w:r>
      <w:r w:rsidRPr="00D57E81">
        <w:rPr>
          <w:noProof/>
          <w:sz w:val="22"/>
          <w:szCs w:val="22"/>
        </w:rPr>
        <w:fldChar w:fldCharType="separate"/>
      </w:r>
      <w:r w:rsidRPr="00D57E81">
        <w:rPr>
          <w:noProof/>
          <w:sz w:val="22"/>
          <w:szCs w:val="22"/>
        </w:rPr>
        <w:t>4</w:t>
      </w:r>
      <w:r w:rsidRPr="00D57E81">
        <w:rPr>
          <w:noProof/>
          <w:sz w:val="22"/>
          <w:szCs w:val="22"/>
        </w:rPr>
        <w:fldChar w:fldCharType="end"/>
      </w:r>
    </w:p>
    <w:p w14:paraId="742D92C1" w14:textId="77777777" w:rsidR="00D57E81" w:rsidRPr="00D57E81" w:rsidRDefault="00D57E81">
      <w:pPr>
        <w:pStyle w:val="TOC2"/>
        <w:tabs>
          <w:tab w:val="right" w:leader="dot" w:pos="8630"/>
        </w:tabs>
        <w:rPr>
          <w:noProof/>
          <w:sz w:val="22"/>
          <w:szCs w:val="22"/>
          <w:lang w:eastAsia="ja-JP"/>
        </w:rPr>
      </w:pPr>
      <w:r w:rsidRPr="00D57E81">
        <w:rPr>
          <w:noProof/>
          <w:sz w:val="22"/>
          <w:szCs w:val="22"/>
        </w:rPr>
        <w:t>3.1 Wireless Operations (CC2500)</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_Toc258874167 \h </w:instrText>
      </w:r>
      <w:r w:rsidRPr="00D57E81">
        <w:rPr>
          <w:noProof/>
          <w:sz w:val="22"/>
          <w:szCs w:val="22"/>
        </w:rPr>
      </w:r>
      <w:r w:rsidRPr="00D57E81">
        <w:rPr>
          <w:noProof/>
          <w:sz w:val="22"/>
          <w:szCs w:val="22"/>
        </w:rPr>
        <w:fldChar w:fldCharType="separate"/>
      </w:r>
      <w:r w:rsidRPr="00D57E81">
        <w:rPr>
          <w:noProof/>
          <w:sz w:val="22"/>
          <w:szCs w:val="22"/>
        </w:rPr>
        <w:t>4</w:t>
      </w:r>
      <w:r w:rsidRPr="00D57E81">
        <w:rPr>
          <w:noProof/>
          <w:sz w:val="22"/>
          <w:szCs w:val="22"/>
        </w:rPr>
        <w:fldChar w:fldCharType="end"/>
      </w:r>
    </w:p>
    <w:p w14:paraId="1363DBA5" w14:textId="77777777" w:rsidR="00D57E81" w:rsidRPr="00D57E81" w:rsidRDefault="00D57E81">
      <w:pPr>
        <w:pStyle w:val="TOC2"/>
        <w:tabs>
          <w:tab w:val="right" w:leader="dot" w:pos="8630"/>
        </w:tabs>
        <w:rPr>
          <w:noProof/>
          <w:sz w:val="22"/>
          <w:szCs w:val="22"/>
          <w:lang w:eastAsia="ja-JP"/>
        </w:rPr>
      </w:pPr>
      <w:r w:rsidRPr="00D57E81">
        <w:rPr>
          <w:noProof/>
          <w:sz w:val="22"/>
          <w:szCs w:val="22"/>
        </w:rPr>
        <w:t>3.2 SPI</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_Toc258874168 \h </w:instrText>
      </w:r>
      <w:r w:rsidRPr="00D57E81">
        <w:rPr>
          <w:noProof/>
          <w:sz w:val="22"/>
          <w:szCs w:val="22"/>
        </w:rPr>
      </w:r>
      <w:r w:rsidRPr="00D57E81">
        <w:rPr>
          <w:noProof/>
          <w:sz w:val="22"/>
          <w:szCs w:val="22"/>
        </w:rPr>
        <w:fldChar w:fldCharType="separate"/>
      </w:r>
      <w:r w:rsidRPr="00D57E81">
        <w:rPr>
          <w:noProof/>
          <w:sz w:val="22"/>
          <w:szCs w:val="22"/>
        </w:rPr>
        <w:t>5</w:t>
      </w:r>
      <w:r w:rsidRPr="00D57E81">
        <w:rPr>
          <w:noProof/>
          <w:sz w:val="22"/>
          <w:szCs w:val="22"/>
        </w:rPr>
        <w:fldChar w:fldCharType="end"/>
      </w:r>
    </w:p>
    <w:p w14:paraId="78EE0136" w14:textId="77777777" w:rsidR="00D57E81" w:rsidRPr="00D57E81" w:rsidRDefault="00D57E81">
      <w:pPr>
        <w:pStyle w:val="TOC2"/>
        <w:tabs>
          <w:tab w:val="right" w:leader="dot" w:pos="8630"/>
        </w:tabs>
        <w:rPr>
          <w:noProof/>
          <w:sz w:val="22"/>
          <w:szCs w:val="22"/>
          <w:lang w:eastAsia="ja-JP"/>
        </w:rPr>
      </w:pPr>
      <w:r w:rsidRPr="00D57E81">
        <w:rPr>
          <w:noProof/>
          <w:sz w:val="22"/>
          <w:szCs w:val="22"/>
        </w:rPr>
        <w:t>3.3 Accelerometers</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_Toc258874169 \h </w:instrText>
      </w:r>
      <w:r w:rsidRPr="00D57E81">
        <w:rPr>
          <w:noProof/>
          <w:sz w:val="22"/>
          <w:szCs w:val="22"/>
        </w:rPr>
      </w:r>
      <w:r w:rsidRPr="00D57E81">
        <w:rPr>
          <w:noProof/>
          <w:sz w:val="22"/>
          <w:szCs w:val="22"/>
        </w:rPr>
        <w:fldChar w:fldCharType="separate"/>
      </w:r>
      <w:r w:rsidRPr="00D57E81">
        <w:rPr>
          <w:noProof/>
          <w:sz w:val="22"/>
          <w:szCs w:val="22"/>
        </w:rPr>
        <w:t>5</w:t>
      </w:r>
      <w:r w:rsidRPr="00D57E81">
        <w:rPr>
          <w:noProof/>
          <w:sz w:val="22"/>
          <w:szCs w:val="22"/>
        </w:rPr>
        <w:fldChar w:fldCharType="end"/>
      </w:r>
    </w:p>
    <w:p w14:paraId="5DB15E44" w14:textId="77777777" w:rsidR="00D57E81" w:rsidRPr="00D57E81" w:rsidRDefault="00D57E81">
      <w:pPr>
        <w:pStyle w:val="TOC2"/>
        <w:tabs>
          <w:tab w:val="right" w:leader="dot" w:pos="8630"/>
        </w:tabs>
        <w:rPr>
          <w:noProof/>
          <w:sz w:val="22"/>
          <w:szCs w:val="22"/>
          <w:lang w:eastAsia="ja-JP"/>
        </w:rPr>
      </w:pPr>
      <w:r w:rsidRPr="00D57E81">
        <w:rPr>
          <w:noProof/>
          <w:sz w:val="22"/>
          <w:szCs w:val="22"/>
        </w:rPr>
        <w:t>3.4 Servo Motors</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_Toc258874170 \h </w:instrText>
      </w:r>
      <w:r w:rsidRPr="00D57E81">
        <w:rPr>
          <w:noProof/>
          <w:sz w:val="22"/>
          <w:szCs w:val="22"/>
        </w:rPr>
      </w:r>
      <w:r w:rsidRPr="00D57E81">
        <w:rPr>
          <w:noProof/>
          <w:sz w:val="22"/>
          <w:szCs w:val="22"/>
        </w:rPr>
        <w:fldChar w:fldCharType="separate"/>
      </w:r>
      <w:r w:rsidRPr="00D57E81">
        <w:rPr>
          <w:noProof/>
          <w:sz w:val="22"/>
          <w:szCs w:val="22"/>
        </w:rPr>
        <w:t>6</w:t>
      </w:r>
      <w:r w:rsidRPr="00D57E81">
        <w:rPr>
          <w:noProof/>
          <w:sz w:val="22"/>
          <w:szCs w:val="22"/>
        </w:rPr>
        <w:fldChar w:fldCharType="end"/>
      </w:r>
    </w:p>
    <w:p w14:paraId="787A3509" w14:textId="77777777" w:rsidR="00D57E81" w:rsidRPr="00D57E81" w:rsidRDefault="00D57E81">
      <w:pPr>
        <w:pStyle w:val="TOC2"/>
        <w:tabs>
          <w:tab w:val="right" w:leader="dot" w:pos="8630"/>
        </w:tabs>
        <w:rPr>
          <w:noProof/>
          <w:sz w:val="22"/>
          <w:szCs w:val="22"/>
          <w:lang w:eastAsia="ja-JP"/>
        </w:rPr>
      </w:pPr>
      <w:r w:rsidRPr="00D57E81">
        <w:rPr>
          <w:noProof/>
          <w:sz w:val="22"/>
          <w:szCs w:val="22"/>
        </w:rPr>
        <w:t>3.6 RTOS</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_Toc258874171 \h </w:instrText>
      </w:r>
      <w:r w:rsidRPr="00D57E81">
        <w:rPr>
          <w:noProof/>
          <w:sz w:val="22"/>
          <w:szCs w:val="22"/>
        </w:rPr>
      </w:r>
      <w:r w:rsidRPr="00D57E81">
        <w:rPr>
          <w:noProof/>
          <w:sz w:val="22"/>
          <w:szCs w:val="22"/>
        </w:rPr>
        <w:fldChar w:fldCharType="separate"/>
      </w:r>
      <w:r w:rsidRPr="00D57E81">
        <w:rPr>
          <w:noProof/>
          <w:sz w:val="22"/>
          <w:szCs w:val="22"/>
        </w:rPr>
        <w:t>7</w:t>
      </w:r>
      <w:r w:rsidRPr="00D57E81">
        <w:rPr>
          <w:noProof/>
          <w:sz w:val="22"/>
          <w:szCs w:val="22"/>
        </w:rPr>
        <w:fldChar w:fldCharType="end"/>
      </w:r>
    </w:p>
    <w:p w14:paraId="03518E6A" w14:textId="77777777" w:rsidR="00D57E81" w:rsidRPr="00D57E81" w:rsidRDefault="00D57E81">
      <w:pPr>
        <w:pStyle w:val="TOC1"/>
        <w:tabs>
          <w:tab w:val="right" w:leader="dot" w:pos="8630"/>
        </w:tabs>
        <w:rPr>
          <w:noProof/>
          <w:sz w:val="22"/>
          <w:szCs w:val="22"/>
          <w:lang w:eastAsia="ja-JP"/>
        </w:rPr>
      </w:pPr>
      <w:r w:rsidRPr="00D57E81">
        <w:rPr>
          <w:noProof/>
          <w:sz w:val="22"/>
          <w:szCs w:val="22"/>
        </w:rPr>
        <w:t>4.0 Implementation</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_Toc258874172 \h </w:instrText>
      </w:r>
      <w:r w:rsidRPr="00D57E81">
        <w:rPr>
          <w:noProof/>
          <w:sz w:val="22"/>
          <w:szCs w:val="22"/>
        </w:rPr>
      </w:r>
      <w:r w:rsidRPr="00D57E81">
        <w:rPr>
          <w:noProof/>
          <w:sz w:val="22"/>
          <w:szCs w:val="22"/>
        </w:rPr>
        <w:fldChar w:fldCharType="separate"/>
      </w:r>
      <w:r w:rsidRPr="00D57E81">
        <w:rPr>
          <w:noProof/>
          <w:sz w:val="22"/>
          <w:szCs w:val="22"/>
        </w:rPr>
        <w:t>7</w:t>
      </w:r>
      <w:r w:rsidRPr="00D57E81">
        <w:rPr>
          <w:noProof/>
          <w:sz w:val="22"/>
          <w:szCs w:val="22"/>
        </w:rPr>
        <w:fldChar w:fldCharType="end"/>
      </w:r>
    </w:p>
    <w:p w14:paraId="6AD11A99" w14:textId="77777777" w:rsidR="00D57E81" w:rsidRPr="00D57E81" w:rsidRDefault="00D57E81">
      <w:pPr>
        <w:pStyle w:val="TOC2"/>
        <w:tabs>
          <w:tab w:val="right" w:leader="dot" w:pos="8630"/>
        </w:tabs>
        <w:rPr>
          <w:noProof/>
          <w:sz w:val="22"/>
          <w:szCs w:val="22"/>
          <w:lang w:eastAsia="ja-JP"/>
        </w:rPr>
      </w:pPr>
      <w:r w:rsidRPr="00D57E81">
        <w:rPr>
          <w:noProof/>
          <w:sz w:val="22"/>
          <w:szCs w:val="22"/>
        </w:rPr>
        <w:t>4.1 Master and Slave Concept</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_Toc258874173 \h </w:instrText>
      </w:r>
      <w:r w:rsidRPr="00D57E81">
        <w:rPr>
          <w:noProof/>
          <w:sz w:val="22"/>
          <w:szCs w:val="22"/>
        </w:rPr>
      </w:r>
      <w:r w:rsidRPr="00D57E81">
        <w:rPr>
          <w:noProof/>
          <w:sz w:val="22"/>
          <w:szCs w:val="22"/>
        </w:rPr>
        <w:fldChar w:fldCharType="separate"/>
      </w:r>
      <w:r w:rsidRPr="00D57E81">
        <w:rPr>
          <w:noProof/>
          <w:sz w:val="22"/>
          <w:szCs w:val="22"/>
        </w:rPr>
        <w:t>7</w:t>
      </w:r>
      <w:r w:rsidRPr="00D57E81">
        <w:rPr>
          <w:noProof/>
          <w:sz w:val="22"/>
          <w:szCs w:val="22"/>
        </w:rPr>
        <w:fldChar w:fldCharType="end"/>
      </w:r>
    </w:p>
    <w:p w14:paraId="72F65239" w14:textId="77777777" w:rsidR="00D57E81" w:rsidRPr="00D57E81" w:rsidRDefault="00D57E81">
      <w:pPr>
        <w:pStyle w:val="TOC2"/>
        <w:tabs>
          <w:tab w:val="right" w:leader="dot" w:pos="8630"/>
        </w:tabs>
        <w:rPr>
          <w:noProof/>
          <w:sz w:val="22"/>
          <w:szCs w:val="22"/>
          <w:lang w:eastAsia="ja-JP"/>
        </w:rPr>
      </w:pPr>
      <w:r w:rsidRPr="00D57E81">
        <w:rPr>
          <w:noProof/>
          <w:sz w:val="22"/>
          <w:szCs w:val="22"/>
        </w:rPr>
        <w:t>4.2 Threading</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_Toc258874174 \h </w:instrText>
      </w:r>
      <w:r w:rsidRPr="00D57E81">
        <w:rPr>
          <w:noProof/>
          <w:sz w:val="22"/>
          <w:szCs w:val="22"/>
        </w:rPr>
      </w:r>
      <w:r w:rsidRPr="00D57E81">
        <w:rPr>
          <w:noProof/>
          <w:sz w:val="22"/>
          <w:szCs w:val="22"/>
        </w:rPr>
        <w:fldChar w:fldCharType="separate"/>
      </w:r>
      <w:r w:rsidRPr="00D57E81">
        <w:rPr>
          <w:noProof/>
          <w:sz w:val="22"/>
          <w:szCs w:val="22"/>
        </w:rPr>
        <w:t>7</w:t>
      </w:r>
      <w:r w:rsidRPr="00D57E81">
        <w:rPr>
          <w:noProof/>
          <w:sz w:val="22"/>
          <w:szCs w:val="22"/>
        </w:rPr>
        <w:fldChar w:fldCharType="end"/>
      </w:r>
    </w:p>
    <w:p w14:paraId="6EBD422D" w14:textId="77777777" w:rsidR="00D57E81" w:rsidRPr="00D57E81" w:rsidRDefault="00D57E81">
      <w:pPr>
        <w:pStyle w:val="TOC2"/>
        <w:tabs>
          <w:tab w:val="right" w:leader="dot" w:pos="8630"/>
        </w:tabs>
        <w:rPr>
          <w:noProof/>
          <w:sz w:val="22"/>
          <w:szCs w:val="22"/>
          <w:lang w:eastAsia="ja-JP"/>
        </w:rPr>
      </w:pPr>
      <w:r w:rsidRPr="00D57E81">
        <w:rPr>
          <w:noProof/>
          <w:sz w:val="22"/>
          <w:szCs w:val="22"/>
        </w:rPr>
        <w:t>4.3 LCD Driver</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_Toc258874175 \h </w:instrText>
      </w:r>
      <w:r w:rsidRPr="00D57E81">
        <w:rPr>
          <w:noProof/>
          <w:sz w:val="22"/>
          <w:szCs w:val="22"/>
        </w:rPr>
      </w:r>
      <w:r w:rsidRPr="00D57E81">
        <w:rPr>
          <w:noProof/>
          <w:sz w:val="22"/>
          <w:szCs w:val="22"/>
        </w:rPr>
        <w:fldChar w:fldCharType="separate"/>
      </w:r>
      <w:r w:rsidRPr="00D57E81">
        <w:rPr>
          <w:noProof/>
          <w:sz w:val="22"/>
          <w:szCs w:val="22"/>
        </w:rPr>
        <w:t>8</w:t>
      </w:r>
      <w:r w:rsidRPr="00D57E81">
        <w:rPr>
          <w:noProof/>
          <w:sz w:val="22"/>
          <w:szCs w:val="22"/>
        </w:rPr>
        <w:fldChar w:fldCharType="end"/>
      </w:r>
    </w:p>
    <w:p w14:paraId="6DA0A0B8" w14:textId="77777777" w:rsidR="00D57E81" w:rsidRPr="00D57E81" w:rsidRDefault="00D57E81">
      <w:pPr>
        <w:pStyle w:val="TOC2"/>
        <w:tabs>
          <w:tab w:val="right" w:leader="dot" w:pos="8630"/>
        </w:tabs>
        <w:rPr>
          <w:noProof/>
          <w:sz w:val="22"/>
          <w:szCs w:val="22"/>
          <w:lang w:eastAsia="ja-JP"/>
        </w:rPr>
      </w:pPr>
      <w:r w:rsidRPr="00D57E81">
        <w:rPr>
          <w:noProof/>
          <w:sz w:val="22"/>
          <w:szCs w:val="22"/>
        </w:rPr>
        <w:t>4.4 Keypad Driver</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_Toc258874176 \h </w:instrText>
      </w:r>
      <w:r w:rsidRPr="00D57E81">
        <w:rPr>
          <w:noProof/>
          <w:sz w:val="22"/>
          <w:szCs w:val="22"/>
        </w:rPr>
      </w:r>
      <w:r w:rsidRPr="00D57E81">
        <w:rPr>
          <w:noProof/>
          <w:sz w:val="22"/>
          <w:szCs w:val="22"/>
        </w:rPr>
        <w:fldChar w:fldCharType="separate"/>
      </w:r>
      <w:r w:rsidRPr="00D57E81">
        <w:rPr>
          <w:noProof/>
          <w:sz w:val="22"/>
          <w:szCs w:val="22"/>
        </w:rPr>
        <w:t>9</w:t>
      </w:r>
      <w:r w:rsidRPr="00D57E81">
        <w:rPr>
          <w:noProof/>
          <w:sz w:val="22"/>
          <w:szCs w:val="22"/>
        </w:rPr>
        <w:fldChar w:fldCharType="end"/>
      </w:r>
    </w:p>
    <w:p w14:paraId="4642B418" w14:textId="77777777" w:rsidR="00D57E81" w:rsidRPr="00D57E81" w:rsidRDefault="00D57E81">
      <w:pPr>
        <w:pStyle w:val="TOC2"/>
        <w:tabs>
          <w:tab w:val="right" w:leader="dot" w:pos="8630"/>
        </w:tabs>
        <w:rPr>
          <w:noProof/>
          <w:sz w:val="22"/>
          <w:szCs w:val="22"/>
          <w:lang w:eastAsia="ja-JP"/>
        </w:rPr>
      </w:pPr>
      <w:r w:rsidRPr="00D57E81">
        <w:rPr>
          <w:noProof/>
          <w:sz w:val="22"/>
          <w:szCs w:val="22"/>
        </w:rPr>
        <w:t>4.5 Direct Input State Machine</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_Toc258874177 \h </w:instrText>
      </w:r>
      <w:r w:rsidRPr="00D57E81">
        <w:rPr>
          <w:noProof/>
          <w:sz w:val="22"/>
          <w:szCs w:val="22"/>
        </w:rPr>
      </w:r>
      <w:r w:rsidRPr="00D57E81">
        <w:rPr>
          <w:noProof/>
          <w:sz w:val="22"/>
          <w:szCs w:val="22"/>
        </w:rPr>
        <w:fldChar w:fldCharType="separate"/>
      </w:r>
      <w:r w:rsidRPr="00D57E81">
        <w:rPr>
          <w:noProof/>
          <w:sz w:val="22"/>
          <w:szCs w:val="22"/>
        </w:rPr>
        <w:t>11</w:t>
      </w:r>
      <w:r w:rsidRPr="00D57E81">
        <w:rPr>
          <w:noProof/>
          <w:sz w:val="22"/>
          <w:szCs w:val="22"/>
        </w:rPr>
        <w:fldChar w:fldCharType="end"/>
      </w:r>
    </w:p>
    <w:p w14:paraId="0803E34D" w14:textId="77777777" w:rsidR="00D57E81" w:rsidRPr="00D57E81" w:rsidRDefault="00D57E81">
      <w:pPr>
        <w:pStyle w:val="TOC2"/>
        <w:tabs>
          <w:tab w:val="right" w:leader="dot" w:pos="8630"/>
        </w:tabs>
        <w:rPr>
          <w:noProof/>
          <w:sz w:val="22"/>
          <w:szCs w:val="22"/>
          <w:lang w:eastAsia="ja-JP"/>
        </w:rPr>
      </w:pPr>
      <w:r w:rsidRPr="00D57E81">
        <w:rPr>
          <w:noProof/>
          <w:sz w:val="22"/>
          <w:szCs w:val="22"/>
        </w:rPr>
        <w:t>4.6 Wireless Driver</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_Toc258874178 \h </w:instrText>
      </w:r>
      <w:r w:rsidRPr="00D57E81">
        <w:rPr>
          <w:noProof/>
          <w:sz w:val="22"/>
          <w:szCs w:val="22"/>
        </w:rPr>
      </w:r>
      <w:r w:rsidRPr="00D57E81">
        <w:rPr>
          <w:noProof/>
          <w:sz w:val="22"/>
          <w:szCs w:val="22"/>
        </w:rPr>
        <w:fldChar w:fldCharType="separate"/>
      </w:r>
      <w:r w:rsidRPr="00D57E81">
        <w:rPr>
          <w:noProof/>
          <w:sz w:val="22"/>
          <w:szCs w:val="22"/>
        </w:rPr>
        <w:t>12</w:t>
      </w:r>
      <w:r w:rsidRPr="00D57E81">
        <w:rPr>
          <w:noProof/>
          <w:sz w:val="22"/>
          <w:szCs w:val="22"/>
        </w:rPr>
        <w:fldChar w:fldCharType="end"/>
      </w:r>
    </w:p>
    <w:p w14:paraId="1833A7A3" w14:textId="77777777" w:rsidR="00D57E81" w:rsidRPr="00D57E81" w:rsidRDefault="00D57E81">
      <w:pPr>
        <w:pStyle w:val="TOC2"/>
        <w:tabs>
          <w:tab w:val="right" w:leader="dot" w:pos="8630"/>
        </w:tabs>
        <w:rPr>
          <w:noProof/>
          <w:sz w:val="22"/>
          <w:szCs w:val="22"/>
          <w:lang w:eastAsia="ja-JP"/>
        </w:rPr>
      </w:pPr>
      <w:r w:rsidRPr="00D57E81">
        <w:rPr>
          <w:noProof/>
          <w:sz w:val="22"/>
          <w:szCs w:val="22"/>
        </w:rPr>
        <w:t>4.7 Servo Motors</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_Toc258874179 \h </w:instrText>
      </w:r>
      <w:r w:rsidRPr="00D57E81">
        <w:rPr>
          <w:noProof/>
          <w:sz w:val="22"/>
          <w:szCs w:val="22"/>
        </w:rPr>
      </w:r>
      <w:r w:rsidRPr="00D57E81">
        <w:rPr>
          <w:noProof/>
          <w:sz w:val="22"/>
          <w:szCs w:val="22"/>
        </w:rPr>
        <w:fldChar w:fldCharType="separate"/>
      </w:r>
      <w:r w:rsidRPr="00D57E81">
        <w:rPr>
          <w:noProof/>
          <w:sz w:val="22"/>
          <w:szCs w:val="22"/>
        </w:rPr>
        <w:t>12</w:t>
      </w:r>
      <w:r w:rsidRPr="00D57E81">
        <w:rPr>
          <w:noProof/>
          <w:sz w:val="22"/>
          <w:szCs w:val="22"/>
        </w:rPr>
        <w:fldChar w:fldCharType="end"/>
      </w:r>
    </w:p>
    <w:p w14:paraId="10B2E791" w14:textId="77777777" w:rsidR="00D57E81" w:rsidRPr="00D57E81" w:rsidRDefault="00D57E81">
      <w:pPr>
        <w:pStyle w:val="TOC2"/>
        <w:tabs>
          <w:tab w:val="right" w:leader="dot" w:pos="8630"/>
        </w:tabs>
        <w:rPr>
          <w:noProof/>
          <w:sz w:val="22"/>
          <w:szCs w:val="22"/>
          <w:lang w:eastAsia="ja-JP"/>
        </w:rPr>
      </w:pPr>
      <w:r w:rsidRPr="00D57E81">
        <w:rPr>
          <w:noProof/>
          <w:sz w:val="22"/>
          <w:szCs w:val="22"/>
        </w:rPr>
        <w:t>4.8 Mechanical Setup</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_Toc258874180 \h </w:instrText>
      </w:r>
      <w:r w:rsidRPr="00D57E81">
        <w:rPr>
          <w:noProof/>
          <w:sz w:val="22"/>
          <w:szCs w:val="22"/>
        </w:rPr>
      </w:r>
      <w:r w:rsidRPr="00D57E81">
        <w:rPr>
          <w:noProof/>
          <w:sz w:val="22"/>
          <w:szCs w:val="22"/>
        </w:rPr>
        <w:fldChar w:fldCharType="separate"/>
      </w:r>
      <w:r w:rsidRPr="00D57E81">
        <w:rPr>
          <w:noProof/>
          <w:sz w:val="22"/>
          <w:szCs w:val="22"/>
        </w:rPr>
        <w:t>13</w:t>
      </w:r>
      <w:r w:rsidRPr="00D57E81">
        <w:rPr>
          <w:noProof/>
          <w:sz w:val="22"/>
          <w:szCs w:val="22"/>
        </w:rPr>
        <w:fldChar w:fldCharType="end"/>
      </w:r>
    </w:p>
    <w:p w14:paraId="3A6A66DD" w14:textId="77777777" w:rsidR="00D57E81" w:rsidRPr="00D57E81" w:rsidRDefault="00D57E81">
      <w:pPr>
        <w:pStyle w:val="TOC1"/>
        <w:tabs>
          <w:tab w:val="right" w:leader="dot" w:pos="8630"/>
        </w:tabs>
        <w:rPr>
          <w:noProof/>
          <w:sz w:val="22"/>
          <w:szCs w:val="22"/>
          <w:lang w:eastAsia="ja-JP"/>
        </w:rPr>
      </w:pPr>
      <w:r w:rsidRPr="00D57E81">
        <w:rPr>
          <w:noProof/>
          <w:sz w:val="22"/>
          <w:szCs w:val="22"/>
        </w:rPr>
        <w:t>5.0 Overall Design</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_Toc258874181 \h </w:instrText>
      </w:r>
      <w:r w:rsidRPr="00D57E81">
        <w:rPr>
          <w:noProof/>
          <w:sz w:val="22"/>
          <w:szCs w:val="22"/>
        </w:rPr>
      </w:r>
      <w:r w:rsidRPr="00D57E81">
        <w:rPr>
          <w:noProof/>
          <w:sz w:val="22"/>
          <w:szCs w:val="22"/>
        </w:rPr>
        <w:fldChar w:fldCharType="separate"/>
      </w:r>
      <w:r w:rsidRPr="00D57E81">
        <w:rPr>
          <w:noProof/>
          <w:sz w:val="22"/>
          <w:szCs w:val="22"/>
        </w:rPr>
        <w:t>14</w:t>
      </w:r>
      <w:r w:rsidRPr="00D57E81">
        <w:rPr>
          <w:noProof/>
          <w:sz w:val="22"/>
          <w:szCs w:val="22"/>
        </w:rPr>
        <w:fldChar w:fldCharType="end"/>
      </w:r>
    </w:p>
    <w:p w14:paraId="1EF9072D" w14:textId="77777777" w:rsidR="00D57E81" w:rsidRPr="00D57E81" w:rsidRDefault="00D57E81">
      <w:pPr>
        <w:pStyle w:val="TOC1"/>
        <w:tabs>
          <w:tab w:val="right" w:leader="dot" w:pos="8630"/>
        </w:tabs>
        <w:rPr>
          <w:noProof/>
          <w:sz w:val="22"/>
          <w:szCs w:val="22"/>
          <w:lang w:eastAsia="ja-JP"/>
        </w:rPr>
      </w:pPr>
      <w:r w:rsidRPr="00D57E81">
        <w:rPr>
          <w:noProof/>
          <w:sz w:val="22"/>
          <w:szCs w:val="22"/>
        </w:rPr>
        <w:t>6.0 Testing and Observations:</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_Toc258874182 \h </w:instrText>
      </w:r>
      <w:r w:rsidRPr="00D57E81">
        <w:rPr>
          <w:noProof/>
          <w:sz w:val="22"/>
          <w:szCs w:val="22"/>
        </w:rPr>
      </w:r>
      <w:r w:rsidRPr="00D57E81">
        <w:rPr>
          <w:noProof/>
          <w:sz w:val="22"/>
          <w:szCs w:val="22"/>
        </w:rPr>
        <w:fldChar w:fldCharType="separate"/>
      </w:r>
      <w:r w:rsidRPr="00D57E81">
        <w:rPr>
          <w:noProof/>
          <w:sz w:val="22"/>
          <w:szCs w:val="22"/>
        </w:rPr>
        <w:t>16</w:t>
      </w:r>
      <w:r w:rsidRPr="00D57E81">
        <w:rPr>
          <w:noProof/>
          <w:sz w:val="22"/>
          <w:szCs w:val="22"/>
        </w:rPr>
        <w:fldChar w:fldCharType="end"/>
      </w:r>
    </w:p>
    <w:p w14:paraId="5295097C" w14:textId="77777777" w:rsidR="00D57E81" w:rsidRPr="00D57E81" w:rsidRDefault="00D57E81">
      <w:pPr>
        <w:pStyle w:val="TOC2"/>
        <w:tabs>
          <w:tab w:val="right" w:leader="dot" w:pos="8630"/>
        </w:tabs>
        <w:rPr>
          <w:noProof/>
          <w:sz w:val="22"/>
          <w:szCs w:val="22"/>
          <w:lang w:eastAsia="ja-JP"/>
        </w:rPr>
      </w:pPr>
      <w:r w:rsidRPr="00D57E81">
        <w:rPr>
          <w:noProof/>
          <w:sz w:val="22"/>
          <w:szCs w:val="22"/>
        </w:rPr>
        <w:t>6.1 Wireless Connectivity</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_Toc258874183 \h </w:instrText>
      </w:r>
      <w:r w:rsidRPr="00D57E81">
        <w:rPr>
          <w:noProof/>
          <w:sz w:val="22"/>
          <w:szCs w:val="22"/>
        </w:rPr>
      </w:r>
      <w:r w:rsidRPr="00D57E81">
        <w:rPr>
          <w:noProof/>
          <w:sz w:val="22"/>
          <w:szCs w:val="22"/>
        </w:rPr>
        <w:fldChar w:fldCharType="separate"/>
      </w:r>
      <w:r w:rsidRPr="00D57E81">
        <w:rPr>
          <w:noProof/>
          <w:sz w:val="22"/>
          <w:szCs w:val="22"/>
        </w:rPr>
        <w:t>16</w:t>
      </w:r>
      <w:r w:rsidRPr="00D57E81">
        <w:rPr>
          <w:noProof/>
          <w:sz w:val="22"/>
          <w:szCs w:val="22"/>
        </w:rPr>
        <w:fldChar w:fldCharType="end"/>
      </w:r>
    </w:p>
    <w:p w14:paraId="3A99C678" w14:textId="77777777" w:rsidR="00D57E81" w:rsidRPr="00D57E81" w:rsidRDefault="00D57E81">
      <w:pPr>
        <w:pStyle w:val="TOC2"/>
        <w:tabs>
          <w:tab w:val="right" w:leader="dot" w:pos="8630"/>
        </w:tabs>
        <w:rPr>
          <w:noProof/>
          <w:sz w:val="22"/>
          <w:szCs w:val="22"/>
          <w:lang w:eastAsia="ja-JP"/>
        </w:rPr>
      </w:pPr>
      <w:r w:rsidRPr="00D57E81">
        <w:rPr>
          <w:noProof/>
          <w:sz w:val="22"/>
          <w:szCs w:val="22"/>
        </w:rPr>
        <w:t>6.2 Servo[- Accuracy (along the lines of Loren/Rad Lab 3)</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_Toc258874184 \h </w:instrText>
      </w:r>
      <w:r w:rsidRPr="00D57E81">
        <w:rPr>
          <w:noProof/>
          <w:sz w:val="22"/>
          <w:szCs w:val="22"/>
        </w:rPr>
      </w:r>
      <w:r w:rsidRPr="00D57E81">
        <w:rPr>
          <w:noProof/>
          <w:sz w:val="22"/>
          <w:szCs w:val="22"/>
        </w:rPr>
        <w:fldChar w:fldCharType="separate"/>
      </w:r>
      <w:r w:rsidRPr="00D57E81">
        <w:rPr>
          <w:noProof/>
          <w:sz w:val="22"/>
          <w:szCs w:val="22"/>
        </w:rPr>
        <w:t>16</w:t>
      </w:r>
      <w:r w:rsidRPr="00D57E81">
        <w:rPr>
          <w:noProof/>
          <w:sz w:val="22"/>
          <w:szCs w:val="22"/>
        </w:rPr>
        <w:fldChar w:fldCharType="end"/>
      </w:r>
    </w:p>
    <w:p w14:paraId="385FBD11" w14:textId="77777777" w:rsidR="00D57E81" w:rsidRPr="00D57E81" w:rsidRDefault="00D57E81">
      <w:pPr>
        <w:pStyle w:val="TOC1"/>
        <w:tabs>
          <w:tab w:val="right" w:leader="dot" w:pos="8630"/>
        </w:tabs>
        <w:rPr>
          <w:noProof/>
          <w:sz w:val="22"/>
          <w:szCs w:val="22"/>
          <w:lang w:eastAsia="ja-JP"/>
        </w:rPr>
      </w:pPr>
      <w:r w:rsidRPr="00D57E81">
        <w:rPr>
          <w:noProof/>
          <w:sz w:val="22"/>
          <w:szCs w:val="22"/>
        </w:rPr>
        <w:t>7.0 Challenges Encountered</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_Toc258874185 \h </w:instrText>
      </w:r>
      <w:r w:rsidRPr="00D57E81">
        <w:rPr>
          <w:noProof/>
          <w:sz w:val="22"/>
          <w:szCs w:val="22"/>
        </w:rPr>
      </w:r>
      <w:r w:rsidRPr="00D57E81">
        <w:rPr>
          <w:noProof/>
          <w:sz w:val="22"/>
          <w:szCs w:val="22"/>
        </w:rPr>
        <w:fldChar w:fldCharType="separate"/>
      </w:r>
      <w:r w:rsidRPr="00D57E81">
        <w:rPr>
          <w:noProof/>
          <w:sz w:val="22"/>
          <w:szCs w:val="22"/>
        </w:rPr>
        <w:t>16</w:t>
      </w:r>
      <w:r w:rsidRPr="00D57E81">
        <w:rPr>
          <w:noProof/>
          <w:sz w:val="22"/>
          <w:szCs w:val="22"/>
        </w:rPr>
        <w:fldChar w:fldCharType="end"/>
      </w:r>
    </w:p>
    <w:p w14:paraId="4BE4F5FD" w14:textId="77777777" w:rsidR="00D57E81" w:rsidRPr="00D57E81" w:rsidRDefault="00D57E81">
      <w:pPr>
        <w:pStyle w:val="TOC2"/>
        <w:tabs>
          <w:tab w:val="right" w:leader="dot" w:pos="8630"/>
        </w:tabs>
        <w:rPr>
          <w:noProof/>
          <w:sz w:val="22"/>
          <w:szCs w:val="22"/>
          <w:lang w:eastAsia="ja-JP"/>
        </w:rPr>
      </w:pPr>
      <w:r w:rsidRPr="00D57E81">
        <w:rPr>
          <w:noProof/>
          <w:sz w:val="22"/>
          <w:szCs w:val="22"/>
        </w:rPr>
        <w:t>7.1 Communication Between Threads</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_Toc258874186 \h </w:instrText>
      </w:r>
      <w:r w:rsidRPr="00D57E81">
        <w:rPr>
          <w:noProof/>
          <w:sz w:val="22"/>
          <w:szCs w:val="22"/>
        </w:rPr>
      </w:r>
      <w:r w:rsidRPr="00D57E81">
        <w:rPr>
          <w:noProof/>
          <w:sz w:val="22"/>
          <w:szCs w:val="22"/>
        </w:rPr>
        <w:fldChar w:fldCharType="separate"/>
      </w:r>
      <w:r w:rsidRPr="00D57E81">
        <w:rPr>
          <w:noProof/>
          <w:sz w:val="22"/>
          <w:szCs w:val="22"/>
        </w:rPr>
        <w:t>16</w:t>
      </w:r>
      <w:r w:rsidRPr="00D57E81">
        <w:rPr>
          <w:noProof/>
          <w:sz w:val="22"/>
          <w:szCs w:val="22"/>
        </w:rPr>
        <w:fldChar w:fldCharType="end"/>
      </w:r>
    </w:p>
    <w:p w14:paraId="29BDC952" w14:textId="77777777" w:rsidR="00D57E81" w:rsidRPr="00D57E81" w:rsidRDefault="00D57E81">
      <w:pPr>
        <w:pStyle w:val="TOC2"/>
        <w:tabs>
          <w:tab w:val="right" w:leader="dot" w:pos="8630"/>
        </w:tabs>
        <w:rPr>
          <w:noProof/>
          <w:sz w:val="22"/>
          <w:szCs w:val="22"/>
          <w:lang w:eastAsia="ja-JP"/>
        </w:rPr>
      </w:pPr>
      <w:r w:rsidRPr="00D57E81">
        <w:rPr>
          <w:noProof/>
          <w:sz w:val="22"/>
          <w:szCs w:val="22"/>
        </w:rPr>
        <w:t>7.2 Finite state machine</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_Toc258874187 \h </w:instrText>
      </w:r>
      <w:r w:rsidRPr="00D57E81">
        <w:rPr>
          <w:noProof/>
          <w:sz w:val="22"/>
          <w:szCs w:val="22"/>
        </w:rPr>
      </w:r>
      <w:r w:rsidRPr="00D57E81">
        <w:rPr>
          <w:noProof/>
          <w:sz w:val="22"/>
          <w:szCs w:val="22"/>
        </w:rPr>
        <w:fldChar w:fldCharType="separate"/>
      </w:r>
      <w:r w:rsidRPr="00D57E81">
        <w:rPr>
          <w:noProof/>
          <w:sz w:val="22"/>
          <w:szCs w:val="22"/>
        </w:rPr>
        <w:t>16</w:t>
      </w:r>
      <w:r w:rsidRPr="00D57E81">
        <w:rPr>
          <w:noProof/>
          <w:sz w:val="22"/>
          <w:szCs w:val="22"/>
        </w:rPr>
        <w:fldChar w:fldCharType="end"/>
      </w:r>
    </w:p>
    <w:p w14:paraId="70E12388" w14:textId="77777777" w:rsidR="00D57E81" w:rsidRPr="00D57E81" w:rsidRDefault="00D57E81">
      <w:pPr>
        <w:pStyle w:val="TOC2"/>
        <w:tabs>
          <w:tab w:val="right" w:leader="dot" w:pos="8630"/>
        </w:tabs>
        <w:rPr>
          <w:noProof/>
          <w:sz w:val="22"/>
          <w:szCs w:val="22"/>
          <w:lang w:eastAsia="ja-JP"/>
        </w:rPr>
      </w:pPr>
      <w:r w:rsidRPr="00D57E81">
        <w:rPr>
          <w:noProof/>
          <w:sz w:val="22"/>
          <w:szCs w:val="22"/>
        </w:rPr>
        <w:t>7.3 Switching between modes seamlessly</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_Toc258874188 \h </w:instrText>
      </w:r>
      <w:r w:rsidRPr="00D57E81">
        <w:rPr>
          <w:noProof/>
          <w:sz w:val="22"/>
          <w:szCs w:val="22"/>
        </w:rPr>
      </w:r>
      <w:r w:rsidRPr="00D57E81">
        <w:rPr>
          <w:noProof/>
          <w:sz w:val="22"/>
          <w:szCs w:val="22"/>
        </w:rPr>
        <w:fldChar w:fldCharType="separate"/>
      </w:r>
      <w:r w:rsidRPr="00D57E81">
        <w:rPr>
          <w:noProof/>
          <w:sz w:val="22"/>
          <w:szCs w:val="22"/>
        </w:rPr>
        <w:t>17</w:t>
      </w:r>
      <w:r w:rsidRPr="00D57E81">
        <w:rPr>
          <w:noProof/>
          <w:sz w:val="22"/>
          <w:szCs w:val="22"/>
        </w:rPr>
        <w:fldChar w:fldCharType="end"/>
      </w:r>
    </w:p>
    <w:p w14:paraId="081D02F5" w14:textId="77777777" w:rsidR="00D57E81" w:rsidRPr="00D57E81" w:rsidRDefault="00D57E81">
      <w:pPr>
        <w:pStyle w:val="TOC2"/>
        <w:tabs>
          <w:tab w:val="right" w:leader="dot" w:pos="8630"/>
        </w:tabs>
        <w:rPr>
          <w:noProof/>
          <w:sz w:val="22"/>
          <w:szCs w:val="22"/>
          <w:lang w:eastAsia="ja-JP"/>
        </w:rPr>
      </w:pPr>
      <w:r w:rsidRPr="00D57E81">
        <w:rPr>
          <w:noProof/>
          <w:sz w:val="22"/>
          <w:szCs w:val="22"/>
        </w:rPr>
        <w:t>7.4 Wireless</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_Toc258874189 \h </w:instrText>
      </w:r>
      <w:r w:rsidRPr="00D57E81">
        <w:rPr>
          <w:noProof/>
          <w:sz w:val="22"/>
          <w:szCs w:val="22"/>
        </w:rPr>
      </w:r>
      <w:r w:rsidRPr="00D57E81">
        <w:rPr>
          <w:noProof/>
          <w:sz w:val="22"/>
          <w:szCs w:val="22"/>
        </w:rPr>
        <w:fldChar w:fldCharType="separate"/>
      </w:r>
      <w:r w:rsidRPr="00D57E81">
        <w:rPr>
          <w:noProof/>
          <w:sz w:val="22"/>
          <w:szCs w:val="22"/>
        </w:rPr>
        <w:t>17</w:t>
      </w:r>
      <w:r w:rsidRPr="00D57E81">
        <w:rPr>
          <w:noProof/>
          <w:sz w:val="22"/>
          <w:szCs w:val="22"/>
        </w:rPr>
        <w:fldChar w:fldCharType="end"/>
      </w:r>
    </w:p>
    <w:p w14:paraId="5C072FDE" w14:textId="77777777" w:rsidR="00D57E81" w:rsidRPr="00D57E81" w:rsidRDefault="00D57E81">
      <w:pPr>
        <w:pStyle w:val="TOC3"/>
        <w:tabs>
          <w:tab w:val="right" w:leader="dot" w:pos="8630"/>
        </w:tabs>
        <w:rPr>
          <w:noProof/>
          <w:sz w:val="22"/>
          <w:szCs w:val="22"/>
          <w:lang w:eastAsia="ja-JP"/>
        </w:rPr>
      </w:pPr>
      <w:r w:rsidRPr="00D57E81">
        <w:rPr>
          <w:noProof/>
          <w:sz w:val="22"/>
          <w:szCs w:val="22"/>
        </w:rPr>
        <w:t>7.4.1  Transmission of two uncounted status bytes with packet</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_Toc258874190 \h </w:instrText>
      </w:r>
      <w:r w:rsidRPr="00D57E81">
        <w:rPr>
          <w:noProof/>
          <w:sz w:val="22"/>
          <w:szCs w:val="22"/>
        </w:rPr>
      </w:r>
      <w:r w:rsidRPr="00D57E81">
        <w:rPr>
          <w:noProof/>
          <w:sz w:val="22"/>
          <w:szCs w:val="22"/>
        </w:rPr>
        <w:fldChar w:fldCharType="separate"/>
      </w:r>
      <w:r w:rsidRPr="00D57E81">
        <w:rPr>
          <w:noProof/>
          <w:sz w:val="22"/>
          <w:szCs w:val="22"/>
        </w:rPr>
        <w:t>18</w:t>
      </w:r>
      <w:r w:rsidRPr="00D57E81">
        <w:rPr>
          <w:noProof/>
          <w:sz w:val="22"/>
          <w:szCs w:val="22"/>
        </w:rPr>
        <w:fldChar w:fldCharType="end"/>
      </w:r>
    </w:p>
    <w:p w14:paraId="1AC440B3" w14:textId="77777777" w:rsidR="00D57E81" w:rsidRPr="00D57E81" w:rsidRDefault="00D57E81">
      <w:pPr>
        <w:pStyle w:val="TOC3"/>
        <w:tabs>
          <w:tab w:val="right" w:leader="dot" w:pos="8630"/>
        </w:tabs>
        <w:rPr>
          <w:noProof/>
          <w:sz w:val="22"/>
          <w:szCs w:val="22"/>
          <w:lang w:eastAsia="ja-JP"/>
        </w:rPr>
      </w:pPr>
      <w:r w:rsidRPr="00D57E81">
        <w:rPr>
          <w:noProof/>
          <w:sz w:val="22"/>
          <w:szCs w:val="22"/>
        </w:rPr>
        <w:t>7.4.2  Figuring out appropriate configurations</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_Toc258874191 \h </w:instrText>
      </w:r>
      <w:r w:rsidRPr="00D57E81">
        <w:rPr>
          <w:noProof/>
          <w:sz w:val="22"/>
          <w:szCs w:val="22"/>
        </w:rPr>
      </w:r>
      <w:r w:rsidRPr="00D57E81">
        <w:rPr>
          <w:noProof/>
          <w:sz w:val="22"/>
          <w:szCs w:val="22"/>
        </w:rPr>
        <w:fldChar w:fldCharType="separate"/>
      </w:r>
      <w:r w:rsidRPr="00D57E81">
        <w:rPr>
          <w:noProof/>
          <w:sz w:val="22"/>
          <w:szCs w:val="22"/>
        </w:rPr>
        <w:t>18</w:t>
      </w:r>
      <w:r w:rsidRPr="00D57E81">
        <w:rPr>
          <w:noProof/>
          <w:sz w:val="22"/>
          <w:szCs w:val="22"/>
        </w:rPr>
        <w:fldChar w:fldCharType="end"/>
      </w:r>
    </w:p>
    <w:p w14:paraId="75F2DFD3" w14:textId="77777777" w:rsidR="00D57E81" w:rsidRPr="00D57E81" w:rsidRDefault="00D57E81">
      <w:pPr>
        <w:pStyle w:val="TOC3"/>
        <w:tabs>
          <w:tab w:val="right" w:leader="dot" w:pos="8630"/>
        </w:tabs>
        <w:rPr>
          <w:noProof/>
          <w:sz w:val="22"/>
          <w:szCs w:val="22"/>
          <w:lang w:eastAsia="ja-JP"/>
        </w:rPr>
      </w:pPr>
      <w:r w:rsidRPr="00D57E81">
        <w:rPr>
          <w:noProof/>
          <w:sz w:val="22"/>
          <w:szCs w:val="22"/>
        </w:rPr>
        <w:t>7.4.3  Noise</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_Toc258874192 \h </w:instrText>
      </w:r>
      <w:r w:rsidRPr="00D57E81">
        <w:rPr>
          <w:noProof/>
          <w:sz w:val="22"/>
          <w:szCs w:val="22"/>
        </w:rPr>
      </w:r>
      <w:r w:rsidRPr="00D57E81">
        <w:rPr>
          <w:noProof/>
          <w:sz w:val="22"/>
          <w:szCs w:val="22"/>
        </w:rPr>
        <w:fldChar w:fldCharType="separate"/>
      </w:r>
      <w:r w:rsidRPr="00D57E81">
        <w:rPr>
          <w:noProof/>
          <w:sz w:val="22"/>
          <w:szCs w:val="22"/>
        </w:rPr>
        <w:t>18</w:t>
      </w:r>
      <w:r w:rsidRPr="00D57E81">
        <w:rPr>
          <w:noProof/>
          <w:sz w:val="22"/>
          <w:szCs w:val="22"/>
        </w:rPr>
        <w:fldChar w:fldCharType="end"/>
      </w:r>
    </w:p>
    <w:p w14:paraId="0181A8D4" w14:textId="77777777" w:rsidR="00D57E81" w:rsidRPr="00D57E81" w:rsidRDefault="00D57E81">
      <w:pPr>
        <w:pStyle w:val="TOC1"/>
        <w:tabs>
          <w:tab w:val="right" w:leader="dot" w:pos="8630"/>
        </w:tabs>
        <w:rPr>
          <w:noProof/>
          <w:sz w:val="22"/>
          <w:szCs w:val="22"/>
          <w:lang w:eastAsia="ja-JP"/>
        </w:rPr>
      </w:pPr>
      <w:r w:rsidRPr="00D57E81">
        <w:rPr>
          <w:noProof/>
          <w:sz w:val="22"/>
          <w:szCs w:val="22"/>
        </w:rPr>
        <w:t>8.0 Conclusion</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_Toc258874193 \h </w:instrText>
      </w:r>
      <w:r w:rsidRPr="00D57E81">
        <w:rPr>
          <w:noProof/>
          <w:sz w:val="22"/>
          <w:szCs w:val="22"/>
        </w:rPr>
      </w:r>
      <w:r w:rsidRPr="00D57E81">
        <w:rPr>
          <w:noProof/>
          <w:sz w:val="22"/>
          <w:szCs w:val="22"/>
        </w:rPr>
        <w:fldChar w:fldCharType="separate"/>
      </w:r>
      <w:r w:rsidRPr="00D57E81">
        <w:rPr>
          <w:noProof/>
          <w:sz w:val="22"/>
          <w:szCs w:val="22"/>
        </w:rPr>
        <w:t>18</w:t>
      </w:r>
      <w:r w:rsidRPr="00D57E81">
        <w:rPr>
          <w:noProof/>
          <w:sz w:val="22"/>
          <w:szCs w:val="22"/>
        </w:rPr>
        <w:fldChar w:fldCharType="end"/>
      </w:r>
    </w:p>
    <w:p w14:paraId="66367433" w14:textId="77777777" w:rsidR="00D57E81" w:rsidRPr="00D57E81" w:rsidRDefault="00D57E81">
      <w:pPr>
        <w:pStyle w:val="TOC1"/>
        <w:tabs>
          <w:tab w:val="right" w:leader="dot" w:pos="8630"/>
        </w:tabs>
        <w:rPr>
          <w:noProof/>
          <w:sz w:val="22"/>
          <w:szCs w:val="22"/>
          <w:lang w:eastAsia="ja-JP"/>
        </w:rPr>
      </w:pPr>
      <w:r w:rsidRPr="00D57E81">
        <w:rPr>
          <w:noProof/>
          <w:sz w:val="22"/>
          <w:szCs w:val="22"/>
        </w:rPr>
        <w:t>9.0 References</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_Toc258874194 \h </w:instrText>
      </w:r>
      <w:r w:rsidRPr="00D57E81">
        <w:rPr>
          <w:noProof/>
          <w:sz w:val="22"/>
          <w:szCs w:val="22"/>
        </w:rPr>
      </w:r>
      <w:r w:rsidRPr="00D57E81">
        <w:rPr>
          <w:noProof/>
          <w:sz w:val="22"/>
          <w:szCs w:val="22"/>
        </w:rPr>
        <w:fldChar w:fldCharType="separate"/>
      </w:r>
      <w:r w:rsidRPr="00D57E81">
        <w:rPr>
          <w:noProof/>
          <w:sz w:val="22"/>
          <w:szCs w:val="22"/>
        </w:rPr>
        <w:t>18</w:t>
      </w:r>
      <w:r w:rsidRPr="00D57E81">
        <w:rPr>
          <w:noProof/>
          <w:sz w:val="22"/>
          <w:szCs w:val="22"/>
        </w:rPr>
        <w:fldChar w:fldCharType="end"/>
      </w:r>
    </w:p>
    <w:p w14:paraId="5214C8A8" w14:textId="77777777" w:rsidR="00D57E81" w:rsidRPr="00D57E81" w:rsidRDefault="00D57E81">
      <w:pPr>
        <w:pStyle w:val="TOC1"/>
        <w:tabs>
          <w:tab w:val="right" w:leader="dot" w:pos="8630"/>
        </w:tabs>
        <w:rPr>
          <w:noProof/>
          <w:sz w:val="22"/>
          <w:szCs w:val="22"/>
          <w:lang w:eastAsia="ja-JP"/>
        </w:rPr>
      </w:pPr>
      <w:r w:rsidRPr="00D57E81">
        <w:rPr>
          <w:noProof/>
          <w:sz w:val="22"/>
          <w:szCs w:val="22"/>
        </w:rPr>
        <w:t>10.0 Appendix</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_Toc258874195 \h </w:instrText>
      </w:r>
      <w:r w:rsidRPr="00D57E81">
        <w:rPr>
          <w:noProof/>
          <w:sz w:val="22"/>
          <w:szCs w:val="22"/>
        </w:rPr>
      </w:r>
      <w:r w:rsidRPr="00D57E81">
        <w:rPr>
          <w:noProof/>
          <w:sz w:val="22"/>
          <w:szCs w:val="22"/>
        </w:rPr>
        <w:fldChar w:fldCharType="separate"/>
      </w:r>
      <w:r w:rsidRPr="00D57E81">
        <w:rPr>
          <w:noProof/>
          <w:sz w:val="22"/>
          <w:szCs w:val="22"/>
        </w:rPr>
        <w:t>19</w:t>
      </w:r>
      <w:r w:rsidRPr="00D57E81">
        <w:rPr>
          <w:noProof/>
          <w:sz w:val="22"/>
          <w:szCs w:val="22"/>
        </w:rPr>
        <w:fldChar w:fldCharType="end"/>
      </w:r>
    </w:p>
    <w:p w14:paraId="0262AB34" w14:textId="77777777" w:rsidR="00D57E81" w:rsidRDefault="00D57E81">
      <w:r>
        <w:fldChar w:fldCharType="end"/>
      </w:r>
    </w:p>
    <w:p w14:paraId="1E4E9906" w14:textId="77777777" w:rsidR="00D57E81" w:rsidRDefault="00D57E81" w:rsidP="00D57E81">
      <w:pPr>
        <w:pStyle w:val="Title"/>
      </w:pPr>
      <w:r>
        <w:t>Table of Figures and Table</w:t>
      </w:r>
    </w:p>
    <w:p w14:paraId="48513853" w14:textId="77777777" w:rsidR="00D57E81" w:rsidRPr="00D57E81" w:rsidRDefault="00D57E81">
      <w:pPr>
        <w:pStyle w:val="TableofFigures"/>
        <w:tabs>
          <w:tab w:val="right" w:leader="dot" w:pos="8630"/>
        </w:tabs>
        <w:rPr>
          <w:noProof/>
          <w:sz w:val="22"/>
          <w:szCs w:val="22"/>
          <w:lang w:eastAsia="ja-JP"/>
        </w:rPr>
      </w:pPr>
      <w:r w:rsidRPr="00D57E81">
        <w:rPr>
          <w:sz w:val="22"/>
          <w:szCs w:val="22"/>
        </w:rPr>
        <w:fldChar w:fldCharType="begin"/>
      </w:r>
      <w:r w:rsidRPr="00D57E81">
        <w:rPr>
          <w:sz w:val="22"/>
          <w:szCs w:val="22"/>
        </w:rPr>
        <w:instrText xml:space="preserve"> TOC \c "Figure" </w:instrText>
      </w:r>
      <w:r w:rsidRPr="00D57E81">
        <w:rPr>
          <w:sz w:val="22"/>
          <w:szCs w:val="22"/>
        </w:rPr>
        <w:fldChar w:fldCharType="separate"/>
      </w:r>
      <w:r w:rsidRPr="00D57E81">
        <w:rPr>
          <w:noProof/>
          <w:sz w:val="22"/>
          <w:szCs w:val="22"/>
        </w:rPr>
        <w:t>Figure 1: Software Architecture</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_Toc258874198 \h </w:instrText>
      </w:r>
      <w:r w:rsidRPr="00D57E81">
        <w:rPr>
          <w:noProof/>
          <w:sz w:val="22"/>
          <w:szCs w:val="22"/>
        </w:rPr>
      </w:r>
      <w:r w:rsidRPr="00D57E81">
        <w:rPr>
          <w:noProof/>
          <w:sz w:val="22"/>
          <w:szCs w:val="22"/>
        </w:rPr>
        <w:fldChar w:fldCharType="separate"/>
      </w:r>
      <w:r w:rsidRPr="00D57E81">
        <w:rPr>
          <w:noProof/>
          <w:sz w:val="22"/>
          <w:szCs w:val="22"/>
        </w:rPr>
        <w:t>7</w:t>
      </w:r>
      <w:r w:rsidRPr="00D57E81">
        <w:rPr>
          <w:noProof/>
          <w:sz w:val="22"/>
          <w:szCs w:val="22"/>
        </w:rPr>
        <w:fldChar w:fldCharType="end"/>
      </w:r>
    </w:p>
    <w:p w14:paraId="6EEA9B05" w14:textId="77777777" w:rsidR="00D57E81" w:rsidRPr="00D57E81" w:rsidRDefault="00D57E81">
      <w:pPr>
        <w:pStyle w:val="TableofFigures"/>
        <w:tabs>
          <w:tab w:val="right" w:leader="dot" w:pos="8630"/>
        </w:tabs>
        <w:rPr>
          <w:noProof/>
          <w:sz w:val="22"/>
          <w:szCs w:val="22"/>
          <w:lang w:eastAsia="ja-JP"/>
        </w:rPr>
      </w:pPr>
      <w:r w:rsidRPr="00D57E81">
        <w:rPr>
          <w:noProof/>
          <w:sz w:val="22"/>
          <w:szCs w:val="22"/>
        </w:rPr>
        <w:t>Figure 2: Keypad Buttons</w:t>
      </w:r>
      <w:r w:rsidRPr="00D57E81">
        <w:rPr>
          <w:noProof/>
          <w:sz w:val="22"/>
          <w:szCs w:val="22"/>
        </w:rPr>
        <w:tab/>
      </w:r>
      <w:r w:rsidRPr="00D57E81">
        <w:rPr>
          <w:noProof/>
          <w:sz w:val="22"/>
          <w:szCs w:val="22"/>
        </w:rPr>
        <w:fldChar w:fldCharType="begin"/>
      </w:r>
      <w:r w:rsidRPr="00D57E81">
        <w:rPr>
          <w:noProof/>
          <w:sz w:val="22"/>
          <w:szCs w:val="22"/>
        </w:rPr>
        <w:instrText xml:space="preserve"> PAGEREF _Toc258874199 \h </w:instrText>
      </w:r>
      <w:r w:rsidRPr="00D57E81">
        <w:rPr>
          <w:noProof/>
          <w:sz w:val="22"/>
          <w:szCs w:val="22"/>
        </w:rPr>
      </w:r>
      <w:r w:rsidRPr="00D57E81">
        <w:rPr>
          <w:noProof/>
          <w:sz w:val="22"/>
          <w:szCs w:val="22"/>
        </w:rPr>
        <w:fldChar w:fldCharType="separate"/>
      </w:r>
      <w:r w:rsidRPr="00D57E81">
        <w:rPr>
          <w:noProof/>
          <w:sz w:val="22"/>
          <w:szCs w:val="22"/>
        </w:rPr>
        <w:t>9</w:t>
      </w:r>
      <w:r w:rsidRPr="00D57E81">
        <w:rPr>
          <w:noProof/>
          <w:sz w:val="22"/>
          <w:szCs w:val="22"/>
        </w:rPr>
        <w:fldChar w:fldCharType="end"/>
      </w:r>
    </w:p>
    <w:p w14:paraId="394A0AF9" w14:textId="77777777" w:rsidR="00D57E81" w:rsidRPr="00D57E81" w:rsidRDefault="00D57E81">
      <w:pPr>
        <w:pStyle w:val="TableofFigures"/>
        <w:tabs>
          <w:tab w:val="right" w:leader="dot" w:pos="8630"/>
        </w:tabs>
        <w:rPr>
          <w:noProof/>
          <w:sz w:val="22"/>
          <w:szCs w:val="22"/>
          <w:lang w:eastAsia="ja-JP"/>
        </w:rPr>
      </w:pPr>
      <w:r w:rsidRPr="00D57E81">
        <w:rPr>
          <w:noProof/>
          <w:sz w:val="22"/>
          <w:szCs w:val="22"/>
        </w:rPr>
        <w:t>Figure 3: Finite State Machine</w:t>
      </w:r>
      <w:r w:rsidRPr="00D57E81">
        <w:rPr>
          <w:noProof/>
          <w:sz w:val="22"/>
          <w:szCs w:val="22"/>
        </w:rPr>
        <w:tab/>
      </w:r>
      <w:r w:rsidRPr="00D57E81">
        <w:rPr>
          <w:noProof/>
          <w:sz w:val="22"/>
          <w:szCs w:val="22"/>
        </w:rPr>
        <w:fldChar w:fldCharType="begin"/>
      </w:r>
      <w:r w:rsidRPr="00D57E81">
        <w:rPr>
          <w:noProof/>
          <w:sz w:val="22"/>
          <w:szCs w:val="22"/>
        </w:rPr>
        <w:instrText xml:space="preserve"> PAGEREF _Toc258874200 \h </w:instrText>
      </w:r>
      <w:r w:rsidRPr="00D57E81">
        <w:rPr>
          <w:noProof/>
          <w:sz w:val="22"/>
          <w:szCs w:val="22"/>
        </w:rPr>
      </w:r>
      <w:r w:rsidRPr="00D57E81">
        <w:rPr>
          <w:noProof/>
          <w:sz w:val="22"/>
          <w:szCs w:val="22"/>
        </w:rPr>
        <w:fldChar w:fldCharType="separate"/>
      </w:r>
      <w:r w:rsidRPr="00D57E81">
        <w:rPr>
          <w:noProof/>
          <w:sz w:val="22"/>
          <w:szCs w:val="22"/>
        </w:rPr>
        <w:t>11</w:t>
      </w:r>
      <w:r w:rsidRPr="00D57E81">
        <w:rPr>
          <w:noProof/>
          <w:sz w:val="22"/>
          <w:szCs w:val="22"/>
        </w:rPr>
        <w:fldChar w:fldCharType="end"/>
      </w:r>
    </w:p>
    <w:p w14:paraId="6893CB8B" w14:textId="77777777" w:rsidR="00D57E81" w:rsidRPr="00D57E81" w:rsidRDefault="00D57E81">
      <w:pPr>
        <w:pStyle w:val="TableofFigures"/>
        <w:tabs>
          <w:tab w:val="right" w:leader="dot" w:pos="8630"/>
        </w:tabs>
        <w:rPr>
          <w:noProof/>
          <w:sz w:val="22"/>
          <w:szCs w:val="22"/>
          <w:lang w:eastAsia="ja-JP"/>
        </w:rPr>
      </w:pPr>
      <w:r w:rsidRPr="00D57E81">
        <w:rPr>
          <w:noProof/>
          <w:sz w:val="22"/>
          <w:szCs w:val="22"/>
        </w:rPr>
        <w:t>Figure 4: Mechanical Setup for the boards</w:t>
      </w:r>
      <w:r w:rsidRPr="00D57E81">
        <w:rPr>
          <w:noProof/>
          <w:sz w:val="22"/>
          <w:szCs w:val="22"/>
        </w:rPr>
        <w:tab/>
      </w:r>
      <w:r w:rsidRPr="00D57E81">
        <w:rPr>
          <w:noProof/>
          <w:sz w:val="22"/>
          <w:szCs w:val="22"/>
        </w:rPr>
        <w:fldChar w:fldCharType="begin"/>
      </w:r>
      <w:r w:rsidRPr="00D57E81">
        <w:rPr>
          <w:noProof/>
          <w:sz w:val="22"/>
          <w:szCs w:val="22"/>
        </w:rPr>
        <w:instrText xml:space="preserve"> PAGEREF _Toc258874201 \h </w:instrText>
      </w:r>
      <w:r w:rsidRPr="00D57E81">
        <w:rPr>
          <w:noProof/>
          <w:sz w:val="22"/>
          <w:szCs w:val="22"/>
        </w:rPr>
      </w:r>
      <w:r w:rsidRPr="00D57E81">
        <w:rPr>
          <w:noProof/>
          <w:sz w:val="22"/>
          <w:szCs w:val="22"/>
        </w:rPr>
        <w:fldChar w:fldCharType="separate"/>
      </w:r>
      <w:r w:rsidRPr="00D57E81">
        <w:rPr>
          <w:noProof/>
          <w:sz w:val="22"/>
          <w:szCs w:val="22"/>
        </w:rPr>
        <w:t>13</w:t>
      </w:r>
      <w:r w:rsidRPr="00D57E81">
        <w:rPr>
          <w:noProof/>
          <w:sz w:val="22"/>
          <w:szCs w:val="22"/>
        </w:rPr>
        <w:fldChar w:fldCharType="end"/>
      </w:r>
    </w:p>
    <w:p w14:paraId="08F49294" w14:textId="77777777" w:rsidR="00D57E81" w:rsidRPr="00D57E81" w:rsidRDefault="00D57E81">
      <w:pPr>
        <w:pStyle w:val="TableofFigures"/>
        <w:tabs>
          <w:tab w:val="right" w:leader="dot" w:pos="8630"/>
        </w:tabs>
        <w:rPr>
          <w:noProof/>
          <w:sz w:val="22"/>
          <w:szCs w:val="22"/>
          <w:lang w:eastAsia="ja-JP"/>
        </w:rPr>
      </w:pPr>
      <w:r w:rsidRPr="00D57E81">
        <w:rPr>
          <w:noProof/>
          <w:sz w:val="22"/>
          <w:szCs w:val="22"/>
        </w:rPr>
        <w:t>Figure 5: High Level System Architecture</w:t>
      </w:r>
      <w:r w:rsidRPr="00D57E81">
        <w:rPr>
          <w:noProof/>
          <w:sz w:val="22"/>
          <w:szCs w:val="22"/>
        </w:rPr>
        <w:tab/>
      </w:r>
      <w:r w:rsidRPr="00D57E81">
        <w:rPr>
          <w:noProof/>
          <w:sz w:val="22"/>
          <w:szCs w:val="22"/>
        </w:rPr>
        <w:fldChar w:fldCharType="begin"/>
      </w:r>
      <w:r w:rsidRPr="00D57E81">
        <w:rPr>
          <w:noProof/>
          <w:sz w:val="22"/>
          <w:szCs w:val="22"/>
        </w:rPr>
        <w:instrText xml:space="preserve"> PAGEREF _Toc258874202 \h </w:instrText>
      </w:r>
      <w:r w:rsidRPr="00D57E81">
        <w:rPr>
          <w:noProof/>
          <w:sz w:val="22"/>
          <w:szCs w:val="22"/>
        </w:rPr>
      </w:r>
      <w:r w:rsidRPr="00D57E81">
        <w:rPr>
          <w:noProof/>
          <w:sz w:val="22"/>
          <w:szCs w:val="22"/>
        </w:rPr>
        <w:fldChar w:fldCharType="separate"/>
      </w:r>
      <w:r w:rsidRPr="00D57E81">
        <w:rPr>
          <w:noProof/>
          <w:sz w:val="22"/>
          <w:szCs w:val="22"/>
        </w:rPr>
        <w:t>14</w:t>
      </w:r>
      <w:r w:rsidRPr="00D57E81">
        <w:rPr>
          <w:noProof/>
          <w:sz w:val="22"/>
          <w:szCs w:val="22"/>
        </w:rPr>
        <w:fldChar w:fldCharType="end"/>
      </w:r>
    </w:p>
    <w:p w14:paraId="29A7EDA4" w14:textId="77777777" w:rsidR="00D57E81" w:rsidRPr="00D57E81" w:rsidRDefault="00D57E81">
      <w:pPr>
        <w:pStyle w:val="TableofFigures"/>
        <w:tabs>
          <w:tab w:val="right" w:leader="dot" w:pos="8630"/>
        </w:tabs>
        <w:rPr>
          <w:noProof/>
          <w:sz w:val="22"/>
          <w:szCs w:val="22"/>
          <w:lang w:eastAsia="ja-JP"/>
        </w:rPr>
      </w:pPr>
      <w:r w:rsidRPr="00D57E81">
        <w:rPr>
          <w:noProof/>
          <w:sz w:val="22"/>
          <w:szCs w:val="22"/>
        </w:rPr>
        <w:t>Figure 6: Timeline of workflow</w:t>
      </w:r>
      <w:r w:rsidRPr="00D57E81">
        <w:rPr>
          <w:noProof/>
          <w:sz w:val="22"/>
          <w:szCs w:val="22"/>
        </w:rPr>
        <w:tab/>
      </w:r>
      <w:r w:rsidRPr="00D57E81">
        <w:rPr>
          <w:noProof/>
          <w:sz w:val="22"/>
          <w:szCs w:val="22"/>
        </w:rPr>
        <w:fldChar w:fldCharType="begin"/>
      </w:r>
      <w:r w:rsidRPr="00D57E81">
        <w:rPr>
          <w:noProof/>
          <w:sz w:val="22"/>
          <w:szCs w:val="22"/>
        </w:rPr>
        <w:instrText xml:space="preserve"> PAGEREF _Toc258874203 \h </w:instrText>
      </w:r>
      <w:r w:rsidRPr="00D57E81">
        <w:rPr>
          <w:noProof/>
          <w:sz w:val="22"/>
          <w:szCs w:val="22"/>
        </w:rPr>
      </w:r>
      <w:r w:rsidRPr="00D57E81">
        <w:rPr>
          <w:noProof/>
          <w:sz w:val="22"/>
          <w:szCs w:val="22"/>
        </w:rPr>
        <w:fldChar w:fldCharType="separate"/>
      </w:r>
      <w:r w:rsidRPr="00D57E81">
        <w:rPr>
          <w:noProof/>
          <w:sz w:val="22"/>
          <w:szCs w:val="22"/>
        </w:rPr>
        <w:t>15</w:t>
      </w:r>
      <w:r w:rsidRPr="00D57E81">
        <w:rPr>
          <w:noProof/>
          <w:sz w:val="22"/>
          <w:szCs w:val="22"/>
        </w:rPr>
        <w:fldChar w:fldCharType="end"/>
      </w:r>
    </w:p>
    <w:p w14:paraId="2A54770F" w14:textId="77777777" w:rsidR="00D57E81" w:rsidRPr="00D57E81" w:rsidRDefault="00D57E81">
      <w:pPr>
        <w:rPr>
          <w:noProof/>
          <w:sz w:val="22"/>
          <w:szCs w:val="22"/>
        </w:rPr>
      </w:pPr>
      <w:r w:rsidRPr="00D57E81">
        <w:rPr>
          <w:sz w:val="22"/>
          <w:szCs w:val="22"/>
        </w:rPr>
        <w:fldChar w:fldCharType="end"/>
      </w:r>
      <w:r w:rsidRPr="00D57E81">
        <w:rPr>
          <w:sz w:val="22"/>
          <w:szCs w:val="22"/>
        </w:rPr>
        <w:fldChar w:fldCharType="begin"/>
      </w:r>
      <w:r w:rsidRPr="00D57E81">
        <w:rPr>
          <w:sz w:val="22"/>
          <w:szCs w:val="22"/>
        </w:rPr>
        <w:instrText xml:space="preserve"> TOC \c "Table" </w:instrText>
      </w:r>
      <w:r w:rsidRPr="00D57E81">
        <w:rPr>
          <w:sz w:val="22"/>
          <w:szCs w:val="22"/>
        </w:rPr>
        <w:fldChar w:fldCharType="separate"/>
      </w:r>
    </w:p>
    <w:p w14:paraId="0568430F" w14:textId="77777777" w:rsidR="00D57E81" w:rsidRPr="00D57E81" w:rsidRDefault="00D57E81">
      <w:pPr>
        <w:pStyle w:val="TableofFigures"/>
        <w:tabs>
          <w:tab w:val="right" w:leader="dot" w:pos="8630"/>
        </w:tabs>
        <w:rPr>
          <w:noProof/>
          <w:sz w:val="22"/>
          <w:szCs w:val="22"/>
          <w:lang w:eastAsia="ja-JP"/>
        </w:rPr>
      </w:pPr>
      <w:r w:rsidRPr="00D57E81">
        <w:rPr>
          <w:noProof/>
          <w:sz w:val="22"/>
          <w:szCs w:val="22"/>
        </w:rPr>
        <w:t>Table 1: LCD Driver Structs</w:t>
      </w:r>
      <w:r w:rsidRPr="00D57E81">
        <w:rPr>
          <w:noProof/>
          <w:sz w:val="22"/>
          <w:szCs w:val="22"/>
        </w:rPr>
        <w:tab/>
      </w:r>
      <w:r w:rsidRPr="00D57E81">
        <w:rPr>
          <w:noProof/>
          <w:sz w:val="22"/>
          <w:szCs w:val="22"/>
        </w:rPr>
        <w:fldChar w:fldCharType="begin"/>
      </w:r>
      <w:r w:rsidRPr="00D57E81">
        <w:rPr>
          <w:noProof/>
          <w:sz w:val="22"/>
          <w:szCs w:val="22"/>
        </w:rPr>
        <w:instrText xml:space="preserve"> PAGEREF _Toc258874207 \h </w:instrText>
      </w:r>
      <w:r w:rsidRPr="00D57E81">
        <w:rPr>
          <w:noProof/>
          <w:sz w:val="22"/>
          <w:szCs w:val="22"/>
        </w:rPr>
      </w:r>
      <w:r w:rsidRPr="00D57E81">
        <w:rPr>
          <w:noProof/>
          <w:sz w:val="22"/>
          <w:szCs w:val="22"/>
        </w:rPr>
        <w:fldChar w:fldCharType="separate"/>
      </w:r>
      <w:r w:rsidRPr="00D57E81">
        <w:rPr>
          <w:noProof/>
          <w:sz w:val="22"/>
          <w:szCs w:val="22"/>
        </w:rPr>
        <w:t>8</w:t>
      </w:r>
      <w:r w:rsidRPr="00D57E81">
        <w:rPr>
          <w:noProof/>
          <w:sz w:val="22"/>
          <w:szCs w:val="22"/>
        </w:rPr>
        <w:fldChar w:fldCharType="end"/>
      </w:r>
    </w:p>
    <w:p w14:paraId="0BE14A4E" w14:textId="77777777" w:rsidR="00C21C51" w:rsidRPr="009C57A2" w:rsidRDefault="00D57E81" w:rsidP="00D57E81">
      <w:pPr>
        <w:pStyle w:val="Heading1"/>
        <w:rPr>
          <w:rFonts w:cs="Times New Roman"/>
          <w:sz w:val="20"/>
          <w:szCs w:val="20"/>
        </w:rPr>
      </w:pPr>
      <w:r w:rsidRPr="00D57E81">
        <w:rPr>
          <w:sz w:val="22"/>
          <w:szCs w:val="22"/>
        </w:rPr>
        <w:fldChar w:fldCharType="end"/>
      </w:r>
      <w:bookmarkStart w:id="0" w:name="_Toc258874164"/>
      <w:r w:rsidR="00C21C51" w:rsidRPr="009C57A2">
        <w:t>1.0 Abstract</w:t>
      </w:r>
      <w:bookmarkEnd w:id="0"/>
    </w:p>
    <w:p w14:paraId="5CEC3A1F" w14:textId="77777777" w:rsidR="00C21C51" w:rsidRPr="009C57A2" w:rsidRDefault="00C21C51" w:rsidP="009C57A2">
      <w:pPr>
        <w:spacing w:line="360" w:lineRule="auto"/>
        <w:jc w:val="both"/>
        <w:rPr>
          <w:rFonts w:eastAsia="Times New Roman" w:cs="Times New Roman"/>
          <w:sz w:val="20"/>
          <w:szCs w:val="20"/>
        </w:rPr>
      </w:pPr>
      <w:bookmarkStart w:id="1" w:name="_GoBack"/>
      <w:bookmarkEnd w:id="1"/>
    </w:p>
    <w:p w14:paraId="6D7EA268"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This project consists of building a platform for 3D board orientation control. Work done in previous labs was reused and modified to fit the requirements of this project. There are two modes of operation: one where the slave board mimics the movement of the master board and one where angles are directly inputted via a keypad connected to the master board to directly control the movement of the slave board. Almost all of the individual components (Master/Slave interaction, servo motor movement, SPI, keypad, LCD) worked as intended, but the two CC2500 chipsets could not communicate wirelessly.  To compensate, we decided to implement direct communication between </w:t>
      </w:r>
      <w:proofErr w:type="spellStart"/>
      <w:r w:rsidRPr="009C57A2">
        <w:rPr>
          <w:rFonts w:cs="Arial"/>
          <w:color w:val="000000"/>
          <w:sz w:val="23"/>
          <w:szCs w:val="23"/>
        </w:rPr>
        <w:t>BoardA</w:t>
      </w:r>
      <w:proofErr w:type="spellEnd"/>
      <w:r w:rsidRPr="009C57A2">
        <w:rPr>
          <w:rFonts w:cs="Arial"/>
          <w:color w:val="000000"/>
          <w:sz w:val="23"/>
          <w:szCs w:val="23"/>
        </w:rPr>
        <w:t xml:space="preserve"> and </w:t>
      </w:r>
      <w:proofErr w:type="spellStart"/>
      <w:r w:rsidRPr="009C57A2">
        <w:rPr>
          <w:rFonts w:cs="Arial"/>
          <w:color w:val="000000"/>
          <w:sz w:val="23"/>
          <w:szCs w:val="23"/>
        </w:rPr>
        <w:t>BoardB</w:t>
      </w:r>
      <w:proofErr w:type="spellEnd"/>
      <w:r w:rsidRPr="009C57A2">
        <w:rPr>
          <w:rFonts w:cs="Arial"/>
          <w:color w:val="000000"/>
          <w:sz w:val="23"/>
          <w:szCs w:val="23"/>
        </w:rPr>
        <w:t xml:space="preserve"> via hardwired SPI. </w:t>
      </w:r>
    </w:p>
    <w:p w14:paraId="2E29663F" w14:textId="77777777" w:rsidR="00C21C51" w:rsidRPr="009C57A2" w:rsidRDefault="00C21C51" w:rsidP="009C57A2">
      <w:pPr>
        <w:pStyle w:val="Heading1"/>
        <w:spacing w:line="360" w:lineRule="auto"/>
        <w:jc w:val="both"/>
        <w:rPr>
          <w:rFonts w:asciiTheme="minorHAnsi" w:hAnsiTheme="minorHAnsi" w:cs="Times New Roman"/>
          <w:sz w:val="20"/>
          <w:szCs w:val="20"/>
        </w:rPr>
      </w:pPr>
      <w:bookmarkStart w:id="2" w:name="_Toc258874165"/>
      <w:r w:rsidRPr="009C57A2">
        <w:rPr>
          <w:rFonts w:asciiTheme="minorHAnsi" w:hAnsiTheme="minorHAnsi"/>
        </w:rPr>
        <w:t>2.0 Problem Statement</w:t>
      </w:r>
      <w:bookmarkEnd w:id="2"/>
    </w:p>
    <w:p w14:paraId="0544391C" w14:textId="77777777" w:rsidR="00C21C51" w:rsidRPr="009C57A2" w:rsidRDefault="00C21C51" w:rsidP="009C57A2">
      <w:pPr>
        <w:spacing w:line="360" w:lineRule="auto"/>
        <w:jc w:val="both"/>
        <w:rPr>
          <w:rFonts w:eastAsia="Times New Roman" w:cs="Times New Roman"/>
          <w:sz w:val="20"/>
          <w:szCs w:val="20"/>
        </w:rPr>
      </w:pPr>
    </w:p>
    <w:p w14:paraId="254F9FD2"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The ultimate goal of this project was to create a system for 3D board orientation control where one Discovery Board wirelessly communicates to another Discovery Board which then tells two servo motors at what angles (pitch and roll) to turn to. Two modes of operation </w:t>
      </w:r>
      <w:proofErr w:type="gramStart"/>
      <w:r w:rsidRPr="009C57A2">
        <w:rPr>
          <w:rFonts w:cs="Arial"/>
          <w:color w:val="000000"/>
          <w:sz w:val="23"/>
          <w:szCs w:val="23"/>
        </w:rPr>
        <w:t>were asked to be completed</w:t>
      </w:r>
      <w:proofErr w:type="gramEnd"/>
      <w:r w:rsidRPr="009C57A2">
        <w:rPr>
          <w:rFonts w:cs="Arial"/>
          <w:color w:val="000000"/>
          <w:sz w:val="23"/>
          <w:szCs w:val="23"/>
        </w:rPr>
        <w:t xml:space="preserve"> for this project. The first mode requires </w:t>
      </w:r>
      <w:proofErr w:type="spellStart"/>
      <w:r w:rsidRPr="009C57A2">
        <w:rPr>
          <w:rFonts w:cs="Arial"/>
          <w:color w:val="000000"/>
          <w:sz w:val="23"/>
          <w:szCs w:val="23"/>
        </w:rPr>
        <w:t>BoardB</w:t>
      </w:r>
      <w:proofErr w:type="spellEnd"/>
      <w:r w:rsidRPr="009C57A2">
        <w:rPr>
          <w:rFonts w:cs="Arial"/>
          <w:color w:val="000000"/>
          <w:sz w:val="23"/>
          <w:szCs w:val="23"/>
        </w:rPr>
        <w:t xml:space="preserve"> to follow the physical movements of </w:t>
      </w:r>
      <w:proofErr w:type="spellStart"/>
      <w:r w:rsidRPr="009C57A2">
        <w:rPr>
          <w:rFonts w:cs="Arial"/>
          <w:color w:val="000000"/>
          <w:sz w:val="23"/>
          <w:szCs w:val="23"/>
        </w:rPr>
        <w:t>BoardA</w:t>
      </w:r>
      <w:proofErr w:type="spellEnd"/>
      <w:r w:rsidRPr="009C57A2">
        <w:rPr>
          <w:rFonts w:cs="Arial"/>
          <w:color w:val="000000"/>
          <w:sz w:val="23"/>
          <w:szCs w:val="23"/>
        </w:rPr>
        <w:t xml:space="preserve"> as measured by the accelerometer. The second mode requires angle inputs from the keypad connected to </w:t>
      </w:r>
      <w:proofErr w:type="spellStart"/>
      <w:proofErr w:type="gramStart"/>
      <w:r w:rsidRPr="009C57A2">
        <w:rPr>
          <w:rFonts w:cs="Arial"/>
          <w:color w:val="000000"/>
          <w:sz w:val="23"/>
          <w:szCs w:val="23"/>
        </w:rPr>
        <w:t>BoardA</w:t>
      </w:r>
      <w:proofErr w:type="spellEnd"/>
      <w:r w:rsidRPr="009C57A2">
        <w:rPr>
          <w:rFonts w:cs="Arial"/>
          <w:color w:val="000000"/>
          <w:sz w:val="23"/>
          <w:szCs w:val="23"/>
        </w:rPr>
        <w:t xml:space="preserve"> which</w:t>
      </w:r>
      <w:proofErr w:type="gramEnd"/>
      <w:r w:rsidRPr="009C57A2">
        <w:rPr>
          <w:rFonts w:cs="Arial"/>
          <w:color w:val="000000"/>
          <w:sz w:val="23"/>
          <w:szCs w:val="23"/>
        </w:rPr>
        <w:t xml:space="preserve"> then directly control the angles at which </w:t>
      </w:r>
      <w:proofErr w:type="spellStart"/>
      <w:r w:rsidRPr="009C57A2">
        <w:rPr>
          <w:rFonts w:cs="Arial"/>
          <w:color w:val="000000"/>
          <w:sz w:val="23"/>
          <w:szCs w:val="23"/>
        </w:rPr>
        <w:t>BoardB</w:t>
      </w:r>
      <w:proofErr w:type="spellEnd"/>
      <w:r w:rsidRPr="009C57A2">
        <w:rPr>
          <w:rFonts w:cs="Arial"/>
          <w:color w:val="000000"/>
          <w:sz w:val="23"/>
          <w:szCs w:val="23"/>
        </w:rPr>
        <w:t xml:space="preserve"> must move in. </w:t>
      </w:r>
    </w:p>
    <w:p w14:paraId="7AB2FB0D" w14:textId="77777777" w:rsidR="00C21C51" w:rsidRPr="009C57A2" w:rsidRDefault="00C21C51" w:rsidP="009C57A2">
      <w:pPr>
        <w:pStyle w:val="Heading1"/>
        <w:spacing w:line="360" w:lineRule="auto"/>
        <w:jc w:val="both"/>
        <w:rPr>
          <w:rFonts w:asciiTheme="minorHAnsi" w:hAnsiTheme="minorHAnsi" w:cs="Times New Roman"/>
          <w:sz w:val="20"/>
          <w:szCs w:val="20"/>
        </w:rPr>
      </w:pPr>
      <w:bookmarkStart w:id="3" w:name="_Toc258874166"/>
      <w:r w:rsidRPr="009C57A2">
        <w:rPr>
          <w:rFonts w:asciiTheme="minorHAnsi" w:hAnsiTheme="minorHAnsi"/>
        </w:rPr>
        <w:t>3.0 Theoretical Considerations</w:t>
      </w:r>
      <w:bookmarkEnd w:id="3"/>
    </w:p>
    <w:p w14:paraId="3F5611AA" w14:textId="77777777" w:rsidR="00C21C51" w:rsidRPr="009C57A2" w:rsidRDefault="00C21C51" w:rsidP="009C57A2">
      <w:pPr>
        <w:pStyle w:val="Heading2"/>
        <w:jc w:val="both"/>
        <w:rPr>
          <w:rFonts w:asciiTheme="minorHAnsi" w:hAnsiTheme="minorHAnsi" w:cs="Times New Roman"/>
          <w:sz w:val="20"/>
          <w:szCs w:val="20"/>
        </w:rPr>
      </w:pPr>
      <w:bookmarkStart w:id="4" w:name="_Toc258874167"/>
      <w:r w:rsidRPr="009C57A2">
        <w:rPr>
          <w:rFonts w:asciiTheme="minorHAnsi" w:hAnsiTheme="minorHAnsi"/>
        </w:rPr>
        <w:t>3.1 Wireless Operations (CC2500)</w:t>
      </w:r>
      <w:bookmarkEnd w:id="4"/>
    </w:p>
    <w:p w14:paraId="63F08EFB"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The CC2500 wireless chipset is a transceiver intended for 2400-2483.5 MHz operation.  The CC2500 is highly configurable. Its main operating parameters and its 64-byte transmit/receive FIFO buffers are controlled via SPI, typically (as in our case) with a microcontroller.</w:t>
      </w:r>
    </w:p>
    <w:p w14:paraId="1EAA266D" w14:textId="77777777" w:rsidR="009C57A2" w:rsidRDefault="009C57A2" w:rsidP="009C57A2">
      <w:pPr>
        <w:spacing w:line="360" w:lineRule="auto"/>
        <w:jc w:val="both"/>
        <w:rPr>
          <w:rFonts w:cs="Arial"/>
          <w:color w:val="000000"/>
          <w:sz w:val="23"/>
          <w:szCs w:val="23"/>
        </w:rPr>
      </w:pPr>
    </w:p>
    <w:p w14:paraId="0090E504"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br/>
        <w:t>The base frequenc</w:t>
      </w:r>
      <w:r w:rsidR="009C57A2" w:rsidRPr="009C57A2">
        <w:rPr>
          <w:rFonts w:cs="Arial"/>
          <w:color w:val="000000"/>
          <w:sz w:val="23"/>
          <w:szCs w:val="23"/>
        </w:rPr>
        <w:t>y for the frequency synthesiz</w:t>
      </w:r>
      <w:r w:rsidRPr="009C57A2">
        <w:rPr>
          <w:rFonts w:cs="Arial"/>
          <w:color w:val="000000"/>
          <w:sz w:val="23"/>
          <w:szCs w:val="23"/>
        </w:rPr>
        <w:t xml:space="preserve">er is determined in increments of </w:t>
      </w:r>
      <m:oMath>
        <m:f>
          <m:fPr>
            <m:ctrlPr>
              <w:rPr>
                <w:rFonts w:ascii="Cambria Math" w:hAnsi="Cambria Math" w:cs="Arial"/>
                <w:color w:val="000000"/>
                <w:sz w:val="23"/>
                <w:szCs w:val="23"/>
                <w:vertAlign w:val="superscript"/>
              </w:rPr>
            </m:ctrlPr>
          </m:fPr>
          <m:num>
            <m:r>
              <w:rPr>
                <w:rFonts w:ascii="Cambria Math" w:hAnsi="Cambria Math" w:cs="Arial"/>
                <w:color w:val="000000"/>
                <w:sz w:val="23"/>
                <w:szCs w:val="23"/>
                <w:vertAlign w:val="superscript"/>
              </w:rPr>
              <m:t>f</m:t>
            </m:r>
            <m:r>
              <w:rPr>
                <w:rFonts w:ascii="Cambria Math" w:hAnsi="Cambria Math" w:cs="Arial"/>
                <w:color w:val="000000"/>
                <w:sz w:val="23"/>
                <w:szCs w:val="23"/>
                <w:vertAlign w:val="subscript"/>
              </w:rPr>
              <m:t>XOSC</m:t>
            </m:r>
            <m:r>
              <w:rPr>
                <w:rFonts w:ascii="Cambria Math" w:hAnsi="Cambria Math" w:cs="Arial"/>
                <w:color w:val="000000"/>
                <w:sz w:val="23"/>
                <w:szCs w:val="23"/>
                <w:vertAlign w:val="superscript"/>
              </w:rPr>
              <w:softHyphen/>
            </m:r>
          </m:num>
          <m:den>
            <m:sSup>
              <m:sSupPr>
                <m:ctrlPr>
                  <w:rPr>
                    <w:rFonts w:ascii="Cambria Math" w:hAnsi="Cambria Math" w:cs="Arial"/>
                    <w:i/>
                    <w:color w:val="000000"/>
                    <w:sz w:val="23"/>
                    <w:szCs w:val="23"/>
                    <w:vertAlign w:val="superscript"/>
                  </w:rPr>
                </m:ctrlPr>
              </m:sSupPr>
              <m:e>
                <m:r>
                  <w:rPr>
                    <w:rFonts w:ascii="Cambria Math" w:hAnsi="Cambria Math" w:cs="Arial"/>
                    <w:color w:val="000000"/>
                    <w:sz w:val="23"/>
                    <w:szCs w:val="23"/>
                    <w:vertAlign w:val="superscript"/>
                  </w:rPr>
                  <m:t>2</m:t>
                </m:r>
              </m:e>
              <m:sup>
                <m:r>
                  <w:rPr>
                    <w:rFonts w:ascii="Cambria Math" w:hAnsi="Cambria Math" w:cs="Arial"/>
                    <w:color w:val="000000"/>
                    <w:sz w:val="23"/>
                    <w:szCs w:val="23"/>
                    <w:vertAlign w:val="superscript"/>
                  </w:rPr>
                  <m:t>16</m:t>
                </m:r>
              </m:sup>
            </m:sSup>
          </m:den>
        </m:f>
      </m:oMath>
      <w:r w:rsidRPr="009C57A2">
        <w:rPr>
          <w:rFonts w:cs="Arial"/>
          <w:color w:val="000000"/>
          <w:sz w:val="23"/>
          <w:szCs w:val="23"/>
        </w:rPr>
        <w:t xml:space="preserve">: </w:t>
      </w:r>
    </w:p>
    <w:p w14:paraId="51AE6D85" w14:textId="77777777" w:rsidR="00C21C51" w:rsidRPr="009C57A2" w:rsidRDefault="00C21C51" w:rsidP="009C57A2">
      <w:pPr>
        <w:spacing w:line="360" w:lineRule="auto"/>
        <w:jc w:val="center"/>
        <w:rPr>
          <w:rFonts w:cs="Times New Roman"/>
          <w:sz w:val="20"/>
          <w:szCs w:val="20"/>
        </w:rPr>
      </w:pPr>
      <w:proofErr w:type="spellStart"/>
      <w:proofErr w:type="gramStart"/>
      <w:r w:rsidRPr="009C57A2">
        <w:rPr>
          <w:rFonts w:cs="Arial"/>
          <w:color w:val="000000"/>
          <w:sz w:val="23"/>
          <w:szCs w:val="23"/>
        </w:rPr>
        <w:t>f</w:t>
      </w:r>
      <w:r w:rsidRPr="009C57A2">
        <w:rPr>
          <w:rFonts w:cs="Arial"/>
          <w:color w:val="000000"/>
          <w:sz w:val="23"/>
          <w:szCs w:val="23"/>
          <w:vertAlign w:val="subscript"/>
        </w:rPr>
        <w:t>carrier</w:t>
      </w:r>
      <w:proofErr w:type="spellEnd"/>
      <w:proofErr w:type="gramEnd"/>
      <w:r w:rsidRPr="009C57A2">
        <w:rPr>
          <w:rFonts w:cs="Arial"/>
          <w:color w:val="000000"/>
          <w:sz w:val="23"/>
          <w:szCs w:val="23"/>
        </w:rPr>
        <w:t xml:space="preserve">= </w:t>
      </w:r>
      <m:oMath>
        <m:f>
          <m:fPr>
            <m:ctrlPr>
              <w:rPr>
                <w:rFonts w:ascii="Cambria Math" w:hAnsi="Cambria Math" w:cs="Arial"/>
                <w:color w:val="000000"/>
                <w:sz w:val="23"/>
                <w:szCs w:val="23"/>
                <w:vertAlign w:val="superscript"/>
              </w:rPr>
            </m:ctrlPr>
          </m:fPr>
          <m:num>
            <m:r>
              <w:rPr>
                <w:rFonts w:ascii="Cambria Math" w:hAnsi="Cambria Math" w:cs="Arial"/>
                <w:color w:val="000000"/>
                <w:sz w:val="23"/>
                <w:szCs w:val="23"/>
                <w:vertAlign w:val="superscript"/>
              </w:rPr>
              <m:t>f</m:t>
            </m:r>
            <m:r>
              <w:rPr>
                <w:rFonts w:ascii="Cambria Math" w:hAnsi="Cambria Math" w:cs="Arial"/>
                <w:color w:val="000000"/>
                <w:sz w:val="23"/>
                <w:szCs w:val="23"/>
                <w:vertAlign w:val="subscript"/>
              </w:rPr>
              <m:t>XOSC</m:t>
            </m:r>
            <m:r>
              <w:rPr>
                <w:rFonts w:ascii="Cambria Math" w:hAnsi="Cambria Math" w:cs="Arial"/>
                <w:color w:val="000000"/>
                <w:sz w:val="23"/>
                <w:szCs w:val="23"/>
                <w:vertAlign w:val="superscript"/>
              </w:rPr>
              <w:softHyphen/>
            </m:r>
          </m:num>
          <m:den>
            <m:sSup>
              <m:sSupPr>
                <m:ctrlPr>
                  <w:rPr>
                    <w:rFonts w:ascii="Cambria Math" w:hAnsi="Cambria Math" w:cs="Arial"/>
                    <w:i/>
                    <w:color w:val="000000"/>
                    <w:sz w:val="23"/>
                    <w:szCs w:val="23"/>
                    <w:vertAlign w:val="superscript"/>
                  </w:rPr>
                </m:ctrlPr>
              </m:sSupPr>
              <m:e>
                <m:r>
                  <w:rPr>
                    <w:rFonts w:ascii="Cambria Math" w:hAnsi="Cambria Math" w:cs="Arial"/>
                    <w:color w:val="000000"/>
                    <w:sz w:val="23"/>
                    <w:szCs w:val="23"/>
                    <w:vertAlign w:val="superscript"/>
                  </w:rPr>
                  <m:t>2</m:t>
                </m:r>
              </m:e>
              <m:sup>
                <m:r>
                  <w:rPr>
                    <w:rFonts w:ascii="Cambria Math" w:hAnsi="Cambria Math" w:cs="Arial"/>
                    <w:color w:val="000000"/>
                    <w:sz w:val="23"/>
                    <w:szCs w:val="23"/>
                    <w:vertAlign w:val="superscript"/>
                  </w:rPr>
                  <m:t>16</m:t>
                </m:r>
              </m:sup>
            </m:sSup>
          </m:den>
        </m:f>
      </m:oMath>
      <w:r w:rsidR="009C57A2" w:rsidRPr="009C57A2">
        <w:rPr>
          <w:rFonts w:cs="Arial"/>
          <w:color w:val="000000"/>
          <w:sz w:val="23"/>
          <w:szCs w:val="23"/>
        </w:rPr>
        <w:t xml:space="preserve">  </w:t>
      </w:r>
      <w:r w:rsidRPr="009C57A2">
        <w:rPr>
          <w:rFonts w:cs="Arial"/>
          <w:color w:val="000000"/>
          <w:sz w:val="23"/>
          <w:szCs w:val="23"/>
        </w:rPr>
        <w:t>FREQ[23:0]</w:t>
      </w:r>
      <w:r w:rsidRPr="009C57A2">
        <w:rPr>
          <w:rFonts w:eastAsia="Times New Roman" w:cs="Times New Roman"/>
          <w:sz w:val="20"/>
          <w:szCs w:val="20"/>
        </w:rPr>
        <w:br/>
      </w:r>
    </w:p>
    <w:p w14:paraId="2BAC6175" w14:textId="77777777" w:rsidR="00C21C51" w:rsidRPr="009C57A2" w:rsidRDefault="00C21C51" w:rsidP="009C57A2">
      <w:pPr>
        <w:spacing w:line="360" w:lineRule="auto"/>
        <w:jc w:val="both"/>
        <w:rPr>
          <w:rFonts w:cs="Times New Roman"/>
          <w:sz w:val="20"/>
          <w:szCs w:val="20"/>
        </w:rPr>
      </w:pPr>
      <w:proofErr w:type="gramStart"/>
      <w:r w:rsidRPr="009C57A2">
        <w:rPr>
          <w:rFonts w:cs="Arial"/>
          <w:color w:val="000000"/>
          <w:sz w:val="23"/>
          <w:szCs w:val="23"/>
        </w:rPr>
        <w:t>where</w:t>
      </w:r>
      <w:proofErr w:type="gramEnd"/>
      <w:r w:rsidRPr="009C57A2">
        <w:rPr>
          <w:rFonts w:cs="Arial"/>
          <w:color w:val="000000"/>
          <w:sz w:val="23"/>
          <w:szCs w:val="23"/>
        </w:rPr>
        <w:t xml:space="preserve"> FREQ[23:0] is the base frequency for the frequency </w:t>
      </w:r>
      <w:r w:rsidR="009C57A2" w:rsidRPr="009C57A2">
        <w:rPr>
          <w:rFonts w:cs="Arial"/>
          <w:color w:val="000000"/>
          <w:sz w:val="23"/>
          <w:szCs w:val="23"/>
        </w:rPr>
        <w:t>synthesizer</w:t>
      </w:r>
      <w:r w:rsidRPr="009C57A2">
        <w:rPr>
          <w:rFonts w:cs="Arial"/>
          <w:color w:val="000000"/>
          <w:sz w:val="23"/>
          <w:szCs w:val="23"/>
        </w:rPr>
        <w:t xml:space="preserve"> and f</w:t>
      </w:r>
      <w:r w:rsidRPr="009C57A2">
        <w:rPr>
          <w:rFonts w:cs="Arial"/>
          <w:color w:val="000000"/>
          <w:sz w:val="23"/>
          <w:szCs w:val="23"/>
          <w:vertAlign w:val="subscript"/>
        </w:rPr>
        <w:t>XOSC</w:t>
      </w:r>
      <w:r w:rsidRPr="009C57A2">
        <w:rPr>
          <w:rFonts w:cs="Arial"/>
          <w:color w:val="000000"/>
          <w:sz w:val="23"/>
          <w:szCs w:val="23"/>
        </w:rPr>
        <w:t>=26 MHz</w:t>
      </w:r>
      <w:r w:rsidR="009C57A2" w:rsidRPr="009C57A2">
        <w:rPr>
          <w:rFonts w:cs="Times New Roman"/>
          <w:sz w:val="20"/>
          <w:szCs w:val="20"/>
        </w:rPr>
        <w:t xml:space="preserve"> </w:t>
      </w:r>
      <w:r w:rsidRPr="009C57A2">
        <w:rPr>
          <w:rFonts w:cs="Arial"/>
          <w:color w:val="000000"/>
          <w:sz w:val="23"/>
          <w:szCs w:val="23"/>
        </w:rPr>
        <w:t>is the frequency of the oscillator crystal.</w:t>
      </w:r>
    </w:p>
    <w:p w14:paraId="0F239827" w14:textId="77777777" w:rsidR="00C21C51" w:rsidRPr="009C57A2" w:rsidRDefault="00C21C51" w:rsidP="009C57A2">
      <w:pPr>
        <w:spacing w:line="360" w:lineRule="auto"/>
        <w:jc w:val="both"/>
        <w:rPr>
          <w:rFonts w:eastAsia="Times New Roman" w:cs="Times New Roman"/>
          <w:sz w:val="20"/>
          <w:szCs w:val="20"/>
        </w:rPr>
      </w:pPr>
    </w:p>
    <w:p w14:paraId="6390D10E"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The chipset has several pins relevant to the SPI.  </w:t>
      </w:r>
      <w:proofErr w:type="spellStart"/>
      <w:r w:rsidRPr="009C57A2">
        <w:rPr>
          <w:rFonts w:cs="Arial"/>
          <w:color w:val="000000"/>
          <w:sz w:val="23"/>
          <w:szCs w:val="23"/>
        </w:rPr>
        <w:t>CSn</w:t>
      </w:r>
      <w:proofErr w:type="spellEnd"/>
      <w:r w:rsidRPr="009C57A2">
        <w:rPr>
          <w:rFonts w:cs="Arial"/>
          <w:color w:val="000000"/>
          <w:sz w:val="23"/>
          <w:szCs w:val="23"/>
        </w:rPr>
        <w:t xml:space="preserve"> is the chip select for the SPI, SCLK takes the clock input from the SPI, SO (GDI1) is an optional data output on the SPI, GDO2 is the general output, and SI is data input.  </w:t>
      </w:r>
    </w:p>
    <w:p w14:paraId="45B0EB77" w14:textId="77777777" w:rsidR="00C21C51" w:rsidRPr="009C57A2" w:rsidRDefault="00C21C51" w:rsidP="009C57A2">
      <w:pPr>
        <w:spacing w:line="360" w:lineRule="auto"/>
        <w:jc w:val="both"/>
        <w:rPr>
          <w:rFonts w:eastAsia="Times New Roman" w:cs="Times New Roman"/>
          <w:sz w:val="20"/>
          <w:szCs w:val="20"/>
        </w:rPr>
      </w:pPr>
    </w:p>
    <w:p w14:paraId="2F4604DB" w14:textId="77777777" w:rsidR="009C57A2" w:rsidRPr="009C57A2" w:rsidRDefault="00C21C51" w:rsidP="009C57A2">
      <w:pPr>
        <w:spacing w:line="360" w:lineRule="auto"/>
        <w:jc w:val="both"/>
        <w:rPr>
          <w:rFonts w:cs="Arial"/>
          <w:color w:val="000000"/>
          <w:sz w:val="23"/>
          <w:szCs w:val="23"/>
        </w:rPr>
      </w:pPr>
      <w:r w:rsidRPr="009C57A2">
        <w:rPr>
          <w:rFonts w:cs="Arial"/>
          <w:color w:val="000000"/>
          <w:sz w:val="23"/>
          <w:szCs w:val="23"/>
        </w:rPr>
        <w:t xml:space="preserve">The </w:t>
      </w:r>
      <w:proofErr w:type="spellStart"/>
      <w:r w:rsidRPr="009C57A2">
        <w:rPr>
          <w:rFonts w:cs="Arial"/>
          <w:color w:val="000000"/>
          <w:sz w:val="23"/>
          <w:szCs w:val="23"/>
        </w:rPr>
        <w:t>CSn</w:t>
      </w:r>
      <w:proofErr w:type="spellEnd"/>
      <w:r w:rsidRPr="009C57A2">
        <w:rPr>
          <w:rFonts w:cs="Arial"/>
          <w:color w:val="000000"/>
          <w:sz w:val="23"/>
          <w:szCs w:val="23"/>
        </w:rPr>
        <w:t xml:space="preserve"> pin must be kept low for all transfers on the SPI bus.  If the </w:t>
      </w:r>
      <w:proofErr w:type="spellStart"/>
      <w:r w:rsidRPr="009C57A2">
        <w:rPr>
          <w:rFonts w:cs="Arial"/>
          <w:color w:val="000000"/>
          <w:sz w:val="23"/>
          <w:szCs w:val="23"/>
        </w:rPr>
        <w:t>CSn</w:t>
      </w:r>
      <w:proofErr w:type="spellEnd"/>
      <w:r w:rsidRPr="009C57A2">
        <w:rPr>
          <w:rFonts w:cs="Arial"/>
          <w:color w:val="000000"/>
          <w:sz w:val="23"/>
          <w:szCs w:val="23"/>
        </w:rPr>
        <w:t xml:space="preserve"> pin goes high </w:t>
      </w:r>
      <w:proofErr w:type="gramStart"/>
      <w:r w:rsidRPr="009C57A2">
        <w:rPr>
          <w:rFonts w:cs="Arial"/>
          <w:color w:val="000000"/>
          <w:sz w:val="23"/>
          <w:szCs w:val="23"/>
        </w:rPr>
        <w:t>during  a</w:t>
      </w:r>
      <w:proofErr w:type="gramEnd"/>
      <w:r w:rsidRPr="009C57A2">
        <w:rPr>
          <w:rFonts w:cs="Arial"/>
          <w:color w:val="000000"/>
          <w:sz w:val="23"/>
          <w:szCs w:val="23"/>
        </w:rPr>
        <w:t xml:space="preserve"> transfer, the transfer will be cancelled.  All transfers begin with an address header byte containing a Read/Write bit, a burst access bit, and a six-bit address (</w:t>
      </w:r>
      <w:proofErr w:type="spellStart"/>
      <w:r w:rsidRPr="009C57A2">
        <w:rPr>
          <w:rFonts w:cs="Arial"/>
          <w:color w:val="000000"/>
          <w:sz w:val="23"/>
          <w:szCs w:val="23"/>
        </w:rPr>
        <w:t>config</w:t>
      </w:r>
      <w:proofErr w:type="spellEnd"/>
      <w:r w:rsidRPr="009C57A2">
        <w:rPr>
          <w:rFonts w:cs="Arial"/>
          <w:color w:val="000000"/>
          <w:sz w:val="23"/>
          <w:szCs w:val="23"/>
        </w:rPr>
        <w:t xml:space="preserve"> registers are located</w:t>
      </w:r>
      <w:r w:rsidR="009C57A2" w:rsidRPr="009C57A2">
        <w:rPr>
          <w:rFonts w:cs="Arial"/>
          <w:color w:val="000000"/>
          <w:sz w:val="23"/>
          <w:szCs w:val="23"/>
        </w:rPr>
        <w:t xml:space="preserve"> on SPI addresses 0x00 to 0x2E,</w:t>
      </w:r>
      <w:r w:rsidRPr="009C57A2">
        <w:rPr>
          <w:rFonts w:cs="Arial"/>
          <w:color w:val="000000"/>
          <w:sz w:val="23"/>
          <w:szCs w:val="23"/>
        </w:rPr>
        <w:t xml:space="preserve"> register addresses are located on SPI address 0x30 to 0x3D, and the FIFO is accessed on 0x3F).  When </w:t>
      </w:r>
      <w:proofErr w:type="spellStart"/>
      <w:r w:rsidRPr="009C57A2">
        <w:rPr>
          <w:rFonts w:cs="Arial"/>
          <w:color w:val="000000"/>
          <w:sz w:val="23"/>
          <w:szCs w:val="23"/>
        </w:rPr>
        <w:t>CSn</w:t>
      </w:r>
      <w:proofErr w:type="spellEnd"/>
      <w:r w:rsidRPr="009C57A2">
        <w:rPr>
          <w:rFonts w:cs="Arial"/>
          <w:color w:val="000000"/>
          <w:sz w:val="23"/>
          <w:szCs w:val="23"/>
        </w:rPr>
        <w:t xml:space="preserve"> is pulled low, the Micro Controller Unit must wait for the SO pin to go low before transferring the header byte.  When a header byte, data byte, or command strobe is sent on the SPI interface, the status byte is returned on the SO.  </w:t>
      </w:r>
      <w:proofErr w:type="gramStart"/>
      <w:r w:rsidRPr="009C57A2">
        <w:rPr>
          <w:rFonts w:cs="Arial"/>
          <w:color w:val="000000"/>
          <w:sz w:val="23"/>
          <w:szCs w:val="23"/>
        </w:rPr>
        <w:t>Command strobes are sent as single byte instructions by sending the burst access bit to 0</w:t>
      </w:r>
      <w:proofErr w:type="gramEnd"/>
      <w:r w:rsidRPr="009C57A2">
        <w:rPr>
          <w:rFonts w:cs="Arial"/>
          <w:color w:val="000000"/>
          <w:sz w:val="23"/>
          <w:szCs w:val="23"/>
        </w:rPr>
        <w:t>.</w:t>
      </w:r>
    </w:p>
    <w:p w14:paraId="2C350A1F"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br/>
        <w:t>Because data often contains long sequences of zeroes and ones, performance can be improved by whitening the data before transmitting and de-whitening upon receiving.  This helps because data transmitted via air is ideally random and DC free.</w:t>
      </w:r>
    </w:p>
    <w:p w14:paraId="09D20275" w14:textId="77777777" w:rsidR="00C21C51" w:rsidRPr="009C57A2" w:rsidRDefault="00C21C51" w:rsidP="009C57A2">
      <w:pPr>
        <w:spacing w:line="360" w:lineRule="auto"/>
        <w:jc w:val="both"/>
        <w:rPr>
          <w:rFonts w:eastAsia="Times New Roman" w:cs="Times New Roman"/>
          <w:sz w:val="20"/>
          <w:szCs w:val="20"/>
        </w:rPr>
      </w:pPr>
    </w:p>
    <w:p w14:paraId="58B50903" w14:textId="77777777" w:rsidR="00C21C51" w:rsidRPr="009C57A2" w:rsidRDefault="00C21C51" w:rsidP="009C57A2">
      <w:pPr>
        <w:pStyle w:val="Heading2"/>
        <w:jc w:val="both"/>
        <w:rPr>
          <w:rFonts w:asciiTheme="minorHAnsi" w:hAnsiTheme="minorHAnsi" w:cs="Times New Roman"/>
          <w:sz w:val="20"/>
          <w:szCs w:val="20"/>
        </w:rPr>
      </w:pPr>
      <w:bookmarkStart w:id="5" w:name="_Toc258874168"/>
      <w:r w:rsidRPr="009C57A2">
        <w:rPr>
          <w:rFonts w:asciiTheme="minorHAnsi" w:hAnsiTheme="minorHAnsi"/>
        </w:rPr>
        <w:t>3.2 SPI</w:t>
      </w:r>
      <w:bookmarkEnd w:id="5"/>
    </w:p>
    <w:p w14:paraId="34278F02"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The Serial Peripheral Interface (SPI) communication standard allows a master device to send and receive data to and from slave devices. The MEMS accelerometer used in this lab uses SPI to send acceleration readings to the Cortex-M4.</w:t>
      </w:r>
    </w:p>
    <w:p w14:paraId="6CA60E2D" w14:textId="77777777" w:rsidR="00C21C51" w:rsidRPr="009C57A2" w:rsidRDefault="00C21C51" w:rsidP="009C57A2">
      <w:pPr>
        <w:spacing w:line="360" w:lineRule="auto"/>
        <w:jc w:val="both"/>
        <w:rPr>
          <w:rFonts w:eastAsia="Times New Roman" w:cs="Times New Roman"/>
          <w:sz w:val="20"/>
          <w:szCs w:val="20"/>
        </w:rPr>
      </w:pPr>
    </w:p>
    <w:p w14:paraId="397AB502" w14:textId="77777777" w:rsidR="009C57A2" w:rsidRPr="009C57A2" w:rsidRDefault="00C21C51" w:rsidP="009C57A2">
      <w:pPr>
        <w:spacing w:line="360" w:lineRule="auto"/>
        <w:jc w:val="both"/>
        <w:rPr>
          <w:rFonts w:cs="Times New Roman"/>
          <w:sz w:val="20"/>
          <w:szCs w:val="20"/>
        </w:rPr>
      </w:pPr>
      <w:r w:rsidRPr="009C57A2">
        <w:rPr>
          <w:rFonts w:cs="Arial"/>
          <w:color w:val="000000"/>
          <w:sz w:val="23"/>
          <w:szCs w:val="23"/>
        </w:rPr>
        <w:t>SPI uses four wires: SCLK, MOSI, MISO, and SS. SCLK controls the speed of data transmission and reception (the master and slave transmit and receive on opposite SCLK edges). MOSI sends data out from the master device and into the slave device; MISO sends data out from the slave device and into the master device. SS enables data transfer for a particular slave. The accelerometer is a slave device and the SPI module is the master device, so the accelerometer sends data via the MISO line [1].</w:t>
      </w:r>
      <w:r w:rsidR="009C57A2" w:rsidRPr="009C57A2">
        <w:rPr>
          <w:rFonts w:cs="Times New Roman"/>
          <w:sz w:val="20"/>
          <w:szCs w:val="20"/>
        </w:rPr>
        <w:t xml:space="preserve"> </w:t>
      </w:r>
    </w:p>
    <w:p w14:paraId="337ECD7E" w14:textId="77777777" w:rsidR="00C21C51" w:rsidRPr="009C57A2" w:rsidRDefault="00C21C51" w:rsidP="009C57A2">
      <w:pPr>
        <w:spacing w:line="360" w:lineRule="auto"/>
        <w:jc w:val="both"/>
        <w:rPr>
          <w:rFonts w:cs="Times New Roman"/>
          <w:sz w:val="20"/>
          <w:szCs w:val="20"/>
        </w:rPr>
      </w:pPr>
    </w:p>
    <w:p w14:paraId="229E245B" w14:textId="77777777" w:rsidR="00C21C51" w:rsidRPr="009C57A2" w:rsidRDefault="00C21C51" w:rsidP="009C57A2">
      <w:pPr>
        <w:pStyle w:val="Heading2"/>
        <w:jc w:val="both"/>
        <w:rPr>
          <w:rFonts w:asciiTheme="minorHAnsi" w:hAnsiTheme="minorHAnsi"/>
        </w:rPr>
      </w:pPr>
      <w:bookmarkStart w:id="6" w:name="_Toc258874169"/>
      <w:r w:rsidRPr="009C57A2">
        <w:rPr>
          <w:rFonts w:asciiTheme="minorHAnsi" w:hAnsiTheme="minorHAnsi"/>
        </w:rPr>
        <w:t>3.3 Accelerometers</w:t>
      </w:r>
      <w:bookmarkEnd w:id="6"/>
    </w:p>
    <w:p w14:paraId="27E578C6" w14:textId="77777777" w:rsidR="009C57A2" w:rsidRPr="009C57A2" w:rsidRDefault="009C57A2" w:rsidP="009C57A2"/>
    <w:p w14:paraId="295702DF" w14:textId="77777777" w:rsidR="00C21C51" w:rsidRPr="009C57A2" w:rsidRDefault="00C21C51" w:rsidP="009C57A2">
      <w:pPr>
        <w:spacing w:line="360" w:lineRule="auto"/>
        <w:jc w:val="both"/>
        <w:rPr>
          <w:rFonts w:cs="Arial"/>
          <w:color w:val="000000"/>
          <w:sz w:val="23"/>
          <w:szCs w:val="23"/>
        </w:rPr>
      </w:pPr>
      <w:r w:rsidRPr="009C57A2">
        <w:rPr>
          <w:rFonts w:cs="Arial"/>
          <w:color w:val="000000"/>
          <w:sz w:val="23"/>
          <w:szCs w:val="23"/>
        </w:rPr>
        <w:t xml:space="preserve">MEMS accelerometers measure “proper acceleration,” the acceleration of a body relative to </w:t>
      </w:r>
      <w:proofErr w:type="spellStart"/>
      <w:r w:rsidRPr="009C57A2">
        <w:rPr>
          <w:rFonts w:cs="Arial"/>
          <w:color w:val="000000"/>
          <w:sz w:val="23"/>
          <w:szCs w:val="23"/>
        </w:rPr>
        <w:t>freefall</w:t>
      </w:r>
      <w:proofErr w:type="spellEnd"/>
      <w:r w:rsidRPr="009C57A2">
        <w:rPr>
          <w:rFonts w:cs="Arial"/>
          <w:color w:val="000000"/>
          <w:sz w:val="23"/>
          <w:szCs w:val="23"/>
        </w:rPr>
        <w:t xml:space="preserve"> [2]. This means that an accelerometer at rest on the Earth’s surface will return a value with magnitude 1g, and an accelerometer in </w:t>
      </w:r>
      <w:proofErr w:type="spellStart"/>
      <w:r w:rsidRPr="009C57A2">
        <w:rPr>
          <w:rFonts w:cs="Arial"/>
          <w:color w:val="000000"/>
          <w:sz w:val="23"/>
          <w:szCs w:val="23"/>
        </w:rPr>
        <w:t>freefall</w:t>
      </w:r>
      <w:proofErr w:type="spellEnd"/>
      <w:r w:rsidRPr="009C57A2">
        <w:rPr>
          <w:rFonts w:cs="Arial"/>
          <w:color w:val="000000"/>
          <w:sz w:val="23"/>
          <w:szCs w:val="23"/>
        </w:rPr>
        <w:t xml:space="preserve"> will return 0. Our accelerometer uses </w:t>
      </w:r>
      <w:proofErr w:type="spellStart"/>
      <w:r w:rsidRPr="009C57A2">
        <w:rPr>
          <w:rFonts w:cs="Arial"/>
          <w:color w:val="000000"/>
          <w:sz w:val="23"/>
          <w:szCs w:val="23"/>
        </w:rPr>
        <w:t>milli</w:t>
      </w:r>
      <w:proofErr w:type="spellEnd"/>
      <w:r w:rsidRPr="009C57A2">
        <w:rPr>
          <w:rFonts w:cs="Arial"/>
          <w:color w:val="000000"/>
          <w:sz w:val="23"/>
          <w:szCs w:val="23"/>
        </w:rPr>
        <w:t xml:space="preserve">-g units, so any reading from the board when not in motion should return a value with magnitude 1000. </w:t>
      </w:r>
    </w:p>
    <w:p w14:paraId="0A15EEAB" w14:textId="77777777" w:rsidR="009C57A2" w:rsidRPr="009C57A2" w:rsidRDefault="009C57A2" w:rsidP="009C57A2">
      <w:pPr>
        <w:spacing w:line="360" w:lineRule="auto"/>
        <w:jc w:val="both"/>
        <w:rPr>
          <w:rFonts w:cs="Times New Roman"/>
          <w:sz w:val="20"/>
          <w:szCs w:val="20"/>
        </w:rPr>
      </w:pPr>
    </w:p>
    <w:p w14:paraId="0671DECE" w14:textId="77777777" w:rsidR="009C57A2" w:rsidRPr="009C57A2" w:rsidRDefault="00C21C51" w:rsidP="009C57A2">
      <w:pPr>
        <w:spacing w:line="360" w:lineRule="auto"/>
        <w:jc w:val="both"/>
        <w:rPr>
          <w:rFonts w:cs="Times New Roman"/>
          <w:sz w:val="20"/>
          <w:szCs w:val="20"/>
        </w:rPr>
      </w:pPr>
      <w:r w:rsidRPr="009C57A2">
        <w:rPr>
          <w:rFonts w:cs="Arial"/>
          <w:color w:val="000000"/>
          <w:sz w:val="23"/>
          <w:szCs w:val="23"/>
        </w:rPr>
        <w:t xml:space="preserve">Although no other physical data than proper acceleration is necessary for this lab, we were interested in how we could measure acceleration with respect to Earth’s surface rather than proper acceleration. “True” acceleration measurement poses an interesting challenge: a program could subtract the acceleration which would be experienced in </w:t>
      </w:r>
      <w:proofErr w:type="spellStart"/>
      <w:r w:rsidRPr="009C57A2">
        <w:rPr>
          <w:rFonts w:cs="Arial"/>
          <w:color w:val="000000"/>
          <w:sz w:val="23"/>
          <w:szCs w:val="23"/>
        </w:rPr>
        <w:t>freefall</w:t>
      </w:r>
      <w:proofErr w:type="spellEnd"/>
      <w:r w:rsidRPr="009C57A2">
        <w:rPr>
          <w:rFonts w:cs="Arial"/>
          <w:color w:val="000000"/>
          <w:sz w:val="23"/>
          <w:szCs w:val="23"/>
        </w:rPr>
        <w:t xml:space="preserve"> from the proper accelerometer’s readings to get the desired value, but this would require another sensor which could determine orientation with the board in motion (our program assumes that the board is at rest with respect to the Earth’s surface) to calculate the correct values to be subtracted from each dimension. One could use a gyroscope for this, but synchronizing the sampling of the gyroscope and the accelerometer could be difficult. </w:t>
      </w:r>
    </w:p>
    <w:p w14:paraId="597D3FA7" w14:textId="77777777" w:rsidR="009C57A2" w:rsidRPr="009C57A2" w:rsidRDefault="009C57A2" w:rsidP="009C57A2">
      <w:pPr>
        <w:spacing w:line="360" w:lineRule="auto"/>
        <w:jc w:val="both"/>
        <w:rPr>
          <w:rFonts w:cs="Times New Roman"/>
          <w:sz w:val="20"/>
          <w:szCs w:val="20"/>
        </w:rPr>
      </w:pPr>
    </w:p>
    <w:p w14:paraId="34FFDA10" w14:textId="77777777" w:rsidR="00C21C51" w:rsidRPr="009C57A2" w:rsidRDefault="00C21C51" w:rsidP="009C57A2">
      <w:pPr>
        <w:pStyle w:val="Heading2"/>
        <w:jc w:val="both"/>
        <w:rPr>
          <w:rFonts w:asciiTheme="minorHAnsi" w:hAnsiTheme="minorHAnsi" w:cs="Times New Roman"/>
          <w:sz w:val="20"/>
          <w:szCs w:val="20"/>
        </w:rPr>
      </w:pPr>
      <w:bookmarkStart w:id="7" w:name="_Toc258874170"/>
      <w:r w:rsidRPr="009C57A2">
        <w:rPr>
          <w:rFonts w:asciiTheme="minorHAnsi" w:hAnsiTheme="minorHAnsi"/>
        </w:rPr>
        <w:t>3.4 Servo Motors</w:t>
      </w:r>
      <w:bookmarkEnd w:id="7"/>
    </w:p>
    <w:p w14:paraId="565D5CF8" w14:textId="77777777" w:rsidR="00C21C51" w:rsidRPr="009C57A2" w:rsidRDefault="00C21C51" w:rsidP="009C57A2">
      <w:pPr>
        <w:spacing w:line="360" w:lineRule="auto"/>
        <w:jc w:val="both"/>
        <w:rPr>
          <w:rFonts w:eastAsia="Times New Roman" w:cs="Times New Roman"/>
          <w:sz w:val="20"/>
          <w:szCs w:val="20"/>
        </w:rPr>
      </w:pPr>
    </w:p>
    <w:p w14:paraId="56C48908" w14:textId="77777777" w:rsidR="00C21C51" w:rsidRPr="009C57A2" w:rsidRDefault="00C21C51" w:rsidP="009C57A2">
      <w:pPr>
        <w:spacing w:line="360" w:lineRule="auto"/>
        <w:jc w:val="both"/>
        <w:rPr>
          <w:rFonts w:cs="Arial"/>
          <w:color w:val="000000"/>
          <w:sz w:val="23"/>
          <w:szCs w:val="23"/>
        </w:rPr>
      </w:pPr>
      <w:proofErr w:type="gramStart"/>
      <w:r w:rsidRPr="009C57A2">
        <w:rPr>
          <w:rFonts w:cs="Arial"/>
          <w:color w:val="000000"/>
          <w:sz w:val="23"/>
          <w:szCs w:val="23"/>
        </w:rPr>
        <w:t>Servo motors</w:t>
      </w:r>
      <w:proofErr w:type="gramEnd"/>
      <w:r w:rsidRPr="009C57A2">
        <w:rPr>
          <w:rFonts w:cs="Arial"/>
          <w:color w:val="000000"/>
          <w:sz w:val="23"/>
          <w:szCs w:val="23"/>
        </w:rPr>
        <w:t xml:space="preserve"> move an output shaft to a certain position and stop. The position is dictated by the width of a PWM signal. Servos are built on a DC motor and a negative feedback mechanism [3]. </w:t>
      </w:r>
    </w:p>
    <w:p w14:paraId="4CC9EA2C" w14:textId="77777777" w:rsidR="009C57A2" w:rsidRPr="009C57A2" w:rsidRDefault="009C57A2" w:rsidP="009C57A2">
      <w:pPr>
        <w:spacing w:line="360" w:lineRule="auto"/>
        <w:jc w:val="both"/>
        <w:rPr>
          <w:rFonts w:cs="Times New Roman"/>
          <w:sz w:val="20"/>
          <w:szCs w:val="20"/>
        </w:rPr>
      </w:pPr>
    </w:p>
    <w:p w14:paraId="792973E5"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The following is an example of an analog implementation of a </w:t>
      </w:r>
      <w:proofErr w:type="gramStart"/>
      <w:r w:rsidRPr="009C57A2">
        <w:rPr>
          <w:rFonts w:cs="Arial"/>
          <w:color w:val="000000"/>
          <w:sz w:val="23"/>
          <w:szCs w:val="23"/>
        </w:rPr>
        <w:t>servo motor</w:t>
      </w:r>
      <w:proofErr w:type="gramEnd"/>
      <w:r w:rsidRPr="009C57A2">
        <w:rPr>
          <w:rFonts w:cs="Arial"/>
          <w:color w:val="000000"/>
          <w:sz w:val="23"/>
          <w:szCs w:val="23"/>
        </w:rPr>
        <w:t xml:space="preserve">. DC motors turn continuously at a rate proportional to the voltage across their input terminals. To convert the PWM signal to </w:t>
      </w:r>
      <w:proofErr w:type="gramStart"/>
      <w:r w:rsidRPr="009C57A2">
        <w:rPr>
          <w:rFonts w:cs="Arial"/>
          <w:color w:val="000000"/>
          <w:sz w:val="23"/>
          <w:szCs w:val="23"/>
        </w:rPr>
        <w:t>something which</w:t>
      </w:r>
      <w:proofErr w:type="gramEnd"/>
      <w:r w:rsidRPr="009C57A2">
        <w:rPr>
          <w:rFonts w:cs="Arial"/>
          <w:color w:val="000000"/>
          <w:sz w:val="23"/>
          <w:szCs w:val="23"/>
        </w:rPr>
        <w:t xml:space="preserve"> can control a DC motor, a </w:t>
      </w:r>
      <w:proofErr w:type="spellStart"/>
      <w:r w:rsidRPr="009C57A2">
        <w:rPr>
          <w:rFonts w:cs="Arial"/>
          <w:color w:val="000000"/>
          <w:sz w:val="23"/>
          <w:szCs w:val="23"/>
        </w:rPr>
        <w:t>lowpass</w:t>
      </w:r>
      <w:proofErr w:type="spellEnd"/>
      <w:r w:rsidRPr="009C57A2">
        <w:rPr>
          <w:rFonts w:cs="Arial"/>
          <w:color w:val="000000"/>
          <w:sz w:val="23"/>
          <w:szCs w:val="23"/>
        </w:rPr>
        <w:t xml:space="preserve"> filter </w:t>
      </w:r>
      <w:proofErr w:type="spellStart"/>
      <w:r w:rsidRPr="009C57A2">
        <w:rPr>
          <w:rFonts w:cs="Arial"/>
          <w:color w:val="000000"/>
          <w:sz w:val="23"/>
          <w:szCs w:val="23"/>
        </w:rPr>
        <w:t>smooths</w:t>
      </w:r>
      <w:proofErr w:type="spellEnd"/>
      <w:r w:rsidRPr="009C57A2">
        <w:rPr>
          <w:rFonts w:cs="Arial"/>
          <w:color w:val="000000"/>
          <w:sz w:val="23"/>
          <w:szCs w:val="23"/>
        </w:rPr>
        <w:t xml:space="preserve"> the PWM pulse to a (roughly) constant voltage [2]. Once the signal is smoothed to an equivalent DC voltage, that voltage is applied to the input terminals of the DC motor. The DC motor turns the output shaft as well as the knob f a potentiometer. The output voltage of the potentiometer (a voltage divider dividing the power supply of the servo) is added to the DC motor input. This negative feedback eventually stops the output movement: the farther the potentiometer is turned, the more voltage counteracting the control signal input [4]. </w:t>
      </w:r>
    </w:p>
    <w:p w14:paraId="46501732" w14:textId="77777777" w:rsidR="00C21C51" w:rsidRPr="009C57A2" w:rsidRDefault="00C21C51" w:rsidP="009C57A2">
      <w:pPr>
        <w:spacing w:line="360" w:lineRule="auto"/>
        <w:jc w:val="both"/>
        <w:rPr>
          <w:rFonts w:eastAsia="Times New Roman" w:cs="Times New Roman"/>
          <w:sz w:val="20"/>
          <w:szCs w:val="20"/>
        </w:rPr>
      </w:pPr>
    </w:p>
    <w:p w14:paraId="0996AE83" w14:textId="77777777" w:rsidR="00C21C51" w:rsidRPr="009C57A2" w:rsidRDefault="00C21C51" w:rsidP="009C57A2">
      <w:pPr>
        <w:pStyle w:val="Heading2"/>
        <w:jc w:val="both"/>
        <w:rPr>
          <w:rFonts w:asciiTheme="minorHAnsi" w:hAnsiTheme="minorHAnsi"/>
        </w:rPr>
      </w:pPr>
      <w:bookmarkStart w:id="8" w:name="_Toc258874171"/>
      <w:r w:rsidRPr="009C57A2">
        <w:rPr>
          <w:rFonts w:asciiTheme="minorHAnsi" w:hAnsiTheme="minorHAnsi"/>
        </w:rPr>
        <w:t>3.6 RTOS</w:t>
      </w:r>
      <w:bookmarkEnd w:id="8"/>
    </w:p>
    <w:p w14:paraId="74B186CB" w14:textId="77777777" w:rsidR="009C57A2" w:rsidRPr="009C57A2" w:rsidRDefault="009C57A2" w:rsidP="009C57A2"/>
    <w:p w14:paraId="598D0438" w14:textId="77777777" w:rsidR="009C57A2" w:rsidRPr="009C57A2" w:rsidRDefault="00C21C51" w:rsidP="009C57A2">
      <w:pPr>
        <w:spacing w:line="360" w:lineRule="auto"/>
        <w:jc w:val="both"/>
        <w:rPr>
          <w:rFonts w:cs="Times New Roman"/>
          <w:sz w:val="20"/>
          <w:szCs w:val="20"/>
        </w:rPr>
      </w:pPr>
      <w:r w:rsidRPr="009C57A2">
        <w:rPr>
          <w:rFonts w:cs="Arial"/>
          <w:color w:val="000000"/>
          <w:sz w:val="23"/>
          <w:szCs w:val="23"/>
        </w:rPr>
        <w:t>A real-time operating system is an operating system that trades performance (throughput) for consistent operation.  Such systems are classified as hard or soft depending on the time needed to accept and complete a task - hard RTOS’s meet deadlines deterministically while soft ones generally meet them.  RTOS’s also provide support for multi-tasking (focusing on minimal interrupt and thread switching latency), synchronization, and sharing resources.</w:t>
      </w:r>
    </w:p>
    <w:p w14:paraId="11E7B688" w14:textId="77777777" w:rsidR="00C21C51" w:rsidRPr="009C57A2" w:rsidRDefault="00C21C51" w:rsidP="009C57A2">
      <w:pPr>
        <w:spacing w:line="360" w:lineRule="auto"/>
        <w:jc w:val="both"/>
        <w:rPr>
          <w:rFonts w:cs="Times New Roman"/>
          <w:sz w:val="20"/>
          <w:szCs w:val="20"/>
        </w:rPr>
      </w:pPr>
    </w:p>
    <w:p w14:paraId="01523F40"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The CMSIS-RTOS is a common RTOS interface, abstracting away the implementation of the OS functionality.  This project uses the </w:t>
      </w:r>
      <w:proofErr w:type="spellStart"/>
      <w:r w:rsidRPr="009C57A2">
        <w:rPr>
          <w:rFonts w:cs="Arial"/>
          <w:color w:val="000000"/>
          <w:sz w:val="23"/>
          <w:szCs w:val="23"/>
        </w:rPr>
        <w:t>Keil</w:t>
      </w:r>
      <w:proofErr w:type="spellEnd"/>
      <w:r w:rsidRPr="009C57A2">
        <w:rPr>
          <w:rFonts w:cs="Arial"/>
          <w:color w:val="000000"/>
          <w:sz w:val="23"/>
          <w:szCs w:val="23"/>
        </w:rPr>
        <w:t xml:space="preserve"> RTX RTOS, which features a round-robin pre-emptive priority-based scheduler.   This reschedules on events, prioritizing higher-priority tasks and alternating between tasks of equal priority.</w:t>
      </w:r>
    </w:p>
    <w:p w14:paraId="4B51246F" w14:textId="77777777" w:rsidR="00C21C51" w:rsidRPr="009C57A2" w:rsidRDefault="00C21C51" w:rsidP="009C57A2">
      <w:pPr>
        <w:spacing w:line="360" w:lineRule="auto"/>
        <w:jc w:val="both"/>
        <w:rPr>
          <w:rFonts w:eastAsia="Times New Roman" w:cs="Times New Roman"/>
          <w:sz w:val="20"/>
          <w:szCs w:val="20"/>
        </w:rPr>
      </w:pPr>
    </w:p>
    <w:p w14:paraId="02EF9A49" w14:textId="77777777" w:rsidR="00C21C51" w:rsidRPr="009C57A2" w:rsidRDefault="00C21C51" w:rsidP="009C57A2">
      <w:pPr>
        <w:pStyle w:val="Heading1"/>
        <w:spacing w:line="360" w:lineRule="auto"/>
        <w:rPr>
          <w:rFonts w:asciiTheme="minorHAnsi" w:hAnsiTheme="minorHAnsi" w:cs="Times New Roman"/>
          <w:sz w:val="20"/>
          <w:szCs w:val="20"/>
        </w:rPr>
      </w:pPr>
      <w:bookmarkStart w:id="9" w:name="_Toc258874172"/>
      <w:r w:rsidRPr="009C57A2">
        <w:rPr>
          <w:rFonts w:asciiTheme="minorHAnsi" w:hAnsiTheme="minorHAnsi"/>
        </w:rPr>
        <w:t>4.0 Implementation</w:t>
      </w:r>
      <w:bookmarkEnd w:id="9"/>
      <w:r w:rsidRPr="009C57A2">
        <w:rPr>
          <w:rFonts w:asciiTheme="minorHAnsi" w:eastAsia="Times New Roman" w:hAnsiTheme="minorHAnsi" w:cs="Times New Roman"/>
          <w:sz w:val="20"/>
          <w:szCs w:val="20"/>
        </w:rPr>
        <w:br/>
      </w:r>
    </w:p>
    <w:p w14:paraId="3CFE86EF" w14:textId="77777777" w:rsidR="00C21C51" w:rsidRPr="009C57A2" w:rsidRDefault="00C21C51" w:rsidP="009C57A2">
      <w:pPr>
        <w:pStyle w:val="Heading2"/>
        <w:rPr>
          <w:rFonts w:asciiTheme="minorHAnsi" w:eastAsiaTheme="minorEastAsia" w:hAnsiTheme="minorHAnsi" w:cs="Times New Roman"/>
          <w:sz w:val="20"/>
          <w:szCs w:val="20"/>
        </w:rPr>
      </w:pPr>
      <w:bookmarkStart w:id="10" w:name="_Toc258874173"/>
      <w:r w:rsidRPr="009C57A2">
        <w:rPr>
          <w:rFonts w:asciiTheme="minorHAnsi" w:hAnsiTheme="minorHAnsi"/>
        </w:rPr>
        <w:t>4.1 Master and Slave Concept</w:t>
      </w:r>
      <w:bookmarkEnd w:id="10"/>
      <w:r w:rsidRPr="009C57A2">
        <w:rPr>
          <w:rFonts w:asciiTheme="minorHAnsi" w:eastAsia="Times New Roman" w:hAnsiTheme="minorHAnsi" w:cs="Times New Roman"/>
          <w:sz w:val="20"/>
          <w:szCs w:val="20"/>
        </w:rPr>
        <w:br/>
      </w:r>
    </w:p>
    <w:p w14:paraId="0B8B634F"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We considered one STM board to be the master </w:t>
      </w:r>
      <w:proofErr w:type="gramStart"/>
      <w:r w:rsidRPr="009C57A2">
        <w:rPr>
          <w:rFonts w:cs="Arial"/>
          <w:color w:val="000000"/>
          <w:sz w:val="23"/>
          <w:szCs w:val="23"/>
        </w:rPr>
        <w:t>board which</w:t>
      </w:r>
      <w:proofErr w:type="gramEnd"/>
      <w:r w:rsidRPr="009C57A2">
        <w:rPr>
          <w:rFonts w:cs="Arial"/>
          <w:color w:val="000000"/>
          <w:sz w:val="23"/>
          <w:szCs w:val="23"/>
        </w:rPr>
        <w:t xml:space="preserve"> takes keypad input or measures its own tilt and roll using its MEMS accelerometer.  It transmits this information in a packet to the slave, which in turn controls the </w:t>
      </w:r>
      <w:proofErr w:type="gramStart"/>
      <w:r w:rsidRPr="009C57A2">
        <w:rPr>
          <w:rFonts w:cs="Arial"/>
          <w:color w:val="000000"/>
          <w:sz w:val="23"/>
          <w:szCs w:val="23"/>
        </w:rPr>
        <w:t>servo motors</w:t>
      </w:r>
      <w:proofErr w:type="gramEnd"/>
      <w:r w:rsidRPr="009C57A2">
        <w:rPr>
          <w:rFonts w:cs="Arial"/>
          <w:color w:val="000000"/>
          <w:sz w:val="23"/>
          <w:szCs w:val="23"/>
        </w:rPr>
        <w:t xml:space="preserve">. </w:t>
      </w:r>
      <w:r w:rsidRPr="009C57A2">
        <w:rPr>
          <w:rFonts w:eastAsia="Times New Roman" w:cs="Times New Roman"/>
          <w:sz w:val="20"/>
          <w:szCs w:val="20"/>
        </w:rPr>
        <w:br/>
      </w:r>
    </w:p>
    <w:p w14:paraId="7D6D8811" w14:textId="77777777" w:rsidR="00C21C51" w:rsidRPr="009C57A2" w:rsidRDefault="00C21C51" w:rsidP="009C57A2">
      <w:pPr>
        <w:pStyle w:val="Heading2"/>
        <w:jc w:val="both"/>
        <w:rPr>
          <w:rFonts w:asciiTheme="minorHAnsi" w:hAnsiTheme="minorHAnsi" w:cs="Times New Roman"/>
          <w:sz w:val="20"/>
          <w:szCs w:val="20"/>
        </w:rPr>
      </w:pPr>
      <w:bookmarkStart w:id="11" w:name="_Toc258874174"/>
      <w:r w:rsidRPr="009C57A2">
        <w:rPr>
          <w:rFonts w:asciiTheme="minorHAnsi" w:hAnsiTheme="minorHAnsi"/>
        </w:rPr>
        <w:t>4.2 Threading</w:t>
      </w:r>
      <w:bookmarkEnd w:id="11"/>
    </w:p>
    <w:p w14:paraId="6E09E11E" w14:textId="77777777" w:rsidR="00C21C51" w:rsidRPr="009C57A2" w:rsidRDefault="00C21C51" w:rsidP="009C57A2">
      <w:pPr>
        <w:spacing w:line="360" w:lineRule="auto"/>
        <w:jc w:val="both"/>
        <w:rPr>
          <w:rFonts w:eastAsia="Times New Roman" w:cs="Times New Roman"/>
          <w:sz w:val="20"/>
          <w:szCs w:val="20"/>
        </w:rPr>
      </w:pPr>
    </w:p>
    <w:p w14:paraId="0C0E404D"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In addition to the main and OS daemon threads, six threads were implemented, </w:t>
      </w:r>
      <w:proofErr w:type="gramStart"/>
      <w:r w:rsidRPr="009C57A2">
        <w:rPr>
          <w:rFonts w:cs="Arial"/>
          <w:color w:val="000000"/>
          <w:sz w:val="23"/>
          <w:szCs w:val="23"/>
        </w:rPr>
        <w:t>but,</w:t>
      </w:r>
      <w:proofErr w:type="gramEnd"/>
      <w:r w:rsidRPr="009C57A2">
        <w:rPr>
          <w:rFonts w:cs="Arial"/>
          <w:color w:val="000000"/>
          <w:sz w:val="23"/>
          <w:szCs w:val="23"/>
        </w:rPr>
        <w:t xml:space="preserve"> depending on the whether or not a board was operating in master or slave mode, only three of these were spawned at a time.</w:t>
      </w:r>
    </w:p>
    <w:p w14:paraId="19C57BF4" w14:textId="77777777" w:rsidR="009C57A2" w:rsidRPr="009C57A2" w:rsidRDefault="00C21C51" w:rsidP="009C57A2">
      <w:pPr>
        <w:keepNext/>
        <w:spacing w:line="360" w:lineRule="auto"/>
        <w:jc w:val="center"/>
      </w:pPr>
      <w:r w:rsidRPr="009C57A2">
        <w:rPr>
          <w:rFonts w:eastAsia="Times New Roman" w:cs="Times New Roman"/>
          <w:sz w:val="20"/>
          <w:szCs w:val="20"/>
        </w:rPr>
        <w:br/>
      </w:r>
      <w:r w:rsidRPr="009C57A2">
        <w:rPr>
          <w:rFonts w:eastAsia="Times New Roman" w:cs="Times New Roman"/>
          <w:noProof/>
          <w:sz w:val="20"/>
          <w:szCs w:val="20"/>
        </w:rPr>
        <w:drawing>
          <wp:inline distT="0" distB="0" distL="0" distR="0" wp14:anchorId="687A9FE0" wp14:editId="43543ACD">
            <wp:extent cx="3907367" cy="3878731"/>
            <wp:effectExtent l="0" t="0" r="4445" b="7620"/>
            <wp:docPr id="1" name="Picture 1" descr="creen Shot 2014-04-11 at 6.23.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4-04-11 at 6.23.4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7367" cy="3878731"/>
                    </a:xfrm>
                    <a:prstGeom prst="rect">
                      <a:avLst/>
                    </a:prstGeom>
                    <a:noFill/>
                    <a:ln>
                      <a:noFill/>
                    </a:ln>
                  </pic:spPr>
                </pic:pic>
              </a:graphicData>
            </a:graphic>
          </wp:inline>
        </w:drawing>
      </w:r>
    </w:p>
    <w:p w14:paraId="4830F909" w14:textId="77777777" w:rsidR="00C21C51" w:rsidRPr="009C57A2" w:rsidRDefault="009C57A2" w:rsidP="009C57A2">
      <w:pPr>
        <w:pStyle w:val="Caption"/>
        <w:jc w:val="center"/>
        <w:rPr>
          <w:rFonts w:eastAsia="Times New Roman" w:cs="Times New Roman"/>
          <w:sz w:val="20"/>
          <w:szCs w:val="20"/>
        </w:rPr>
      </w:pPr>
      <w:bookmarkStart w:id="12" w:name="_Toc258874198"/>
      <w:r w:rsidRPr="009C57A2">
        <w:t xml:space="preserve">Figure </w:t>
      </w:r>
      <w:fldSimple w:instr=" SEQ Figure \* ARABIC ">
        <w:r w:rsidR="004929A2">
          <w:rPr>
            <w:noProof/>
          </w:rPr>
          <w:t>1</w:t>
        </w:r>
      </w:fldSimple>
      <w:r w:rsidRPr="009C57A2">
        <w:t>: Software Architecture</w:t>
      </w:r>
      <w:bookmarkEnd w:id="12"/>
    </w:p>
    <w:p w14:paraId="19CEAD5B" w14:textId="77777777" w:rsidR="00C21C51" w:rsidRPr="009C57A2" w:rsidRDefault="00C21C51" w:rsidP="009C57A2">
      <w:pPr>
        <w:spacing w:line="360" w:lineRule="auto"/>
        <w:jc w:val="both"/>
        <w:rPr>
          <w:rFonts w:cs="Times New Roman"/>
          <w:sz w:val="20"/>
          <w:szCs w:val="20"/>
        </w:rPr>
      </w:pPr>
    </w:p>
    <w:p w14:paraId="28DD42CB" w14:textId="77777777" w:rsidR="00C21C51" w:rsidRPr="009C57A2" w:rsidRDefault="00C21C51" w:rsidP="009C57A2">
      <w:pPr>
        <w:spacing w:line="360" w:lineRule="auto"/>
        <w:jc w:val="both"/>
        <w:rPr>
          <w:rFonts w:eastAsia="Times New Roman" w:cs="Times New Roman"/>
          <w:sz w:val="20"/>
          <w:szCs w:val="20"/>
        </w:rPr>
      </w:pPr>
      <w:r w:rsidRPr="009C57A2">
        <w:rPr>
          <w:rFonts w:eastAsia="Times New Roman" w:cs="Times New Roman"/>
          <w:sz w:val="20"/>
          <w:szCs w:val="20"/>
        </w:rPr>
        <w:br/>
      </w:r>
    </w:p>
    <w:p w14:paraId="4B582B34" w14:textId="77777777" w:rsidR="00C21C51" w:rsidRPr="009C57A2" w:rsidRDefault="00C21C51" w:rsidP="009C57A2">
      <w:pPr>
        <w:pStyle w:val="Heading2"/>
        <w:jc w:val="both"/>
        <w:rPr>
          <w:rFonts w:asciiTheme="minorHAnsi" w:hAnsiTheme="minorHAnsi"/>
        </w:rPr>
      </w:pPr>
      <w:bookmarkStart w:id="13" w:name="_Toc258874175"/>
      <w:r w:rsidRPr="009C57A2">
        <w:rPr>
          <w:rFonts w:asciiTheme="minorHAnsi" w:hAnsiTheme="minorHAnsi"/>
        </w:rPr>
        <w:t>4.3 LCD Driver</w:t>
      </w:r>
      <w:bookmarkEnd w:id="13"/>
    </w:p>
    <w:p w14:paraId="107E5258" w14:textId="77777777" w:rsidR="009C57A2" w:rsidRPr="009C57A2" w:rsidRDefault="009C57A2" w:rsidP="009C57A2"/>
    <w:p w14:paraId="5929B563"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Another design choice was the LCD driver used for the project. Since our group was formed of people from 3 pairs, we had three</w:t>
      </w:r>
      <w:r w:rsidR="009C57A2" w:rsidRPr="009C57A2">
        <w:rPr>
          <w:rFonts w:cs="Arial"/>
          <w:color w:val="000000"/>
          <w:sz w:val="23"/>
          <w:szCs w:val="23"/>
        </w:rPr>
        <w:t>.</w:t>
      </w:r>
    </w:p>
    <w:p w14:paraId="30207261" w14:textId="77777777" w:rsidR="009C57A2" w:rsidRPr="009C57A2" w:rsidRDefault="009C57A2" w:rsidP="009C57A2">
      <w:pPr>
        <w:spacing w:line="360" w:lineRule="auto"/>
        <w:jc w:val="both"/>
        <w:rPr>
          <w:rFonts w:cs="Arial"/>
          <w:color w:val="000000"/>
          <w:sz w:val="23"/>
          <w:szCs w:val="23"/>
        </w:rPr>
      </w:pPr>
    </w:p>
    <w:p w14:paraId="67D0BDCA" w14:textId="77777777" w:rsidR="009C57A2" w:rsidRDefault="00C21C51" w:rsidP="009C57A2">
      <w:pPr>
        <w:spacing w:line="360" w:lineRule="auto"/>
        <w:jc w:val="both"/>
        <w:rPr>
          <w:rFonts w:cs="Arial"/>
          <w:color w:val="000000"/>
          <w:sz w:val="23"/>
          <w:szCs w:val="23"/>
        </w:rPr>
      </w:pPr>
      <w:r w:rsidRPr="009C57A2">
        <w:rPr>
          <w:rFonts w:cs="Arial"/>
          <w:color w:val="000000"/>
          <w:sz w:val="23"/>
          <w:szCs w:val="23"/>
        </w:rPr>
        <w:t xml:space="preserve">We assign 11 GPIO pins to operate the LCD screen - 3 control pins for RS, R/W and EN, and 8 data pins to send character information and configure the settings. In the driver we have two </w:t>
      </w:r>
      <w:proofErr w:type="spellStart"/>
      <w:r w:rsidRPr="009C57A2">
        <w:rPr>
          <w:rFonts w:cs="Arial"/>
          <w:color w:val="000000"/>
          <w:sz w:val="23"/>
          <w:szCs w:val="23"/>
        </w:rPr>
        <w:t>structs</w:t>
      </w:r>
      <w:proofErr w:type="spellEnd"/>
      <w:r w:rsidRPr="009C57A2">
        <w:rPr>
          <w:rFonts w:cs="Arial"/>
          <w:color w:val="000000"/>
          <w:sz w:val="23"/>
          <w:szCs w:val="23"/>
        </w:rPr>
        <w:t xml:space="preserve"> as shown in the table below. </w:t>
      </w:r>
    </w:p>
    <w:p w14:paraId="4E0DE452" w14:textId="77777777" w:rsidR="00C21C51" w:rsidRPr="009C57A2" w:rsidRDefault="00C21C51" w:rsidP="009C57A2">
      <w:pPr>
        <w:spacing w:line="360" w:lineRule="auto"/>
        <w:jc w:val="both"/>
        <w:rPr>
          <w:rFonts w:cs="Times New Roman"/>
          <w:sz w:val="20"/>
          <w:szCs w:val="20"/>
        </w:rPr>
      </w:pPr>
    </w:p>
    <w:p w14:paraId="05FCF3E3" w14:textId="77777777" w:rsidR="009C57A2" w:rsidRPr="009C57A2" w:rsidRDefault="009C57A2" w:rsidP="009C57A2">
      <w:pPr>
        <w:pStyle w:val="Caption"/>
        <w:keepNext/>
      </w:pPr>
      <w:bookmarkStart w:id="14" w:name="_Toc258874207"/>
      <w:r w:rsidRPr="009C57A2">
        <w:t xml:space="preserve">Table </w:t>
      </w:r>
      <w:fldSimple w:instr=" SEQ Table \* ARABIC ">
        <w:r w:rsidRPr="009C57A2">
          <w:rPr>
            <w:noProof/>
          </w:rPr>
          <w:t>1</w:t>
        </w:r>
      </w:fldSimple>
      <w:r w:rsidRPr="009C57A2">
        <w:t xml:space="preserve">: LCD Driver </w:t>
      </w:r>
      <w:proofErr w:type="spellStart"/>
      <w:r w:rsidRPr="009C57A2">
        <w:t>Structs</w:t>
      </w:r>
      <w:bookmarkEnd w:id="14"/>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729"/>
        <w:gridCol w:w="1857"/>
        <w:gridCol w:w="3389"/>
      </w:tblGrid>
      <w:tr w:rsidR="00C21C51" w:rsidRPr="009C57A2" w14:paraId="5CB22FB0" w14:textId="77777777" w:rsidTr="00C21C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24F3A0"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Type (</w:t>
            </w:r>
            <w:proofErr w:type="spellStart"/>
            <w:r w:rsidRPr="009C57A2">
              <w:rPr>
                <w:rFonts w:cs="Arial"/>
                <w:color w:val="000000"/>
                <w:sz w:val="23"/>
                <w:szCs w:val="23"/>
              </w:rPr>
              <w:t>struct</w:t>
            </w:r>
            <w:proofErr w:type="spellEnd"/>
            <w:r w:rsidRPr="009C57A2">
              <w:rPr>
                <w:rFonts w:cs="Arial"/>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A328C1"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Members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5F2F9C"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Possible values</w:t>
            </w:r>
          </w:p>
        </w:tc>
      </w:tr>
      <w:tr w:rsidR="00C21C51" w:rsidRPr="009C57A2" w14:paraId="76E676C9" w14:textId="77777777" w:rsidTr="00C21C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DC5FBC" w14:textId="77777777" w:rsidR="00C21C51" w:rsidRPr="009C57A2" w:rsidRDefault="00C21C51" w:rsidP="009C57A2">
            <w:pPr>
              <w:spacing w:line="360" w:lineRule="auto"/>
              <w:jc w:val="both"/>
              <w:rPr>
                <w:rFonts w:cs="Times New Roman"/>
                <w:sz w:val="20"/>
                <w:szCs w:val="20"/>
              </w:rPr>
            </w:pPr>
            <w:proofErr w:type="spellStart"/>
            <w:r w:rsidRPr="009C57A2">
              <w:rPr>
                <w:rFonts w:cs="Arial"/>
                <w:b/>
                <w:bCs/>
                <w:color w:val="000000"/>
                <w:sz w:val="23"/>
                <w:szCs w:val="23"/>
              </w:rPr>
              <w:t>LCD_SettingsTypeDef</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517F3F" w14:textId="77777777" w:rsidR="00C21C51" w:rsidRPr="009C57A2" w:rsidRDefault="00C21C51" w:rsidP="009C57A2">
            <w:pPr>
              <w:spacing w:line="360" w:lineRule="auto"/>
              <w:jc w:val="both"/>
              <w:rPr>
                <w:rFonts w:cs="Times New Roman"/>
                <w:sz w:val="20"/>
                <w:szCs w:val="20"/>
              </w:rPr>
            </w:pPr>
            <w:proofErr w:type="spellStart"/>
            <w:r w:rsidRPr="009C57A2">
              <w:rPr>
                <w:rFonts w:cs="Arial"/>
                <w:color w:val="000000"/>
                <w:sz w:val="23"/>
                <w:szCs w:val="23"/>
              </w:rPr>
              <w:t>IncrDecr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8B6675"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INCR, DECR</w:t>
            </w:r>
          </w:p>
        </w:tc>
      </w:tr>
      <w:tr w:rsidR="00C21C51" w:rsidRPr="009C57A2" w14:paraId="1AB1DF48" w14:textId="77777777" w:rsidTr="00C21C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67E686"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w:t>
            </w:r>
            <w:proofErr w:type="gramStart"/>
            <w:r w:rsidRPr="009C57A2">
              <w:rPr>
                <w:rFonts w:cs="Arial"/>
                <w:color w:val="000000"/>
                <w:sz w:val="23"/>
                <w:szCs w:val="23"/>
              </w:rPr>
              <w:t>merge</w:t>
            </w:r>
            <w:proofErr w:type="gramEnd"/>
            <w:r w:rsidRPr="009C57A2">
              <w:rPr>
                <w:rFonts w:cs="Arial"/>
                <w:color w:val="000000"/>
                <w:sz w:val="23"/>
                <w:szCs w:val="23"/>
              </w:rPr>
              <w:t xml:space="preserve"> cells^^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034C90" w14:textId="77777777" w:rsidR="00C21C51" w:rsidRPr="009C57A2" w:rsidRDefault="00C21C51" w:rsidP="009C57A2">
            <w:pPr>
              <w:spacing w:line="360" w:lineRule="auto"/>
              <w:jc w:val="both"/>
              <w:rPr>
                <w:rFonts w:cs="Times New Roman"/>
                <w:sz w:val="20"/>
                <w:szCs w:val="20"/>
              </w:rPr>
            </w:pPr>
            <w:proofErr w:type="spellStart"/>
            <w:r w:rsidRPr="009C57A2">
              <w:rPr>
                <w:rFonts w:cs="Arial"/>
                <w:color w:val="000000"/>
                <w:sz w:val="23"/>
                <w:szCs w:val="23"/>
              </w:rPr>
              <w:t>DisplayShiftEn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9D1EC3"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LCD_ON, LCD_OFF</w:t>
            </w:r>
          </w:p>
        </w:tc>
      </w:tr>
      <w:tr w:rsidR="00C21C51" w:rsidRPr="009C57A2" w14:paraId="7C7124A9" w14:textId="77777777" w:rsidTr="00C21C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CF88BA"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w:t>
            </w:r>
            <w:proofErr w:type="gramStart"/>
            <w:r w:rsidRPr="009C57A2">
              <w:rPr>
                <w:rFonts w:cs="Arial"/>
                <w:color w:val="000000"/>
                <w:sz w:val="23"/>
                <w:szCs w:val="23"/>
              </w:rPr>
              <w:t>merge</w:t>
            </w:r>
            <w:proofErr w:type="gramEnd"/>
            <w:r w:rsidRPr="009C57A2">
              <w:rPr>
                <w:rFonts w:cs="Arial"/>
                <w:color w:val="000000"/>
                <w:sz w:val="23"/>
                <w:szCs w:val="23"/>
              </w:rPr>
              <w:t xml:space="preserve"> cells^^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BD0A8F" w14:textId="77777777" w:rsidR="00C21C51" w:rsidRPr="009C57A2" w:rsidRDefault="00C21C51" w:rsidP="009C57A2">
            <w:pPr>
              <w:spacing w:line="360" w:lineRule="auto"/>
              <w:jc w:val="both"/>
              <w:rPr>
                <w:rFonts w:cs="Times New Roman"/>
                <w:sz w:val="20"/>
                <w:szCs w:val="20"/>
              </w:rPr>
            </w:pPr>
            <w:proofErr w:type="spellStart"/>
            <w:r w:rsidRPr="009C57A2">
              <w:rPr>
                <w:rFonts w:cs="Arial"/>
                <w:color w:val="000000"/>
                <w:sz w:val="23"/>
                <w:szCs w:val="23"/>
              </w:rPr>
              <w:t>ShiftSettings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4AD243"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DISPLAY_SHIFT, CURSOR_SHIFT</w:t>
            </w:r>
          </w:p>
        </w:tc>
      </w:tr>
      <w:tr w:rsidR="00C21C51" w:rsidRPr="009C57A2" w14:paraId="138B1649" w14:textId="77777777" w:rsidTr="00C21C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985CCF"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w:t>
            </w:r>
            <w:proofErr w:type="gramStart"/>
            <w:r w:rsidRPr="009C57A2">
              <w:rPr>
                <w:rFonts w:cs="Arial"/>
                <w:color w:val="000000"/>
                <w:sz w:val="23"/>
                <w:szCs w:val="23"/>
              </w:rPr>
              <w:t>merge</w:t>
            </w:r>
            <w:proofErr w:type="gramEnd"/>
            <w:r w:rsidRPr="009C57A2">
              <w:rPr>
                <w:rFonts w:cs="Arial"/>
                <w:color w:val="000000"/>
                <w:sz w:val="23"/>
                <w:szCs w:val="23"/>
              </w:rPr>
              <w:t xml:space="preserve"> cells^^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D3CF4" w14:textId="77777777" w:rsidR="00C21C51" w:rsidRPr="009C57A2" w:rsidRDefault="00C21C51" w:rsidP="009C57A2">
            <w:pPr>
              <w:spacing w:line="360" w:lineRule="auto"/>
              <w:jc w:val="both"/>
              <w:rPr>
                <w:rFonts w:cs="Times New Roman"/>
                <w:sz w:val="20"/>
                <w:szCs w:val="20"/>
              </w:rPr>
            </w:pPr>
            <w:proofErr w:type="spellStart"/>
            <w:r w:rsidRPr="009C57A2">
              <w:rPr>
                <w:rFonts w:cs="Arial"/>
                <w:color w:val="000000"/>
                <w:sz w:val="23"/>
                <w:szCs w:val="23"/>
              </w:rPr>
              <w:t>ShiftDirection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88289E"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RIGHT, LEFT</w:t>
            </w:r>
          </w:p>
        </w:tc>
      </w:tr>
      <w:tr w:rsidR="00C21C51" w:rsidRPr="009C57A2" w14:paraId="352C5F2F" w14:textId="77777777" w:rsidTr="00C21C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E29CAD"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w:t>
            </w:r>
            <w:proofErr w:type="gramStart"/>
            <w:r w:rsidRPr="009C57A2">
              <w:rPr>
                <w:rFonts w:cs="Arial"/>
                <w:color w:val="000000"/>
                <w:sz w:val="23"/>
                <w:szCs w:val="23"/>
              </w:rPr>
              <w:t>merge</w:t>
            </w:r>
            <w:proofErr w:type="gramEnd"/>
            <w:r w:rsidRPr="009C57A2">
              <w:rPr>
                <w:rFonts w:cs="Arial"/>
                <w:color w:val="000000"/>
                <w:sz w:val="23"/>
                <w:szCs w:val="23"/>
              </w:rPr>
              <w:t xml:space="preserve"> cells^^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A16E7D" w14:textId="77777777" w:rsidR="00C21C51" w:rsidRPr="009C57A2" w:rsidRDefault="00C21C51" w:rsidP="009C57A2">
            <w:pPr>
              <w:spacing w:line="360" w:lineRule="auto"/>
              <w:jc w:val="both"/>
              <w:rPr>
                <w:rFonts w:cs="Times New Roman"/>
                <w:sz w:val="20"/>
                <w:szCs w:val="20"/>
              </w:rPr>
            </w:pPr>
            <w:proofErr w:type="spellStart"/>
            <w:r w:rsidRPr="009C57A2">
              <w:rPr>
                <w:rFonts w:cs="Arial"/>
                <w:color w:val="000000"/>
                <w:sz w:val="23"/>
                <w:szCs w:val="23"/>
              </w:rPr>
              <w:t>DataLength</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18A2D9"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BITS_8, BITS_4</w:t>
            </w:r>
          </w:p>
        </w:tc>
      </w:tr>
      <w:tr w:rsidR="00C21C51" w:rsidRPr="009C57A2" w14:paraId="31F899FE" w14:textId="77777777" w:rsidTr="00C21C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4C6DC3"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w:t>
            </w:r>
            <w:proofErr w:type="gramStart"/>
            <w:r w:rsidRPr="009C57A2">
              <w:rPr>
                <w:rFonts w:cs="Arial"/>
                <w:color w:val="000000"/>
                <w:sz w:val="23"/>
                <w:szCs w:val="23"/>
              </w:rPr>
              <w:t>merge</w:t>
            </w:r>
            <w:proofErr w:type="gramEnd"/>
            <w:r w:rsidRPr="009C57A2">
              <w:rPr>
                <w:rFonts w:cs="Arial"/>
                <w:color w:val="000000"/>
                <w:sz w:val="23"/>
                <w:szCs w:val="23"/>
              </w:rPr>
              <w:t xml:space="preserve"> cells^^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1B8398" w14:textId="77777777" w:rsidR="00C21C51" w:rsidRPr="009C57A2" w:rsidRDefault="00C21C51" w:rsidP="009C57A2">
            <w:pPr>
              <w:spacing w:line="360" w:lineRule="auto"/>
              <w:jc w:val="both"/>
              <w:rPr>
                <w:rFonts w:cs="Times New Roman"/>
                <w:sz w:val="20"/>
                <w:szCs w:val="20"/>
              </w:rPr>
            </w:pPr>
            <w:proofErr w:type="spellStart"/>
            <w:r w:rsidRPr="009C57A2">
              <w:rPr>
                <w:rFonts w:cs="Arial"/>
                <w:color w:val="000000"/>
                <w:sz w:val="23"/>
                <w:szCs w:val="23"/>
              </w:rPr>
              <w:t>LineMode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942913"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LINES_2, LINES_1</w:t>
            </w:r>
          </w:p>
        </w:tc>
      </w:tr>
      <w:tr w:rsidR="00C21C51" w:rsidRPr="009C57A2" w14:paraId="5EEEE008" w14:textId="77777777" w:rsidTr="00C21C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3861D1"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w:t>
            </w:r>
            <w:proofErr w:type="gramStart"/>
            <w:r w:rsidRPr="009C57A2">
              <w:rPr>
                <w:rFonts w:cs="Arial"/>
                <w:color w:val="000000"/>
                <w:sz w:val="23"/>
                <w:szCs w:val="23"/>
              </w:rPr>
              <w:t>merge</w:t>
            </w:r>
            <w:proofErr w:type="gramEnd"/>
            <w:r w:rsidRPr="009C57A2">
              <w:rPr>
                <w:rFonts w:cs="Arial"/>
                <w:color w:val="000000"/>
                <w:sz w:val="23"/>
                <w:szCs w:val="23"/>
              </w:rPr>
              <w:t xml:space="preserve"> cells^^ and stop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0D5FC5" w14:textId="77777777" w:rsidR="00C21C51" w:rsidRPr="009C57A2" w:rsidRDefault="00C21C51" w:rsidP="009C57A2">
            <w:pPr>
              <w:spacing w:line="360" w:lineRule="auto"/>
              <w:jc w:val="both"/>
              <w:rPr>
                <w:rFonts w:cs="Times New Roman"/>
                <w:sz w:val="20"/>
                <w:szCs w:val="20"/>
              </w:rPr>
            </w:pPr>
            <w:proofErr w:type="spellStart"/>
            <w:r w:rsidRPr="009C57A2">
              <w:rPr>
                <w:rFonts w:cs="Arial"/>
                <w:color w:val="000000"/>
                <w:sz w:val="23"/>
                <w:szCs w:val="23"/>
              </w:rPr>
              <w:t>CharSize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00864"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CHAR_5x10, CHAR_5x7</w:t>
            </w:r>
          </w:p>
        </w:tc>
      </w:tr>
      <w:tr w:rsidR="00C21C51" w:rsidRPr="009C57A2" w14:paraId="469D1F97" w14:textId="77777777" w:rsidTr="00C21C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58ED7" w14:textId="77777777" w:rsidR="00C21C51" w:rsidRPr="009C57A2" w:rsidRDefault="00C21C51" w:rsidP="009C57A2">
            <w:pPr>
              <w:spacing w:line="360" w:lineRule="auto"/>
              <w:jc w:val="both"/>
              <w:rPr>
                <w:rFonts w:cs="Times New Roman"/>
                <w:sz w:val="20"/>
                <w:szCs w:val="20"/>
              </w:rPr>
            </w:pPr>
            <w:proofErr w:type="spellStart"/>
            <w:r w:rsidRPr="009C57A2">
              <w:rPr>
                <w:rFonts w:cs="Arial"/>
                <w:b/>
                <w:bCs/>
                <w:color w:val="000000"/>
                <w:sz w:val="23"/>
                <w:szCs w:val="23"/>
              </w:rPr>
              <w:t>LCD_DisplayTypeDef</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159238" w14:textId="77777777" w:rsidR="00C21C51" w:rsidRPr="009C57A2" w:rsidRDefault="00C21C51" w:rsidP="009C57A2">
            <w:pPr>
              <w:spacing w:line="360" w:lineRule="auto"/>
              <w:jc w:val="both"/>
              <w:rPr>
                <w:rFonts w:cs="Times New Roman"/>
                <w:sz w:val="20"/>
                <w:szCs w:val="20"/>
              </w:rPr>
            </w:pPr>
            <w:proofErr w:type="spellStart"/>
            <w:r w:rsidRPr="009C57A2">
              <w:rPr>
                <w:rFonts w:cs="Arial"/>
                <w:color w:val="000000"/>
                <w:sz w:val="23"/>
                <w:szCs w:val="23"/>
              </w:rPr>
              <w:t>DisplayEnable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972617"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LCD_ON, LCD_OFF</w:t>
            </w:r>
          </w:p>
        </w:tc>
      </w:tr>
      <w:tr w:rsidR="00C21C51" w:rsidRPr="009C57A2" w14:paraId="689D6215" w14:textId="77777777" w:rsidTr="00C21C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D1B887"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w:t>
            </w:r>
            <w:proofErr w:type="gramStart"/>
            <w:r w:rsidRPr="009C57A2">
              <w:rPr>
                <w:rFonts w:cs="Arial"/>
                <w:color w:val="000000"/>
                <w:sz w:val="23"/>
                <w:szCs w:val="23"/>
              </w:rPr>
              <w:t>merge</w:t>
            </w:r>
            <w:proofErr w:type="gramEnd"/>
            <w:r w:rsidRPr="009C57A2">
              <w:rPr>
                <w:rFonts w:cs="Arial"/>
                <w:color w:val="000000"/>
                <w:sz w:val="23"/>
                <w:szCs w:val="23"/>
              </w:rPr>
              <w:t xml:space="preserve"> cells^^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A0D042" w14:textId="77777777" w:rsidR="00C21C51" w:rsidRPr="009C57A2" w:rsidRDefault="00C21C51" w:rsidP="009C57A2">
            <w:pPr>
              <w:spacing w:line="360" w:lineRule="auto"/>
              <w:jc w:val="both"/>
              <w:rPr>
                <w:rFonts w:cs="Times New Roman"/>
                <w:sz w:val="20"/>
                <w:szCs w:val="20"/>
              </w:rPr>
            </w:pPr>
            <w:proofErr w:type="spellStart"/>
            <w:r w:rsidRPr="009C57A2">
              <w:rPr>
                <w:rFonts w:cs="Arial"/>
                <w:color w:val="000000"/>
                <w:sz w:val="23"/>
                <w:szCs w:val="23"/>
              </w:rPr>
              <w:t>CursorUnderline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625D2D"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LCD_ON, LCD_OFF</w:t>
            </w:r>
          </w:p>
        </w:tc>
      </w:tr>
      <w:tr w:rsidR="00C21C51" w:rsidRPr="009C57A2" w14:paraId="6877EF2F" w14:textId="77777777" w:rsidTr="00C21C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C8BE8E"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w:t>
            </w:r>
            <w:proofErr w:type="gramStart"/>
            <w:r w:rsidRPr="009C57A2">
              <w:rPr>
                <w:rFonts w:cs="Arial"/>
                <w:color w:val="000000"/>
                <w:sz w:val="23"/>
                <w:szCs w:val="23"/>
              </w:rPr>
              <w:t>merge</w:t>
            </w:r>
            <w:proofErr w:type="gramEnd"/>
            <w:r w:rsidRPr="009C57A2">
              <w:rPr>
                <w:rFonts w:cs="Arial"/>
                <w:color w:val="000000"/>
                <w:sz w:val="23"/>
                <w:szCs w:val="23"/>
              </w:rPr>
              <w:t xml:space="preserve"> cells^^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434240" w14:textId="77777777" w:rsidR="00C21C51" w:rsidRPr="009C57A2" w:rsidRDefault="00C21C51" w:rsidP="009C57A2">
            <w:pPr>
              <w:spacing w:line="360" w:lineRule="auto"/>
              <w:jc w:val="both"/>
              <w:rPr>
                <w:rFonts w:cs="Times New Roman"/>
                <w:sz w:val="20"/>
                <w:szCs w:val="20"/>
              </w:rPr>
            </w:pPr>
            <w:proofErr w:type="spellStart"/>
            <w:r w:rsidRPr="009C57A2">
              <w:rPr>
                <w:rFonts w:cs="Arial"/>
                <w:color w:val="000000"/>
                <w:sz w:val="23"/>
                <w:szCs w:val="23"/>
              </w:rPr>
              <w:t>CursorBlink</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1640B"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LCD_ON, LCD_OFF</w:t>
            </w:r>
          </w:p>
        </w:tc>
      </w:tr>
      <w:tr w:rsidR="00C21C51" w:rsidRPr="009C57A2" w14:paraId="09766C19" w14:textId="77777777" w:rsidTr="00C21C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1FBB35"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w:t>
            </w:r>
            <w:proofErr w:type="gramStart"/>
            <w:r w:rsidRPr="009C57A2">
              <w:rPr>
                <w:rFonts w:cs="Arial"/>
                <w:color w:val="000000"/>
                <w:sz w:val="23"/>
                <w:szCs w:val="23"/>
              </w:rPr>
              <w:t>merge</w:t>
            </w:r>
            <w:proofErr w:type="gramEnd"/>
            <w:r w:rsidRPr="009C57A2">
              <w:rPr>
                <w:rFonts w:cs="Arial"/>
                <w:color w:val="000000"/>
                <w:sz w:val="23"/>
                <w:szCs w:val="23"/>
              </w:rPr>
              <w:t xml:space="preserve"> cells^^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5DD7FD"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Address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3E8CA"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0x00 - 0xFF</w:t>
            </w:r>
          </w:p>
        </w:tc>
      </w:tr>
    </w:tbl>
    <w:p w14:paraId="1F1D9EFA" w14:textId="77777777" w:rsidR="009C57A2" w:rsidRPr="009C57A2" w:rsidRDefault="009C57A2" w:rsidP="009C57A2">
      <w:pPr>
        <w:spacing w:line="360" w:lineRule="auto"/>
        <w:jc w:val="both"/>
        <w:rPr>
          <w:rFonts w:cs="Arial"/>
          <w:color w:val="000000"/>
          <w:sz w:val="23"/>
          <w:szCs w:val="23"/>
        </w:rPr>
      </w:pPr>
    </w:p>
    <w:p w14:paraId="4E689085"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An instance of the </w:t>
      </w:r>
      <w:proofErr w:type="spellStart"/>
      <w:r w:rsidRPr="009C57A2">
        <w:rPr>
          <w:rFonts w:cs="Arial"/>
          <w:color w:val="000000"/>
          <w:sz w:val="23"/>
          <w:szCs w:val="23"/>
        </w:rPr>
        <w:t>LCD_DisplayTypeDef</w:t>
      </w:r>
      <w:proofErr w:type="spellEnd"/>
      <w:r w:rsidRPr="009C57A2">
        <w:rPr>
          <w:rFonts w:cs="Arial"/>
          <w:color w:val="000000"/>
          <w:sz w:val="23"/>
          <w:szCs w:val="23"/>
        </w:rPr>
        <w:t xml:space="preserve"> must be assigned desired values and passed of the initialize method to active the screen. After this, an instance of either </w:t>
      </w:r>
      <w:proofErr w:type="spellStart"/>
      <w:r w:rsidRPr="009C57A2">
        <w:rPr>
          <w:rFonts w:cs="Arial"/>
          <w:color w:val="000000"/>
          <w:sz w:val="23"/>
          <w:szCs w:val="23"/>
        </w:rPr>
        <w:t>struct</w:t>
      </w:r>
      <w:proofErr w:type="spellEnd"/>
      <w:r w:rsidRPr="009C57A2">
        <w:rPr>
          <w:rFonts w:cs="Arial"/>
          <w:color w:val="000000"/>
          <w:sz w:val="23"/>
          <w:szCs w:val="23"/>
        </w:rPr>
        <w:t xml:space="preserve"> can be passed to the corresponding configure method to configure the desired settings. The driver includes </w:t>
      </w:r>
      <w:proofErr w:type="gramStart"/>
      <w:r w:rsidRPr="009C57A2">
        <w:rPr>
          <w:rFonts w:cs="Arial"/>
          <w:color w:val="000000"/>
          <w:sz w:val="23"/>
          <w:szCs w:val="23"/>
        </w:rPr>
        <w:t>high level</w:t>
      </w:r>
      <w:proofErr w:type="gramEnd"/>
      <w:r w:rsidRPr="009C57A2">
        <w:rPr>
          <w:rFonts w:cs="Arial"/>
          <w:color w:val="000000"/>
          <w:sz w:val="23"/>
          <w:szCs w:val="23"/>
        </w:rPr>
        <w:t xml:space="preserve"> methods to clear the display, set the cursor address, write a single character and write a string. The row length of the LCD is defined in a macro in the header file in order to avoid the displayed information from being stored in the LCD DRAM at an address beyond the physical limit of the screen.</w:t>
      </w:r>
    </w:p>
    <w:p w14:paraId="1C7D24E5" w14:textId="77777777" w:rsidR="00C21C51" w:rsidRPr="009C57A2" w:rsidRDefault="00C21C51" w:rsidP="009C57A2">
      <w:pPr>
        <w:spacing w:line="360" w:lineRule="auto"/>
        <w:jc w:val="both"/>
        <w:rPr>
          <w:rFonts w:eastAsia="Times New Roman" w:cs="Times New Roman"/>
          <w:sz w:val="20"/>
          <w:szCs w:val="20"/>
        </w:rPr>
      </w:pPr>
    </w:p>
    <w:p w14:paraId="07FD3239" w14:textId="77777777" w:rsidR="00C21C51" w:rsidRPr="009C57A2" w:rsidRDefault="00C21C51" w:rsidP="009C57A2">
      <w:pPr>
        <w:pStyle w:val="Heading2"/>
        <w:jc w:val="both"/>
        <w:rPr>
          <w:rFonts w:asciiTheme="minorHAnsi" w:hAnsiTheme="minorHAnsi" w:cs="Times New Roman"/>
          <w:sz w:val="20"/>
          <w:szCs w:val="20"/>
        </w:rPr>
      </w:pPr>
      <w:bookmarkStart w:id="15" w:name="_Toc258874176"/>
      <w:r w:rsidRPr="009C57A2">
        <w:rPr>
          <w:rFonts w:asciiTheme="minorHAnsi" w:hAnsiTheme="minorHAnsi"/>
        </w:rPr>
        <w:t>4.4 Keypad Driver</w:t>
      </w:r>
      <w:bookmarkEnd w:id="15"/>
    </w:p>
    <w:p w14:paraId="177C5DB2"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Input from users comes entirely from the blue user button on the discovery board and the keypad. Users switch the system from mimic mode to direct control mode by pushing the blue button and then enter commands through the keypad. The user has to be able to input fairly sophisticated commands using only these two peripherals, so we had to make some clever choices when designing the user input system.</w:t>
      </w:r>
    </w:p>
    <w:p w14:paraId="192336DB" w14:textId="77777777" w:rsidR="009C57A2" w:rsidRDefault="00C21C51" w:rsidP="009C57A2">
      <w:pPr>
        <w:keepNext/>
        <w:spacing w:line="360" w:lineRule="auto"/>
        <w:jc w:val="both"/>
      </w:pPr>
      <w:r w:rsidRPr="009C57A2">
        <w:rPr>
          <w:rFonts w:eastAsia="Times New Roman" w:cs="Times New Roman"/>
          <w:sz w:val="20"/>
          <w:szCs w:val="20"/>
        </w:rPr>
        <w:br/>
      </w:r>
      <w:r w:rsidRPr="009C57A2">
        <w:rPr>
          <w:rFonts w:eastAsia="Times New Roman" w:cs="Times New Roman"/>
          <w:noProof/>
          <w:sz w:val="20"/>
          <w:szCs w:val="20"/>
        </w:rPr>
        <w:drawing>
          <wp:inline distT="0" distB="0" distL="0" distR="0" wp14:anchorId="1160AFEE" wp14:editId="4549EEB0">
            <wp:extent cx="5303801" cy="3960629"/>
            <wp:effectExtent l="0" t="0" r="5080" b="1905"/>
            <wp:docPr id="2" name="Picture 2" descr="https://lh4.googleusercontent.com/5lAw-HV0JYROozgxyNyePpKCtAzcXlbC0VRtPhL8_KFPvmdoDD-tKw4gCJp2Zo55NdN7wbxejoXAhTj1MrVo-L1rOq5bhoRIoDGbI0vkgsxDJB_1dWafM8ZLciOAK2q8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5lAw-HV0JYROozgxyNyePpKCtAzcXlbC0VRtPhL8_KFPvmdoDD-tKw4gCJp2Zo55NdN7wbxejoXAhTj1MrVo-L1rOq5bhoRIoDGbI0vkgsxDJB_1dWafM8ZLciOAK2q8Q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4362" cy="3961048"/>
                    </a:xfrm>
                    <a:prstGeom prst="rect">
                      <a:avLst/>
                    </a:prstGeom>
                    <a:noFill/>
                    <a:ln>
                      <a:noFill/>
                    </a:ln>
                  </pic:spPr>
                </pic:pic>
              </a:graphicData>
            </a:graphic>
          </wp:inline>
        </w:drawing>
      </w:r>
    </w:p>
    <w:p w14:paraId="76FC2415" w14:textId="77777777" w:rsidR="009C57A2" w:rsidRDefault="009C57A2" w:rsidP="009C57A2">
      <w:pPr>
        <w:pStyle w:val="Caption"/>
        <w:jc w:val="center"/>
        <w:rPr>
          <w:rFonts w:eastAsia="Times New Roman" w:cs="Arial"/>
          <w:color w:val="000000"/>
          <w:sz w:val="23"/>
          <w:szCs w:val="23"/>
        </w:rPr>
      </w:pPr>
      <w:bookmarkStart w:id="16" w:name="_Toc258874199"/>
      <w:r>
        <w:t xml:space="preserve">Figure </w:t>
      </w:r>
      <w:fldSimple w:instr=" SEQ Figure \* ARABIC ">
        <w:r w:rsidR="004929A2">
          <w:rPr>
            <w:noProof/>
          </w:rPr>
          <w:t>2</w:t>
        </w:r>
      </w:fldSimple>
      <w:r>
        <w:t>: Keypad Buttons</w:t>
      </w:r>
      <w:bookmarkEnd w:id="16"/>
    </w:p>
    <w:p w14:paraId="42012022" w14:textId="77777777" w:rsidR="009C57A2" w:rsidRDefault="009C57A2" w:rsidP="009C57A2">
      <w:pPr>
        <w:spacing w:line="360" w:lineRule="auto"/>
        <w:jc w:val="both"/>
        <w:rPr>
          <w:rFonts w:eastAsia="Times New Roman" w:cs="Arial"/>
          <w:color w:val="000000"/>
          <w:sz w:val="23"/>
          <w:szCs w:val="23"/>
        </w:rPr>
      </w:pPr>
    </w:p>
    <w:p w14:paraId="403A7E69" w14:textId="77777777" w:rsidR="009C57A2" w:rsidRDefault="009C57A2" w:rsidP="009C57A2">
      <w:pPr>
        <w:spacing w:line="360" w:lineRule="auto"/>
        <w:jc w:val="both"/>
        <w:rPr>
          <w:rFonts w:eastAsia="Times New Roman" w:cs="Arial"/>
          <w:color w:val="000000"/>
          <w:sz w:val="23"/>
          <w:szCs w:val="23"/>
        </w:rPr>
      </w:pPr>
      <w:r>
        <w:rPr>
          <w:rFonts w:eastAsia="Times New Roman" w:cs="Arial"/>
          <w:color w:val="000000"/>
          <w:sz w:val="23"/>
          <w:szCs w:val="23"/>
        </w:rPr>
        <w:t>Figure 2</w:t>
      </w:r>
      <w:r w:rsidR="00C21C51" w:rsidRPr="009C57A2">
        <w:rPr>
          <w:rFonts w:eastAsia="Times New Roman" w:cs="Arial"/>
          <w:color w:val="000000"/>
          <w:sz w:val="23"/>
          <w:szCs w:val="23"/>
        </w:rPr>
        <w:t xml:space="preserve"> shows how the buttons of a keypad are connected to row wires and column wires. When a key is pushed, the wire corresponding to that key’s row is connected to the wire corresponding to that key’s column. For instance, when the upper-left button is pressed, the first row wire is connected to the first column wire, and whatever voltage is on the first column wire will appear at the input GPIO pin connected to the first row wire. If the input GPIO pins are connected to pull-up resistors, they will be “pulled up” to the power supply voltage unless a key is pressed. By configuring the column pins to output zero volts and configuring the row pins as inputs, we can detect when one of the keys in a row has been pressed by listening </w:t>
      </w:r>
      <w:proofErr w:type="gramStart"/>
      <w:r w:rsidR="00C21C51" w:rsidRPr="009C57A2">
        <w:rPr>
          <w:rFonts w:eastAsia="Times New Roman" w:cs="Arial"/>
          <w:color w:val="000000"/>
          <w:sz w:val="23"/>
          <w:szCs w:val="23"/>
        </w:rPr>
        <w:t>to  the</w:t>
      </w:r>
      <w:proofErr w:type="gramEnd"/>
      <w:r w:rsidR="00C21C51" w:rsidRPr="009C57A2">
        <w:rPr>
          <w:rFonts w:eastAsia="Times New Roman" w:cs="Arial"/>
          <w:color w:val="000000"/>
          <w:sz w:val="23"/>
          <w:szCs w:val="23"/>
        </w:rPr>
        <w:t xml:space="preserve"> row pin’s voltage (either by polling or interrupts); if it isn’t at the pull-up voltage, a key in that row is being pressed. We decode the key press by switching the outputs to inputs and the inputs to outputs and repeating the above.</w:t>
      </w:r>
    </w:p>
    <w:p w14:paraId="1F10559E" w14:textId="77777777" w:rsidR="00C21C51" w:rsidRPr="009C57A2" w:rsidRDefault="00C21C51" w:rsidP="009C57A2">
      <w:pPr>
        <w:spacing w:line="360" w:lineRule="auto"/>
        <w:jc w:val="both"/>
        <w:rPr>
          <w:rFonts w:eastAsia="Times New Roman" w:cs="Times New Roman"/>
          <w:sz w:val="20"/>
          <w:szCs w:val="20"/>
        </w:rPr>
      </w:pPr>
    </w:p>
    <w:p w14:paraId="50B14F36"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Our primary design choice in writing our keypad driver was the method of listening to the input pins on the keypad. We chose to use regular polling rather than another method like “smart polling” or interrupts because of our limited resources. Regular polling is inefficient because the processor does work even when it is unlikely that the peripheral will need to communicate The user’s finger is physically unlikely to press another key a few milliseconds after a key press has been decoded: a smarter method of polling than regular polling would be to “back off” after a press and poll more slowly, then ramp up the polling speed. </w:t>
      </w:r>
    </w:p>
    <w:p w14:paraId="3D38A907" w14:textId="77777777" w:rsidR="00C21C51" w:rsidRPr="009C57A2" w:rsidRDefault="00C21C51" w:rsidP="009C57A2">
      <w:pPr>
        <w:spacing w:line="360" w:lineRule="auto"/>
        <w:jc w:val="both"/>
        <w:rPr>
          <w:rFonts w:eastAsia="Times New Roman" w:cs="Times New Roman"/>
          <w:sz w:val="20"/>
          <w:szCs w:val="20"/>
        </w:rPr>
      </w:pPr>
    </w:p>
    <w:p w14:paraId="41B94649"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Interrupts are preferable to polling, but the keypad would require four interrupt lines, and the EXTI module on our microprocessor board only has a few EXTI lines (and once a GPIO pin with a certain number is used, no other GPIO pin with that number can be used). To use interrupts without having a separate line for each input source on the keypad, we could connect each of the row inputs to a 4-input OR-gate and configure the output of the OR-gate to generate interrupts. Once an interrupt is generated, the MCU would check the rows once and the columns once. We considered this option when we were thinking of using interrupts, but given how compact and unburdened our system is, we decided that it was not too taxing on the processor (and easier to debug) to use polling instead.</w:t>
      </w:r>
    </w:p>
    <w:p w14:paraId="7BCA4910" w14:textId="77777777" w:rsidR="00C21C51" w:rsidRPr="009C57A2" w:rsidRDefault="00C21C51" w:rsidP="009C57A2">
      <w:pPr>
        <w:spacing w:line="360" w:lineRule="auto"/>
        <w:jc w:val="both"/>
        <w:rPr>
          <w:rFonts w:eastAsia="Times New Roman" w:cs="Times New Roman"/>
          <w:sz w:val="20"/>
          <w:szCs w:val="20"/>
        </w:rPr>
      </w:pPr>
    </w:p>
    <w:p w14:paraId="1A61F642" w14:textId="77777777" w:rsidR="009C57A2" w:rsidRDefault="00C21C51" w:rsidP="009C57A2">
      <w:pPr>
        <w:pStyle w:val="Heading2"/>
        <w:jc w:val="both"/>
        <w:rPr>
          <w:rFonts w:asciiTheme="minorHAnsi" w:hAnsiTheme="minorHAnsi"/>
        </w:rPr>
      </w:pPr>
      <w:bookmarkStart w:id="17" w:name="_Toc258874177"/>
      <w:r w:rsidRPr="009C57A2">
        <w:rPr>
          <w:rFonts w:asciiTheme="minorHAnsi" w:hAnsiTheme="minorHAnsi"/>
        </w:rPr>
        <w:t>4.5 Direct Input State Machine</w:t>
      </w:r>
      <w:bookmarkEnd w:id="17"/>
    </w:p>
    <w:p w14:paraId="3B30F6CD" w14:textId="77777777" w:rsidR="00C21C51" w:rsidRPr="009C57A2" w:rsidRDefault="00C21C51" w:rsidP="009C57A2">
      <w:pPr>
        <w:pStyle w:val="Heading2"/>
        <w:jc w:val="both"/>
        <w:rPr>
          <w:rFonts w:asciiTheme="minorHAnsi" w:hAnsiTheme="minorHAnsi" w:cs="Times New Roman"/>
          <w:sz w:val="20"/>
          <w:szCs w:val="20"/>
        </w:rPr>
      </w:pPr>
    </w:p>
    <w:p w14:paraId="6078F27C"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When operating in sequence input mode, the keypad thread operates within a finite state machine, which is shown in a simplified way below.  Beginning in “wait for input” mode</w:t>
      </w:r>
      <w:proofErr w:type="gramStart"/>
      <w:r w:rsidRPr="009C57A2">
        <w:rPr>
          <w:rFonts w:cs="Arial"/>
          <w:color w:val="000000"/>
          <w:sz w:val="23"/>
          <w:szCs w:val="23"/>
        </w:rPr>
        <w:t>,  it</w:t>
      </w:r>
      <w:proofErr w:type="gramEnd"/>
      <w:r w:rsidRPr="009C57A2">
        <w:rPr>
          <w:rFonts w:cs="Arial"/>
          <w:color w:val="000000"/>
          <w:sz w:val="23"/>
          <w:szCs w:val="23"/>
        </w:rPr>
        <w:t xml:space="preserve"> takes 10 numerical inputs.  The first three are stored as pitch</w:t>
      </w:r>
      <w:proofErr w:type="gramStart"/>
      <w:r w:rsidRPr="009C57A2">
        <w:rPr>
          <w:rFonts w:cs="Arial"/>
          <w:color w:val="000000"/>
          <w:sz w:val="23"/>
          <w:szCs w:val="23"/>
        </w:rPr>
        <w:t>,  the</w:t>
      </w:r>
      <w:proofErr w:type="gramEnd"/>
      <w:r w:rsidRPr="009C57A2">
        <w:rPr>
          <w:rFonts w:cs="Arial"/>
          <w:color w:val="000000"/>
          <w:sz w:val="23"/>
          <w:szCs w:val="23"/>
        </w:rPr>
        <w:t xml:space="preserve"> second three are stored as pitch, and the final four as stored as time (in milliseconds).  After 10 inputs, the thread goes to the “Wait for Send Command” thread.  This state transitions to the “Sending” state after a “D” press, which was arbitrarily chosen.  The sending state resets to the wait for input state after waiting after half a second.  An invalid </w:t>
      </w:r>
      <w:proofErr w:type="spellStart"/>
      <w:r w:rsidRPr="009C57A2">
        <w:rPr>
          <w:rFonts w:cs="Arial"/>
          <w:color w:val="000000"/>
          <w:sz w:val="23"/>
          <w:szCs w:val="23"/>
        </w:rPr>
        <w:t>keypress</w:t>
      </w:r>
      <w:proofErr w:type="spellEnd"/>
      <w:r w:rsidRPr="009C57A2">
        <w:rPr>
          <w:rFonts w:cs="Arial"/>
          <w:color w:val="000000"/>
          <w:sz w:val="23"/>
          <w:szCs w:val="23"/>
        </w:rPr>
        <w:t xml:space="preserve"> (i.e. a letter in the “Wait for Input” stage or anything but “D” in the “Wait for Send Command” state) or invalid values of pitch and roll (i.e. angles larger than 180 degrees) forces a transition to an “Input Error” state for half a second.  </w:t>
      </w:r>
    </w:p>
    <w:p w14:paraId="1AFB5AFD" w14:textId="77777777" w:rsidR="00C21C51" w:rsidRPr="009C57A2" w:rsidRDefault="00C21C51" w:rsidP="009C57A2">
      <w:pPr>
        <w:spacing w:line="360" w:lineRule="auto"/>
        <w:jc w:val="both"/>
        <w:rPr>
          <w:rFonts w:eastAsia="Times New Roman" w:cs="Times New Roman"/>
          <w:sz w:val="20"/>
          <w:szCs w:val="20"/>
        </w:rPr>
      </w:pPr>
    </w:p>
    <w:p w14:paraId="37DE4A84" w14:textId="77777777" w:rsidR="009C57A2" w:rsidRDefault="00C21C51" w:rsidP="009C57A2">
      <w:pPr>
        <w:spacing w:line="360" w:lineRule="auto"/>
        <w:jc w:val="both"/>
        <w:rPr>
          <w:rFonts w:cs="Arial"/>
          <w:color w:val="000000"/>
          <w:sz w:val="23"/>
          <w:szCs w:val="23"/>
        </w:rPr>
      </w:pPr>
      <w:r w:rsidRPr="009C57A2">
        <w:rPr>
          <w:rFonts w:cs="Arial"/>
          <w:color w:val="000000"/>
          <w:sz w:val="23"/>
          <w:szCs w:val="23"/>
        </w:rPr>
        <w:t xml:space="preserve">Not pictured is a “Wait for Button Release” state after each button press.  This state ensures that only one character is inputted at a time. As long as the user’s finger is still pushing the button, the keypad won’t return “NO KEY PRESSED”. Once “NO KEY PRESSED” is returned, the program knows that the button isn’t being pressed anymore. This also allows users to hold down the keypad button as long as they want and only input one character. (We could also have harnessed this </w:t>
      </w:r>
      <w:proofErr w:type="spellStart"/>
      <w:r w:rsidRPr="009C57A2">
        <w:rPr>
          <w:rFonts w:cs="Arial"/>
          <w:color w:val="000000"/>
          <w:sz w:val="23"/>
          <w:szCs w:val="23"/>
        </w:rPr>
        <w:t>behaviour</w:t>
      </w:r>
      <w:proofErr w:type="spellEnd"/>
      <w:r w:rsidRPr="009C57A2">
        <w:rPr>
          <w:rFonts w:cs="Arial"/>
          <w:color w:val="000000"/>
          <w:sz w:val="23"/>
          <w:szCs w:val="23"/>
        </w:rPr>
        <w:t xml:space="preserve"> to implement the “hold down to repeat character” feature that many PC keyboards have, but this isn’t that useful for a terminal that accepts 3 numbers representing a very specific movement.)</w:t>
      </w:r>
    </w:p>
    <w:p w14:paraId="65DD830A" w14:textId="77777777" w:rsidR="009C57A2" w:rsidRDefault="00C21C51" w:rsidP="009C57A2">
      <w:pPr>
        <w:keepNext/>
        <w:spacing w:line="360" w:lineRule="auto"/>
        <w:jc w:val="center"/>
      </w:pPr>
      <w:r w:rsidRPr="009C57A2">
        <w:rPr>
          <w:rFonts w:cs="Times New Roman"/>
          <w:noProof/>
          <w:sz w:val="20"/>
          <w:szCs w:val="20"/>
        </w:rPr>
        <w:drawing>
          <wp:inline distT="0" distB="0" distL="0" distR="0" wp14:anchorId="4056BCBD" wp14:editId="5A938097">
            <wp:extent cx="4681220" cy="3480561"/>
            <wp:effectExtent l="0" t="0" r="0" b="0"/>
            <wp:docPr id="3" name="Picture 3" descr="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1647" cy="3480879"/>
                    </a:xfrm>
                    <a:prstGeom prst="rect">
                      <a:avLst/>
                    </a:prstGeom>
                    <a:noFill/>
                    <a:ln>
                      <a:noFill/>
                    </a:ln>
                  </pic:spPr>
                </pic:pic>
              </a:graphicData>
            </a:graphic>
          </wp:inline>
        </w:drawing>
      </w:r>
    </w:p>
    <w:p w14:paraId="7DF915B5" w14:textId="77777777" w:rsidR="00C21C51" w:rsidRPr="009C57A2" w:rsidRDefault="009C57A2" w:rsidP="009C57A2">
      <w:pPr>
        <w:pStyle w:val="Caption"/>
        <w:jc w:val="center"/>
        <w:rPr>
          <w:rFonts w:cs="Times New Roman"/>
          <w:sz w:val="20"/>
          <w:szCs w:val="20"/>
        </w:rPr>
      </w:pPr>
      <w:bookmarkStart w:id="18" w:name="_Toc258874200"/>
      <w:r>
        <w:t xml:space="preserve">Figure </w:t>
      </w:r>
      <w:fldSimple w:instr=" SEQ Figure \* ARABIC ">
        <w:r w:rsidR="004929A2">
          <w:rPr>
            <w:noProof/>
          </w:rPr>
          <w:t>3</w:t>
        </w:r>
      </w:fldSimple>
      <w:r>
        <w:t>: Finite State Machine</w:t>
      </w:r>
      <w:bookmarkEnd w:id="18"/>
    </w:p>
    <w:p w14:paraId="57C2C35A" w14:textId="77777777" w:rsidR="00C21C51" w:rsidRPr="009C57A2" w:rsidRDefault="00C21C51" w:rsidP="009C57A2">
      <w:pPr>
        <w:spacing w:line="360" w:lineRule="auto"/>
        <w:jc w:val="both"/>
        <w:rPr>
          <w:rFonts w:eastAsia="Times New Roman" w:cs="Times New Roman"/>
          <w:sz w:val="20"/>
          <w:szCs w:val="20"/>
        </w:rPr>
      </w:pPr>
    </w:p>
    <w:p w14:paraId="65CD449C" w14:textId="77777777" w:rsidR="00C21C51" w:rsidRPr="009C57A2" w:rsidRDefault="00C21C51" w:rsidP="009C57A2">
      <w:pPr>
        <w:pStyle w:val="Heading2"/>
        <w:jc w:val="both"/>
        <w:rPr>
          <w:rFonts w:asciiTheme="minorHAnsi" w:hAnsiTheme="minorHAnsi" w:cs="Times New Roman"/>
          <w:sz w:val="20"/>
          <w:szCs w:val="20"/>
        </w:rPr>
      </w:pPr>
      <w:bookmarkStart w:id="19" w:name="_Toc258874178"/>
      <w:r w:rsidRPr="009C57A2">
        <w:rPr>
          <w:rFonts w:asciiTheme="minorHAnsi" w:hAnsiTheme="minorHAnsi"/>
        </w:rPr>
        <w:t>4.6 Wireless Driver</w:t>
      </w:r>
      <w:bookmarkEnd w:id="19"/>
    </w:p>
    <w:p w14:paraId="0ECE0A9D" w14:textId="77777777" w:rsidR="00C21C51" w:rsidRPr="009C57A2" w:rsidRDefault="00C21C51" w:rsidP="009C57A2">
      <w:pPr>
        <w:spacing w:line="360" w:lineRule="auto"/>
        <w:jc w:val="both"/>
        <w:rPr>
          <w:rFonts w:eastAsia="Times New Roman" w:cs="Times New Roman"/>
          <w:sz w:val="20"/>
          <w:szCs w:val="20"/>
        </w:rPr>
      </w:pPr>
      <w:r w:rsidRPr="009C57A2">
        <w:rPr>
          <w:rFonts w:eastAsia="Times New Roman" w:cs="Times New Roman"/>
          <w:sz w:val="20"/>
          <w:szCs w:val="20"/>
        </w:rPr>
        <w:br/>
      </w:r>
    </w:p>
    <w:p w14:paraId="1179D8C5"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SHIT AINT NEED NO WIRES</w:t>
      </w:r>
    </w:p>
    <w:p w14:paraId="0A7DA5BB" w14:textId="77777777" w:rsidR="00C21C51" w:rsidRPr="009C57A2" w:rsidRDefault="00C21C51" w:rsidP="009C57A2">
      <w:pPr>
        <w:spacing w:line="360" w:lineRule="auto"/>
        <w:jc w:val="both"/>
        <w:rPr>
          <w:rFonts w:eastAsia="Times New Roman" w:cs="Times New Roman"/>
          <w:sz w:val="20"/>
          <w:szCs w:val="20"/>
        </w:rPr>
      </w:pPr>
    </w:p>
    <w:p w14:paraId="114BB833" w14:textId="77777777" w:rsidR="00C21C51" w:rsidRPr="009C57A2" w:rsidRDefault="00C21C51" w:rsidP="009C57A2">
      <w:pPr>
        <w:pStyle w:val="Heading2"/>
        <w:jc w:val="both"/>
        <w:rPr>
          <w:rFonts w:asciiTheme="minorHAnsi" w:hAnsiTheme="minorHAnsi" w:cs="Times New Roman"/>
          <w:sz w:val="20"/>
          <w:szCs w:val="20"/>
        </w:rPr>
      </w:pPr>
      <w:bookmarkStart w:id="20" w:name="_Toc258874179"/>
      <w:r w:rsidRPr="009C57A2">
        <w:rPr>
          <w:rFonts w:asciiTheme="minorHAnsi" w:hAnsiTheme="minorHAnsi"/>
        </w:rPr>
        <w:t>4.7 Servo Motors</w:t>
      </w:r>
      <w:bookmarkEnd w:id="20"/>
      <w:r w:rsidRPr="009C57A2">
        <w:rPr>
          <w:rFonts w:asciiTheme="minorHAnsi" w:hAnsiTheme="minorHAnsi"/>
        </w:rPr>
        <w:t xml:space="preserve"> </w:t>
      </w:r>
    </w:p>
    <w:p w14:paraId="20E63806" w14:textId="77777777" w:rsidR="00C21C51" w:rsidRPr="009C57A2" w:rsidRDefault="00C21C51" w:rsidP="009C57A2">
      <w:pPr>
        <w:spacing w:line="360" w:lineRule="auto"/>
        <w:jc w:val="both"/>
        <w:rPr>
          <w:rFonts w:eastAsia="Times New Roman" w:cs="Times New Roman"/>
          <w:sz w:val="20"/>
          <w:szCs w:val="20"/>
        </w:rPr>
      </w:pPr>
    </w:p>
    <w:p w14:paraId="3AFFFA33"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As with Labs 3 and 4, the </w:t>
      </w:r>
      <w:proofErr w:type="gramStart"/>
      <w:r w:rsidRPr="009C57A2">
        <w:rPr>
          <w:rFonts w:cs="Arial"/>
          <w:color w:val="000000"/>
          <w:sz w:val="23"/>
          <w:szCs w:val="23"/>
        </w:rPr>
        <w:t>servo motors</w:t>
      </w:r>
      <w:proofErr w:type="gramEnd"/>
      <w:r w:rsidRPr="009C57A2">
        <w:rPr>
          <w:rFonts w:cs="Arial"/>
          <w:color w:val="000000"/>
          <w:sz w:val="23"/>
          <w:szCs w:val="23"/>
        </w:rPr>
        <w:t xml:space="preserve"> were controlled via hardware-implemented pulse width modulation.  Upon receiving new angles to rotate to, the slave calculated the appropriate duty cycles to set the motors to.  In sequence input mode, the change in duty cycle was interpolated over time increments of 20 milliseconds to ensure smooth movement.</w:t>
      </w:r>
    </w:p>
    <w:p w14:paraId="092E3CF7" w14:textId="77777777" w:rsidR="00C21C51" w:rsidRPr="009C57A2" w:rsidRDefault="00C21C51" w:rsidP="009C57A2">
      <w:pPr>
        <w:pStyle w:val="Heading2"/>
        <w:jc w:val="both"/>
        <w:rPr>
          <w:rFonts w:asciiTheme="minorHAnsi" w:hAnsiTheme="minorHAnsi" w:cs="Times New Roman"/>
          <w:sz w:val="20"/>
          <w:szCs w:val="20"/>
        </w:rPr>
      </w:pPr>
      <w:bookmarkStart w:id="21" w:name="_Toc258874180"/>
      <w:r w:rsidRPr="009C57A2">
        <w:rPr>
          <w:rFonts w:asciiTheme="minorHAnsi" w:hAnsiTheme="minorHAnsi"/>
        </w:rPr>
        <w:t>4.8 Mechanical Setup</w:t>
      </w:r>
      <w:bookmarkEnd w:id="21"/>
      <w:r w:rsidRPr="009C57A2">
        <w:rPr>
          <w:rFonts w:asciiTheme="minorHAnsi" w:hAnsiTheme="minorHAnsi"/>
        </w:rPr>
        <w:t xml:space="preserve"> </w:t>
      </w:r>
    </w:p>
    <w:p w14:paraId="4DE57951" w14:textId="77777777" w:rsidR="00C21C51" w:rsidRPr="009C57A2" w:rsidRDefault="00C21C51" w:rsidP="009C57A2">
      <w:pPr>
        <w:spacing w:line="360" w:lineRule="auto"/>
        <w:jc w:val="both"/>
        <w:rPr>
          <w:rFonts w:eastAsia="Times New Roman" w:cs="Times New Roman"/>
          <w:sz w:val="20"/>
          <w:szCs w:val="20"/>
        </w:rPr>
      </w:pPr>
    </w:p>
    <w:p w14:paraId="776BEAFE"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The mechanical design of our system was, in the end, quite simple. We started off thinking of a design that has the receiving board in suspension attached to strings that are attached to the </w:t>
      </w:r>
      <w:proofErr w:type="gramStart"/>
      <w:r w:rsidRPr="009C57A2">
        <w:rPr>
          <w:rFonts w:cs="Arial"/>
          <w:color w:val="000000"/>
          <w:sz w:val="23"/>
          <w:szCs w:val="23"/>
        </w:rPr>
        <w:t>servo motors</w:t>
      </w:r>
      <w:proofErr w:type="gramEnd"/>
      <w:r w:rsidRPr="009C57A2">
        <w:rPr>
          <w:rFonts w:cs="Arial"/>
          <w:color w:val="000000"/>
          <w:sz w:val="23"/>
          <w:szCs w:val="23"/>
        </w:rPr>
        <w:t xml:space="preserve"> which wind and unwind to move the board in wanted angles. This design however seemed to be quite complicated since we would have needed four strings for two </w:t>
      </w:r>
      <w:proofErr w:type="gramStart"/>
      <w:r w:rsidRPr="009C57A2">
        <w:rPr>
          <w:rFonts w:cs="Arial"/>
          <w:color w:val="000000"/>
          <w:sz w:val="23"/>
          <w:szCs w:val="23"/>
        </w:rPr>
        <w:t>servo motors</w:t>
      </w:r>
      <w:proofErr w:type="gramEnd"/>
      <w:r w:rsidRPr="009C57A2">
        <w:rPr>
          <w:rFonts w:cs="Arial"/>
          <w:color w:val="000000"/>
          <w:sz w:val="23"/>
          <w:szCs w:val="23"/>
        </w:rPr>
        <w:t xml:space="preserve">. Instead, we came up with a simple design that takes the two motors and attaches them perpendicularly - one rotating the board to the pitch angle and the other the angle of roll. The receiving board was then rested on a </w:t>
      </w:r>
      <w:proofErr w:type="spellStart"/>
      <w:proofErr w:type="gramStart"/>
      <w:r w:rsidRPr="009C57A2">
        <w:rPr>
          <w:rFonts w:cs="Arial"/>
          <w:color w:val="000000"/>
          <w:sz w:val="23"/>
          <w:szCs w:val="23"/>
        </w:rPr>
        <w:t>styrofoam</w:t>
      </w:r>
      <w:proofErr w:type="spellEnd"/>
      <w:proofErr w:type="gramEnd"/>
      <w:r w:rsidRPr="009C57A2">
        <w:rPr>
          <w:rFonts w:cs="Arial"/>
          <w:color w:val="000000"/>
          <w:sz w:val="23"/>
          <w:szCs w:val="23"/>
        </w:rPr>
        <w:t xml:space="preserve"> piece. </w:t>
      </w:r>
    </w:p>
    <w:p w14:paraId="022318EC" w14:textId="77777777" w:rsidR="009C57A2" w:rsidRDefault="00C21C51" w:rsidP="009C57A2">
      <w:pPr>
        <w:keepNext/>
        <w:spacing w:line="360" w:lineRule="auto"/>
        <w:jc w:val="center"/>
      </w:pPr>
      <w:r w:rsidRPr="009C57A2">
        <w:rPr>
          <w:rFonts w:eastAsia="Times New Roman" w:cs="Times New Roman"/>
          <w:sz w:val="20"/>
          <w:szCs w:val="20"/>
        </w:rPr>
        <w:br/>
      </w:r>
      <w:r w:rsidRPr="009C57A2">
        <w:rPr>
          <w:rFonts w:eastAsia="Times New Roman" w:cs="Times New Roman"/>
          <w:noProof/>
          <w:sz w:val="20"/>
          <w:szCs w:val="20"/>
        </w:rPr>
        <w:drawing>
          <wp:inline distT="0" distB="0" distL="0" distR="0" wp14:anchorId="67B90A34" wp14:editId="40C95591">
            <wp:extent cx="4335216" cy="3237865"/>
            <wp:effectExtent l="0" t="0" r="8255" b="0"/>
            <wp:docPr id="4" name="Picture 4" descr="hot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to 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6753" cy="3239013"/>
                    </a:xfrm>
                    <a:prstGeom prst="rect">
                      <a:avLst/>
                    </a:prstGeom>
                    <a:noFill/>
                    <a:ln>
                      <a:noFill/>
                    </a:ln>
                  </pic:spPr>
                </pic:pic>
              </a:graphicData>
            </a:graphic>
          </wp:inline>
        </w:drawing>
      </w:r>
    </w:p>
    <w:p w14:paraId="177FD8F3" w14:textId="77777777" w:rsidR="00C21C51" w:rsidRPr="009C57A2" w:rsidRDefault="009C57A2" w:rsidP="009C57A2">
      <w:pPr>
        <w:pStyle w:val="Caption"/>
        <w:jc w:val="center"/>
        <w:rPr>
          <w:rFonts w:eastAsia="Times New Roman" w:cs="Times New Roman"/>
          <w:sz w:val="20"/>
          <w:szCs w:val="20"/>
        </w:rPr>
      </w:pPr>
      <w:bookmarkStart w:id="22" w:name="_Toc258874201"/>
      <w:r>
        <w:t xml:space="preserve">Figure </w:t>
      </w:r>
      <w:fldSimple w:instr=" SEQ Figure \* ARABIC ">
        <w:r w:rsidR="004929A2">
          <w:rPr>
            <w:noProof/>
          </w:rPr>
          <w:t>4</w:t>
        </w:r>
      </w:fldSimple>
      <w:r>
        <w:t>: Mechanical Setup for the boards</w:t>
      </w:r>
      <w:bookmarkEnd w:id="22"/>
    </w:p>
    <w:p w14:paraId="1EB29323" w14:textId="77777777" w:rsidR="00C21C51" w:rsidRPr="009C57A2" w:rsidRDefault="00C21C51" w:rsidP="009C57A2">
      <w:pPr>
        <w:pStyle w:val="Heading1"/>
        <w:spacing w:line="360" w:lineRule="auto"/>
        <w:jc w:val="both"/>
        <w:rPr>
          <w:rFonts w:asciiTheme="minorHAnsi" w:hAnsiTheme="minorHAnsi" w:cs="Times New Roman"/>
          <w:sz w:val="20"/>
          <w:szCs w:val="20"/>
        </w:rPr>
      </w:pPr>
      <w:bookmarkStart w:id="23" w:name="_Toc258874181"/>
      <w:r w:rsidRPr="009C57A2">
        <w:rPr>
          <w:rFonts w:asciiTheme="minorHAnsi" w:hAnsiTheme="minorHAnsi"/>
        </w:rPr>
        <w:t>5.0 Overall Design</w:t>
      </w:r>
      <w:bookmarkEnd w:id="23"/>
    </w:p>
    <w:p w14:paraId="43C35A51" w14:textId="77777777" w:rsidR="009C57A2" w:rsidRDefault="00C21C51" w:rsidP="009C57A2">
      <w:pPr>
        <w:keepNext/>
        <w:spacing w:line="360" w:lineRule="auto"/>
        <w:jc w:val="both"/>
      </w:pPr>
      <w:r w:rsidRPr="009C57A2">
        <w:rPr>
          <w:rFonts w:eastAsia="Times New Roman" w:cs="Times New Roman"/>
          <w:sz w:val="20"/>
          <w:szCs w:val="20"/>
        </w:rPr>
        <w:br/>
      </w:r>
      <w:r w:rsidRPr="009C57A2">
        <w:rPr>
          <w:rFonts w:eastAsia="Times New Roman" w:cs="Times New Roman"/>
          <w:noProof/>
          <w:sz w:val="20"/>
          <w:szCs w:val="20"/>
        </w:rPr>
        <w:drawing>
          <wp:inline distT="0" distB="0" distL="0" distR="0" wp14:anchorId="06E46C01" wp14:editId="04100B0E">
            <wp:extent cx="5232379" cy="4554220"/>
            <wp:effectExtent l="0" t="0" r="635" b="0"/>
            <wp:docPr id="5" name="Picture 5" descr="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k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2379" cy="4554220"/>
                    </a:xfrm>
                    <a:prstGeom prst="rect">
                      <a:avLst/>
                    </a:prstGeom>
                    <a:noFill/>
                    <a:ln>
                      <a:noFill/>
                    </a:ln>
                  </pic:spPr>
                </pic:pic>
              </a:graphicData>
            </a:graphic>
          </wp:inline>
        </w:drawing>
      </w:r>
    </w:p>
    <w:p w14:paraId="386C9C89" w14:textId="77777777" w:rsidR="00C21C51" w:rsidRPr="009C57A2" w:rsidRDefault="009C57A2" w:rsidP="009C57A2">
      <w:pPr>
        <w:pStyle w:val="Caption"/>
        <w:jc w:val="center"/>
        <w:rPr>
          <w:rFonts w:eastAsia="Times New Roman" w:cs="Times New Roman"/>
          <w:sz w:val="20"/>
          <w:szCs w:val="20"/>
        </w:rPr>
      </w:pPr>
      <w:bookmarkStart w:id="24" w:name="_Toc258874202"/>
      <w:r>
        <w:t xml:space="preserve">Figure </w:t>
      </w:r>
      <w:fldSimple w:instr=" SEQ Figure \* ARABIC ">
        <w:r w:rsidR="004929A2">
          <w:rPr>
            <w:noProof/>
          </w:rPr>
          <w:t>5</w:t>
        </w:r>
      </w:fldSimple>
      <w:r>
        <w:t>: High Level System Architecture</w:t>
      </w:r>
      <w:bookmarkEnd w:id="24"/>
    </w:p>
    <w:p w14:paraId="39BDF5B5" w14:textId="77777777" w:rsidR="009C57A2" w:rsidRDefault="009C57A2" w:rsidP="009C57A2">
      <w:pPr>
        <w:spacing w:line="360" w:lineRule="auto"/>
        <w:jc w:val="both"/>
        <w:rPr>
          <w:rFonts w:cs="Arial"/>
          <w:color w:val="000000"/>
          <w:sz w:val="23"/>
          <w:szCs w:val="23"/>
        </w:rPr>
      </w:pPr>
    </w:p>
    <w:p w14:paraId="4787F499" w14:textId="77777777" w:rsidR="009C57A2" w:rsidRDefault="009C57A2" w:rsidP="009C57A2">
      <w:pPr>
        <w:spacing w:line="360" w:lineRule="auto"/>
        <w:jc w:val="both"/>
        <w:rPr>
          <w:rFonts w:cs="Arial"/>
          <w:color w:val="000000"/>
          <w:sz w:val="23"/>
          <w:szCs w:val="23"/>
        </w:rPr>
      </w:pPr>
    </w:p>
    <w:p w14:paraId="45BF753D" w14:textId="77777777" w:rsidR="009C57A2" w:rsidRDefault="009C57A2" w:rsidP="009C57A2">
      <w:pPr>
        <w:spacing w:line="360" w:lineRule="auto"/>
        <w:jc w:val="both"/>
        <w:rPr>
          <w:rFonts w:cs="Arial"/>
          <w:color w:val="000000"/>
          <w:sz w:val="23"/>
          <w:szCs w:val="23"/>
        </w:rPr>
      </w:pPr>
    </w:p>
    <w:p w14:paraId="5D016EF7" w14:textId="77777777" w:rsidR="009C57A2" w:rsidRDefault="009C57A2" w:rsidP="009C57A2">
      <w:pPr>
        <w:spacing w:line="360" w:lineRule="auto"/>
        <w:jc w:val="both"/>
        <w:rPr>
          <w:rFonts w:cs="Arial"/>
          <w:color w:val="000000"/>
          <w:sz w:val="23"/>
          <w:szCs w:val="23"/>
        </w:rPr>
      </w:pPr>
    </w:p>
    <w:p w14:paraId="1B0AD05A" w14:textId="77777777" w:rsidR="009C57A2" w:rsidRDefault="009C57A2" w:rsidP="009C57A2">
      <w:pPr>
        <w:spacing w:line="360" w:lineRule="auto"/>
        <w:jc w:val="both"/>
        <w:rPr>
          <w:rFonts w:cs="Arial"/>
          <w:color w:val="000000"/>
          <w:sz w:val="23"/>
          <w:szCs w:val="23"/>
        </w:rPr>
      </w:pPr>
    </w:p>
    <w:p w14:paraId="08E7BF47" w14:textId="77777777" w:rsidR="009C57A2" w:rsidRDefault="009C57A2" w:rsidP="009C57A2">
      <w:pPr>
        <w:spacing w:line="360" w:lineRule="auto"/>
        <w:jc w:val="both"/>
        <w:rPr>
          <w:rFonts w:cs="Arial"/>
          <w:color w:val="000000"/>
          <w:sz w:val="23"/>
          <w:szCs w:val="23"/>
        </w:rPr>
      </w:pPr>
    </w:p>
    <w:p w14:paraId="3DA1AB35" w14:textId="77777777" w:rsidR="009C57A2" w:rsidRDefault="009C57A2" w:rsidP="009C57A2">
      <w:pPr>
        <w:spacing w:line="360" w:lineRule="auto"/>
        <w:jc w:val="both"/>
        <w:rPr>
          <w:rFonts w:cs="Arial"/>
          <w:color w:val="000000"/>
          <w:sz w:val="23"/>
          <w:szCs w:val="23"/>
        </w:rPr>
      </w:pPr>
    </w:p>
    <w:p w14:paraId="7E31F4BB" w14:textId="77777777" w:rsidR="009C57A2" w:rsidRDefault="009C57A2" w:rsidP="009C57A2">
      <w:pPr>
        <w:spacing w:line="360" w:lineRule="auto"/>
        <w:jc w:val="both"/>
        <w:rPr>
          <w:rFonts w:cs="Arial"/>
          <w:color w:val="000000"/>
          <w:sz w:val="23"/>
          <w:szCs w:val="23"/>
        </w:rPr>
      </w:pPr>
    </w:p>
    <w:p w14:paraId="5D869A06" w14:textId="77777777" w:rsidR="009C57A2" w:rsidRDefault="009C57A2" w:rsidP="009C57A2">
      <w:pPr>
        <w:spacing w:line="360" w:lineRule="auto"/>
        <w:jc w:val="both"/>
        <w:rPr>
          <w:rFonts w:cs="Arial"/>
          <w:color w:val="000000"/>
          <w:sz w:val="23"/>
          <w:szCs w:val="23"/>
        </w:rPr>
      </w:pPr>
    </w:p>
    <w:p w14:paraId="0FCFCE32" w14:textId="77777777" w:rsidR="009C57A2" w:rsidRDefault="009C57A2" w:rsidP="009C57A2">
      <w:pPr>
        <w:spacing w:line="360" w:lineRule="auto"/>
        <w:jc w:val="both"/>
        <w:rPr>
          <w:rFonts w:cs="Arial"/>
          <w:color w:val="000000"/>
          <w:sz w:val="23"/>
          <w:szCs w:val="23"/>
        </w:rPr>
      </w:pPr>
    </w:p>
    <w:p w14:paraId="32260ADD" w14:textId="77777777" w:rsidR="009C57A2" w:rsidRDefault="009C57A2" w:rsidP="009C57A2">
      <w:pPr>
        <w:spacing w:line="360" w:lineRule="auto"/>
        <w:jc w:val="both"/>
        <w:rPr>
          <w:rFonts w:cs="Arial"/>
          <w:color w:val="000000"/>
          <w:sz w:val="23"/>
          <w:szCs w:val="23"/>
        </w:rPr>
      </w:pPr>
    </w:p>
    <w:p w14:paraId="787B8AB0"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A timeline of work and a breakdown between team members </w:t>
      </w:r>
      <w:r w:rsidR="009C57A2">
        <w:rPr>
          <w:rFonts w:cs="Arial"/>
          <w:color w:val="000000"/>
          <w:sz w:val="23"/>
          <w:szCs w:val="23"/>
        </w:rPr>
        <w:t>is below</w:t>
      </w:r>
    </w:p>
    <w:p w14:paraId="368469F0" w14:textId="77777777" w:rsidR="004929A2" w:rsidRDefault="00C21C51" w:rsidP="004929A2">
      <w:pPr>
        <w:keepNext/>
        <w:spacing w:line="360" w:lineRule="auto"/>
        <w:jc w:val="both"/>
      </w:pPr>
      <w:r w:rsidRPr="009C57A2">
        <w:rPr>
          <w:rFonts w:eastAsia="Times New Roman" w:cs="Times New Roman"/>
          <w:sz w:val="20"/>
          <w:szCs w:val="20"/>
        </w:rPr>
        <w:br/>
      </w:r>
      <w:r w:rsidRPr="009C57A2">
        <w:rPr>
          <w:rFonts w:eastAsia="Times New Roman" w:cs="Times New Roman"/>
          <w:noProof/>
          <w:sz w:val="20"/>
          <w:szCs w:val="20"/>
        </w:rPr>
        <w:drawing>
          <wp:inline distT="0" distB="0" distL="0" distR="0" wp14:anchorId="7684BD66" wp14:editId="5D62DD6D">
            <wp:extent cx="5481320" cy="2385842"/>
            <wp:effectExtent l="0" t="0" r="5080" b="1905"/>
            <wp:docPr id="6" name="Picture 6" descr="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rk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2894" cy="2386527"/>
                    </a:xfrm>
                    <a:prstGeom prst="rect">
                      <a:avLst/>
                    </a:prstGeom>
                    <a:noFill/>
                    <a:ln>
                      <a:noFill/>
                    </a:ln>
                  </pic:spPr>
                </pic:pic>
              </a:graphicData>
            </a:graphic>
          </wp:inline>
        </w:drawing>
      </w:r>
    </w:p>
    <w:p w14:paraId="10E0FA87" w14:textId="77777777" w:rsidR="00C21C51" w:rsidRPr="009C57A2" w:rsidRDefault="004929A2" w:rsidP="004929A2">
      <w:pPr>
        <w:pStyle w:val="Caption"/>
        <w:jc w:val="center"/>
        <w:rPr>
          <w:rFonts w:eastAsia="Times New Roman" w:cs="Times New Roman"/>
          <w:sz w:val="20"/>
          <w:szCs w:val="20"/>
        </w:rPr>
      </w:pPr>
      <w:bookmarkStart w:id="25" w:name="_Toc258874203"/>
      <w:r>
        <w:t xml:space="preserve">Figure </w:t>
      </w:r>
      <w:fldSimple w:instr=" SEQ Figure \* ARABIC ">
        <w:r>
          <w:rPr>
            <w:noProof/>
          </w:rPr>
          <w:t>6</w:t>
        </w:r>
      </w:fldSimple>
      <w:r>
        <w:t>: Timeline of workflow</w:t>
      </w:r>
      <w:bookmarkEnd w:id="25"/>
    </w:p>
    <w:p w14:paraId="21F7B475"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Harsh</w:t>
      </w:r>
    </w:p>
    <w:p w14:paraId="36D2B4D0" w14:textId="77777777" w:rsidR="00C21C51" w:rsidRPr="009C57A2" w:rsidRDefault="00C21C51" w:rsidP="009C57A2">
      <w:pPr>
        <w:numPr>
          <w:ilvl w:val="0"/>
          <w:numId w:val="1"/>
        </w:numPr>
        <w:spacing w:line="360" w:lineRule="auto"/>
        <w:jc w:val="both"/>
        <w:textAlignment w:val="baseline"/>
        <w:rPr>
          <w:rFonts w:cs="Arial"/>
          <w:color w:val="000000"/>
          <w:sz w:val="23"/>
          <w:szCs w:val="23"/>
        </w:rPr>
      </w:pPr>
      <w:r w:rsidRPr="009C57A2">
        <w:rPr>
          <w:rFonts w:cs="Arial"/>
          <w:color w:val="000000"/>
          <w:sz w:val="23"/>
          <w:szCs w:val="23"/>
        </w:rPr>
        <w:t>Wireless Connection &amp; Driver</w:t>
      </w:r>
    </w:p>
    <w:p w14:paraId="4C6F4DE7" w14:textId="77777777" w:rsidR="00C21C51" w:rsidRPr="009C57A2" w:rsidRDefault="00C21C51" w:rsidP="009C57A2">
      <w:pPr>
        <w:numPr>
          <w:ilvl w:val="0"/>
          <w:numId w:val="1"/>
        </w:numPr>
        <w:spacing w:line="360" w:lineRule="auto"/>
        <w:jc w:val="both"/>
        <w:textAlignment w:val="baseline"/>
        <w:rPr>
          <w:rFonts w:cs="Arial"/>
          <w:color w:val="000000"/>
          <w:sz w:val="23"/>
          <w:szCs w:val="23"/>
        </w:rPr>
      </w:pPr>
      <w:r w:rsidRPr="009C57A2">
        <w:rPr>
          <w:rFonts w:cs="Arial"/>
          <w:color w:val="000000"/>
          <w:sz w:val="23"/>
          <w:szCs w:val="23"/>
        </w:rPr>
        <w:t>LCD Driver</w:t>
      </w:r>
    </w:p>
    <w:p w14:paraId="650C758D" w14:textId="77777777" w:rsidR="00C21C51" w:rsidRPr="009C57A2" w:rsidRDefault="00C21C51" w:rsidP="009C57A2">
      <w:pPr>
        <w:spacing w:line="360" w:lineRule="auto"/>
        <w:jc w:val="both"/>
        <w:rPr>
          <w:rFonts w:eastAsia="Times New Roman" w:cs="Times New Roman"/>
          <w:sz w:val="20"/>
          <w:szCs w:val="20"/>
        </w:rPr>
      </w:pPr>
    </w:p>
    <w:p w14:paraId="2A068BE0"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Loren</w:t>
      </w:r>
    </w:p>
    <w:p w14:paraId="5830C832" w14:textId="77777777" w:rsidR="00C21C51" w:rsidRPr="009C57A2" w:rsidRDefault="00C21C51" w:rsidP="009C57A2">
      <w:pPr>
        <w:numPr>
          <w:ilvl w:val="0"/>
          <w:numId w:val="2"/>
        </w:numPr>
        <w:spacing w:line="360" w:lineRule="auto"/>
        <w:jc w:val="both"/>
        <w:textAlignment w:val="baseline"/>
        <w:rPr>
          <w:rFonts w:cs="Arial"/>
          <w:color w:val="000000"/>
          <w:sz w:val="23"/>
          <w:szCs w:val="23"/>
        </w:rPr>
      </w:pPr>
      <w:r w:rsidRPr="009C57A2">
        <w:rPr>
          <w:rFonts w:cs="Arial"/>
          <w:color w:val="000000"/>
          <w:sz w:val="23"/>
          <w:szCs w:val="23"/>
        </w:rPr>
        <w:t>Wireless Connection</w:t>
      </w:r>
    </w:p>
    <w:p w14:paraId="627D0C5D" w14:textId="77777777" w:rsidR="00C21C51" w:rsidRPr="009C57A2" w:rsidRDefault="00C21C51" w:rsidP="009C57A2">
      <w:pPr>
        <w:numPr>
          <w:ilvl w:val="0"/>
          <w:numId w:val="2"/>
        </w:numPr>
        <w:spacing w:line="360" w:lineRule="auto"/>
        <w:jc w:val="both"/>
        <w:textAlignment w:val="baseline"/>
        <w:rPr>
          <w:rFonts w:cs="Arial"/>
          <w:color w:val="000000"/>
          <w:sz w:val="23"/>
          <w:szCs w:val="23"/>
        </w:rPr>
      </w:pPr>
      <w:r w:rsidRPr="009C57A2">
        <w:rPr>
          <w:rFonts w:cs="Arial"/>
          <w:color w:val="000000"/>
          <w:sz w:val="23"/>
          <w:szCs w:val="23"/>
        </w:rPr>
        <w:t>Keypad Driver</w:t>
      </w:r>
    </w:p>
    <w:p w14:paraId="725042B2"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br/>
        <w:t>Clark</w:t>
      </w:r>
    </w:p>
    <w:p w14:paraId="0C1B8A9F" w14:textId="77777777" w:rsidR="00C21C51" w:rsidRPr="009C57A2" w:rsidRDefault="00C21C51" w:rsidP="009C57A2">
      <w:pPr>
        <w:numPr>
          <w:ilvl w:val="0"/>
          <w:numId w:val="3"/>
        </w:numPr>
        <w:spacing w:line="360" w:lineRule="auto"/>
        <w:jc w:val="both"/>
        <w:textAlignment w:val="baseline"/>
        <w:rPr>
          <w:rFonts w:cs="Arial"/>
          <w:color w:val="000000"/>
          <w:sz w:val="23"/>
          <w:szCs w:val="23"/>
        </w:rPr>
      </w:pPr>
      <w:r w:rsidRPr="009C57A2">
        <w:rPr>
          <w:rFonts w:cs="Arial"/>
          <w:color w:val="000000"/>
          <w:sz w:val="23"/>
          <w:szCs w:val="23"/>
        </w:rPr>
        <w:t>User Input Handling</w:t>
      </w:r>
    </w:p>
    <w:p w14:paraId="17A1B53B" w14:textId="77777777" w:rsidR="00C21C51" w:rsidRPr="009C57A2" w:rsidRDefault="00C21C51" w:rsidP="009C57A2">
      <w:pPr>
        <w:numPr>
          <w:ilvl w:val="0"/>
          <w:numId w:val="3"/>
        </w:numPr>
        <w:spacing w:line="360" w:lineRule="auto"/>
        <w:jc w:val="both"/>
        <w:textAlignment w:val="baseline"/>
        <w:rPr>
          <w:rFonts w:cs="Arial"/>
          <w:color w:val="000000"/>
          <w:sz w:val="23"/>
          <w:szCs w:val="23"/>
        </w:rPr>
      </w:pPr>
      <w:r w:rsidRPr="009C57A2">
        <w:rPr>
          <w:rFonts w:cs="Arial"/>
          <w:color w:val="000000"/>
          <w:sz w:val="23"/>
          <w:szCs w:val="23"/>
        </w:rPr>
        <w:t>Documentation</w:t>
      </w:r>
    </w:p>
    <w:p w14:paraId="31B24624" w14:textId="77777777" w:rsidR="00C21C51" w:rsidRPr="009C57A2" w:rsidRDefault="00C21C51" w:rsidP="009C57A2">
      <w:pPr>
        <w:numPr>
          <w:ilvl w:val="0"/>
          <w:numId w:val="3"/>
        </w:numPr>
        <w:spacing w:line="360" w:lineRule="auto"/>
        <w:jc w:val="both"/>
        <w:textAlignment w:val="baseline"/>
        <w:rPr>
          <w:rFonts w:cs="Arial"/>
          <w:color w:val="000000"/>
          <w:sz w:val="23"/>
          <w:szCs w:val="23"/>
        </w:rPr>
      </w:pPr>
      <w:r w:rsidRPr="009C57A2">
        <w:rPr>
          <w:rFonts w:cs="Arial"/>
          <w:color w:val="000000"/>
          <w:sz w:val="23"/>
          <w:szCs w:val="23"/>
        </w:rPr>
        <w:t>Servo Motor Setup</w:t>
      </w:r>
    </w:p>
    <w:p w14:paraId="1F39A547" w14:textId="77777777" w:rsidR="00C21C51" w:rsidRPr="009C57A2" w:rsidRDefault="00C21C51" w:rsidP="009C57A2">
      <w:pPr>
        <w:numPr>
          <w:ilvl w:val="0"/>
          <w:numId w:val="3"/>
        </w:numPr>
        <w:spacing w:line="360" w:lineRule="auto"/>
        <w:jc w:val="both"/>
        <w:textAlignment w:val="baseline"/>
        <w:rPr>
          <w:rFonts w:cs="Arial"/>
          <w:color w:val="000000"/>
          <w:sz w:val="23"/>
          <w:szCs w:val="23"/>
        </w:rPr>
      </w:pPr>
      <w:r w:rsidRPr="009C57A2">
        <w:rPr>
          <w:rFonts w:cs="Arial"/>
          <w:color w:val="000000"/>
          <w:sz w:val="23"/>
          <w:szCs w:val="23"/>
        </w:rPr>
        <w:t>Mechanical Design</w:t>
      </w:r>
    </w:p>
    <w:p w14:paraId="0186523D" w14:textId="77777777" w:rsidR="00C21C51" w:rsidRPr="009C57A2" w:rsidRDefault="00C21C51" w:rsidP="009C57A2">
      <w:pPr>
        <w:spacing w:line="360" w:lineRule="auto"/>
        <w:jc w:val="both"/>
        <w:rPr>
          <w:rFonts w:eastAsia="Times New Roman" w:cs="Times New Roman"/>
          <w:sz w:val="20"/>
          <w:szCs w:val="20"/>
        </w:rPr>
      </w:pPr>
    </w:p>
    <w:p w14:paraId="190D9F8A" w14:textId="77777777" w:rsidR="00C21C51" w:rsidRPr="009C57A2" w:rsidRDefault="00C21C51" w:rsidP="009C57A2">
      <w:pPr>
        <w:spacing w:line="360" w:lineRule="auto"/>
        <w:jc w:val="both"/>
        <w:rPr>
          <w:rFonts w:cs="Times New Roman"/>
          <w:sz w:val="20"/>
          <w:szCs w:val="20"/>
        </w:rPr>
      </w:pPr>
      <w:proofErr w:type="spellStart"/>
      <w:r w:rsidRPr="009C57A2">
        <w:rPr>
          <w:rFonts w:cs="Arial"/>
          <w:color w:val="000000"/>
          <w:sz w:val="23"/>
          <w:szCs w:val="23"/>
        </w:rPr>
        <w:t>Radhika</w:t>
      </w:r>
      <w:proofErr w:type="spellEnd"/>
    </w:p>
    <w:p w14:paraId="3AAE3F82" w14:textId="77777777" w:rsidR="00C21C51" w:rsidRPr="009C57A2" w:rsidRDefault="00C21C51" w:rsidP="009C57A2">
      <w:pPr>
        <w:numPr>
          <w:ilvl w:val="0"/>
          <w:numId w:val="4"/>
        </w:numPr>
        <w:spacing w:line="360" w:lineRule="auto"/>
        <w:jc w:val="both"/>
        <w:textAlignment w:val="baseline"/>
        <w:rPr>
          <w:rFonts w:cs="Arial"/>
          <w:color w:val="000000"/>
          <w:sz w:val="23"/>
          <w:szCs w:val="23"/>
        </w:rPr>
      </w:pPr>
      <w:r w:rsidRPr="009C57A2">
        <w:rPr>
          <w:rFonts w:cs="Arial"/>
          <w:color w:val="000000"/>
          <w:sz w:val="23"/>
          <w:szCs w:val="23"/>
        </w:rPr>
        <w:t>Documentation</w:t>
      </w:r>
    </w:p>
    <w:p w14:paraId="49C7436B" w14:textId="77777777" w:rsidR="00C21C51" w:rsidRPr="009C57A2" w:rsidRDefault="00C21C51" w:rsidP="009C57A2">
      <w:pPr>
        <w:numPr>
          <w:ilvl w:val="0"/>
          <w:numId w:val="4"/>
        </w:numPr>
        <w:spacing w:line="360" w:lineRule="auto"/>
        <w:jc w:val="both"/>
        <w:textAlignment w:val="baseline"/>
        <w:rPr>
          <w:rFonts w:cs="Arial"/>
          <w:color w:val="000000"/>
          <w:sz w:val="23"/>
          <w:szCs w:val="23"/>
        </w:rPr>
      </w:pPr>
      <w:r w:rsidRPr="009C57A2">
        <w:rPr>
          <w:rFonts w:cs="Arial"/>
          <w:color w:val="000000"/>
          <w:sz w:val="23"/>
          <w:szCs w:val="23"/>
        </w:rPr>
        <w:t>Servo Motor Setup</w:t>
      </w:r>
    </w:p>
    <w:p w14:paraId="7C72324A" w14:textId="77777777" w:rsidR="00C21C51" w:rsidRPr="009C57A2" w:rsidRDefault="00C21C51" w:rsidP="009C57A2">
      <w:pPr>
        <w:numPr>
          <w:ilvl w:val="0"/>
          <w:numId w:val="4"/>
        </w:numPr>
        <w:spacing w:line="360" w:lineRule="auto"/>
        <w:jc w:val="both"/>
        <w:textAlignment w:val="baseline"/>
        <w:rPr>
          <w:rFonts w:cs="Arial"/>
          <w:color w:val="000000"/>
          <w:sz w:val="23"/>
          <w:szCs w:val="23"/>
        </w:rPr>
      </w:pPr>
      <w:r w:rsidRPr="009C57A2">
        <w:rPr>
          <w:rFonts w:cs="Arial"/>
          <w:color w:val="000000"/>
          <w:sz w:val="23"/>
          <w:szCs w:val="23"/>
        </w:rPr>
        <w:t>Mechanical Design</w:t>
      </w:r>
    </w:p>
    <w:p w14:paraId="44003998" w14:textId="77777777" w:rsidR="00C21C51" w:rsidRPr="009C57A2" w:rsidRDefault="00C21C51" w:rsidP="009C57A2">
      <w:pPr>
        <w:spacing w:line="360" w:lineRule="auto"/>
        <w:jc w:val="both"/>
        <w:rPr>
          <w:rFonts w:eastAsia="Times New Roman" w:cs="Times New Roman"/>
          <w:sz w:val="20"/>
          <w:szCs w:val="20"/>
        </w:rPr>
      </w:pPr>
      <w:r w:rsidRPr="009C57A2">
        <w:rPr>
          <w:rFonts w:eastAsia="Times New Roman" w:cs="Times New Roman"/>
          <w:sz w:val="20"/>
          <w:szCs w:val="20"/>
        </w:rPr>
        <w:br/>
      </w:r>
    </w:p>
    <w:p w14:paraId="57AE47AC" w14:textId="77777777" w:rsidR="00C21C51" w:rsidRPr="009C57A2" w:rsidRDefault="00C21C51" w:rsidP="009C57A2">
      <w:pPr>
        <w:pStyle w:val="Heading1"/>
        <w:spacing w:line="360" w:lineRule="auto"/>
        <w:jc w:val="both"/>
        <w:rPr>
          <w:rFonts w:asciiTheme="minorHAnsi" w:hAnsiTheme="minorHAnsi" w:cs="Times New Roman"/>
          <w:sz w:val="20"/>
          <w:szCs w:val="20"/>
        </w:rPr>
      </w:pPr>
      <w:bookmarkStart w:id="26" w:name="_Toc258874182"/>
      <w:r w:rsidRPr="009C57A2">
        <w:rPr>
          <w:rFonts w:asciiTheme="minorHAnsi" w:hAnsiTheme="minorHAnsi"/>
        </w:rPr>
        <w:t>6.0 Testing and Observations:</w:t>
      </w:r>
      <w:bookmarkEnd w:id="26"/>
    </w:p>
    <w:p w14:paraId="540067F3" w14:textId="77777777" w:rsidR="00C21C51" w:rsidRPr="009C57A2" w:rsidRDefault="00C21C51" w:rsidP="009C57A2">
      <w:pPr>
        <w:pStyle w:val="Heading2"/>
        <w:jc w:val="both"/>
        <w:rPr>
          <w:rFonts w:asciiTheme="minorHAnsi" w:hAnsiTheme="minorHAnsi" w:cs="Times New Roman"/>
          <w:sz w:val="20"/>
          <w:szCs w:val="20"/>
        </w:rPr>
      </w:pPr>
      <w:bookmarkStart w:id="27" w:name="_Toc258874183"/>
      <w:r w:rsidRPr="009C57A2">
        <w:rPr>
          <w:rFonts w:asciiTheme="minorHAnsi" w:hAnsiTheme="minorHAnsi"/>
        </w:rPr>
        <w:t>6.1 Wireless Connectivity</w:t>
      </w:r>
      <w:bookmarkEnd w:id="27"/>
    </w:p>
    <w:p w14:paraId="2EA0C6A5" w14:textId="77777777" w:rsidR="00C21C51" w:rsidRPr="009C57A2" w:rsidRDefault="00C21C51" w:rsidP="009C57A2">
      <w:pPr>
        <w:spacing w:line="360" w:lineRule="auto"/>
        <w:jc w:val="both"/>
        <w:rPr>
          <w:rFonts w:eastAsia="Times New Roman" w:cs="Times New Roman"/>
          <w:sz w:val="20"/>
          <w:szCs w:val="20"/>
        </w:rPr>
      </w:pPr>
      <w:r w:rsidRPr="009C57A2">
        <w:rPr>
          <w:rFonts w:eastAsia="Times New Roman" w:cs="Times New Roman"/>
          <w:sz w:val="20"/>
          <w:szCs w:val="20"/>
        </w:rPr>
        <w:br/>
      </w:r>
    </w:p>
    <w:p w14:paraId="68F17AF6"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We performed simple </w:t>
      </w:r>
    </w:p>
    <w:p w14:paraId="1307131A" w14:textId="77777777" w:rsidR="00C21C51" w:rsidRPr="009C57A2" w:rsidRDefault="00C21C51" w:rsidP="009C57A2">
      <w:pPr>
        <w:spacing w:line="360" w:lineRule="auto"/>
        <w:jc w:val="both"/>
        <w:rPr>
          <w:rFonts w:eastAsia="Times New Roman" w:cs="Times New Roman"/>
          <w:sz w:val="20"/>
          <w:szCs w:val="20"/>
        </w:rPr>
      </w:pPr>
      <w:r w:rsidRPr="009C57A2">
        <w:rPr>
          <w:rFonts w:eastAsia="Times New Roman" w:cs="Times New Roman"/>
          <w:sz w:val="20"/>
          <w:szCs w:val="20"/>
        </w:rPr>
        <w:br/>
      </w:r>
    </w:p>
    <w:p w14:paraId="117476DC" w14:textId="77777777" w:rsidR="00C21C51" w:rsidRPr="009C57A2" w:rsidRDefault="00C21C51" w:rsidP="009C57A2">
      <w:pPr>
        <w:pStyle w:val="Heading2"/>
        <w:jc w:val="both"/>
        <w:rPr>
          <w:rFonts w:asciiTheme="minorHAnsi" w:hAnsiTheme="minorHAnsi" w:cs="Times New Roman"/>
          <w:sz w:val="20"/>
          <w:szCs w:val="20"/>
        </w:rPr>
      </w:pPr>
      <w:bookmarkStart w:id="28" w:name="_Toc258874184"/>
      <w:r w:rsidRPr="009C57A2">
        <w:rPr>
          <w:rFonts w:asciiTheme="minorHAnsi" w:hAnsiTheme="minorHAnsi"/>
        </w:rPr>
        <w:t xml:space="preserve">6.2 </w:t>
      </w:r>
      <w:proofErr w:type="gramStart"/>
      <w:r w:rsidRPr="009C57A2">
        <w:rPr>
          <w:rFonts w:asciiTheme="minorHAnsi" w:hAnsiTheme="minorHAnsi"/>
        </w:rPr>
        <w:t>Servo[</w:t>
      </w:r>
      <w:proofErr w:type="gramEnd"/>
      <w:r w:rsidRPr="009C57A2">
        <w:rPr>
          <w:rFonts w:asciiTheme="minorHAnsi" w:hAnsiTheme="minorHAnsi"/>
        </w:rPr>
        <w:t>- Accuracy (along the lines of Loren/Rad Lab 3)</w:t>
      </w:r>
      <w:bookmarkEnd w:id="28"/>
    </w:p>
    <w:p w14:paraId="3C00820E" w14:textId="77777777" w:rsidR="00C21C51" w:rsidRPr="009C57A2" w:rsidRDefault="00C21C51" w:rsidP="009C57A2">
      <w:pPr>
        <w:spacing w:line="360" w:lineRule="auto"/>
        <w:jc w:val="both"/>
        <w:rPr>
          <w:rFonts w:eastAsia="Times New Roman" w:cs="Times New Roman"/>
          <w:sz w:val="20"/>
          <w:szCs w:val="20"/>
        </w:rPr>
      </w:pPr>
    </w:p>
    <w:p w14:paraId="7A8A2C66" w14:textId="77777777" w:rsidR="00C21C51" w:rsidRPr="009C57A2" w:rsidRDefault="004929A2" w:rsidP="009C57A2">
      <w:pPr>
        <w:pStyle w:val="Heading1"/>
        <w:spacing w:line="360" w:lineRule="auto"/>
        <w:jc w:val="both"/>
        <w:rPr>
          <w:rFonts w:asciiTheme="minorHAnsi" w:hAnsiTheme="minorHAnsi" w:cs="Times New Roman"/>
          <w:sz w:val="20"/>
          <w:szCs w:val="20"/>
        </w:rPr>
      </w:pPr>
      <w:bookmarkStart w:id="29" w:name="_Toc258874185"/>
      <w:r>
        <w:rPr>
          <w:rFonts w:asciiTheme="minorHAnsi" w:hAnsiTheme="minorHAnsi"/>
        </w:rPr>
        <w:t>7</w:t>
      </w:r>
      <w:r w:rsidR="00C21C51" w:rsidRPr="009C57A2">
        <w:rPr>
          <w:rFonts w:asciiTheme="minorHAnsi" w:hAnsiTheme="minorHAnsi"/>
        </w:rPr>
        <w:t>.0 Challenges Encountered</w:t>
      </w:r>
      <w:bookmarkEnd w:id="29"/>
    </w:p>
    <w:p w14:paraId="21D632AD" w14:textId="77777777" w:rsidR="00C21C51" w:rsidRPr="009C57A2" w:rsidRDefault="00C21C51" w:rsidP="009C57A2">
      <w:pPr>
        <w:pStyle w:val="Heading2"/>
        <w:jc w:val="both"/>
        <w:rPr>
          <w:rFonts w:asciiTheme="minorHAnsi" w:hAnsiTheme="minorHAnsi" w:cs="Times New Roman"/>
          <w:sz w:val="20"/>
          <w:szCs w:val="20"/>
        </w:rPr>
      </w:pPr>
      <w:bookmarkStart w:id="30" w:name="_Toc258874186"/>
      <w:r w:rsidRPr="009C57A2">
        <w:rPr>
          <w:rFonts w:asciiTheme="minorHAnsi" w:hAnsiTheme="minorHAnsi"/>
        </w:rPr>
        <w:t>7.1 Communication Between Threads</w:t>
      </w:r>
      <w:bookmarkEnd w:id="30"/>
    </w:p>
    <w:p w14:paraId="3162E6CC" w14:textId="77777777" w:rsidR="00C21C51" w:rsidRPr="009C57A2" w:rsidRDefault="00C21C51" w:rsidP="009C57A2">
      <w:pPr>
        <w:spacing w:line="360" w:lineRule="auto"/>
        <w:jc w:val="both"/>
        <w:rPr>
          <w:rFonts w:eastAsia="Times New Roman" w:cs="Times New Roman"/>
          <w:sz w:val="20"/>
          <w:szCs w:val="20"/>
        </w:rPr>
      </w:pPr>
    </w:p>
    <w:p w14:paraId="3A3CF2AE"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Designing the communication between threads in a robust way took some thought.  In the end, we used a combination of signals, </w:t>
      </w:r>
      <w:proofErr w:type="spellStart"/>
      <w:r w:rsidRPr="009C57A2">
        <w:rPr>
          <w:rFonts w:cs="Arial"/>
          <w:color w:val="000000"/>
          <w:sz w:val="23"/>
          <w:szCs w:val="23"/>
        </w:rPr>
        <w:t>mutexes</w:t>
      </w:r>
      <w:proofErr w:type="spellEnd"/>
      <w:r w:rsidRPr="009C57A2">
        <w:rPr>
          <w:rFonts w:cs="Arial"/>
          <w:color w:val="000000"/>
          <w:sz w:val="23"/>
          <w:szCs w:val="23"/>
        </w:rPr>
        <w:t xml:space="preserve">, and FIFO mailboxes.  For instance, both the direct control and mimicry thread used a mailbox filled by the slave thread upon receiving a wireless byte.  But only one of these threads was woken up via signal, depending on which mode of operation the slave worked in.  The master board’s input display thread modified character buffers that were protected by </w:t>
      </w:r>
      <w:proofErr w:type="spellStart"/>
      <w:r w:rsidRPr="009C57A2">
        <w:rPr>
          <w:rFonts w:cs="Arial"/>
          <w:color w:val="000000"/>
          <w:sz w:val="23"/>
          <w:szCs w:val="23"/>
        </w:rPr>
        <w:t>mutexes</w:t>
      </w:r>
      <w:proofErr w:type="spellEnd"/>
      <w:r w:rsidRPr="009C57A2">
        <w:rPr>
          <w:rFonts w:cs="Arial"/>
          <w:color w:val="000000"/>
          <w:sz w:val="23"/>
          <w:szCs w:val="23"/>
        </w:rPr>
        <w:t xml:space="preserve">.  After this was done, it </w:t>
      </w:r>
      <w:proofErr w:type="spellStart"/>
      <w:r w:rsidRPr="009C57A2">
        <w:rPr>
          <w:rFonts w:cs="Arial"/>
          <w:color w:val="000000"/>
          <w:sz w:val="23"/>
          <w:szCs w:val="23"/>
        </w:rPr>
        <w:t>signalled</w:t>
      </w:r>
      <w:proofErr w:type="spellEnd"/>
      <w:r w:rsidRPr="009C57A2">
        <w:rPr>
          <w:rFonts w:cs="Arial"/>
          <w:color w:val="000000"/>
          <w:sz w:val="23"/>
          <w:szCs w:val="23"/>
        </w:rPr>
        <w:t xml:space="preserve"> the LCD thread to update the display.  The inter-thread communication also proved challenging in part because we had no experience using mailboxes before and had trouble getting them to work.</w:t>
      </w:r>
    </w:p>
    <w:p w14:paraId="4F36DD7E" w14:textId="77777777" w:rsidR="00C21C51" w:rsidRPr="009C57A2" w:rsidRDefault="00C21C51" w:rsidP="009C57A2">
      <w:pPr>
        <w:spacing w:line="360" w:lineRule="auto"/>
        <w:jc w:val="both"/>
        <w:rPr>
          <w:rFonts w:eastAsia="Times New Roman" w:cs="Times New Roman"/>
          <w:sz w:val="20"/>
          <w:szCs w:val="20"/>
        </w:rPr>
      </w:pPr>
    </w:p>
    <w:p w14:paraId="06DC1447" w14:textId="77777777" w:rsidR="00C21C51" w:rsidRPr="009C57A2" w:rsidRDefault="00C21C51" w:rsidP="009C57A2">
      <w:pPr>
        <w:pStyle w:val="Heading2"/>
        <w:jc w:val="both"/>
        <w:rPr>
          <w:rFonts w:asciiTheme="minorHAnsi" w:hAnsiTheme="minorHAnsi" w:cs="Times New Roman"/>
          <w:sz w:val="20"/>
          <w:szCs w:val="20"/>
        </w:rPr>
      </w:pPr>
      <w:bookmarkStart w:id="31" w:name="_Toc258874187"/>
      <w:r w:rsidRPr="009C57A2">
        <w:rPr>
          <w:rFonts w:asciiTheme="minorHAnsi" w:hAnsiTheme="minorHAnsi"/>
        </w:rPr>
        <w:t>7.2 Finite state machine</w:t>
      </w:r>
      <w:bookmarkEnd w:id="31"/>
    </w:p>
    <w:p w14:paraId="440291AE" w14:textId="77777777" w:rsidR="00C21C51" w:rsidRPr="009C57A2" w:rsidRDefault="00C21C51" w:rsidP="009C57A2">
      <w:pPr>
        <w:spacing w:line="360" w:lineRule="auto"/>
        <w:jc w:val="both"/>
        <w:rPr>
          <w:rFonts w:eastAsia="Times New Roman" w:cs="Times New Roman"/>
          <w:sz w:val="20"/>
          <w:szCs w:val="20"/>
        </w:rPr>
      </w:pPr>
    </w:p>
    <w:p w14:paraId="319B884B" w14:textId="77777777" w:rsidR="00C21C51" w:rsidRPr="004929A2" w:rsidRDefault="00C21C51" w:rsidP="009C57A2">
      <w:pPr>
        <w:spacing w:line="360" w:lineRule="auto"/>
        <w:jc w:val="both"/>
        <w:rPr>
          <w:rFonts w:cs="Times New Roman"/>
          <w:sz w:val="20"/>
          <w:szCs w:val="20"/>
        </w:rPr>
      </w:pPr>
      <w:r w:rsidRPr="009C57A2">
        <w:rPr>
          <w:rFonts w:cs="Arial"/>
          <w:color w:val="000000"/>
          <w:sz w:val="23"/>
          <w:szCs w:val="23"/>
        </w:rPr>
        <w:t xml:space="preserve">As detailed earlier, the finite state machine in the input thread was moderately complex.  The sequential input mode of operation required several states, and this was made more complex because we had to ensure that each </w:t>
      </w:r>
      <w:proofErr w:type="spellStart"/>
      <w:r w:rsidRPr="009C57A2">
        <w:rPr>
          <w:rFonts w:cs="Arial"/>
          <w:color w:val="000000"/>
          <w:sz w:val="23"/>
          <w:szCs w:val="23"/>
        </w:rPr>
        <w:t>keypress</w:t>
      </w:r>
      <w:proofErr w:type="spellEnd"/>
      <w:r w:rsidRPr="009C57A2">
        <w:rPr>
          <w:rFonts w:cs="Arial"/>
          <w:color w:val="000000"/>
          <w:sz w:val="23"/>
          <w:szCs w:val="23"/>
        </w:rPr>
        <w:t xml:space="preserve"> only inputted one character at a time.  To resolve this, each </w:t>
      </w:r>
      <w:proofErr w:type="spellStart"/>
      <w:r w:rsidRPr="009C57A2">
        <w:rPr>
          <w:rFonts w:cs="Arial"/>
          <w:color w:val="000000"/>
          <w:sz w:val="23"/>
          <w:szCs w:val="23"/>
        </w:rPr>
        <w:t>keypress</w:t>
      </w:r>
      <w:proofErr w:type="spellEnd"/>
      <w:r w:rsidRPr="009C57A2">
        <w:rPr>
          <w:rFonts w:cs="Arial"/>
          <w:color w:val="000000"/>
          <w:sz w:val="23"/>
          <w:szCs w:val="23"/>
        </w:rPr>
        <w:t xml:space="preserve"> transitioned to a “Wait for Release” state.</w:t>
      </w:r>
      <w:r w:rsidRPr="009C57A2">
        <w:rPr>
          <w:rFonts w:eastAsia="Times New Roman" w:cs="Times New Roman"/>
          <w:sz w:val="20"/>
          <w:szCs w:val="20"/>
        </w:rPr>
        <w:br/>
      </w:r>
    </w:p>
    <w:p w14:paraId="36C8750C"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We also ran into a few bugs where the state machine would incorrectly “hang” on a certain states rather than transition to the next state.  When this happened, it was not obvious whether this was a problem with the state machine, the display thread, or the communication between the two.</w:t>
      </w:r>
    </w:p>
    <w:p w14:paraId="433F11FE" w14:textId="77777777" w:rsidR="00C21C51" w:rsidRPr="009C57A2" w:rsidRDefault="00C21C51" w:rsidP="009C57A2">
      <w:pPr>
        <w:spacing w:line="360" w:lineRule="auto"/>
        <w:jc w:val="both"/>
        <w:rPr>
          <w:rFonts w:eastAsia="Times New Roman" w:cs="Times New Roman"/>
          <w:sz w:val="20"/>
          <w:szCs w:val="20"/>
        </w:rPr>
      </w:pPr>
    </w:p>
    <w:p w14:paraId="65A225CC" w14:textId="77777777" w:rsidR="00C21C51" w:rsidRPr="009C57A2" w:rsidRDefault="00C21C51" w:rsidP="009C57A2">
      <w:pPr>
        <w:pStyle w:val="Heading2"/>
        <w:jc w:val="both"/>
        <w:rPr>
          <w:rFonts w:asciiTheme="minorHAnsi" w:hAnsiTheme="minorHAnsi" w:cs="Times New Roman"/>
          <w:sz w:val="20"/>
          <w:szCs w:val="20"/>
        </w:rPr>
      </w:pPr>
      <w:bookmarkStart w:id="32" w:name="_Toc258874188"/>
      <w:r w:rsidRPr="009C57A2">
        <w:rPr>
          <w:rFonts w:asciiTheme="minorHAnsi" w:hAnsiTheme="minorHAnsi"/>
        </w:rPr>
        <w:t>7.3 Switching between modes seamlessly</w:t>
      </w:r>
      <w:bookmarkEnd w:id="32"/>
    </w:p>
    <w:p w14:paraId="1890EBDD" w14:textId="77777777" w:rsidR="00C21C51" w:rsidRPr="009C57A2" w:rsidRDefault="00C21C51" w:rsidP="009C57A2">
      <w:pPr>
        <w:spacing w:line="360" w:lineRule="auto"/>
        <w:jc w:val="both"/>
        <w:rPr>
          <w:rFonts w:eastAsia="Times New Roman" w:cs="Times New Roman"/>
          <w:sz w:val="20"/>
          <w:szCs w:val="20"/>
        </w:rPr>
      </w:pPr>
    </w:p>
    <w:p w14:paraId="0AB52E38" w14:textId="77777777" w:rsidR="00C21C51" w:rsidRPr="004929A2" w:rsidRDefault="00C21C51" w:rsidP="009C57A2">
      <w:pPr>
        <w:spacing w:line="360" w:lineRule="auto"/>
        <w:jc w:val="both"/>
        <w:rPr>
          <w:rFonts w:cs="Times New Roman"/>
          <w:sz w:val="20"/>
          <w:szCs w:val="20"/>
        </w:rPr>
      </w:pPr>
      <w:r w:rsidRPr="009C57A2">
        <w:rPr>
          <w:rFonts w:cs="Arial"/>
          <w:color w:val="000000"/>
          <w:sz w:val="23"/>
          <w:szCs w:val="23"/>
        </w:rPr>
        <w:t xml:space="preserve">The wireless master can operate in two modes: DIRECT_MODE and MIMIC_MODE.  Switching between modes is toggled by a button </w:t>
      </w:r>
      <w:proofErr w:type="gramStart"/>
      <w:r w:rsidRPr="009C57A2">
        <w:rPr>
          <w:rFonts w:cs="Arial"/>
          <w:color w:val="000000"/>
          <w:sz w:val="23"/>
          <w:szCs w:val="23"/>
        </w:rPr>
        <w:t>press which</w:t>
      </w:r>
      <w:proofErr w:type="gramEnd"/>
      <w:r w:rsidRPr="009C57A2">
        <w:rPr>
          <w:rFonts w:cs="Arial"/>
          <w:color w:val="000000"/>
          <w:sz w:val="23"/>
          <w:szCs w:val="23"/>
        </w:rPr>
        <w:t xml:space="preserve"> triggers an interrupt.   Pressing the button must toggle the mode of operation in the wireless master thread, the input thread, and the LCD thread, and switching between modes seamlessly is a challenge because timing is an issue.  In the while loop of the wireless master thread, the mode is first checked before branching into waiting for different signals and mail.  If mail from the keypad input thread, for instance, never reaches the wireless master thread because the keypad no longer takes inputs because it is in mimic mode, the wireless master thread can become stuck waiting for the mail that never comes.  This was resolved by making sure the master thread only waits for mail for a short period of time before continuing the loop.  It was important to find a good length of time that ensured the wireless master did not get stuck and also responded in a timely manner to input from the input thread.</w:t>
      </w:r>
      <w:r w:rsidR="004929A2">
        <w:rPr>
          <w:rFonts w:cs="Times New Roman"/>
          <w:sz w:val="20"/>
          <w:szCs w:val="20"/>
        </w:rPr>
        <w:br/>
      </w:r>
    </w:p>
    <w:p w14:paraId="63BABEE8" w14:textId="77777777" w:rsidR="00C21C51" w:rsidRPr="009C57A2" w:rsidRDefault="00C21C51" w:rsidP="009C57A2">
      <w:pPr>
        <w:pStyle w:val="Heading2"/>
        <w:jc w:val="both"/>
        <w:rPr>
          <w:rFonts w:asciiTheme="minorHAnsi" w:hAnsiTheme="minorHAnsi" w:cs="Times New Roman"/>
          <w:sz w:val="20"/>
          <w:szCs w:val="20"/>
        </w:rPr>
      </w:pPr>
      <w:bookmarkStart w:id="33" w:name="_Toc258874189"/>
      <w:r w:rsidRPr="009C57A2">
        <w:rPr>
          <w:rFonts w:asciiTheme="minorHAnsi" w:hAnsiTheme="minorHAnsi"/>
        </w:rPr>
        <w:t>7.4 Wireless</w:t>
      </w:r>
      <w:bookmarkEnd w:id="33"/>
    </w:p>
    <w:p w14:paraId="0E3ABCB3" w14:textId="77777777" w:rsidR="00C21C51" w:rsidRPr="009C57A2" w:rsidRDefault="00C21C51" w:rsidP="009C57A2">
      <w:pPr>
        <w:spacing w:line="360" w:lineRule="auto"/>
        <w:jc w:val="both"/>
        <w:rPr>
          <w:rFonts w:eastAsia="Times New Roman" w:cs="Times New Roman"/>
          <w:sz w:val="20"/>
          <w:szCs w:val="20"/>
        </w:rPr>
      </w:pPr>
    </w:p>
    <w:p w14:paraId="7E65E083"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Wireless transmission proved the greatest challenge and only began working the afternoon before the demo. Unfortunately, not thinking that we would have any luck, we made a few changes simultaneously (including trading the chipsets in for replacements) when we got the chipsets to work, so we’re not sure whether our success was due entirely to the new chipsets or to </w:t>
      </w:r>
    </w:p>
    <w:p w14:paraId="2562F85A" w14:textId="77777777" w:rsidR="00C21C51" w:rsidRPr="009C57A2" w:rsidRDefault="00C21C51" w:rsidP="009C57A2">
      <w:pPr>
        <w:spacing w:line="360" w:lineRule="auto"/>
        <w:jc w:val="both"/>
        <w:rPr>
          <w:rFonts w:eastAsia="Times New Roman" w:cs="Times New Roman"/>
          <w:sz w:val="20"/>
          <w:szCs w:val="20"/>
        </w:rPr>
      </w:pPr>
    </w:p>
    <w:p w14:paraId="60DE6AC9" w14:textId="77777777" w:rsidR="00C21C51" w:rsidRPr="009C57A2" w:rsidRDefault="00C21C51" w:rsidP="004929A2">
      <w:pPr>
        <w:pStyle w:val="Heading3"/>
        <w:rPr>
          <w:rFonts w:cs="Times New Roman"/>
          <w:sz w:val="20"/>
          <w:szCs w:val="20"/>
        </w:rPr>
      </w:pPr>
      <w:bookmarkStart w:id="34" w:name="_Toc258874190"/>
      <w:proofErr w:type="gramStart"/>
      <w:r w:rsidRPr="009C57A2">
        <w:t>7.4.1  Transmission</w:t>
      </w:r>
      <w:proofErr w:type="gramEnd"/>
      <w:r w:rsidRPr="009C57A2">
        <w:t xml:space="preserve"> of two uncounted status bytes with packet</w:t>
      </w:r>
      <w:bookmarkEnd w:id="34"/>
      <w:r w:rsidR="004929A2">
        <w:br/>
      </w:r>
    </w:p>
    <w:p w14:paraId="4FB395E8" w14:textId="77777777" w:rsidR="00C21C51" w:rsidRPr="009C57A2" w:rsidRDefault="00C21C51" w:rsidP="004929A2">
      <w:pPr>
        <w:pStyle w:val="Heading3"/>
        <w:rPr>
          <w:rFonts w:cs="Times New Roman"/>
          <w:sz w:val="20"/>
          <w:szCs w:val="20"/>
        </w:rPr>
      </w:pPr>
      <w:bookmarkStart w:id="35" w:name="_Toc258874191"/>
      <w:proofErr w:type="gramStart"/>
      <w:r w:rsidRPr="009C57A2">
        <w:t>7.4.2  Figuring</w:t>
      </w:r>
      <w:proofErr w:type="gramEnd"/>
      <w:r w:rsidRPr="009C57A2">
        <w:t xml:space="preserve"> out appropriate configurations</w:t>
      </w:r>
      <w:bookmarkEnd w:id="35"/>
      <w:r w:rsidR="004929A2">
        <w:br/>
      </w:r>
    </w:p>
    <w:p w14:paraId="378ACCE8" w14:textId="77777777" w:rsidR="00C21C51" w:rsidRPr="009C57A2" w:rsidRDefault="00C21C51" w:rsidP="004929A2">
      <w:pPr>
        <w:pStyle w:val="Heading3"/>
        <w:rPr>
          <w:rFonts w:cs="Times New Roman"/>
          <w:sz w:val="20"/>
          <w:szCs w:val="20"/>
        </w:rPr>
      </w:pPr>
      <w:bookmarkStart w:id="36" w:name="_Toc258874192"/>
      <w:proofErr w:type="gramStart"/>
      <w:r w:rsidRPr="009C57A2">
        <w:t>7.4.3  Noise</w:t>
      </w:r>
      <w:bookmarkEnd w:id="36"/>
      <w:proofErr w:type="gramEnd"/>
    </w:p>
    <w:p w14:paraId="62E3C223" w14:textId="77777777" w:rsidR="00C21C51" w:rsidRPr="009C57A2" w:rsidRDefault="00C21C51" w:rsidP="009C57A2">
      <w:pPr>
        <w:spacing w:line="360" w:lineRule="auto"/>
        <w:jc w:val="both"/>
        <w:rPr>
          <w:rFonts w:eastAsia="Times New Roman" w:cs="Times New Roman"/>
          <w:sz w:val="20"/>
          <w:szCs w:val="20"/>
        </w:rPr>
      </w:pPr>
    </w:p>
    <w:p w14:paraId="569B9B18" w14:textId="77777777" w:rsidR="00C21C51" w:rsidRPr="004929A2" w:rsidRDefault="00C21C51" w:rsidP="009C57A2">
      <w:pPr>
        <w:spacing w:line="360" w:lineRule="auto"/>
        <w:jc w:val="both"/>
        <w:rPr>
          <w:rFonts w:cs="Times New Roman"/>
          <w:sz w:val="20"/>
          <w:szCs w:val="20"/>
        </w:rPr>
      </w:pPr>
      <w:r w:rsidRPr="009C57A2">
        <w:rPr>
          <w:rFonts w:cs="Arial"/>
          <w:color w:val="000000"/>
          <w:sz w:val="23"/>
          <w:szCs w:val="23"/>
        </w:rPr>
        <w:t xml:space="preserve">The receiver (slave) initially continuously polled its CC2500.  The CC2500 picked up noise, so as a result, the receiver polled a lot of garbage data.  This was fixed by replacing polling with an interrupt-driven system where the receiver reads RX after it receives an external interrupt from the GDO pin, </w:t>
      </w:r>
      <w:proofErr w:type="spellStart"/>
      <w:r w:rsidRPr="009C57A2">
        <w:rPr>
          <w:rFonts w:cs="Arial"/>
          <w:color w:val="000000"/>
          <w:sz w:val="23"/>
          <w:szCs w:val="23"/>
        </w:rPr>
        <w:t>signalling</w:t>
      </w:r>
      <w:proofErr w:type="spellEnd"/>
      <w:r w:rsidRPr="009C57A2">
        <w:rPr>
          <w:rFonts w:cs="Arial"/>
          <w:color w:val="000000"/>
          <w:sz w:val="23"/>
          <w:szCs w:val="23"/>
        </w:rPr>
        <w:t xml:space="preserve"> that a complete packet has been received.</w:t>
      </w:r>
    </w:p>
    <w:p w14:paraId="2A99D484" w14:textId="77777777" w:rsidR="00C21C51" w:rsidRPr="004929A2" w:rsidRDefault="00C21C51" w:rsidP="004929A2">
      <w:pPr>
        <w:pStyle w:val="Heading1"/>
        <w:spacing w:line="360" w:lineRule="auto"/>
        <w:jc w:val="both"/>
        <w:rPr>
          <w:rFonts w:asciiTheme="minorHAnsi" w:hAnsiTheme="minorHAnsi" w:cs="Times New Roman"/>
          <w:sz w:val="20"/>
          <w:szCs w:val="20"/>
        </w:rPr>
      </w:pPr>
      <w:bookmarkStart w:id="37" w:name="_Toc258874193"/>
      <w:r w:rsidRPr="009C57A2">
        <w:rPr>
          <w:rFonts w:asciiTheme="minorHAnsi" w:hAnsiTheme="minorHAnsi"/>
        </w:rPr>
        <w:t>8.0 Conclusion</w:t>
      </w:r>
      <w:bookmarkEnd w:id="37"/>
    </w:p>
    <w:p w14:paraId="6A7A9BE6" w14:textId="77777777" w:rsidR="00C21C51" w:rsidRPr="009C57A2" w:rsidRDefault="004929A2" w:rsidP="009C57A2">
      <w:pPr>
        <w:pStyle w:val="Heading1"/>
        <w:spacing w:line="360" w:lineRule="auto"/>
        <w:jc w:val="both"/>
        <w:rPr>
          <w:rFonts w:asciiTheme="minorHAnsi" w:hAnsiTheme="minorHAnsi" w:cs="Times New Roman"/>
          <w:sz w:val="20"/>
          <w:szCs w:val="20"/>
        </w:rPr>
      </w:pPr>
      <w:bookmarkStart w:id="38" w:name="_Toc258874194"/>
      <w:r>
        <w:rPr>
          <w:rFonts w:asciiTheme="minorHAnsi" w:hAnsiTheme="minorHAnsi"/>
        </w:rPr>
        <w:t>9</w:t>
      </w:r>
      <w:r w:rsidR="00C21C51" w:rsidRPr="009C57A2">
        <w:rPr>
          <w:rFonts w:asciiTheme="minorHAnsi" w:hAnsiTheme="minorHAnsi"/>
        </w:rPr>
        <w:t>.0 References</w:t>
      </w:r>
      <w:bookmarkEnd w:id="38"/>
    </w:p>
    <w:p w14:paraId="7CBBBF7C"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[1</w:t>
      </w:r>
      <w:proofErr w:type="gramStart"/>
      <w:r w:rsidRPr="009C57A2">
        <w:rPr>
          <w:rFonts w:cs="Arial"/>
          <w:color w:val="000000"/>
          <w:sz w:val="23"/>
          <w:szCs w:val="23"/>
        </w:rPr>
        <w:t>]   Accelerometer</w:t>
      </w:r>
      <w:proofErr w:type="gramEnd"/>
      <w:r w:rsidRPr="009C57A2">
        <w:rPr>
          <w:rFonts w:cs="Arial"/>
          <w:color w:val="000000"/>
          <w:sz w:val="23"/>
          <w:szCs w:val="23"/>
        </w:rPr>
        <w:t xml:space="preserve"> Application Note, p. 13</w:t>
      </w:r>
    </w:p>
    <w:p w14:paraId="49ADFEB1" w14:textId="77777777" w:rsidR="00C21C51" w:rsidRPr="009C57A2" w:rsidRDefault="00C21C51" w:rsidP="009C57A2">
      <w:pPr>
        <w:spacing w:line="360" w:lineRule="auto"/>
        <w:jc w:val="both"/>
        <w:rPr>
          <w:rFonts w:eastAsia="Times New Roman" w:cs="Times New Roman"/>
          <w:sz w:val="20"/>
          <w:szCs w:val="20"/>
        </w:rPr>
      </w:pPr>
      <w:r w:rsidRPr="009C57A2">
        <w:rPr>
          <w:rFonts w:eastAsia="Times New Roman" w:cs="Times New Roman"/>
          <w:sz w:val="20"/>
          <w:szCs w:val="20"/>
        </w:rPr>
        <w:br/>
      </w:r>
    </w:p>
    <w:p w14:paraId="3310B5E0"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[2] </w:t>
      </w:r>
      <w:proofErr w:type="spellStart"/>
      <w:r w:rsidRPr="009C57A2">
        <w:rPr>
          <w:rFonts w:cs="Arial"/>
          <w:color w:val="000000"/>
          <w:sz w:val="23"/>
          <w:szCs w:val="23"/>
        </w:rPr>
        <w:t>Sethuramalingam</w:t>
      </w:r>
      <w:proofErr w:type="spellEnd"/>
      <w:r w:rsidRPr="009C57A2">
        <w:rPr>
          <w:rFonts w:cs="Arial"/>
          <w:color w:val="000000"/>
          <w:sz w:val="23"/>
          <w:szCs w:val="23"/>
        </w:rPr>
        <w:t xml:space="preserve">, T. K.; </w:t>
      </w:r>
      <w:proofErr w:type="spellStart"/>
      <w:r w:rsidRPr="009C57A2">
        <w:rPr>
          <w:rFonts w:cs="Arial"/>
          <w:color w:val="000000"/>
          <w:sz w:val="23"/>
          <w:szCs w:val="23"/>
        </w:rPr>
        <w:t>Vimalajuliet</w:t>
      </w:r>
      <w:proofErr w:type="spellEnd"/>
      <w:r w:rsidRPr="009C57A2">
        <w:rPr>
          <w:rFonts w:cs="Arial"/>
          <w:color w:val="000000"/>
          <w:sz w:val="23"/>
          <w:szCs w:val="23"/>
        </w:rPr>
        <w:t xml:space="preserve">, A., "Design of MEMS based capacitive accelerometer," </w:t>
      </w:r>
      <w:r w:rsidRPr="009C57A2">
        <w:rPr>
          <w:rFonts w:cs="Arial"/>
          <w:i/>
          <w:iCs/>
          <w:color w:val="000000"/>
          <w:sz w:val="23"/>
          <w:szCs w:val="23"/>
        </w:rPr>
        <w:t xml:space="preserve">Mechanical and Electrical Technology (ICMET), 2010 2nd International Conference </w:t>
      </w:r>
      <w:proofErr w:type="gramStart"/>
      <w:r w:rsidRPr="009C57A2">
        <w:rPr>
          <w:rFonts w:cs="Arial"/>
          <w:i/>
          <w:iCs/>
          <w:color w:val="000000"/>
          <w:sz w:val="23"/>
          <w:szCs w:val="23"/>
        </w:rPr>
        <w:t>on</w:t>
      </w:r>
      <w:r w:rsidRPr="009C57A2">
        <w:rPr>
          <w:rFonts w:cs="Arial"/>
          <w:color w:val="000000"/>
          <w:sz w:val="23"/>
          <w:szCs w:val="23"/>
        </w:rPr>
        <w:t xml:space="preserve"> ,</w:t>
      </w:r>
      <w:proofErr w:type="gramEnd"/>
      <w:r w:rsidRPr="009C57A2">
        <w:rPr>
          <w:rFonts w:cs="Arial"/>
          <w:color w:val="000000"/>
          <w:sz w:val="23"/>
          <w:szCs w:val="23"/>
        </w:rPr>
        <w:t xml:space="preserve"> vol., no., pp.565,568, 10-12 Sept. 2010</w:t>
      </w:r>
    </w:p>
    <w:p w14:paraId="231E2998" w14:textId="77777777" w:rsidR="00C21C51" w:rsidRPr="009C57A2" w:rsidRDefault="00C21C51" w:rsidP="009C57A2">
      <w:pPr>
        <w:spacing w:line="360" w:lineRule="auto"/>
        <w:jc w:val="both"/>
        <w:rPr>
          <w:rFonts w:eastAsia="Times New Roman" w:cs="Times New Roman"/>
          <w:sz w:val="20"/>
          <w:szCs w:val="20"/>
        </w:rPr>
      </w:pPr>
      <w:r w:rsidRPr="009C57A2">
        <w:rPr>
          <w:rFonts w:eastAsia="Times New Roman" w:cs="Times New Roman"/>
          <w:sz w:val="20"/>
          <w:szCs w:val="20"/>
        </w:rPr>
        <w:br/>
      </w:r>
    </w:p>
    <w:p w14:paraId="572E702D"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w:t>
      </w:r>
      <w:proofErr w:type="gramStart"/>
      <w:r w:rsidRPr="009C57A2">
        <w:rPr>
          <w:rFonts w:cs="Arial"/>
          <w:color w:val="000000"/>
          <w:sz w:val="23"/>
          <w:szCs w:val="23"/>
        </w:rPr>
        <w:t>3]http</w:t>
      </w:r>
      <w:proofErr w:type="gramEnd"/>
      <w:r w:rsidRPr="009C57A2">
        <w:rPr>
          <w:rFonts w:cs="Arial"/>
          <w:color w:val="000000"/>
          <w:sz w:val="23"/>
          <w:szCs w:val="23"/>
        </w:rPr>
        <w:t>://www.sciencebuddies.org/science-fair-projects/project_ideas/Robotics_ServoMotors.shtml</w:t>
      </w:r>
    </w:p>
    <w:p w14:paraId="2B9264E3" w14:textId="77777777" w:rsidR="00C21C51" w:rsidRPr="009C57A2" w:rsidRDefault="00C21C51" w:rsidP="009C57A2">
      <w:pPr>
        <w:spacing w:line="360" w:lineRule="auto"/>
        <w:jc w:val="both"/>
        <w:rPr>
          <w:rFonts w:eastAsia="Times New Roman" w:cs="Times New Roman"/>
          <w:sz w:val="20"/>
          <w:szCs w:val="20"/>
        </w:rPr>
      </w:pPr>
      <w:r w:rsidRPr="009C57A2">
        <w:rPr>
          <w:rFonts w:eastAsia="Times New Roman" w:cs="Times New Roman"/>
          <w:sz w:val="20"/>
          <w:szCs w:val="20"/>
        </w:rPr>
        <w:br/>
      </w:r>
    </w:p>
    <w:p w14:paraId="2A351994"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 xml:space="preserve">[4] </w:t>
      </w:r>
      <w:hyperlink r:id="rId12" w:history="1">
        <w:r w:rsidRPr="009C57A2">
          <w:rPr>
            <w:rFonts w:cs="Arial"/>
            <w:color w:val="1155CC"/>
            <w:sz w:val="23"/>
            <w:szCs w:val="23"/>
            <w:u w:val="single"/>
          </w:rPr>
          <w:t>http://www.youtube.com/watch?v=tsrAP8EgcbQ</w:t>
        </w:r>
      </w:hyperlink>
    </w:p>
    <w:p w14:paraId="522316AF" w14:textId="77777777" w:rsidR="00C21C51" w:rsidRPr="009C57A2" w:rsidRDefault="00C21C51" w:rsidP="009C57A2">
      <w:pPr>
        <w:spacing w:line="360" w:lineRule="auto"/>
        <w:jc w:val="both"/>
        <w:rPr>
          <w:rFonts w:eastAsia="Times New Roman" w:cs="Times New Roman"/>
          <w:sz w:val="20"/>
          <w:szCs w:val="20"/>
        </w:rPr>
      </w:pPr>
      <w:r w:rsidRPr="009C57A2">
        <w:rPr>
          <w:rFonts w:eastAsia="Times New Roman" w:cs="Times New Roman"/>
          <w:sz w:val="20"/>
          <w:szCs w:val="20"/>
        </w:rPr>
        <w:br/>
      </w:r>
    </w:p>
    <w:p w14:paraId="272A2233"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[5] CC2500 datasheet, p. 1, 16, 21, 65</w:t>
      </w:r>
    </w:p>
    <w:p w14:paraId="166EC437" w14:textId="77777777" w:rsidR="00C21C51" w:rsidRPr="009C57A2" w:rsidRDefault="00C21C51" w:rsidP="009C57A2">
      <w:pPr>
        <w:spacing w:line="360" w:lineRule="auto"/>
        <w:jc w:val="both"/>
        <w:rPr>
          <w:rFonts w:eastAsia="Times New Roman" w:cs="Times New Roman"/>
          <w:sz w:val="20"/>
          <w:szCs w:val="20"/>
        </w:rPr>
      </w:pPr>
      <w:r w:rsidRPr="009C57A2">
        <w:rPr>
          <w:rFonts w:eastAsia="Times New Roman" w:cs="Times New Roman"/>
          <w:sz w:val="20"/>
          <w:szCs w:val="20"/>
        </w:rPr>
        <w:br/>
      </w:r>
    </w:p>
    <w:p w14:paraId="326A229C" w14:textId="77777777" w:rsidR="00C21C51" w:rsidRPr="009C57A2" w:rsidRDefault="00C21C51" w:rsidP="009C57A2">
      <w:pPr>
        <w:spacing w:line="360" w:lineRule="auto"/>
        <w:jc w:val="both"/>
        <w:rPr>
          <w:rFonts w:cs="Times New Roman"/>
          <w:sz w:val="20"/>
          <w:szCs w:val="20"/>
        </w:rPr>
      </w:pPr>
      <w:r w:rsidRPr="009C57A2">
        <w:rPr>
          <w:rFonts w:cs="Arial"/>
          <w:color w:val="000000"/>
          <w:sz w:val="23"/>
          <w:szCs w:val="23"/>
        </w:rPr>
        <w:t>[6]</w:t>
      </w:r>
    </w:p>
    <w:p w14:paraId="2CBE9017" w14:textId="77777777" w:rsidR="00C21C51" w:rsidRPr="009C57A2" w:rsidRDefault="00C21C51" w:rsidP="009C57A2">
      <w:pPr>
        <w:spacing w:line="360" w:lineRule="auto"/>
        <w:jc w:val="both"/>
        <w:rPr>
          <w:rFonts w:eastAsia="Times New Roman" w:cs="Times New Roman"/>
          <w:sz w:val="20"/>
          <w:szCs w:val="20"/>
        </w:rPr>
      </w:pPr>
      <w:r w:rsidRPr="009C57A2">
        <w:rPr>
          <w:rFonts w:eastAsia="Times New Roman" w:cs="Times New Roman"/>
          <w:sz w:val="20"/>
          <w:szCs w:val="20"/>
        </w:rPr>
        <w:br/>
      </w:r>
    </w:p>
    <w:p w14:paraId="25AA9EE5" w14:textId="77777777" w:rsidR="00C21C51" w:rsidRPr="009C57A2" w:rsidRDefault="00C21C51" w:rsidP="009C57A2">
      <w:pPr>
        <w:pStyle w:val="Heading1"/>
        <w:spacing w:line="360" w:lineRule="auto"/>
        <w:jc w:val="both"/>
        <w:rPr>
          <w:rFonts w:asciiTheme="minorHAnsi" w:hAnsiTheme="minorHAnsi" w:cs="Times New Roman"/>
          <w:sz w:val="20"/>
          <w:szCs w:val="20"/>
        </w:rPr>
      </w:pPr>
      <w:bookmarkStart w:id="39" w:name="_Toc258874195"/>
      <w:r w:rsidRPr="009C57A2">
        <w:rPr>
          <w:rFonts w:asciiTheme="minorHAnsi" w:hAnsiTheme="minorHAnsi"/>
        </w:rPr>
        <w:t>10.0 Appendix</w:t>
      </w:r>
      <w:bookmarkEnd w:id="39"/>
    </w:p>
    <w:p w14:paraId="1D9E772F" w14:textId="77777777" w:rsidR="00C21C51" w:rsidRPr="009C57A2" w:rsidRDefault="00C21C51" w:rsidP="009C57A2">
      <w:pPr>
        <w:pStyle w:val="Heading1"/>
        <w:spacing w:line="360" w:lineRule="auto"/>
        <w:jc w:val="both"/>
        <w:rPr>
          <w:rFonts w:asciiTheme="minorHAnsi" w:eastAsia="Times New Roman" w:hAnsiTheme="minorHAnsi" w:cs="Times New Roman"/>
          <w:sz w:val="20"/>
          <w:szCs w:val="20"/>
        </w:rPr>
      </w:pPr>
      <w:r w:rsidRPr="009C57A2">
        <w:rPr>
          <w:rFonts w:asciiTheme="minorHAnsi" w:eastAsia="Times New Roman" w:hAnsiTheme="minorHAnsi" w:cs="Times New Roman"/>
          <w:sz w:val="20"/>
          <w:szCs w:val="20"/>
        </w:rPr>
        <w:br/>
      </w:r>
      <w:r w:rsidRPr="009C57A2">
        <w:rPr>
          <w:rFonts w:asciiTheme="minorHAnsi" w:eastAsia="Times New Roman" w:hAnsiTheme="minorHAnsi" w:cs="Times New Roman"/>
          <w:sz w:val="20"/>
          <w:szCs w:val="20"/>
        </w:rPr>
        <w:br/>
      </w:r>
      <w:r w:rsidRPr="009C57A2">
        <w:rPr>
          <w:rFonts w:asciiTheme="minorHAnsi" w:eastAsia="Times New Roman" w:hAnsiTheme="minorHAnsi" w:cs="Times New Roman"/>
          <w:sz w:val="20"/>
          <w:szCs w:val="20"/>
        </w:rPr>
        <w:br/>
      </w:r>
      <w:r w:rsidRPr="009C57A2">
        <w:rPr>
          <w:rFonts w:asciiTheme="minorHAnsi" w:eastAsia="Times New Roman" w:hAnsiTheme="minorHAnsi" w:cs="Times New Roman"/>
          <w:sz w:val="20"/>
          <w:szCs w:val="20"/>
        </w:rPr>
        <w:br/>
      </w:r>
      <w:r w:rsidRPr="009C57A2">
        <w:rPr>
          <w:rFonts w:asciiTheme="minorHAnsi" w:eastAsia="Times New Roman" w:hAnsiTheme="minorHAnsi" w:cs="Times New Roman"/>
          <w:sz w:val="20"/>
          <w:szCs w:val="20"/>
        </w:rPr>
        <w:br/>
      </w:r>
    </w:p>
    <w:p w14:paraId="634EFE32" w14:textId="77777777" w:rsidR="00DA7A6A" w:rsidRPr="009C57A2" w:rsidRDefault="00DA7A6A" w:rsidP="009C57A2">
      <w:pPr>
        <w:spacing w:line="360" w:lineRule="auto"/>
        <w:jc w:val="both"/>
      </w:pPr>
    </w:p>
    <w:sectPr w:rsidR="00DA7A6A" w:rsidRPr="009C57A2" w:rsidSect="00DA7A6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5B779D"/>
    <w:multiLevelType w:val="multilevel"/>
    <w:tmpl w:val="2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A231DA3"/>
    <w:multiLevelType w:val="multilevel"/>
    <w:tmpl w:val="7CF6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B33002"/>
    <w:multiLevelType w:val="multilevel"/>
    <w:tmpl w:val="0F22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B030EA8"/>
    <w:multiLevelType w:val="multilevel"/>
    <w:tmpl w:val="1046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C51"/>
    <w:rsid w:val="004929A2"/>
    <w:rsid w:val="009C57A2"/>
    <w:rsid w:val="00C21C51"/>
    <w:rsid w:val="00D57E81"/>
    <w:rsid w:val="00DA7A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295E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1C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1C5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29A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1C51"/>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C21C51"/>
    <w:rPr>
      <w:color w:val="0000FF"/>
      <w:u w:val="single"/>
    </w:rPr>
  </w:style>
  <w:style w:type="paragraph" w:styleId="BalloonText">
    <w:name w:val="Balloon Text"/>
    <w:basedOn w:val="Normal"/>
    <w:link w:val="BalloonTextChar"/>
    <w:uiPriority w:val="99"/>
    <w:semiHidden/>
    <w:unhideWhenUsed/>
    <w:rsid w:val="00C21C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1C51"/>
    <w:rPr>
      <w:rFonts w:ascii="Lucida Grande" w:hAnsi="Lucida Grande" w:cs="Lucida Grande"/>
      <w:sz w:val="18"/>
      <w:szCs w:val="18"/>
    </w:rPr>
  </w:style>
  <w:style w:type="paragraph" w:styleId="Title">
    <w:name w:val="Title"/>
    <w:basedOn w:val="Normal"/>
    <w:next w:val="Normal"/>
    <w:link w:val="TitleChar"/>
    <w:uiPriority w:val="10"/>
    <w:qFormat/>
    <w:rsid w:val="00C21C51"/>
    <w:pPr>
      <w:pBdr>
        <w:bottom w:val="single" w:sz="8" w:space="4" w:color="4F81BD" w:themeColor="accent1"/>
      </w:pBdr>
      <w:spacing w:after="300"/>
      <w:contextualSpacing/>
    </w:pPr>
    <w:rPr>
      <w:rFonts w:asciiTheme="majorHAnsi" w:eastAsiaTheme="majorEastAsia" w:hAnsiTheme="majorHAnsi" w:cstheme="majorBidi"/>
      <w:color w:val="141823"/>
      <w:spacing w:val="5"/>
      <w:kern w:val="28"/>
      <w:sz w:val="52"/>
      <w:szCs w:val="52"/>
      <w:shd w:val="clear" w:color="auto" w:fill="FFFFFF"/>
    </w:rPr>
  </w:style>
  <w:style w:type="character" w:customStyle="1" w:styleId="TitleChar">
    <w:name w:val="Title Char"/>
    <w:basedOn w:val="DefaultParagraphFont"/>
    <w:link w:val="Title"/>
    <w:uiPriority w:val="10"/>
    <w:rsid w:val="00C21C51"/>
    <w:rPr>
      <w:rFonts w:asciiTheme="majorHAnsi" w:eastAsiaTheme="majorEastAsia" w:hAnsiTheme="majorHAnsi" w:cstheme="majorBidi"/>
      <w:color w:val="141823"/>
      <w:spacing w:val="5"/>
      <w:kern w:val="28"/>
      <w:sz w:val="52"/>
      <w:szCs w:val="52"/>
    </w:rPr>
  </w:style>
  <w:style w:type="character" w:customStyle="1" w:styleId="Heading1Char">
    <w:name w:val="Heading 1 Char"/>
    <w:basedOn w:val="DefaultParagraphFont"/>
    <w:link w:val="Heading1"/>
    <w:uiPriority w:val="9"/>
    <w:rsid w:val="00C21C5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21C51"/>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C21C51"/>
    <w:rPr>
      <w:color w:val="808080"/>
    </w:rPr>
  </w:style>
  <w:style w:type="paragraph" w:styleId="Caption">
    <w:name w:val="caption"/>
    <w:basedOn w:val="Normal"/>
    <w:next w:val="Normal"/>
    <w:uiPriority w:val="35"/>
    <w:unhideWhenUsed/>
    <w:qFormat/>
    <w:rsid w:val="009C57A2"/>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4929A2"/>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D57E81"/>
  </w:style>
  <w:style w:type="paragraph" w:styleId="TOC2">
    <w:name w:val="toc 2"/>
    <w:basedOn w:val="Normal"/>
    <w:next w:val="Normal"/>
    <w:autoRedefine/>
    <w:uiPriority w:val="39"/>
    <w:unhideWhenUsed/>
    <w:rsid w:val="00D57E81"/>
    <w:pPr>
      <w:ind w:left="240"/>
    </w:pPr>
  </w:style>
  <w:style w:type="paragraph" w:styleId="TOC3">
    <w:name w:val="toc 3"/>
    <w:basedOn w:val="Normal"/>
    <w:next w:val="Normal"/>
    <w:autoRedefine/>
    <w:uiPriority w:val="39"/>
    <w:unhideWhenUsed/>
    <w:rsid w:val="00D57E81"/>
    <w:pPr>
      <w:ind w:left="480"/>
    </w:pPr>
  </w:style>
  <w:style w:type="paragraph" w:styleId="TOC4">
    <w:name w:val="toc 4"/>
    <w:basedOn w:val="Normal"/>
    <w:next w:val="Normal"/>
    <w:autoRedefine/>
    <w:uiPriority w:val="39"/>
    <w:unhideWhenUsed/>
    <w:rsid w:val="00D57E81"/>
    <w:pPr>
      <w:ind w:left="720"/>
    </w:pPr>
  </w:style>
  <w:style w:type="paragraph" w:styleId="TOC5">
    <w:name w:val="toc 5"/>
    <w:basedOn w:val="Normal"/>
    <w:next w:val="Normal"/>
    <w:autoRedefine/>
    <w:uiPriority w:val="39"/>
    <w:unhideWhenUsed/>
    <w:rsid w:val="00D57E81"/>
    <w:pPr>
      <w:ind w:left="960"/>
    </w:pPr>
  </w:style>
  <w:style w:type="paragraph" w:styleId="TOC6">
    <w:name w:val="toc 6"/>
    <w:basedOn w:val="Normal"/>
    <w:next w:val="Normal"/>
    <w:autoRedefine/>
    <w:uiPriority w:val="39"/>
    <w:unhideWhenUsed/>
    <w:rsid w:val="00D57E81"/>
    <w:pPr>
      <w:ind w:left="1200"/>
    </w:pPr>
  </w:style>
  <w:style w:type="paragraph" w:styleId="TOC7">
    <w:name w:val="toc 7"/>
    <w:basedOn w:val="Normal"/>
    <w:next w:val="Normal"/>
    <w:autoRedefine/>
    <w:uiPriority w:val="39"/>
    <w:unhideWhenUsed/>
    <w:rsid w:val="00D57E81"/>
    <w:pPr>
      <w:ind w:left="1440"/>
    </w:pPr>
  </w:style>
  <w:style w:type="paragraph" w:styleId="TOC8">
    <w:name w:val="toc 8"/>
    <w:basedOn w:val="Normal"/>
    <w:next w:val="Normal"/>
    <w:autoRedefine/>
    <w:uiPriority w:val="39"/>
    <w:unhideWhenUsed/>
    <w:rsid w:val="00D57E81"/>
    <w:pPr>
      <w:ind w:left="1680"/>
    </w:pPr>
  </w:style>
  <w:style w:type="paragraph" w:styleId="TOC9">
    <w:name w:val="toc 9"/>
    <w:basedOn w:val="Normal"/>
    <w:next w:val="Normal"/>
    <w:autoRedefine/>
    <w:uiPriority w:val="39"/>
    <w:unhideWhenUsed/>
    <w:rsid w:val="00D57E81"/>
    <w:pPr>
      <w:ind w:left="1920"/>
    </w:pPr>
  </w:style>
  <w:style w:type="paragraph" w:styleId="TableofFigures">
    <w:name w:val="table of figures"/>
    <w:basedOn w:val="Normal"/>
    <w:next w:val="Normal"/>
    <w:uiPriority w:val="99"/>
    <w:unhideWhenUsed/>
    <w:rsid w:val="00D57E81"/>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1C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1C5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29A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1C51"/>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C21C51"/>
    <w:rPr>
      <w:color w:val="0000FF"/>
      <w:u w:val="single"/>
    </w:rPr>
  </w:style>
  <w:style w:type="paragraph" w:styleId="BalloonText">
    <w:name w:val="Balloon Text"/>
    <w:basedOn w:val="Normal"/>
    <w:link w:val="BalloonTextChar"/>
    <w:uiPriority w:val="99"/>
    <w:semiHidden/>
    <w:unhideWhenUsed/>
    <w:rsid w:val="00C21C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1C51"/>
    <w:rPr>
      <w:rFonts w:ascii="Lucida Grande" w:hAnsi="Lucida Grande" w:cs="Lucida Grande"/>
      <w:sz w:val="18"/>
      <w:szCs w:val="18"/>
    </w:rPr>
  </w:style>
  <w:style w:type="paragraph" w:styleId="Title">
    <w:name w:val="Title"/>
    <w:basedOn w:val="Normal"/>
    <w:next w:val="Normal"/>
    <w:link w:val="TitleChar"/>
    <w:uiPriority w:val="10"/>
    <w:qFormat/>
    <w:rsid w:val="00C21C51"/>
    <w:pPr>
      <w:pBdr>
        <w:bottom w:val="single" w:sz="8" w:space="4" w:color="4F81BD" w:themeColor="accent1"/>
      </w:pBdr>
      <w:spacing w:after="300"/>
      <w:contextualSpacing/>
    </w:pPr>
    <w:rPr>
      <w:rFonts w:asciiTheme="majorHAnsi" w:eastAsiaTheme="majorEastAsia" w:hAnsiTheme="majorHAnsi" w:cstheme="majorBidi"/>
      <w:color w:val="141823"/>
      <w:spacing w:val="5"/>
      <w:kern w:val="28"/>
      <w:sz w:val="52"/>
      <w:szCs w:val="52"/>
      <w:shd w:val="clear" w:color="auto" w:fill="FFFFFF"/>
    </w:rPr>
  </w:style>
  <w:style w:type="character" w:customStyle="1" w:styleId="TitleChar">
    <w:name w:val="Title Char"/>
    <w:basedOn w:val="DefaultParagraphFont"/>
    <w:link w:val="Title"/>
    <w:uiPriority w:val="10"/>
    <w:rsid w:val="00C21C51"/>
    <w:rPr>
      <w:rFonts w:asciiTheme="majorHAnsi" w:eastAsiaTheme="majorEastAsia" w:hAnsiTheme="majorHAnsi" w:cstheme="majorBidi"/>
      <w:color w:val="141823"/>
      <w:spacing w:val="5"/>
      <w:kern w:val="28"/>
      <w:sz w:val="52"/>
      <w:szCs w:val="52"/>
    </w:rPr>
  </w:style>
  <w:style w:type="character" w:customStyle="1" w:styleId="Heading1Char">
    <w:name w:val="Heading 1 Char"/>
    <w:basedOn w:val="DefaultParagraphFont"/>
    <w:link w:val="Heading1"/>
    <w:uiPriority w:val="9"/>
    <w:rsid w:val="00C21C5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21C51"/>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C21C51"/>
    <w:rPr>
      <w:color w:val="808080"/>
    </w:rPr>
  </w:style>
  <w:style w:type="paragraph" w:styleId="Caption">
    <w:name w:val="caption"/>
    <w:basedOn w:val="Normal"/>
    <w:next w:val="Normal"/>
    <w:uiPriority w:val="35"/>
    <w:unhideWhenUsed/>
    <w:qFormat/>
    <w:rsid w:val="009C57A2"/>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4929A2"/>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D57E81"/>
  </w:style>
  <w:style w:type="paragraph" w:styleId="TOC2">
    <w:name w:val="toc 2"/>
    <w:basedOn w:val="Normal"/>
    <w:next w:val="Normal"/>
    <w:autoRedefine/>
    <w:uiPriority w:val="39"/>
    <w:unhideWhenUsed/>
    <w:rsid w:val="00D57E81"/>
    <w:pPr>
      <w:ind w:left="240"/>
    </w:pPr>
  </w:style>
  <w:style w:type="paragraph" w:styleId="TOC3">
    <w:name w:val="toc 3"/>
    <w:basedOn w:val="Normal"/>
    <w:next w:val="Normal"/>
    <w:autoRedefine/>
    <w:uiPriority w:val="39"/>
    <w:unhideWhenUsed/>
    <w:rsid w:val="00D57E81"/>
    <w:pPr>
      <w:ind w:left="480"/>
    </w:pPr>
  </w:style>
  <w:style w:type="paragraph" w:styleId="TOC4">
    <w:name w:val="toc 4"/>
    <w:basedOn w:val="Normal"/>
    <w:next w:val="Normal"/>
    <w:autoRedefine/>
    <w:uiPriority w:val="39"/>
    <w:unhideWhenUsed/>
    <w:rsid w:val="00D57E81"/>
    <w:pPr>
      <w:ind w:left="720"/>
    </w:pPr>
  </w:style>
  <w:style w:type="paragraph" w:styleId="TOC5">
    <w:name w:val="toc 5"/>
    <w:basedOn w:val="Normal"/>
    <w:next w:val="Normal"/>
    <w:autoRedefine/>
    <w:uiPriority w:val="39"/>
    <w:unhideWhenUsed/>
    <w:rsid w:val="00D57E81"/>
    <w:pPr>
      <w:ind w:left="960"/>
    </w:pPr>
  </w:style>
  <w:style w:type="paragraph" w:styleId="TOC6">
    <w:name w:val="toc 6"/>
    <w:basedOn w:val="Normal"/>
    <w:next w:val="Normal"/>
    <w:autoRedefine/>
    <w:uiPriority w:val="39"/>
    <w:unhideWhenUsed/>
    <w:rsid w:val="00D57E81"/>
    <w:pPr>
      <w:ind w:left="1200"/>
    </w:pPr>
  </w:style>
  <w:style w:type="paragraph" w:styleId="TOC7">
    <w:name w:val="toc 7"/>
    <w:basedOn w:val="Normal"/>
    <w:next w:val="Normal"/>
    <w:autoRedefine/>
    <w:uiPriority w:val="39"/>
    <w:unhideWhenUsed/>
    <w:rsid w:val="00D57E81"/>
    <w:pPr>
      <w:ind w:left="1440"/>
    </w:pPr>
  </w:style>
  <w:style w:type="paragraph" w:styleId="TOC8">
    <w:name w:val="toc 8"/>
    <w:basedOn w:val="Normal"/>
    <w:next w:val="Normal"/>
    <w:autoRedefine/>
    <w:uiPriority w:val="39"/>
    <w:unhideWhenUsed/>
    <w:rsid w:val="00D57E81"/>
    <w:pPr>
      <w:ind w:left="1680"/>
    </w:pPr>
  </w:style>
  <w:style w:type="paragraph" w:styleId="TOC9">
    <w:name w:val="toc 9"/>
    <w:basedOn w:val="Normal"/>
    <w:next w:val="Normal"/>
    <w:autoRedefine/>
    <w:uiPriority w:val="39"/>
    <w:unhideWhenUsed/>
    <w:rsid w:val="00D57E81"/>
    <w:pPr>
      <w:ind w:left="1920"/>
    </w:pPr>
  </w:style>
  <w:style w:type="paragraph" w:styleId="TableofFigures">
    <w:name w:val="table of figures"/>
    <w:basedOn w:val="Normal"/>
    <w:next w:val="Normal"/>
    <w:uiPriority w:val="99"/>
    <w:unhideWhenUsed/>
    <w:rsid w:val="00D57E81"/>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3189578">
      <w:bodyDiv w:val="1"/>
      <w:marLeft w:val="0"/>
      <w:marRight w:val="0"/>
      <w:marTop w:val="0"/>
      <w:marBottom w:val="0"/>
      <w:divBdr>
        <w:top w:val="none" w:sz="0" w:space="0" w:color="auto"/>
        <w:left w:val="none" w:sz="0" w:space="0" w:color="auto"/>
        <w:bottom w:val="none" w:sz="0" w:space="0" w:color="auto"/>
        <w:right w:val="none" w:sz="0" w:space="0" w:color="auto"/>
      </w:divBdr>
      <w:divsChild>
        <w:div w:id="83302969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http://www.youtube.com/watch?v=tsrAP8EgcbQ"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19</Pages>
  <Words>3246</Words>
  <Characters>18503</Characters>
  <Application>Microsoft Macintosh Word</Application>
  <DocSecurity>0</DocSecurity>
  <Lines>154</Lines>
  <Paragraphs>43</Paragraphs>
  <ScaleCrop>false</ScaleCrop>
  <Company/>
  <LinksUpToDate>false</LinksUpToDate>
  <CharactersWithSpaces>21706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Agarwal</dc:creator>
  <cp:keywords/>
  <dc:description/>
  <cp:lastModifiedBy>Anjali Agarwal</cp:lastModifiedBy>
  <cp:revision>2</cp:revision>
  <dcterms:created xsi:type="dcterms:W3CDTF">2014-04-12T01:57:00Z</dcterms:created>
  <dcterms:modified xsi:type="dcterms:W3CDTF">2014-04-12T02:22:00Z</dcterms:modified>
</cp:coreProperties>
</file>