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E49A4" w14:textId="3F5A562B" w:rsidR="007C6FF2" w:rsidRDefault="00837D9C" w:rsidP="00837D9C">
      <w:pPr>
        <w:rPr>
          <w:rFonts w:cstheme="minorHAnsi"/>
          <w:b/>
          <w:bCs/>
        </w:rPr>
      </w:pPr>
      <w:r w:rsidRPr="00837D9C">
        <w:rPr>
          <w:rFonts w:cstheme="minorHAnsi"/>
          <w:b/>
          <w:bCs/>
        </w:rPr>
        <w:t>Exercise 2.8</w:t>
      </w:r>
    </w:p>
    <w:p w14:paraId="7296AA9C" w14:textId="77777777" w:rsidR="00837D9C" w:rsidRPr="00837D9C" w:rsidRDefault="00837D9C" w:rsidP="00837D9C">
      <w:pPr>
        <w:spacing w:after="0" w:line="276" w:lineRule="auto"/>
        <w:rPr>
          <w:i/>
          <w:iCs/>
          <w:u w:val="single"/>
        </w:rPr>
      </w:pPr>
      <w:r w:rsidRPr="00837D9C">
        <w:rPr>
          <w:rFonts w:ascii="Roboto" w:eastAsia="Roboto" w:hAnsi="Roboto" w:cs="Roboto"/>
          <w:i/>
          <w:iCs/>
          <w:sz w:val="20"/>
          <w:szCs w:val="20"/>
          <w:u w:val="single"/>
        </w:rPr>
        <w:t>Explain how you can use CSS and JavaScript in your Django web application.</w:t>
      </w:r>
    </w:p>
    <w:p w14:paraId="191C22F4" w14:textId="77777777" w:rsidR="00837D9C" w:rsidRDefault="00837D9C" w:rsidP="00837D9C">
      <w:pPr>
        <w:rPr>
          <w:rFonts w:ascii="Roboto" w:eastAsia="Roboto" w:hAnsi="Roboto" w:cs="Roboto"/>
          <w:i/>
          <w:iCs/>
          <w:sz w:val="20"/>
          <w:szCs w:val="20"/>
          <w:u w:val="single"/>
        </w:rPr>
      </w:pPr>
    </w:p>
    <w:p w14:paraId="3538E975" w14:textId="285D5F4E" w:rsidR="00837D9C" w:rsidRPr="00837D9C" w:rsidRDefault="00837D9C" w:rsidP="00837D9C">
      <w:pPr>
        <w:rPr>
          <w:rFonts w:ascii="Roboto" w:eastAsia="Roboto" w:hAnsi="Roboto" w:cs="Roboto"/>
          <w:sz w:val="20"/>
          <w:szCs w:val="20"/>
        </w:rPr>
      </w:pPr>
      <w:r w:rsidRPr="00837D9C">
        <w:rPr>
          <w:rFonts w:ascii="Roboto" w:eastAsia="Roboto" w:hAnsi="Roboto" w:cs="Roboto"/>
          <w:sz w:val="20"/>
          <w:szCs w:val="20"/>
        </w:rPr>
        <w:t>In a Django web application, managing CSS and JavaScript involves organizing static files within a `static` directory. CSS and JavaScript files can be linked to templates using the `{% static %}` template tag, ensuring Django generates the correct URLs. Configuration settings in the `settings.py` file, such as `STATIC_URL`, define the base URL for serving static files. During deployment, running `python manage.py collectstatic` gathers static files into a single directory specified by `STATIC_ROOT`. In production, it's advised to configure the web server to serve static files for improved performance. JavaScript can also be utilized within Django views, allowing for dynamic data rendering or AJAX requests. Through these steps, Django seamlessly incorporates CSS and JavaScript into its web applications.</w:t>
      </w:r>
    </w:p>
    <w:p w14:paraId="202774B2" w14:textId="77777777" w:rsidR="00837D9C" w:rsidRPr="00837D9C" w:rsidRDefault="00837D9C" w:rsidP="00837D9C">
      <w:pPr>
        <w:rPr>
          <w:rFonts w:ascii="Roboto" w:eastAsia="Roboto" w:hAnsi="Roboto" w:cs="Roboto"/>
          <w:i/>
          <w:iCs/>
          <w:sz w:val="20"/>
          <w:szCs w:val="20"/>
          <w:u w:val="single"/>
        </w:rPr>
      </w:pPr>
    </w:p>
    <w:p w14:paraId="67759CEA" w14:textId="77777777" w:rsidR="00837D9C" w:rsidRPr="00837D9C" w:rsidRDefault="00837D9C" w:rsidP="00837D9C">
      <w:pPr>
        <w:spacing w:after="0" w:line="276" w:lineRule="auto"/>
        <w:rPr>
          <w:rFonts w:ascii="Arial" w:eastAsia="Arial" w:hAnsi="Arial" w:cs="Arial"/>
          <w:i/>
          <w:iCs/>
          <w:u w:val="single"/>
        </w:rPr>
      </w:pPr>
      <w:r w:rsidRPr="00837D9C">
        <w:rPr>
          <w:rFonts w:ascii="Roboto" w:eastAsia="Roboto" w:hAnsi="Roboto" w:cs="Roboto"/>
          <w:i/>
          <w:iCs/>
          <w:sz w:val="20"/>
          <w:szCs w:val="20"/>
          <w:u w:val="single"/>
        </w:rPr>
        <w:t xml:space="preserve">In your own words, explain the steps you’d need to take to deploy your Django web application. </w:t>
      </w:r>
    </w:p>
    <w:p w14:paraId="155D3047" w14:textId="77777777" w:rsidR="00837D9C" w:rsidRDefault="00837D9C" w:rsidP="00837D9C">
      <w:pPr>
        <w:rPr>
          <w:rFonts w:ascii="Roboto" w:eastAsia="Roboto" w:hAnsi="Roboto" w:cs="Roboto"/>
          <w:i/>
          <w:iCs/>
          <w:sz w:val="20"/>
          <w:szCs w:val="20"/>
          <w:u w:val="single"/>
        </w:rPr>
      </w:pPr>
    </w:p>
    <w:p w14:paraId="7D995310" w14:textId="31BCFA66" w:rsidR="00837D9C" w:rsidRDefault="00837D9C" w:rsidP="00837D9C">
      <w:r>
        <w:t>Deploying a Django web application involves several steps to ensure it runs smoothly in a production environment:</w:t>
      </w:r>
    </w:p>
    <w:p w14:paraId="7E147A0E" w14:textId="73F379B8" w:rsidR="00837D9C" w:rsidRDefault="00837D9C" w:rsidP="00837D9C">
      <w:r>
        <w:t>1. Prepare Your Application:</w:t>
      </w:r>
    </w:p>
    <w:p w14:paraId="4E7E527E" w14:textId="1A4A2858" w:rsidR="00837D9C" w:rsidRDefault="00837D9C" w:rsidP="00837D9C">
      <w:pPr>
        <w:pStyle w:val="ListParagraph"/>
        <w:numPr>
          <w:ilvl w:val="0"/>
          <w:numId w:val="37"/>
        </w:numPr>
      </w:pPr>
      <w:r>
        <w:t>Make sure your Django application is properly configured for deployment. Update settings like `DEBUG` to `False`, configure allowed hosts in `settings.py`, and ensure necessary dependencies are listed in your `requirements.txt` file.</w:t>
      </w:r>
    </w:p>
    <w:p w14:paraId="5F2F8D1B" w14:textId="0C880F4A" w:rsidR="00837D9C" w:rsidRDefault="00837D9C" w:rsidP="00837D9C">
      <w:r>
        <w:t>2. Choose a Hosting Platform:</w:t>
      </w:r>
    </w:p>
    <w:p w14:paraId="7C6DBB35" w14:textId="7B9D3F64" w:rsidR="00837D9C" w:rsidRDefault="00837D9C" w:rsidP="00837D9C">
      <w:pPr>
        <w:pStyle w:val="ListParagraph"/>
        <w:numPr>
          <w:ilvl w:val="0"/>
          <w:numId w:val="37"/>
        </w:numPr>
      </w:pPr>
      <w:r>
        <w:t>Select a hosting provider that supports Django applications. Popular choices include Heroku, AWS (Amazon Web Services), Google Cloud Platform, and DigitalOcean. Consider factors like scalability, pricing, and ease of deployment.</w:t>
      </w:r>
    </w:p>
    <w:p w14:paraId="18B3D3F2" w14:textId="771A5326" w:rsidR="00837D9C" w:rsidRDefault="00837D9C" w:rsidP="00837D9C">
      <w:r>
        <w:t>3. Set Up a Database:</w:t>
      </w:r>
    </w:p>
    <w:p w14:paraId="582215FF" w14:textId="0F54B931" w:rsidR="00837D9C" w:rsidRDefault="00837D9C" w:rsidP="00837D9C">
      <w:pPr>
        <w:pStyle w:val="ListParagraph"/>
        <w:numPr>
          <w:ilvl w:val="0"/>
          <w:numId w:val="37"/>
        </w:numPr>
      </w:pPr>
      <w:r>
        <w:t>Choose a database provider compatible with Django, such as PostgreSQL, MySQL, or SQLite. Configure your database settings in `settings.py`, including database engine, name, user, password, and host.</w:t>
      </w:r>
    </w:p>
    <w:p w14:paraId="2EB2B406" w14:textId="16BA58F6" w:rsidR="00837D9C" w:rsidRDefault="00837D9C" w:rsidP="00837D9C">
      <w:r>
        <w:t>4. Configure Static and Media Files:</w:t>
      </w:r>
    </w:p>
    <w:p w14:paraId="5E8907F2" w14:textId="405138C9" w:rsidR="00837D9C" w:rsidRDefault="00837D9C" w:rsidP="00837D9C">
      <w:pPr>
        <w:pStyle w:val="ListParagraph"/>
        <w:numPr>
          <w:ilvl w:val="0"/>
          <w:numId w:val="37"/>
        </w:numPr>
      </w:pPr>
      <w:r>
        <w:t>Configure settings for serving static files and media files in your Django application. Ensure `STATIC_ROOT` and `MEDIA_ROOT` are set correctly in `settings.py`. Decide whether to serve static files directly from Django or through a content delivery network (CDN).</w:t>
      </w:r>
    </w:p>
    <w:p w14:paraId="4A02A9E0" w14:textId="6E538FEB" w:rsidR="00837D9C" w:rsidRDefault="00837D9C" w:rsidP="00837D9C">
      <w:r>
        <w:t>5. Set Up Version Control:</w:t>
      </w:r>
    </w:p>
    <w:p w14:paraId="633BE3D8" w14:textId="06FC4267" w:rsidR="00837D9C" w:rsidRDefault="00837D9C" w:rsidP="00837D9C">
      <w:pPr>
        <w:pStyle w:val="ListParagraph"/>
        <w:numPr>
          <w:ilvl w:val="0"/>
          <w:numId w:val="37"/>
        </w:numPr>
      </w:pPr>
      <w:r>
        <w:t>Use a version control system like Git to manage your Django project's codebase. Initialize a Git repository, commit your code, and push it to a hosting service like GitHub or Bitbucket. This facilitates collaboration and ensures easy deployment from your repository.</w:t>
      </w:r>
    </w:p>
    <w:p w14:paraId="0BA0BDC6" w14:textId="77777777" w:rsidR="00837D9C" w:rsidRDefault="00837D9C" w:rsidP="00837D9C"/>
    <w:p w14:paraId="309D026A" w14:textId="229516E2" w:rsidR="00837D9C" w:rsidRDefault="00837D9C" w:rsidP="00837D9C">
      <w:r>
        <w:lastRenderedPageBreak/>
        <w:t>6. Deploy Your Application:</w:t>
      </w:r>
    </w:p>
    <w:p w14:paraId="127259CD" w14:textId="168C128E" w:rsidR="00837D9C" w:rsidRDefault="00837D9C" w:rsidP="00837D9C">
      <w:pPr>
        <w:pStyle w:val="ListParagraph"/>
        <w:numPr>
          <w:ilvl w:val="0"/>
          <w:numId w:val="36"/>
        </w:numPr>
      </w:pPr>
      <w:r>
        <w:t>Depending on your hosting provider, deployment methods may vary. Common approaches include:</w:t>
      </w:r>
    </w:p>
    <w:p w14:paraId="47EBD747" w14:textId="16B0A0B7" w:rsidR="00837D9C" w:rsidRDefault="00837D9C" w:rsidP="00837D9C">
      <w:pPr>
        <w:pStyle w:val="ListParagraph"/>
        <w:numPr>
          <w:ilvl w:val="1"/>
          <w:numId w:val="36"/>
        </w:numPr>
      </w:pPr>
      <w:r>
        <w:t>Heroku: Deploy directly from a Git repository using Heroku CLI or GitHub integration.</w:t>
      </w:r>
    </w:p>
    <w:p w14:paraId="3DAE9569" w14:textId="111238C4" w:rsidR="00837D9C" w:rsidRDefault="00837D9C" w:rsidP="00837D9C">
      <w:pPr>
        <w:pStyle w:val="ListParagraph"/>
        <w:numPr>
          <w:ilvl w:val="1"/>
          <w:numId w:val="36"/>
        </w:numPr>
      </w:pPr>
      <w:r>
        <w:t>AWS: Utilize services like Elastic Beanstalk or AWS Lambda for deployment.</w:t>
      </w:r>
    </w:p>
    <w:p w14:paraId="6DA6B615" w14:textId="03187818" w:rsidR="00837D9C" w:rsidRDefault="00837D9C" w:rsidP="00837D9C">
      <w:pPr>
        <w:pStyle w:val="ListParagraph"/>
        <w:numPr>
          <w:ilvl w:val="1"/>
          <w:numId w:val="36"/>
        </w:numPr>
      </w:pPr>
      <w:r>
        <w:t>Google Cloud Platform: Use App Engine or Cloud Run for deploying Django applications.</w:t>
      </w:r>
    </w:p>
    <w:p w14:paraId="49894E32" w14:textId="5CC3EFBB" w:rsidR="00837D9C" w:rsidRDefault="00837D9C" w:rsidP="00837D9C">
      <w:pPr>
        <w:pStyle w:val="ListParagraph"/>
        <w:numPr>
          <w:ilvl w:val="1"/>
          <w:numId w:val="36"/>
        </w:numPr>
      </w:pPr>
      <w:r>
        <w:t>DigitalOcean: Set up a virtual private server (VPS) using Droplets and deploy manually or through deployment tools like Fabric or Ansible.</w:t>
      </w:r>
    </w:p>
    <w:p w14:paraId="3389ABD5" w14:textId="04B430A7" w:rsidR="00837D9C" w:rsidRDefault="00837D9C" w:rsidP="00837D9C">
      <w:r>
        <w:t>7. Configure DNS:</w:t>
      </w:r>
    </w:p>
    <w:p w14:paraId="4C29E9D4" w14:textId="72469D7B" w:rsidR="00837D9C" w:rsidRDefault="00837D9C" w:rsidP="00837D9C">
      <w:pPr>
        <w:pStyle w:val="ListParagraph"/>
        <w:numPr>
          <w:ilvl w:val="0"/>
          <w:numId w:val="36"/>
        </w:numPr>
      </w:pPr>
      <w:r>
        <w:t>Map your domain name to your server's IP address by configuring DNS records. This allows users to access your Django application using a custom domain name rather than an IP address.</w:t>
      </w:r>
    </w:p>
    <w:p w14:paraId="7EFC53BC" w14:textId="19E243E7" w:rsidR="00837D9C" w:rsidRDefault="00837D9C" w:rsidP="00837D9C">
      <w:r>
        <w:t>8. Set Up SSL Certificate:</w:t>
      </w:r>
    </w:p>
    <w:p w14:paraId="01B333CC" w14:textId="1A146E26" w:rsidR="00837D9C" w:rsidRDefault="00837D9C" w:rsidP="00837D9C">
      <w:pPr>
        <w:pStyle w:val="ListParagraph"/>
        <w:numPr>
          <w:ilvl w:val="0"/>
          <w:numId w:val="36"/>
        </w:numPr>
      </w:pPr>
      <w:r>
        <w:t>Secure your Django application with HTTPS by installing an SSL certificate. Many hosting providers offer free SSL certificates through Let's Encrypt or provide built-in SSL support.</w:t>
      </w:r>
    </w:p>
    <w:p w14:paraId="52D6D19B" w14:textId="5C395ED2" w:rsidR="00837D9C" w:rsidRDefault="00837D9C" w:rsidP="00837D9C">
      <w:r>
        <w:t>9. Monitor and Scale:</w:t>
      </w:r>
    </w:p>
    <w:p w14:paraId="63DDBA53" w14:textId="1CD26207" w:rsidR="00837D9C" w:rsidRDefault="00837D9C" w:rsidP="00837D9C">
      <w:pPr>
        <w:pStyle w:val="ListParagraph"/>
        <w:numPr>
          <w:ilvl w:val="0"/>
          <w:numId w:val="36"/>
        </w:numPr>
      </w:pPr>
      <w:r>
        <w:t>Implement monitoring tools to track your application's performance, uptime, and errors. Set up logging and error reporting to identify and troubleshoot issues promptly. As your application grows, consider scaling options such as load balancers, auto-scaling groups, and caching layers to handle increased traffic efficiently.</w:t>
      </w:r>
    </w:p>
    <w:p w14:paraId="1742DC2A" w14:textId="77777777" w:rsidR="00837D9C" w:rsidRPr="00837D9C" w:rsidRDefault="00837D9C" w:rsidP="00837D9C">
      <w:pPr>
        <w:rPr>
          <w:i/>
          <w:iCs/>
          <w:u w:val="single"/>
        </w:rPr>
      </w:pPr>
    </w:p>
    <w:p w14:paraId="4E669919" w14:textId="69F993F3" w:rsidR="00837D9C" w:rsidRPr="00837D9C" w:rsidRDefault="00837D9C" w:rsidP="00837D9C">
      <w:pPr>
        <w:spacing w:after="0" w:line="276" w:lineRule="auto"/>
        <w:rPr>
          <w:i/>
          <w:iCs/>
          <w:u w:val="single"/>
        </w:rPr>
      </w:pPr>
      <w:r w:rsidRPr="00837D9C">
        <w:rPr>
          <w:rFonts w:ascii="Roboto" w:eastAsia="Roboto" w:hAnsi="Roboto" w:cs="Roboto"/>
          <w:i/>
          <w:iCs/>
          <w:sz w:val="20"/>
          <w:szCs w:val="20"/>
          <w:u w:val="single"/>
        </w:rPr>
        <w:t>You’ve now finished Achievement 2 and, with it, the whole course! Take a moment to reflect on your learning:</w:t>
      </w:r>
      <w:r>
        <w:rPr>
          <w:i/>
          <w:iCs/>
          <w:u w:val="single"/>
        </w:rPr>
        <w:t xml:space="preserve"> </w:t>
      </w:r>
      <w:r w:rsidRPr="00837D9C">
        <w:rPr>
          <w:rFonts w:ascii="Roboto" w:eastAsia="Roboto" w:hAnsi="Roboto" w:cs="Roboto"/>
          <w:i/>
          <w:iCs/>
          <w:sz w:val="20"/>
          <w:szCs w:val="20"/>
          <w:u w:val="single"/>
        </w:rPr>
        <w:t>What went well during this Achievement?</w:t>
      </w:r>
    </w:p>
    <w:p w14:paraId="0B4E59F3" w14:textId="77777777" w:rsidR="00837D9C" w:rsidRDefault="00837D9C" w:rsidP="00837D9C">
      <w:pPr>
        <w:spacing w:after="0" w:line="276" w:lineRule="auto"/>
        <w:rPr>
          <w:rFonts w:ascii="Roboto" w:eastAsia="Roboto" w:hAnsi="Roboto" w:cs="Roboto"/>
          <w:i/>
          <w:iCs/>
          <w:sz w:val="20"/>
          <w:szCs w:val="20"/>
          <w:u w:val="single"/>
        </w:rPr>
      </w:pPr>
    </w:p>
    <w:p w14:paraId="64AAD1BE" w14:textId="269D7EF4" w:rsidR="00837D9C" w:rsidRPr="00837D9C" w:rsidRDefault="00837D9C" w:rsidP="00837D9C">
      <w:pPr>
        <w:spacing w:after="0" w:line="276" w:lineRule="auto"/>
      </w:pPr>
      <w:r>
        <w:t>I thought my implentation of CSS and Javascript into my recipe app went well.</w:t>
      </w:r>
    </w:p>
    <w:p w14:paraId="3A1ADEB7" w14:textId="77777777" w:rsidR="00837D9C" w:rsidRPr="00837D9C" w:rsidRDefault="00837D9C" w:rsidP="00837D9C">
      <w:pPr>
        <w:spacing w:after="0" w:line="276" w:lineRule="auto"/>
        <w:rPr>
          <w:i/>
          <w:iCs/>
          <w:u w:val="single"/>
        </w:rPr>
      </w:pPr>
    </w:p>
    <w:p w14:paraId="510C2887" w14:textId="77777777" w:rsidR="00837D9C" w:rsidRDefault="00837D9C" w:rsidP="00837D9C">
      <w:pPr>
        <w:spacing w:after="0" w:line="276" w:lineRule="auto"/>
        <w:rPr>
          <w:rFonts w:ascii="Roboto" w:eastAsia="Roboto" w:hAnsi="Roboto" w:cs="Roboto"/>
          <w:i/>
          <w:iCs/>
          <w:sz w:val="20"/>
          <w:szCs w:val="20"/>
          <w:u w:val="single"/>
        </w:rPr>
      </w:pPr>
      <w:r w:rsidRPr="00837D9C">
        <w:rPr>
          <w:rFonts w:ascii="Roboto" w:eastAsia="Roboto" w:hAnsi="Roboto" w:cs="Roboto"/>
          <w:i/>
          <w:iCs/>
          <w:sz w:val="20"/>
          <w:szCs w:val="20"/>
          <w:u w:val="single"/>
        </w:rPr>
        <w:t xml:space="preserve">What’s something you’re proud of? </w:t>
      </w:r>
    </w:p>
    <w:p w14:paraId="324621C2" w14:textId="77777777" w:rsidR="00837D9C" w:rsidRDefault="00837D9C" w:rsidP="00837D9C">
      <w:pPr>
        <w:spacing w:after="0" w:line="276" w:lineRule="auto"/>
        <w:rPr>
          <w:rFonts w:ascii="Roboto" w:eastAsia="Roboto" w:hAnsi="Roboto" w:cs="Roboto"/>
          <w:i/>
          <w:iCs/>
          <w:sz w:val="20"/>
          <w:szCs w:val="20"/>
          <w:u w:val="single"/>
        </w:rPr>
      </w:pPr>
    </w:p>
    <w:p w14:paraId="0F10CDE3" w14:textId="59BEAD1F" w:rsidR="00837D9C" w:rsidRPr="00837D9C" w:rsidRDefault="00837D9C" w:rsidP="00837D9C">
      <w:pPr>
        <w:spacing w:after="0" w:line="276" w:lineRule="auto"/>
      </w:pPr>
      <w:r>
        <w:t>I am proud of the professional aesthetic of my app.</w:t>
      </w:r>
    </w:p>
    <w:p w14:paraId="683B15DC" w14:textId="77777777" w:rsidR="00837D9C" w:rsidRPr="00837D9C" w:rsidRDefault="00837D9C" w:rsidP="00837D9C">
      <w:pPr>
        <w:spacing w:after="0" w:line="276" w:lineRule="auto"/>
        <w:rPr>
          <w:i/>
          <w:iCs/>
          <w:u w:val="single"/>
        </w:rPr>
      </w:pPr>
    </w:p>
    <w:p w14:paraId="5A7B91B7" w14:textId="77777777" w:rsidR="00837D9C" w:rsidRDefault="00837D9C" w:rsidP="00837D9C">
      <w:pPr>
        <w:spacing w:after="0" w:line="276" w:lineRule="auto"/>
        <w:rPr>
          <w:rFonts w:ascii="Roboto" w:eastAsia="Roboto" w:hAnsi="Roboto" w:cs="Roboto"/>
          <w:i/>
          <w:iCs/>
          <w:sz w:val="20"/>
          <w:szCs w:val="20"/>
          <w:u w:val="single"/>
        </w:rPr>
      </w:pPr>
      <w:r w:rsidRPr="00837D9C">
        <w:rPr>
          <w:rFonts w:ascii="Roboto" w:eastAsia="Roboto" w:hAnsi="Roboto" w:cs="Roboto"/>
          <w:i/>
          <w:iCs/>
          <w:sz w:val="20"/>
          <w:szCs w:val="20"/>
          <w:u w:val="single"/>
        </w:rPr>
        <w:t xml:space="preserve">What was the most challenging aspect of this Achievement? </w:t>
      </w:r>
    </w:p>
    <w:p w14:paraId="1B4D2329" w14:textId="77777777" w:rsidR="00837D9C" w:rsidRDefault="00837D9C" w:rsidP="00837D9C">
      <w:pPr>
        <w:spacing w:after="0" w:line="276" w:lineRule="auto"/>
        <w:rPr>
          <w:rFonts w:ascii="Roboto" w:eastAsia="Roboto" w:hAnsi="Roboto" w:cs="Roboto"/>
          <w:i/>
          <w:iCs/>
          <w:sz w:val="20"/>
          <w:szCs w:val="20"/>
          <w:u w:val="single"/>
        </w:rPr>
      </w:pPr>
    </w:p>
    <w:p w14:paraId="4050744F" w14:textId="62A468BE" w:rsidR="00837D9C" w:rsidRPr="00837D9C" w:rsidRDefault="00837D9C" w:rsidP="00837D9C">
      <w:pPr>
        <w:spacing w:after="0" w:line="276" w:lineRule="auto"/>
      </w:pPr>
      <w:r>
        <w:t>The most challenging part was troubleshooting errors I got when trying to upload my site to Heroku.</w:t>
      </w:r>
    </w:p>
    <w:p w14:paraId="597B11A8" w14:textId="77777777" w:rsidR="00837D9C" w:rsidRPr="00837D9C" w:rsidRDefault="00837D9C" w:rsidP="00837D9C">
      <w:pPr>
        <w:spacing w:after="0" w:line="276" w:lineRule="auto"/>
        <w:rPr>
          <w:i/>
          <w:iCs/>
          <w:u w:val="single"/>
        </w:rPr>
      </w:pPr>
    </w:p>
    <w:p w14:paraId="51920F0B" w14:textId="77777777" w:rsidR="00837D9C" w:rsidRPr="00837D9C" w:rsidRDefault="00837D9C" w:rsidP="00837D9C">
      <w:pPr>
        <w:spacing w:after="0" w:line="276" w:lineRule="auto"/>
        <w:rPr>
          <w:i/>
          <w:iCs/>
          <w:u w:val="single"/>
        </w:rPr>
      </w:pPr>
      <w:r w:rsidRPr="00837D9C">
        <w:rPr>
          <w:rFonts w:ascii="Roboto" w:eastAsia="Roboto" w:hAnsi="Roboto" w:cs="Roboto"/>
          <w:i/>
          <w:iCs/>
          <w:sz w:val="20"/>
          <w:szCs w:val="20"/>
          <w:u w:val="single"/>
        </w:rPr>
        <w:t>Did this Achievement meet your expectations? Did it give you the confidence to start working with your new Django skills?</w:t>
      </w:r>
    </w:p>
    <w:p w14:paraId="68498837" w14:textId="77777777" w:rsidR="00837D9C" w:rsidRDefault="00837D9C" w:rsidP="00837D9C">
      <w:pPr>
        <w:rPr>
          <w:rFonts w:cstheme="minorHAnsi"/>
        </w:rPr>
      </w:pPr>
    </w:p>
    <w:p w14:paraId="0A901B8D" w14:textId="17D95E6B" w:rsidR="00837D9C" w:rsidRPr="00837D9C" w:rsidRDefault="00837D9C" w:rsidP="00837D9C">
      <w:pPr>
        <w:rPr>
          <w:rFonts w:cstheme="minorHAnsi"/>
        </w:rPr>
      </w:pPr>
      <w:r>
        <w:rPr>
          <w:rFonts w:cstheme="minorHAnsi"/>
        </w:rPr>
        <w:t>This Achievement met my expectations, I now feel confident to pursue larger and more complex projects in Django.</w:t>
      </w:r>
    </w:p>
    <w:sectPr w:rsidR="00837D9C" w:rsidRPr="0083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570C0"/>
    <w:multiLevelType w:val="multilevel"/>
    <w:tmpl w:val="98BA93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77127B3"/>
    <w:multiLevelType w:val="hybridMultilevel"/>
    <w:tmpl w:val="EEF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B06CE"/>
    <w:multiLevelType w:val="hybridMultilevel"/>
    <w:tmpl w:val="5ADC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B0F5A"/>
    <w:multiLevelType w:val="hybridMultilevel"/>
    <w:tmpl w:val="5382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84BF0"/>
    <w:multiLevelType w:val="multilevel"/>
    <w:tmpl w:val="F222C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F46F2"/>
    <w:multiLevelType w:val="hybridMultilevel"/>
    <w:tmpl w:val="F0E0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37218C"/>
    <w:multiLevelType w:val="hybridMultilevel"/>
    <w:tmpl w:val="7D384C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23453C"/>
    <w:multiLevelType w:val="multilevel"/>
    <w:tmpl w:val="9E546E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26C03EC3"/>
    <w:multiLevelType w:val="multilevel"/>
    <w:tmpl w:val="1CDED3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26C47227"/>
    <w:multiLevelType w:val="hybridMultilevel"/>
    <w:tmpl w:val="3E74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CD05401"/>
    <w:multiLevelType w:val="hybridMultilevel"/>
    <w:tmpl w:val="D67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74947"/>
    <w:multiLevelType w:val="multilevel"/>
    <w:tmpl w:val="F50C60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317F235F"/>
    <w:multiLevelType w:val="hybridMultilevel"/>
    <w:tmpl w:val="67F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45A62"/>
    <w:multiLevelType w:val="hybridMultilevel"/>
    <w:tmpl w:val="598A5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643653"/>
    <w:multiLevelType w:val="hybridMultilevel"/>
    <w:tmpl w:val="B930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3763D"/>
    <w:multiLevelType w:val="hybridMultilevel"/>
    <w:tmpl w:val="B724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4A62AD5"/>
    <w:multiLevelType w:val="hybridMultilevel"/>
    <w:tmpl w:val="ADFE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B1826"/>
    <w:multiLevelType w:val="hybridMultilevel"/>
    <w:tmpl w:val="1F267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DC7C78"/>
    <w:multiLevelType w:val="multilevel"/>
    <w:tmpl w:val="90F6CA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897B17"/>
    <w:multiLevelType w:val="hybridMultilevel"/>
    <w:tmpl w:val="1126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43067"/>
    <w:multiLevelType w:val="hybridMultilevel"/>
    <w:tmpl w:val="33B0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407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16"/>
  </w:num>
  <w:num w:numId="3" w16cid:durableId="176889285">
    <w:abstractNumId w:val="26"/>
  </w:num>
  <w:num w:numId="4" w16cid:durableId="1313295864">
    <w:abstractNumId w:val="30"/>
  </w:num>
  <w:num w:numId="5" w16cid:durableId="1026324058">
    <w:abstractNumId w:val="20"/>
  </w:num>
  <w:num w:numId="6" w16cid:durableId="1565020079">
    <w:abstractNumId w:val="11"/>
  </w:num>
  <w:num w:numId="7" w16cid:durableId="1860267509">
    <w:abstractNumId w:val="23"/>
  </w:num>
  <w:num w:numId="8" w16cid:durableId="1075275264">
    <w:abstractNumId w:val="34"/>
  </w:num>
  <w:num w:numId="9" w16cid:durableId="970524024">
    <w:abstractNumId w:val="4"/>
  </w:num>
  <w:num w:numId="10" w16cid:durableId="175074193">
    <w:abstractNumId w:val="10"/>
  </w:num>
  <w:num w:numId="11" w16cid:durableId="814641834">
    <w:abstractNumId w:val="21"/>
  </w:num>
  <w:num w:numId="12" w16cid:durableId="1146700820">
    <w:abstractNumId w:val="0"/>
  </w:num>
  <w:num w:numId="13" w16cid:durableId="800536616">
    <w:abstractNumId w:val="33"/>
  </w:num>
  <w:num w:numId="14" w16cid:durableId="838891048">
    <w:abstractNumId w:val="12"/>
  </w:num>
  <w:num w:numId="15" w16cid:durableId="9228810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7"/>
  </w:num>
  <w:num w:numId="17" w16cid:durableId="15093214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3168812">
    <w:abstractNumId w:val="36"/>
  </w:num>
  <w:num w:numId="19" w16cid:durableId="1327247856">
    <w:abstractNumId w:val="3"/>
  </w:num>
  <w:num w:numId="20" w16cid:durableId="1365784859">
    <w:abstractNumId w:val="2"/>
  </w:num>
  <w:num w:numId="21" w16cid:durableId="2138601250">
    <w:abstractNumId w:val="8"/>
  </w:num>
  <w:num w:numId="22" w16cid:durableId="9255006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1888087">
    <w:abstractNumId w:val="17"/>
  </w:num>
  <w:num w:numId="24" w16cid:durableId="15809442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290371">
    <w:abstractNumId w:val="19"/>
  </w:num>
  <w:num w:numId="26" w16cid:durableId="13407415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2662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24345021">
    <w:abstractNumId w:val="25"/>
  </w:num>
  <w:num w:numId="29" w16cid:durableId="1882668511">
    <w:abstractNumId w:val="29"/>
  </w:num>
  <w:num w:numId="30" w16cid:durableId="1337659346">
    <w:abstractNumId w:val="15"/>
  </w:num>
  <w:num w:numId="31" w16cid:durableId="1318728798">
    <w:abstractNumId w:val="24"/>
  </w:num>
  <w:num w:numId="32" w16cid:durableId="1403217726">
    <w:abstractNumId w:val="5"/>
  </w:num>
  <w:num w:numId="33" w16cid:durableId="913128618">
    <w:abstractNumId w:val="35"/>
  </w:num>
  <w:num w:numId="34" w16cid:durableId="395055800">
    <w:abstractNumId w:val="31"/>
  </w:num>
  <w:num w:numId="35" w16cid:durableId="20815613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85056831">
    <w:abstractNumId w:val="9"/>
  </w:num>
  <w:num w:numId="37" w16cid:durableId="10200895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4420EC"/>
    <w:rsid w:val="00654DED"/>
    <w:rsid w:val="007C6FF2"/>
    <w:rsid w:val="00815376"/>
    <w:rsid w:val="00837D9C"/>
    <w:rsid w:val="00902EF7"/>
    <w:rsid w:val="00911A11"/>
    <w:rsid w:val="00A11BF9"/>
    <w:rsid w:val="00BA326F"/>
    <w:rsid w:val="00C9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 w:type="character" w:styleId="Hyperlink">
    <w:name w:val="Hyperlink"/>
    <w:basedOn w:val="DefaultParagraphFont"/>
    <w:uiPriority w:val="99"/>
    <w:semiHidden/>
    <w:unhideWhenUsed/>
    <w:rsid w:val="00C969B2"/>
    <w:rPr>
      <w:color w:val="0563C1" w:themeColor="hyperlink"/>
      <w:u w:val="single"/>
    </w:rPr>
  </w:style>
  <w:style w:type="character" w:styleId="FollowedHyperlink">
    <w:name w:val="FollowedHyperlink"/>
    <w:basedOn w:val="DefaultParagraphFont"/>
    <w:uiPriority w:val="99"/>
    <w:semiHidden/>
    <w:unhideWhenUsed/>
    <w:rsid w:val="007C6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0913">
      <w:bodyDiv w:val="1"/>
      <w:marLeft w:val="0"/>
      <w:marRight w:val="0"/>
      <w:marTop w:val="0"/>
      <w:marBottom w:val="0"/>
      <w:divBdr>
        <w:top w:val="none" w:sz="0" w:space="0" w:color="auto"/>
        <w:left w:val="none" w:sz="0" w:space="0" w:color="auto"/>
        <w:bottom w:val="none" w:sz="0" w:space="0" w:color="auto"/>
        <w:right w:val="none" w:sz="0" w:space="0" w:color="auto"/>
      </w:divBdr>
    </w:div>
    <w:div w:id="240068880">
      <w:bodyDiv w:val="1"/>
      <w:marLeft w:val="0"/>
      <w:marRight w:val="0"/>
      <w:marTop w:val="0"/>
      <w:marBottom w:val="0"/>
      <w:divBdr>
        <w:top w:val="none" w:sz="0" w:space="0" w:color="auto"/>
        <w:left w:val="none" w:sz="0" w:space="0" w:color="auto"/>
        <w:bottom w:val="none" w:sz="0" w:space="0" w:color="auto"/>
        <w:right w:val="none" w:sz="0" w:space="0" w:color="auto"/>
      </w:divBdr>
    </w:div>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496728566">
      <w:bodyDiv w:val="1"/>
      <w:marLeft w:val="0"/>
      <w:marRight w:val="0"/>
      <w:marTop w:val="0"/>
      <w:marBottom w:val="0"/>
      <w:divBdr>
        <w:top w:val="none" w:sz="0" w:space="0" w:color="auto"/>
        <w:left w:val="none" w:sz="0" w:space="0" w:color="auto"/>
        <w:bottom w:val="none" w:sz="0" w:space="0" w:color="auto"/>
        <w:right w:val="none" w:sz="0" w:space="0" w:color="auto"/>
      </w:divBdr>
    </w:div>
    <w:div w:id="1370455770">
      <w:bodyDiv w:val="1"/>
      <w:marLeft w:val="0"/>
      <w:marRight w:val="0"/>
      <w:marTop w:val="0"/>
      <w:marBottom w:val="0"/>
      <w:divBdr>
        <w:top w:val="none" w:sz="0" w:space="0" w:color="auto"/>
        <w:left w:val="none" w:sz="0" w:space="0" w:color="auto"/>
        <w:bottom w:val="none" w:sz="0" w:space="0" w:color="auto"/>
        <w:right w:val="none" w:sz="0" w:space="0" w:color="auto"/>
      </w:divBdr>
    </w:div>
    <w:div w:id="1491365257">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 w:id="2142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14</cp:revision>
  <dcterms:created xsi:type="dcterms:W3CDTF">2024-02-01T02:53:00Z</dcterms:created>
  <dcterms:modified xsi:type="dcterms:W3CDTF">2024-03-05T05:13:00Z</dcterms:modified>
</cp:coreProperties>
</file>