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3500190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68418F9" w14:textId="6642F4E9" w:rsidR="00481666" w:rsidRPr="00481666" w:rsidRDefault="00481666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F3041E016EF144078AD293C0000030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BEC4A0" w14:textId="7623EF9F" w:rsidR="00481666" w:rsidRPr="00481666" w:rsidRDefault="0048166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481666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Chess: Opening Moves</w:t>
              </w:r>
            </w:p>
          </w:sdtContent>
        </w:sdt>
        <w:p w14:paraId="6C47C5FD" w14:textId="52AE1A09" w:rsidR="00481666" w:rsidRDefault="0048166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E597D" wp14:editId="482BF7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0CFF71" w14:textId="7CAEFED9" w:rsidR="00481666" w:rsidRPr="00481666" w:rsidRDefault="0048166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8166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Elena Adame</w:t>
                                    </w:r>
                                  </w:p>
                                </w:sdtContent>
                              </w:sdt>
                              <w:p w14:paraId="5EB0491F" w14:textId="36201FBE" w:rsidR="00481666" w:rsidRPr="0048166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81666" w:rsidRPr="00481666">
                                      <w:rPr>
                                        <w:caps/>
                                        <w:color w:val="000000" w:themeColor="text1"/>
                                      </w:rPr>
                                      <w:t>20 November 2021</w:t>
                                    </w:r>
                                  </w:sdtContent>
                                </w:sdt>
                              </w:p>
                              <w:p w14:paraId="2BF21782" w14:textId="2851E7FD" w:rsidR="00481666" w:rsidRPr="0048166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81666" w:rsidRPr="00481666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E59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0CFF71" w14:textId="7CAEFED9" w:rsidR="00481666" w:rsidRPr="00481666" w:rsidRDefault="0048166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8166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Elena Adame</w:t>
                              </w:r>
                            </w:p>
                          </w:sdtContent>
                        </w:sdt>
                        <w:p w14:paraId="5EB0491F" w14:textId="36201FBE" w:rsidR="00481666" w:rsidRPr="00481666" w:rsidRDefault="00000000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81666" w:rsidRPr="00481666">
                                <w:rPr>
                                  <w:caps/>
                                  <w:color w:val="000000" w:themeColor="text1"/>
                                </w:rPr>
                                <w:t>20 November 2021</w:t>
                              </w:r>
                            </w:sdtContent>
                          </w:sdt>
                        </w:p>
                        <w:p w14:paraId="2BF21782" w14:textId="2851E7FD" w:rsidR="00481666" w:rsidRPr="00481666" w:rsidRDefault="00000000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81666" w:rsidRPr="00481666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0956C3C" w14:textId="0970E18C" w:rsidR="00481666" w:rsidRDefault="00481666">
          <w:r>
            <w:br w:type="page"/>
          </w:r>
        </w:p>
      </w:sdtContent>
    </w:sdt>
    <w:p w14:paraId="1F9F0029" w14:textId="77A9F295" w:rsidR="00E6000B" w:rsidRDefault="00EE14E3" w:rsidP="00E6000B">
      <w:pPr>
        <w:jc w:val="both"/>
      </w:pPr>
      <w:r>
        <w:lastRenderedPageBreak/>
        <w:t xml:space="preserve">For this project, I sought to </w:t>
      </w:r>
      <w:r w:rsidR="00E6000B">
        <w:t xml:space="preserve">determine </w:t>
      </w:r>
      <w:r>
        <w:t xml:space="preserve">whether </w:t>
      </w:r>
      <w:r w:rsidR="00E6000B">
        <w:t xml:space="preserve">the opening moves made in a chess game affected the outcome of the game. I discovered through my analysis that there is a statistically significant relationship between these two variables. This significance does not necessarily mean that one opening move over the other guarantees a win or a loss, but it does show that it can impact the game. For this project, I chose to perform analysis of the top five most used chess openings. These were the Sicilian Defense, French Defense, Queen’s Pawn Game, Italian Game, and King’s Pawn Game. I found through my scatterplot and </w:t>
      </w:r>
      <w:proofErr w:type="spellStart"/>
      <w:r w:rsidR="00E6000B">
        <w:t>pmf</w:t>
      </w:r>
      <w:proofErr w:type="spellEnd"/>
      <w:r w:rsidR="00E6000B">
        <w:t>, that these openings did not have a high correlation to games ending in a draw</w:t>
      </w:r>
      <w:r w:rsidR="00463EE6">
        <w:t>, or games that ended due to running out of time. Three openings, Sicilian Defense, French Defense, and Queen’s Pawn Game</w:t>
      </w:r>
      <w:r w:rsidR="009E70B6">
        <w:t xml:space="preserve">, related to </w:t>
      </w:r>
      <w:proofErr w:type="gramStart"/>
      <w:r w:rsidR="009E70B6">
        <w:t>a large number of</w:t>
      </w:r>
      <w:proofErr w:type="gramEnd"/>
      <w:r w:rsidR="009E70B6">
        <w:t xml:space="preserve"> games ending in a player resigning. </w:t>
      </w:r>
    </w:p>
    <w:p w14:paraId="75FC585F" w14:textId="17A67B4D" w:rsidR="009E70B6" w:rsidRDefault="00E6000B" w:rsidP="00E6000B">
      <w:pPr>
        <w:jc w:val="both"/>
      </w:pPr>
      <w:r>
        <w:t xml:space="preserve">I would need to perform further analysis to determine whether there are other openings </w:t>
      </w:r>
      <w:r w:rsidR="009E70B6">
        <w:t xml:space="preserve">that impact the game’s outcome. I feel that I missed out on analyzing the openings in total given how many openings were included within the dataset. Given more time, I would determine a method to capture a portion of openings whose usage is in the middle section and analyze those in conjunction with the top 5 least used openings. Additionally, I would like to further explore the impact of the players rating </w:t>
      </w:r>
      <w:proofErr w:type="gramStart"/>
      <w:r w:rsidR="009E70B6">
        <w:t>with regard to</w:t>
      </w:r>
      <w:proofErr w:type="gramEnd"/>
      <w:r w:rsidR="009E70B6">
        <w:t xml:space="preserve"> the openings used and the outcome of the game. I would segment the data into highly skilled, average skilled, and low skilled players. Then, I would explore whether the openings, used for each of those skillsets, impacted the game’s outcome. </w:t>
      </w:r>
    </w:p>
    <w:p w14:paraId="68D4F7D6" w14:textId="11B85FBD" w:rsidR="009E70B6" w:rsidRDefault="009E70B6" w:rsidP="00E6000B">
      <w:pPr>
        <w:jc w:val="both"/>
      </w:pPr>
      <w:r>
        <w:t xml:space="preserve">Additionally, one other variable I feel could have been utilized better and helped with the analysis was the Victory </w:t>
      </w:r>
      <w:r w:rsidR="00D21432">
        <w:t>S</w:t>
      </w:r>
      <w:r>
        <w:t xml:space="preserve">tatus </w:t>
      </w:r>
      <w:r w:rsidR="00D21432">
        <w:t xml:space="preserve">variable. I feel that while the Winner variable provided information about which player won, the Victory Status provided more in-depth information about the real outcome of the game. </w:t>
      </w:r>
    </w:p>
    <w:p w14:paraId="693D9951" w14:textId="0E3492E5" w:rsidR="00D21432" w:rsidRDefault="00D21432" w:rsidP="00E6000B">
      <w:pPr>
        <w:jc w:val="both"/>
      </w:pPr>
      <w:r>
        <w:t xml:space="preserve">When beginning my EDA, I assumed that the opening of the game would not have any impact on the games outcome and that I would find that there was no statistical significance. However, I was proven wrong. </w:t>
      </w:r>
    </w:p>
    <w:p w14:paraId="46A607C2" w14:textId="76F92F0F" w:rsidR="00481666" w:rsidRDefault="00D21432" w:rsidP="00481666">
      <w:pPr>
        <w:jc w:val="both"/>
      </w:pPr>
      <w:r>
        <w:t xml:space="preserve">One challenge I experienced during this project was the handling of the different object types within my data. My dataset was clean when I began my project, meaning that I found no empty cells for the variables I had chosen. However, when I went to perform various tasks in my EDA of the data, I was often faced with the </w:t>
      </w:r>
      <w:proofErr w:type="spellStart"/>
      <w:r>
        <w:t>ValueError</w:t>
      </w:r>
      <w:proofErr w:type="spellEnd"/>
      <w:r>
        <w:t xml:space="preserve"> from python. My code could not handle one variable being an ‘int’ object type and one variable being a ‘str’ object type. To get around this, especially when calculating Spearman and Pearson correlation, I changed two of my variables over from ‘str’ to ‘int’. Moving forward, I would like to find a less clunky way than the method I found.</w:t>
      </w:r>
      <w:r w:rsidR="00481666" w:rsidRPr="00481666">
        <w:t xml:space="preserve"> </w:t>
      </w:r>
      <w:r w:rsidR="00481666">
        <w:t>I found this project both rewarding and difficult.</w:t>
      </w:r>
    </w:p>
    <w:p w14:paraId="11F40142" w14:textId="6A8477EA" w:rsidR="00D21432" w:rsidRDefault="00D21432" w:rsidP="00E6000B">
      <w:pPr>
        <w:jc w:val="both"/>
      </w:pPr>
    </w:p>
    <w:sectPr w:rsidR="00D21432" w:rsidSect="004816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E3"/>
    <w:rsid w:val="00435DCC"/>
    <w:rsid w:val="00441596"/>
    <w:rsid w:val="00463EE6"/>
    <w:rsid w:val="00481666"/>
    <w:rsid w:val="009E70B6"/>
    <w:rsid w:val="00D21432"/>
    <w:rsid w:val="00E6000B"/>
    <w:rsid w:val="00E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F63B"/>
  <w15:chartTrackingRefBased/>
  <w15:docId w15:val="{01AFC07B-6359-4955-9199-932A5364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16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16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041E016EF144078AD293C000003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65D9-68A3-4140-88A1-C7B2DBFE3ABA}"/>
      </w:docPartPr>
      <w:docPartBody>
        <w:p w:rsidR="00C807F1" w:rsidRDefault="00350699" w:rsidP="00350699">
          <w:pPr>
            <w:pStyle w:val="F3041E016EF144078AD293C00000300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99"/>
    <w:rsid w:val="002418BB"/>
    <w:rsid w:val="00350699"/>
    <w:rsid w:val="003C004E"/>
    <w:rsid w:val="00C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041E016EF144078AD293C00000300B">
    <w:name w:val="F3041E016EF144078AD293C00000300B"/>
    <w:rsid w:val="00350699"/>
  </w:style>
  <w:style w:type="paragraph" w:customStyle="1" w:styleId="30AEE8297997466AA9970AB5EE543039">
    <w:name w:val="30AEE8297997466AA9970AB5EE543039"/>
    <w:rsid w:val="00350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Elena Adame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 November 2021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Chess: Opening Moves</dc:title>
  <dc:subject>DSC530 Term Project</dc:subject>
  <dc:creator>Elena Adame</dc:creator>
  <cp:keywords/>
  <dc:description/>
  <cp:lastModifiedBy>Elena Adame</cp:lastModifiedBy>
  <cp:revision>2</cp:revision>
  <dcterms:created xsi:type="dcterms:W3CDTF">2021-11-21T03:02:00Z</dcterms:created>
  <dcterms:modified xsi:type="dcterms:W3CDTF">2023-04-08T21:00:00Z</dcterms:modified>
</cp:coreProperties>
</file>