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90DDC" w14:textId="51D069C5" w:rsidR="00BC40FC" w:rsidRPr="003871FC" w:rsidRDefault="003871FC" w:rsidP="003871FC">
      <w:pPr>
        <w:spacing w:line="360" w:lineRule="auto"/>
        <w:rPr>
          <w:rFonts w:ascii="Times New Roman" w:hAnsi="Times New Roman" w:cs="Times New Roman"/>
        </w:rPr>
      </w:pPr>
      <w:r w:rsidRPr="003871FC">
        <w:rPr>
          <w:rFonts w:ascii="Times New Roman" w:hAnsi="Times New Roman" w:cs="Times New Roman"/>
        </w:rPr>
        <w:t>Name: Emmanuel Adeniyi</w:t>
      </w:r>
    </w:p>
    <w:p w14:paraId="36BF2490" w14:textId="31A4A1C3" w:rsidR="003871FC" w:rsidRDefault="003871FC" w:rsidP="003871FC">
      <w:pPr>
        <w:spacing w:line="360" w:lineRule="auto"/>
        <w:rPr>
          <w:rFonts w:ascii="Times New Roman" w:hAnsi="Times New Roman" w:cs="Times New Roman"/>
        </w:rPr>
      </w:pPr>
      <w:r w:rsidRPr="003871FC">
        <w:rPr>
          <w:rFonts w:ascii="Times New Roman" w:hAnsi="Times New Roman" w:cs="Times New Roman"/>
        </w:rPr>
        <w:t>Guided Project 1</w:t>
      </w:r>
    </w:p>
    <w:p w14:paraId="5C67B245" w14:textId="2EA03764" w:rsidR="003871FC" w:rsidRDefault="003871FC" w:rsidP="003871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5D80C764" w14:textId="0C123F43" w:rsidR="003871FC" w:rsidRDefault="003871FC" w:rsidP="003871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the project is to provide a script tool to be used in ArcGIS Pro to import the 2018 Land Value for New Orleans JSON file to a shapefile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visualize the project.</w:t>
      </w:r>
    </w:p>
    <w:p w14:paraId="4710FB10" w14:textId="78AF2D42" w:rsidR="003871FC" w:rsidRDefault="003871FC" w:rsidP="003871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Steps: </w:t>
      </w:r>
    </w:p>
    <w:p w14:paraId="7FB42355" w14:textId="3840C7B4" w:rsidR="00B83578" w:rsidRPr="00B83578" w:rsidRDefault="00B83578" w:rsidP="00B835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the .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to view its contents. </w:t>
      </w:r>
    </w:p>
    <w:p w14:paraId="14FD33C9" w14:textId="059B5244" w:rsidR="00B83578" w:rsidRDefault="00B83578" w:rsidP="003871FC">
      <w:pPr>
        <w:spacing w:line="360" w:lineRule="auto"/>
        <w:rPr>
          <w:rFonts w:ascii="Times New Roman" w:hAnsi="Times New Roman" w:cs="Times New Roman"/>
        </w:rPr>
      </w:pPr>
      <w:r w:rsidRPr="00B83578">
        <w:rPr>
          <w:rFonts w:ascii="Times New Roman" w:hAnsi="Times New Roman" w:cs="Times New Roman"/>
        </w:rPr>
        <w:drawing>
          <wp:inline distT="0" distB="0" distL="0" distR="0" wp14:anchorId="32AFAA82" wp14:editId="736DA32B">
            <wp:extent cx="5943600" cy="974090"/>
            <wp:effectExtent l="0" t="0" r="0" b="0"/>
            <wp:docPr id="102868107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1077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AF3C" w14:textId="70E35998" w:rsidR="00B83578" w:rsidRDefault="00B83578" w:rsidP="00B835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ArcPy</w:t>
      </w:r>
      <w:proofErr w:type="spellEnd"/>
      <w:r>
        <w:rPr>
          <w:rFonts w:ascii="Times New Roman" w:hAnsi="Times New Roman" w:cs="Times New Roman"/>
        </w:rPr>
        <w:t xml:space="preserve"> Well Known Text Tool</w:t>
      </w:r>
    </w:p>
    <w:p w14:paraId="2552B5A5" w14:textId="634963F5" w:rsidR="00B83578" w:rsidRDefault="00B83578" w:rsidP="00B83578">
      <w:pPr>
        <w:spacing w:line="360" w:lineRule="auto"/>
        <w:rPr>
          <w:rFonts w:ascii="Times New Roman" w:hAnsi="Times New Roman" w:cs="Times New Roman"/>
        </w:rPr>
      </w:pPr>
      <w:r w:rsidRPr="00B83578">
        <w:rPr>
          <w:rFonts w:ascii="Times New Roman" w:hAnsi="Times New Roman" w:cs="Times New Roman"/>
        </w:rPr>
        <w:drawing>
          <wp:inline distT="0" distB="0" distL="0" distR="0" wp14:anchorId="118C969B" wp14:editId="7B1BAAC4">
            <wp:extent cx="5943600" cy="768985"/>
            <wp:effectExtent l="0" t="0" r="0" b="0"/>
            <wp:docPr id="124199135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91355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2E60" w14:textId="0D7202AF" w:rsidR="00A86D25" w:rsidRDefault="00A86D25" w:rsidP="00A86D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Feature class and write fields</w:t>
      </w:r>
    </w:p>
    <w:p w14:paraId="7A18EFF7" w14:textId="069C3225" w:rsidR="00A86D25" w:rsidRDefault="00A86D25" w:rsidP="00A86D25">
      <w:pPr>
        <w:spacing w:line="360" w:lineRule="auto"/>
        <w:rPr>
          <w:rFonts w:ascii="Times New Roman" w:hAnsi="Times New Roman" w:cs="Times New Roman"/>
        </w:rPr>
      </w:pPr>
      <w:r w:rsidRPr="00A86D2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3A0B7144" wp14:editId="68F20E0C">
            <wp:simplePos x="914400" y="62179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49755"/>
            <wp:effectExtent l="0" t="0" r="0" b="0"/>
            <wp:wrapSquare wrapText="bothSides"/>
            <wp:docPr id="22815069" name="Picture 1" descr="A white background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5069" name="Picture 1" descr="A white background with colorful lin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  <w:r w:rsidRPr="00A86D25">
        <w:rPr>
          <w:rFonts w:ascii="Times New Roman" w:hAnsi="Times New Roman" w:cs="Times New Roman"/>
        </w:rPr>
        <w:drawing>
          <wp:inline distT="0" distB="0" distL="0" distR="0" wp14:anchorId="313C5E21" wp14:editId="0BF5DB0D">
            <wp:extent cx="5943600" cy="2308860"/>
            <wp:effectExtent l="0" t="0" r="0" b="0"/>
            <wp:docPr id="79581795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7958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E51B" w14:textId="3624B17A" w:rsidR="00A86D25" w:rsidRDefault="00A86D25" w:rsidP="00A86D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data to the feature class</w:t>
      </w:r>
    </w:p>
    <w:p w14:paraId="3AE4E0D8" w14:textId="0274DEE5" w:rsidR="00A86D25" w:rsidRDefault="00A86D25" w:rsidP="00A86D25">
      <w:pPr>
        <w:spacing w:line="360" w:lineRule="auto"/>
        <w:rPr>
          <w:rFonts w:ascii="Times New Roman" w:hAnsi="Times New Roman" w:cs="Times New Roman"/>
        </w:rPr>
      </w:pPr>
      <w:r w:rsidRPr="00A86D25">
        <w:rPr>
          <w:rFonts w:ascii="Times New Roman" w:hAnsi="Times New Roman" w:cs="Times New Roman"/>
        </w:rPr>
        <w:drawing>
          <wp:inline distT="0" distB="0" distL="0" distR="0" wp14:anchorId="5897A100" wp14:editId="461EE915">
            <wp:extent cx="5943600" cy="1669415"/>
            <wp:effectExtent l="0" t="0" r="0" b="6985"/>
            <wp:docPr id="268880865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80865" name="Picture 1" descr="A white rectangular object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B435" w14:textId="6BEBCD43" w:rsidR="00A86D25" w:rsidRDefault="00754855" w:rsidP="007548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</w:t>
      </w:r>
      <w:proofErr w:type="spellStart"/>
      <w:r>
        <w:rPr>
          <w:rFonts w:ascii="Times New Roman" w:hAnsi="Times New Roman" w:cs="Times New Roman"/>
        </w:rPr>
        <w:t>ArcPy</w:t>
      </w:r>
      <w:proofErr w:type="spellEnd"/>
      <w:r>
        <w:rPr>
          <w:rFonts w:ascii="Times New Roman" w:hAnsi="Times New Roman" w:cs="Times New Roman"/>
        </w:rPr>
        <w:t xml:space="preserve"> Toolbox for converting the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2009A4D2" w14:textId="21CC7F52" w:rsidR="00754855" w:rsidRDefault="005876E3" w:rsidP="00754855">
      <w:pPr>
        <w:spacing w:line="360" w:lineRule="auto"/>
        <w:rPr>
          <w:rFonts w:ascii="Times New Roman" w:hAnsi="Times New Roman" w:cs="Times New Roman"/>
        </w:rPr>
      </w:pPr>
      <w:r w:rsidRPr="009720BF">
        <w:rPr>
          <w:rFonts w:ascii="Times New Roman" w:hAnsi="Times New Roman" w:cs="Times New Roman"/>
        </w:rPr>
        <w:lastRenderedPageBreak/>
        <w:drawing>
          <wp:inline distT="0" distB="0" distL="0" distR="0" wp14:anchorId="3D3D3C97" wp14:editId="7A21F8A1">
            <wp:extent cx="5943600" cy="3590925"/>
            <wp:effectExtent l="0" t="0" r="0" b="9525"/>
            <wp:docPr id="157151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166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BF">
        <w:rPr>
          <w:noProof/>
        </w:rPr>
        <w:drawing>
          <wp:inline distT="0" distB="0" distL="0" distR="0" wp14:anchorId="05334B5C" wp14:editId="0384132F">
            <wp:extent cx="1714500" cy="4504762"/>
            <wp:effectExtent l="0" t="0" r="0" b="0"/>
            <wp:docPr id="1452079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97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55" cy="45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0B52" w14:textId="59E538CE" w:rsidR="005876E3" w:rsidRPr="005876E3" w:rsidRDefault="005876E3" w:rsidP="00754855">
      <w:pPr>
        <w:spacing w:line="360" w:lineRule="auto"/>
        <w:rPr>
          <w:rFonts w:ascii="Times New Roman" w:hAnsi="Times New Roman" w:cs="Times New Roman"/>
          <w:b/>
          <w:bCs/>
        </w:rPr>
      </w:pPr>
      <w:r w:rsidRPr="005876E3">
        <w:rPr>
          <w:rFonts w:ascii="Times New Roman" w:hAnsi="Times New Roman" w:cs="Times New Roman"/>
          <w:b/>
          <w:bCs/>
        </w:rPr>
        <w:lastRenderedPageBreak/>
        <w:t>How to Use the Tool</w:t>
      </w:r>
    </w:p>
    <w:p w14:paraId="11D709EC" w14:textId="6104A05E" w:rsidR="005876E3" w:rsidRDefault="005876E3" w:rsidP="007548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must define the workspace where the .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is located</w:t>
      </w:r>
    </w:p>
    <w:p w14:paraId="5B49E7D6" w14:textId="34D7F7D1" w:rsidR="005876E3" w:rsidRDefault="005876E3" w:rsidP="007548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be an input for the “No tax JSON” file</w:t>
      </w:r>
    </w:p>
    <w:p w14:paraId="3FA948B4" w14:textId="7BE8AE58" w:rsidR="005876E3" w:rsidRDefault="005876E3" w:rsidP="007548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user describes the name of the output shapefile</w:t>
      </w:r>
    </w:p>
    <w:p w14:paraId="39F78214" w14:textId="79FD342D" w:rsidR="005876E3" w:rsidRDefault="005876E3" w:rsidP="007548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runs the tool.</w:t>
      </w:r>
    </w:p>
    <w:p w14:paraId="5264BDE4" w14:textId="77777777" w:rsidR="005876E3" w:rsidRDefault="005876E3" w:rsidP="00754855">
      <w:pPr>
        <w:spacing w:line="360" w:lineRule="auto"/>
        <w:rPr>
          <w:rFonts w:ascii="Times New Roman" w:hAnsi="Times New Roman" w:cs="Times New Roman"/>
        </w:rPr>
      </w:pPr>
    </w:p>
    <w:p w14:paraId="0F7A147B" w14:textId="1DDA7206" w:rsidR="009720BF" w:rsidRDefault="009720BF" w:rsidP="00754855">
      <w:pPr>
        <w:spacing w:line="360" w:lineRule="auto"/>
        <w:rPr>
          <w:rFonts w:ascii="Times New Roman" w:hAnsi="Times New Roman" w:cs="Times New Roman"/>
        </w:rPr>
      </w:pPr>
    </w:p>
    <w:p w14:paraId="176599FB" w14:textId="6E6FDF80" w:rsidR="009720BF" w:rsidRPr="00754855" w:rsidRDefault="009720BF" w:rsidP="007548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the map to </w:t>
      </w:r>
      <w:proofErr w:type="spellStart"/>
      <w:r>
        <w:rPr>
          <w:rFonts w:ascii="Times New Roman" w:hAnsi="Times New Roman" w:cs="Times New Roman"/>
        </w:rPr>
        <w:t>ArcGis</w:t>
      </w:r>
      <w:proofErr w:type="spellEnd"/>
      <w:r>
        <w:rPr>
          <w:rFonts w:ascii="Times New Roman" w:hAnsi="Times New Roman" w:cs="Times New Roman"/>
        </w:rPr>
        <w:t xml:space="preserve"> Pro </w:t>
      </w:r>
      <w:r w:rsidR="005876E3">
        <w:rPr>
          <w:rFonts w:ascii="Times New Roman" w:hAnsi="Times New Roman" w:cs="Times New Roman"/>
        </w:rPr>
        <w:br/>
      </w:r>
      <w:r w:rsidR="005876E3">
        <w:rPr>
          <w:noProof/>
        </w:rPr>
        <w:drawing>
          <wp:inline distT="0" distB="0" distL="0" distR="0" wp14:anchorId="518AA219" wp14:editId="09891ADC">
            <wp:extent cx="5943600" cy="2953385"/>
            <wp:effectExtent l="0" t="0" r="0" b="0"/>
            <wp:docPr id="135060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0BF" w:rsidRPr="0075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C6EAC"/>
    <w:multiLevelType w:val="hybridMultilevel"/>
    <w:tmpl w:val="2DBCF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8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FC"/>
    <w:rsid w:val="001E7624"/>
    <w:rsid w:val="003871FC"/>
    <w:rsid w:val="005876E3"/>
    <w:rsid w:val="00754855"/>
    <w:rsid w:val="009720BF"/>
    <w:rsid w:val="00A240AD"/>
    <w:rsid w:val="00A86D25"/>
    <w:rsid w:val="00B83578"/>
    <w:rsid w:val="00B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6DB9"/>
  <w15:chartTrackingRefBased/>
  <w15:docId w15:val="{CD04BB54-BB7B-4CB1-8B36-50F6CE89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Adeniyi</dc:creator>
  <cp:keywords/>
  <dc:description/>
  <cp:lastModifiedBy>Emmanuel Adeniyi</cp:lastModifiedBy>
  <cp:revision>1</cp:revision>
  <dcterms:created xsi:type="dcterms:W3CDTF">2024-12-07T17:54:00Z</dcterms:created>
  <dcterms:modified xsi:type="dcterms:W3CDTF">2024-12-07T19:51:00Z</dcterms:modified>
</cp:coreProperties>
</file>