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Алмазова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ознакомление с инструментами поиска файлов и фильтрации текстовых данных,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27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2" w:name="потоки-ввода-вывода"/>
    <w:p>
      <w:pPr>
        <w:pStyle w:val="Heading2"/>
      </w:pPr>
      <w:r>
        <w:t xml:space="preserve">Потоки ввода-вывода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</w:p>
    <w:p>
      <w:pPr>
        <w:numPr>
          <w:ilvl w:val="0"/>
          <w:numId w:val="1002"/>
        </w:numPr>
        <w:pStyle w:val="Compact"/>
      </w:pPr>
      <w:r>
        <w:t xml:space="preserve">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</w:p>
    <w:p>
      <w:pPr>
        <w:numPr>
          <w:ilvl w:val="0"/>
          <w:numId w:val="1002"/>
        </w:numPr>
        <w:pStyle w:val="Compact"/>
      </w:pPr>
      <w:r>
        <w:t xml:space="preserve">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</w:p>
    <w:p>
      <w:pPr>
        <w:numPr>
          <w:ilvl w:val="0"/>
          <w:numId w:val="1002"/>
        </w:numPr>
        <w:pStyle w:val="Compact"/>
      </w:pPr>
      <w:r>
        <w:t xml:space="preserve">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</w:p>
    <w:p>
      <w:pPr>
        <w:pStyle w:val="FirstParagraph"/>
      </w:pPr>
      <w:r>
        <w:t xml:space="preserve">Большинство используемых в консоли команд и программ записывают результаты своей работы в стандартный поток вывода stdout. Например, команда ls выводит в стандартный поток вывода (консоль) список файлов в текущей директории. Потоки вывода и ввода можно перенаправлять на другие файлы или устройства. Проще всего это делается с помощью символов &gt;, &gt;&gt;, &lt;, &lt;&lt;</w:t>
      </w:r>
    </w:p>
    <w:bookmarkEnd w:id="22"/>
    <w:bookmarkStart w:id="23" w:name="конвейер"/>
    <w:p>
      <w:pPr>
        <w:pStyle w:val="Heading2"/>
      </w:pPr>
      <w:r>
        <w:t xml:space="preserve">Конвейер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 Синтаксис следующий: команда 1 | команда 2</w:t>
      </w:r>
    </w:p>
    <w:bookmarkEnd w:id="23"/>
    <w:bookmarkStart w:id="24" w:name="работа-с-файлами-и-текстами"/>
    <w:p>
      <w:pPr>
        <w:pStyle w:val="Heading2"/>
      </w:pPr>
      <w:r>
        <w:t xml:space="preserve">Работа с файлами и текстами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соответствующих заданной строке символов. Формат команды: find путь [-опции]</w:t>
      </w:r>
    </w:p>
    <w:p>
      <w:pPr>
        <w:pStyle w:val="BodyText"/>
      </w:pPr>
      <w:r>
        <w:t xml:space="preserve">Найти в текстовом файле указанную строку символов позволяет команда grep. Формат команды: grep строка имя_файла. Кроме того, команда grep способна обрабатывать стандартный вывод других команд (любой текст). Для этого следует использовать конвейер, связав вывод команды с вводом grep.</w:t>
      </w:r>
    </w:p>
    <w:bookmarkEnd w:id="24"/>
    <w:bookmarkStart w:id="25" w:name="использование-диска"/>
    <w:p>
      <w:pPr>
        <w:pStyle w:val="Heading2"/>
      </w:pPr>
      <w:r>
        <w:t xml:space="preserve">Использование диска</w:t>
      </w:r>
    </w:p>
    <w:p>
      <w:pPr>
        <w:pStyle w:val="FirstParagraph"/>
      </w:pPr>
      <w:r>
        <w:t xml:space="preserve">Команда df показывает размер каждого смонтированного раздела диска. Формат команды: df [-опции] [файловая_система], команда du показывает число килобайт, используемое каждым файлом или каталогом. Формат команды: du [-опции] [имя_файла…]. На afs можно посмотреть использованное пространство командой fs quota</w:t>
      </w:r>
    </w:p>
    <w:bookmarkEnd w:id="25"/>
    <w:bookmarkStart w:id="26" w:name="управление-задачами-и-процессами"/>
    <w:p>
      <w:pPr>
        <w:pStyle w:val="Heading2"/>
      </w:pPr>
      <w:r>
        <w:t xml:space="preserve">Управление задачами и процессами</w:t>
      </w:r>
    </w:p>
    <w:p>
      <w:pPr>
        <w:pStyle w:val="FirstParagraph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Запущенные фоном программы называются задачами (jobs). Ими можно управлять с помощью команды jobs, которая выводит список запущенных в данный момент задач. Для завершения задачи необходимо выполнить команду kill %номер задачи.</w:t>
      </w:r>
    </w:p>
    <w:p>
      <w:pPr>
        <w:pStyle w:val="BodyText"/>
      </w:pPr>
      <w:r>
        <w:t xml:space="preserve">Любой команде, выполняемой в системе, присваивается идентификатор процесса (process ID). Получить информацию о процессе и управлять им, пользуясь идентификатором процесса, можно из любого окна командного интерпретатора. Команда ps используется для получения информации о процессах. Для получения информации о процессах, управляемых вами и запущенных (работающих или остановленных) на вашем терминале, используйте опцию aux.</w:t>
      </w:r>
    </w:p>
    <w:bookmarkEnd w:id="26"/>
    <w:bookmarkEnd w:id="27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Осуществила вход в систему, используя пользователя eaalmazova.</w:t>
      </w:r>
    </w:p>
    <w:p>
      <w:pPr>
        <w:numPr>
          <w:ilvl w:val="0"/>
          <w:numId w:val="1003"/>
        </w:numPr>
        <w:pStyle w:val="Compact"/>
      </w:pPr>
      <w:r>
        <w:t xml:space="preserve">Записала в файл file.txt названия файлов, содержащихся в каталоге /etc (команда ls -a /etc &gt; file.txt). Дописала в этот же файл названия файлов, содержащихся в моем домашнем каталоге (ls -a ~ &gt;&gt; file.txt). Командой grep -e</w:t>
      </w:r>
      <w:r>
        <w:t xml:space="preserve"> </w:t>
      </w:r>
      <w:r>
        <w:t xml:space="preserve">‘</w:t>
      </w:r>
      <w:r>
        <w:t xml:space="preserve"> .conf</w:t>
      </w:r>
      <m:oMath>
        <m:r>
          <m:rPr>
            <m:sty m:val="p"/>
          </m:rPr>
          <m:t>′</m:t>
        </m:r>
        <m:r>
          <m:t>f</m:t>
        </m:r>
        <m:r>
          <m:t>i</m:t>
        </m:r>
        <m:r>
          <m:t>l</m:t>
        </m:r>
        <m:r>
          <m:t>e</m:t>
        </m:r>
        <m:r>
          <m:rPr>
            <m:sty m:val="p"/>
          </m:rPr>
          <m:t>.</m:t>
        </m:r>
        <m:r>
          <m:t>t</m:t>
        </m:r>
        <m:r>
          <m:t>x</m:t>
        </m:r>
        <m:r>
          <m:t>t</m:t>
        </m:r>
        <m:r>
          <m:t>в</m:t>
        </m:r>
        <m:r>
          <m:t>ы</m:t>
        </m:r>
        <m:r>
          <m:t>в</m:t>
        </m:r>
        <m:r>
          <m:t>е</m:t>
        </m:r>
        <m:r>
          <m:t>л</m:t>
        </m:r>
        <m:r>
          <m:t>а</m:t>
        </m:r>
        <m:r>
          <m:t>в</m:t>
        </m:r>
        <m:r>
          <m:t>к</m:t>
        </m:r>
        <m:r>
          <m:t>о</m:t>
        </m:r>
        <m:r>
          <m:t>н</m:t>
        </m:r>
        <m:r>
          <m:t>с</m:t>
        </m:r>
        <m:r>
          <m:t>о</m:t>
        </m:r>
        <m:r>
          <m:t>л</m:t>
        </m:r>
        <m:r>
          <m:t>ь</m:t>
        </m:r>
        <m:r>
          <m:t>и</m:t>
        </m:r>
        <m:r>
          <m:t>м</m:t>
        </m:r>
        <m:r>
          <m:t>е</m:t>
        </m:r>
        <m:r>
          <m:t>н</m:t>
        </m:r>
        <m:r>
          <m:t>а</m:t>
        </m:r>
        <m:r>
          <m:t>в</m:t>
        </m:r>
        <m:r>
          <m:t>с</m:t>
        </m:r>
        <m:r>
          <m:t>е</m:t>
        </m:r>
        <m:r>
          <m:t>х</m:t>
        </m:r>
        <m:r>
          <m:t>ф</m:t>
        </m:r>
        <m:r>
          <m:t>а</m:t>
        </m:r>
        <m:r>
          <m:t>й</m:t>
        </m:r>
        <m:r>
          <m:t>л</m:t>
        </m:r>
        <m:r>
          <m:t>о</m:t>
        </m:r>
        <m:r>
          <m:t>в</m:t>
        </m:r>
        <m:r>
          <m:t>и</m:t>
        </m:r>
        <m:r>
          <m:t>з</m:t>
        </m:r>
        <m:r>
          <m:t>f</m:t>
        </m:r>
        <m:r>
          <m:t>i</m:t>
        </m:r>
        <m:r>
          <m:t>l</m:t>
        </m:r>
        <m:r>
          <m:t>e</m:t>
        </m:r>
        <m:r>
          <m:rPr>
            <m:sty m:val="p"/>
          </m:rPr>
          <m:t>.</m:t>
        </m:r>
        <m:r>
          <m:t>t</m:t>
        </m:r>
        <m:r>
          <m:t>x</m:t>
        </m:r>
        <m:r>
          <m:t>t</m:t>
        </m:r>
        <m:r>
          <m:rPr>
            <m:sty m:val="p"/>
          </m:rPr>
          <m:t>,</m:t>
        </m:r>
        <m:r>
          <m:t>и</m:t>
        </m:r>
        <m:r>
          <m:t>м</m:t>
        </m:r>
        <m:r>
          <m:t>е</m:t>
        </m:r>
        <m:r>
          <m:t>ю</m:t>
        </m:r>
        <m:r>
          <m:t>щ</m:t>
        </m:r>
        <m:r>
          <m:t>и</m:t>
        </m:r>
        <m:r>
          <m:t>х</m:t>
        </m:r>
        <m:r>
          <m:t>р</m:t>
        </m:r>
        <m:r>
          <m:t>а</m:t>
        </m:r>
        <m:r>
          <m:t>с</m:t>
        </m:r>
        <m:r>
          <m:t>ш</m:t>
        </m:r>
        <m:r>
          <m:t>и</m:t>
        </m:r>
        <m:r>
          <m:t>р</m:t>
        </m:r>
        <m:r>
          <m:t>е</m:t>
        </m:r>
        <m:r>
          <m:t>н</m:t>
        </m:r>
        <m:r>
          <m:t>и</m:t>
        </m:r>
        <m:r>
          <m:t>е</m:t>
        </m:r>
        <m:r>
          <m:rPr>
            <m:sty m:val="p"/>
          </m:rPr>
          <m:t>.</m:t>
        </m:r>
        <m:r>
          <m:t>c</m:t>
        </m:r>
        <m:r>
          <m:t>o</m:t>
        </m:r>
        <m:r>
          <m:t>n</m:t>
        </m:r>
        <m:r>
          <m:t>f</m:t>
        </m:r>
        <m:r>
          <m:rPr>
            <m:sty m:val="p"/>
          </m:rPr>
          <m:t>,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ч</m:t>
        </m:r>
        <m:r>
          <m:t>е</m:t>
        </m:r>
        <m:r>
          <m:t>г</m:t>
        </m:r>
        <m:r>
          <m:t>о</m:t>
        </m:r>
        <m:r>
          <m:t>з</m:t>
        </m:r>
        <m:r>
          <m:t>а</m:t>
        </m:r>
        <m:r>
          <m:t>п</m:t>
        </m:r>
        <m:r>
          <m:t>и</m:t>
        </m:r>
        <m:r>
          <m:t>с</m:t>
        </m:r>
        <m:r>
          <m:t>а</m:t>
        </m:r>
        <m:r>
          <m:t>л</m:t>
        </m:r>
        <m:r>
          <m:t>а</m:t>
        </m:r>
        <m:r>
          <m:t>и</m:t>
        </m:r>
        <m:r>
          <m:t>х</m:t>
        </m:r>
        <m:r>
          <m:t>в</m:t>
        </m:r>
        <m:r>
          <m:t>н</m:t>
        </m:r>
        <m:r>
          <m:t>о</m:t>
        </m:r>
        <m:r>
          <m:t>в</m:t>
        </m:r>
        <m:r>
          <m:t>ы</m:t>
        </m:r>
        <m:r>
          <m:t>й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о</m:t>
        </m:r>
        <m:r>
          <m:t>в</m:t>
        </m:r>
        <m:r>
          <m:t>о</m:t>
        </m:r>
        <m:r>
          <m:t>й</m:t>
        </m:r>
        <m:r>
          <m:t>ф</m:t>
        </m:r>
        <m:r>
          <m:t>а</m:t>
        </m:r>
        <m:r>
          <m:t>й</m:t>
        </m:r>
        <m:r>
          <m:t>л</m:t>
        </m:r>
        <m:r>
          <m:t>c</m:t>
        </m:r>
        <m:r>
          <m:t>o</m:t>
        </m:r>
        <m:r>
          <m:t>n</m:t>
        </m:r>
        <m:r>
          <m:t>f</m:t>
        </m:r>
        <m:r>
          <m:rPr>
            <m:sty m:val="p"/>
          </m:rPr>
          <m:t>.</m:t>
        </m:r>
        <m:r>
          <m:t>t</m:t>
        </m:r>
        <m:r>
          <m:t>x</m:t>
        </m:r>
        <m:r>
          <m:t>t</m:t>
        </m:r>
        <m:r>
          <m:rPr>
            <m:sty m:val="p"/>
          </m:rPr>
          <m:t>:</m:t>
        </m:r>
        <m:r>
          <m:t>g</m:t>
        </m:r>
        <m:r>
          <m:t>r</m:t>
        </m:r>
        <m:r>
          <m:t>e</m:t>
        </m:r>
        <m:r>
          <m:t>p</m:t>
        </m:r>
        <m:r>
          <m:rPr>
            <m:sty m:val="p"/>
          </m:rPr>
          <m:t>−</m:t>
        </m:r>
        <m:r>
          <m:t>e</m:t>
        </m:r>
        <m:r>
          <m:rPr>
            <m:sty m:val="p"/>
          </m:rPr>
          <m:t>′</m:t>
        </m:r>
        <m:r>
          <m:t> </m:t>
        </m:r>
        <m:r>
          <m:rPr>
            <m:sty m:val="p"/>
          </m:rPr>
          <m:t>.</m:t>
        </m:r>
        <m:r>
          <m:t>c</m:t>
        </m:r>
        <m:r>
          <m:t>o</m:t>
        </m:r>
        <m:r>
          <m:t>n</m:t>
        </m:r>
        <m:r>
          <m:t>f</m:t>
        </m:r>
      </m:oMath>
      <w:r>
        <w:t xml:space="preserve">’</w:t>
      </w:r>
      <w:r>
        <w:t xml:space="preserve"> </w:t>
      </w:r>
      <w:r>
        <w:t xml:space="preserve">file.txt &gt; conf.txt (рис. 1).</w:t>
      </w:r>
    </w:p>
    <w:p>
      <w:pPr>
        <w:pStyle w:val="CaptionedFigure"/>
      </w:pPr>
      <w:bookmarkStart w:id="29" w:name="fig:001"/>
      <w:r>
        <w:drawing>
          <wp:inline>
            <wp:extent cx="5334000" cy="3864810"/>
            <wp:effectExtent b="0" l="0" r="0" t="0"/>
            <wp:docPr descr="Рисунок 1 - Вывод в консоль имен из file.txt, имеющих расширение .conf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Рисунок 1 - Вывод в консоль имен из file.txt, имеющих расширение .conf</w:t>
      </w:r>
    </w:p>
    <w:p>
      <w:pPr>
        <w:numPr>
          <w:ilvl w:val="0"/>
          <w:numId w:val="1004"/>
        </w:numPr>
        <w:pStyle w:val="Compact"/>
      </w:pPr>
      <w:r>
        <w:t xml:space="preserve">Определила, какие файлы в моем домашнем каталоге имеют имена, начинающиеся с символа c: conf.txt. Это можно сделать с помощью 3 команд: find ~ -maxdepth 1 - name “C</w:t>
      </w:r>
      <w:r>
        <w:rPr>
          <w:iCs/>
          <w:i/>
        </w:rPr>
        <w:t xml:space="preserve">” -print, ls -a ~/c</w:t>
      </w:r>
      <w:r>
        <w:t xml:space="preserve">, ls -a ~ | grep c* (рис. 2)</w:t>
      </w:r>
    </w:p>
    <w:p>
      <w:pPr>
        <w:pStyle w:val="CaptionedFigure"/>
      </w:pPr>
      <w:bookmarkStart w:id="31" w:name="fig:002"/>
      <w:r>
        <w:drawing>
          <wp:inline>
            <wp:extent cx="5334000" cy="602511"/>
            <wp:effectExtent b="0" l="0" r="0" t="0"/>
            <wp:docPr descr="Рисунок 2 - Поиск в домашнем каталоге файлов, начинающихся с символа c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Рисунок 2 - Поиск в домашнем каталоге файлов, начинающихся с символа c</w:t>
      </w:r>
    </w:p>
    <w:p>
      <w:pPr>
        <w:numPr>
          <w:ilvl w:val="0"/>
          <w:numId w:val="1005"/>
        </w:numPr>
        <w:pStyle w:val="Compact"/>
      </w:pPr>
      <w:r>
        <w:t xml:space="preserve">Вывела на экран по странично имена файлов из каталога /etc, начинающиеся с символа h, с помощью команды ls -a /etc | grep h* | less. Запустила в фоновом режиме процесс, который записывает в файл ~/logfile файлы, имена которых начинаются с log. Для этого я зашла через суперпользователя и воспользовалась командой ls -aR / | grep log* &gt; ~/logfile &amp;. Удалила файл через rm.</w:t>
      </w:r>
    </w:p>
    <w:p>
      <w:pPr>
        <w:numPr>
          <w:ilvl w:val="0"/>
          <w:numId w:val="1005"/>
        </w:numPr>
        <w:pStyle w:val="Compact"/>
      </w:pPr>
      <w:r>
        <w:t xml:space="preserve">Запустила из консоли в фоновом режиме редактор gedit: gedit &amp;. Определила идентификатор процесса gedit, используя команду ps, конвейер и фильтр grep (ps aux | grep gedit, рис.3). Также это можно сделать через команды pidof gedit и pgrep gedit (рис.4).</w:t>
      </w:r>
    </w:p>
    <w:p>
      <w:pPr>
        <w:pStyle w:val="CaptionedFigure"/>
      </w:pPr>
      <w:bookmarkStart w:id="33" w:name="fig:003"/>
      <w:r>
        <w:drawing>
          <wp:inline>
            <wp:extent cx="5334000" cy="126248"/>
            <wp:effectExtent b="0" l="0" r="0" t="0"/>
            <wp:docPr descr="Рисунок 3 - ps aux | grep gedit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Рисунок 3 - ps aux | grep gedit</w:t>
      </w:r>
    </w:p>
    <w:p>
      <w:pPr>
        <w:pStyle w:val="CaptionedFigure"/>
      </w:pPr>
      <w:bookmarkStart w:id="35" w:name="fig:004"/>
      <w:r>
        <w:drawing>
          <wp:inline>
            <wp:extent cx="5334000" cy="381000"/>
            <wp:effectExtent b="0" l="0" r="0" t="0"/>
            <wp:docPr descr="Рисунок 4 - Другие способы нахождения PID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Рисунок 4 - Другие способы нахождения PID</w:t>
      </w:r>
    </w:p>
    <w:p>
      <w:pPr>
        <w:numPr>
          <w:ilvl w:val="0"/>
          <w:numId w:val="1006"/>
        </w:numPr>
        <w:pStyle w:val="Compact"/>
      </w:pPr>
      <w:r>
        <w:t xml:space="preserve">Прочитала справку man команды kill, после чего использовала её для завершения процесса gedit: kill 2605 (рис.5).</w:t>
      </w:r>
    </w:p>
    <w:p>
      <w:pPr>
        <w:pStyle w:val="CaptionedFigure"/>
      </w:pPr>
      <w:bookmarkStart w:id="37" w:name="fig:005"/>
      <w:r>
        <w:drawing>
          <wp:inline>
            <wp:extent cx="5334000" cy="4037541"/>
            <wp:effectExtent b="0" l="0" r="0" t="0"/>
            <wp:docPr descr="Рисунок 5 - man kill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7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Рисунок 5 - man kill</w:t>
      </w:r>
    </w:p>
    <w:p>
      <w:pPr>
        <w:numPr>
          <w:ilvl w:val="0"/>
          <w:numId w:val="1007"/>
        </w:numPr>
        <w:pStyle w:val="Compact"/>
      </w:pPr>
      <w:r>
        <w:t xml:space="preserve">Выполнила команды df и du, предварительно получив более подробную информацию об этих командах, с помощью команды man (рис.6).</w:t>
      </w:r>
    </w:p>
    <w:p>
      <w:pPr>
        <w:pStyle w:val="CaptionedFigure"/>
      </w:pPr>
      <w:bookmarkStart w:id="39" w:name="fig:006"/>
      <w:r>
        <w:drawing>
          <wp:inline>
            <wp:extent cx="5334000" cy="1082090"/>
            <wp:effectExtent b="0" l="0" r="0" t="0"/>
            <wp:docPr descr="Рисунок 6 - Выполнение команды df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2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Рисунок 6 - Выполнение команды df</w:t>
      </w:r>
    </w:p>
    <w:p>
      <w:pPr>
        <w:numPr>
          <w:ilvl w:val="0"/>
          <w:numId w:val="1008"/>
        </w:numPr>
        <w:pStyle w:val="Compact"/>
      </w:pPr>
      <w:r>
        <w:t xml:space="preserve">Воспользовавшись справкой команды find, вывела имена всех директорий, имеющихся в моем домашнем каталоге и его подкаталогах (find /home/eaalmazova -type d), а затем только директорий в домашнем каталоге: find /home/eaalmazova -type d -maxdepth 1 (рис.7).</w:t>
      </w:r>
    </w:p>
    <w:p>
      <w:pPr>
        <w:pStyle w:val="CaptionedFigure"/>
      </w:pPr>
      <w:bookmarkStart w:id="41" w:name="fig:007"/>
      <w:r>
        <w:drawing>
          <wp:inline>
            <wp:extent cx="5334000" cy="1865923"/>
            <wp:effectExtent b="0" l="0" r="0" t="0"/>
            <wp:docPr descr="Рисунок 7 - Директории, имеющиеся в домашнем каталоге без учета его подкаталогов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5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Рисунок 7 - Директории, имеющиеся в домашнем каталоге без учета его подкаталогов</w:t>
      </w:r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ознакомилась с инструментами поиска файлов и фильтрации текстовых данных, приобрела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43"/>
    <w:bookmarkStart w:id="44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</w:p>
    <w:p>
      <w:pPr>
        <w:numPr>
          <w:ilvl w:val="0"/>
          <w:numId w:val="1010"/>
        </w:numPr>
        <w:pStyle w:val="Compact"/>
      </w:pPr>
      <w:r>
        <w:t xml:space="preserve">stdin — стандартный поток ввода (по умолчанию: клавиатура), файловый дескриптор 0;</w:t>
      </w:r>
    </w:p>
    <w:p>
      <w:pPr>
        <w:numPr>
          <w:ilvl w:val="0"/>
          <w:numId w:val="1010"/>
        </w:numPr>
        <w:pStyle w:val="Compact"/>
      </w:pPr>
      <w:r>
        <w:t xml:space="preserve">stdout — стандартный поток вывода (по умолчанию: консоль), файловый дескриптор 1;</w:t>
      </w:r>
    </w:p>
    <w:p>
      <w:pPr>
        <w:numPr>
          <w:ilvl w:val="0"/>
          <w:numId w:val="1010"/>
        </w:numPr>
        <w:pStyle w:val="Compact"/>
      </w:pPr>
      <w:r>
        <w:t xml:space="preserve">stderr — стандартный поток вывод сообщений об ошибках (по умолчанию: консоль), файловый дескриптор 2.</w:t>
      </w:r>
    </w:p>
    <w:p>
      <w:pPr>
        <w:numPr>
          <w:ilvl w:val="0"/>
          <w:numId w:val="1011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t xml:space="preserve">Символ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перезаписывает информацию из файла, если там уже что-то есть. Для добавления данных в конец используется</w:t>
      </w:r>
      <w:r>
        <w:t xml:space="preserve"> </w:t>
      </w:r>
      <w:r>
        <w:t xml:space="preserve">“</w:t>
      </w:r>
      <w:r>
        <w:t xml:space="preserve">&gt;&gt;</w:t>
      </w:r>
      <w:r>
        <w:t xml:space="preserve">”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(англ. pipeline) в терминологии операционных систем семейства Unix — некоторое множество процессов, для которых выполнено следующее перенаправление ввода-вывода: то, что выводит на поток стандартного вывода предыдущий процесс, попадает в поток стандартного ввода следующего процесса. Конвейер служит для объединения простых команд или утилит в цепочки, в которых результат работы предыдущей команды передаётся последующей. Синтаксис следующий: команда 1 | команда 2. Конвейеры можно группировать в цепочки и выводить с помощью перенаправления в файл, например: 1 ls -la | sort &gt; sortilg_list</w:t>
      </w:r>
    </w:p>
    <w:p>
      <w:pPr>
        <w:numPr>
          <w:ilvl w:val="0"/>
          <w:numId w:val="1013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Процесс - это выполнение программы. Он считается активной сущностью и реализует действия, указанные в программе.</w:t>
      </w:r>
    </w:p>
    <w:p>
      <w:pPr>
        <w:pStyle w:val="BodyText"/>
      </w:pPr>
      <w:r>
        <w:t xml:space="preserve">Основное различие между программой и процессом заключается в том, что программа представляет собой группу инструкций для выполнения определенной задачи, тогда как процесс представляет собой программу в процессе выполнения. Между процессом и программой существует отношение многие-к-одному, что означает, что одна программа может вызывать несколько процессов или, другими словами, несколько процессов могут быть частью одной и той же программы.</w:t>
      </w:r>
    </w:p>
    <w:p>
      <w:pPr>
        <w:numPr>
          <w:ilvl w:val="0"/>
          <w:numId w:val="1014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Любой команде, выполняемой в системе, присваивается идентификатор процесса (process ID, PID). GID — идентификационный номер основной группы пользователя.</w:t>
      </w:r>
    </w:p>
    <w:p>
      <w:pPr>
        <w:numPr>
          <w:ilvl w:val="0"/>
          <w:numId w:val="1015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16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Команда htop похожа на команду top по выполняемой функции: они обе показывают информацию о процессах в реальном времени, выводят данные о потреблении системных ресурсов и позволяют искать, останавливать и управлять процессами.</w:t>
      </w:r>
    </w:p>
    <w:p>
      <w:pPr>
        <w:pStyle w:val="BodyText"/>
      </w:pPr>
      <w:r>
        <w:t xml:space="preserve">У обеих команд есть свои преимущества. Например, в программе htop реализован очень удобный поиск по процессам, а также их фильтрация. В команде top это не так удобно — нужно знать кнопку для вывода функции поиска.</w:t>
      </w:r>
    </w:p>
    <w:p>
      <w:pPr>
        <w:pStyle w:val="BodyText"/>
      </w:pPr>
      <w:r>
        <w:t xml:space="preserve">Зато в top можно разделять область окна и выводить информацию о процессах в соответствии с разными настройками. В целом top намного более гибкая в настройке отображения процессов.</w:t>
      </w:r>
    </w:p>
    <w:p>
      <w:pPr>
        <w:numPr>
          <w:ilvl w:val="0"/>
          <w:numId w:val="1017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соответствующих заданной строке символов. Формат команды: find путь [-опции]</w:t>
      </w:r>
    </w:p>
    <w:p>
      <w:pPr>
        <w:pStyle w:val="BodyText"/>
      </w:pPr>
      <w:r>
        <w:t xml:space="preserve">Путь определяет каталог, начиная с которого по всем подкаталогам будет вестись поиск.</w:t>
      </w:r>
    </w:p>
    <w:p>
      <w:pPr>
        <w:pStyle w:val="BodyText"/>
      </w:pPr>
      <w:r>
        <w:t xml:space="preserve">Примеры: find ~ -name</w:t>
      </w:r>
      <w:r>
        <w:t xml:space="preserve"> </w:t>
      </w:r>
      <w:r>
        <w:t xml:space="preserve">“</w:t>
      </w:r>
      <w:r>
        <w:t xml:space="preserve">f</w:t>
      </w:r>
      <w:r>
        <w:rPr>
          <w:iCs/>
          <w:i/>
        </w:rPr>
        <w:t xml:space="preserve">” -print выводит на экран имена файлов из домашнего каталога и его подкаталогов, начинающихся на f, find /etc -name ”p</w:t>
      </w:r>
      <w:r>
        <w:t xml:space="preserve">”</w:t>
      </w:r>
      <w:r>
        <w:t xml:space="preserve"> </w:t>
      </w:r>
      <w:r>
        <w:t xml:space="preserve">-print выводит на экран имена файлов в каталоге /etc, начинающихся с символа p.</w:t>
      </w:r>
    </w:p>
    <w:p>
      <w:pPr>
        <w:numPr>
          <w:ilvl w:val="0"/>
          <w:numId w:val="1018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Можно. С помощью команды grep -iRl</w:t>
      </w:r>
      <w:r>
        <w:t xml:space="preserve"> </w:t>
      </w:r>
      <w:r>
        <w:t xml:space="preserve">“</w:t>
      </w:r>
      <w:r>
        <w:t xml:space="preserve">фраза</w:t>
      </w:r>
      <w:r>
        <w:t xml:space="preserve">”</w:t>
      </w:r>
      <w:r>
        <w:t xml:space="preserve"> </w:t>
      </w:r>
      <w:r>
        <w:t xml:space="preserve">/директория/где/искать</w:t>
      </w:r>
    </w:p>
    <w:p>
      <w:pPr>
        <w:pStyle w:val="BodyText"/>
      </w:pPr>
      <w:r>
        <w:t xml:space="preserve">Например, команда может выглядеть вот так: grep -iRl</w:t>
      </w:r>
      <w:r>
        <w:t xml:space="preserve"> </w:t>
      </w:r>
      <w:r>
        <w:t xml:space="preserve">“</w:t>
      </w:r>
      <w:r>
        <w:t xml:space="preserve">sun</w:t>
      </w:r>
      <w:r>
        <w:t xml:space="preserve">”</w:t>
      </w:r>
      <w:r>
        <w:t xml:space="preserve"> </w:t>
      </w:r>
      <w:r>
        <w:t xml:space="preserve">/home</w:t>
      </w:r>
    </w:p>
    <w:p>
      <w:pPr>
        <w:pStyle w:val="BodyText"/>
      </w:pPr>
      <w:r>
        <w:t xml:space="preserve">Команда найдет и выведет все файлы, которые содержат фразу sun в директории /home и во всех директориях, внутри этой папки. Используются следующие ключи:</w:t>
      </w:r>
    </w:p>
    <w:p>
      <w:pPr>
        <w:numPr>
          <w:ilvl w:val="0"/>
          <w:numId w:val="1019"/>
        </w:numPr>
        <w:pStyle w:val="Compact"/>
      </w:pPr>
      <w:r>
        <w:t xml:space="preserve">i - игнорировать регистра текста (большие или маленькие буквы);</w:t>
      </w:r>
    </w:p>
    <w:p>
      <w:pPr>
        <w:numPr>
          <w:ilvl w:val="0"/>
          <w:numId w:val="1019"/>
        </w:numPr>
        <w:pStyle w:val="Compact"/>
      </w:pPr>
      <w:r>
        <w:t xml:space="preserve">R - рекурсивно искать файлы в сабдиректориях;</w:t>
      </w:r>
    </w:p>
    <w:p>
      <w:pPr>
        <w:numPr>
          <w:ilvl w:val="0"/>
          <w:numId w:val="1019"/>
        </w:numPr>
        <w:pStyle w:val="Compact"/>
      </w:pPr>
      <w:r>
        <w:t xml:space="preserve">I - показывать названия файлов, вместо их содержимого;</w:t>
      </w:r>
    </w:p>
    <w:p>
      <w:pPr>
        <w:numPr>
          <w:ilvl w:val="0"/>
          <w:numId w:val="1020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С помощью команды df</w:t>
      </w:r>
      <w:r>
        <w:t xml:space="preserve"> </w:t>
      </w:r>
    </w:p>
    <w:p>
      <w:pPr>
        <w:numPr>
          <w:ilvl w:val="0"/>
          <w:numId w:val="1021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С помощью команды du /home/eaalmazova</w:t>
      </w:r>
    </w:p>
    <w:p>
      <w:pPr>
        <w:numPr>
          <w:ilvl w:val="0"/>
          <w:numId w:val="1022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Для удаления сначала потребуется определить идентификатор процесса PID. Команда pidof [процесс] выведет требуемый PID. Послать сигнал процессу с помощью команды kill: kill</w:t>
      </w:r>
      <w:r>
        <w:t xml:space="preserve"> </w:t>
      </w:r>
      <w:r>
        <w:t xml:space="preserve"> </w:t>
      </w:r>
      <w:r>
        <w:t xml:space="preserve">пошлет сигнал о завершении процесса, однако этот сигнал можно перехватить или заблокировать, а kill -9</w:t>
      </w:r>
      <w:r>
        <w:t xml:space="preserve"> </w:t>
      </w:r>
      <w:r>
        <w:t xml:space="preserve"> </w:t>
      </w:r>
      <w:r>
        <w:t xml:space="preserve">посылает сигнал об уничтожении процесса без возможности перехвата или игнорирования. Есть и другие способы.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9">
    <w:abstractNumId w:val="991"/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Елизавета Андреевна Алмазова</dc:creator>
  <dc:language>ru-RU</dc:language>
  <cp:keywords/>
  <dcterms:created xsi:type="dcterms:W3CDTF">2022-05-07T14:13:24Z</dcterms:created>
  <dcterms:modified xsi:type="dcterms:W3CDTF">2022-05-07T14:13:24Z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