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14:paraId="091A98F9" w14:textId="77777777" w:rsidTr="00F838B5">
        <w:trPr>
          <w:trHeight w:val="5342"/>
        </w:trPr>
        <w:tc>
          <w:tcPr>
            <w:tcW w:w="7287" w:type="dxa"/>
          </w:tcPr>
          <w:p w14:paraId="07F8994F" w14:textId="77777777" w:rsidR="00F838B5" w:rsidRDefault="00F838B5"/>
        </w:tc>
        <w:tc>
          <w:tcPr>
            <w:tcW w:w="7288" w:type="dxa"/>
          </w:tcPr>
          <w:p w14:paraId="671E1BBA" w14:textId="77777777" w:rsidR="00F838B5" w:rsidRDefault="00F838B5"/>
        </w:tc>
      </w:tr>
      <w:tr w:rsidR="00F838B5" w14:paraId="71B02A76" w14:textId="77777777" w:rsidTr="00F838B5">
        <w:trPr>
          <w:trHeight w:val="5342"/>
        </w:trPr>
        <w:tc>
          <w:tcPr>
            <w:tcW w:w="7287" w:type="dxa"/>
          </w:tcPr>
          <w:p w14:paraId="5C6B393C" w14:textId="77777777" w:rsidR="00F838B5" w:rsidRDefault="00F838B5"/>
        </w:tc>
        <w:tc>
          <w:tcPr>
            <w:tcW w:w="7288" w:type="dxa"/>
          </w:tcPr>
          <w:p w14:paraId="187F9628" w14:textId="77777777" w:rsidR="00F838B5" w:rsidRDefault="00F838B5"/>
        </w:tc>
      </w:tr>
      <w:tr w:rsidR="00F838B5" w14:paraId="1020EB44" w14:textId="77777777" w:rsidTr="00F838B5">
        <w:trPr>
          <w:trHeight w:val="5342"/>
        </w:trPr>
        <w:tc>
          <w:tcPr>
            <w:tcW w:w="7287" w:type="dxa"/>
          </w:tcPr>
          <w:p w14:paraId="3729D31B" w14:textId="77777777" w:rsidR="00F838B5" w:rsidRDefault="00F838B5" w:rsidP="00474DEF"/>
        </w:tc>
        <w:tc>
          <w:tcPr>
            <w:tcW w:w="7288" w:type="dxa"/>
          </w:tcPr>
          <w:p w14:paraId="5A948E38" w14:textId="77777777" w:rsidR="00F838B5" w:rsidRDefault="00F838B5" w:rsidP="00474DEF"/>
        </w:tc>
      </w:tr>
      <w:tr w:rsidR="00F838B5" w14:paraId="5B2396F8" w14:textId="77777777" w:rsidTr="00F838B5">
        <w:trPr>
          <w:trHeight w:val="5342"/>
        </w:trPr>
        <w:tc>
          <w:tcPr>
            <w:tcW w:w="7287" w:type="dxa"/>
          </w:tcPr>
          <w:p w14:paraId="59EE38EA" w14:textId="77777777" w:rsidR="00F838B5" w:rsidRDefault="00F838B5" w:rsidP="00474DEF"/>
        </w:tc>
        <w:tc>
          <w:tcPr>
            <w:tcW w:w="7288" w:type="dxa"/>
          </w:tcPr>
          <w:p w14:paraId="230A3F1A" w14:textId="77777777" w:rsidR="00F838B5" w:rsidRDefault="00F838B5" w:rsidP="00474DEF"/>
        </w:tc>
      </w:tr>
      <w:tr w:rsidR="00513F89" w14:paraId="734D345C" w14:textId="77777777" w:rsidTr="00513F89">
        <w:trPr>
          <w:trHeight w:val="5342"/>
        </w:trPr>
        <w:tc>
          <w:tcPr>
            <w:tcW w:w="7287" w:type="dxa"/>
          </w:tcPr>
          <w:p w14:paraId="56CAD0E0" w14:textId="77777777" w:rsidR="00513F89" w:rsidRDefault="00513F89" w:rsidP="001814E5"/>
        </w:tc>
        <w:tc>
          <w:tcPr>
            <w:tcW w:w="7288" w:type="dxa"/>
          </w:tcPr>
          <w:p w14:paraId="3DBC13B7" w14:textId="77777777" w:rsidR="00513F89" w:rsidRDefault="00513F89" w:rsidP="001814E5"/>
        </w:tc>
      </w:tr>
      <w:tr w:rsidR="00513F89" w14:paraId="4AB2A156" w14:textId="77777777" w:rsidTr="00513F89">
        <w:trPr>
          <w:trHeight w:val="5342"/>
        </w:trPr>
        <w:tc>
          <w:tcPr>
            <w:tcW w:w="7287" w:type="dxa"/>
          </w:tcPr>
          <w:p w14:paraId="73DEA84D" w14:textId="77777777" w:rsidR="00513F89" w:rsidRDefault="00513F89" w:rsidP="001814E5"/>
        </w:tc>
        <w:tc>
          <w:tcPr>
            <w:tcW w:w="7288" w:type="dxa"/>
          </w:tcPr>
          <w:p w14:paraId="3FEB8DFB" w14:textId="77777777" w:rsidR="00513F89" w:rsidRDefault="00513F89" w:rsidP="001814E5"/>
        </w:tc>
      </w:tr>
    </w:tbl>
    <w:p w14:paraId="2D6F9085" w14:textId="77777777" w:rsidR="00E26880" w:rsidRDefault="00E26880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