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C97D0" w14:textId="77777777" w:rsidR="00247F47" w:rsidRPr="00247F47" w:rsidRDefault="00247F47" w:rsidP="00247F47">
      <w:pPr>
        <w:ind w:right="-540"/>
        <w:rPr>
          <w:rFonts w:ascii="Baskerville" w:hAnsi="Baskerville"/>
          <w:b/>
          <w:sz w:val="22"/>
          <w:szCs w:val="22"/>
          <w:u w:val="single"/>
        </w:rPr>
      </w:pPr>
      <w:bookmarkStart w:id="0" w:name="OLE_LINK3"/>
      <w:bookmarkStart w:id="1" w:name="OLE_LINK4"/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</w:p>
    <w:p w14:paraId="7E10597B" w14:textId="040CDF2A" w:rsidR="009F72C3" w:rsidRPr="00107E2B" w:rsidRDefault="00247F47" w:rsidP="00247F47">
      <w:pPr>
        <w:rPr>
          <w:rFonts w:ascii="Arial" w:hAnsi="Arial" w:cs="Arial"/>
          <w:sz w:val="22"/>
          <w:szCs w:val="22"/>
        </w:rPr>
      </w:pPr>
      <w:r w:rsidRPr="00247F47">
        <w:rPr>
          <w:rFonts w:ascii="Arial" w:hAnsi="Arial" w:cs="Arial"/>
          <w:b/>
          <w:sz w:val="22"/>
          <w:szCs w:val="22"/>
        </w:rPr>
        <w:t>OVERVIEW</w:t>
      </w:r>
      <w:r w:rsidRPr="00247F47">
        <w:rPr>
          <w:rFonts w:ascii="Arial" w:hAnsi="Arial" w:cs="Arial"/>
          <w:sz w:val="22"/>
          <w:szCs w:val="22"/>
        </w:rPr>
        <w:tab/>
      </w:r>
      <w:r w:rsidRPr="005B2F14">
        <w:rPr>
          <w:rFonts w:ascii="Baskerville" w:hAnsi="Baskerville" w:cs="Arial"/>
          <w:sz w:val="10"/>
          <w:szCs w:val="10"/>
        </w:rPr>
        <w:tab/>
      </w:r>
      <w:r w:rsidRPr="005B2F14">
        <w:rPr>
          <w:rFonts w:ascii="Baskerville" w:hAnsi="Baskerville" w:cs="Arial"/>
          <w:sz w:val="10"/>
          <w:szCs w:val="10"/>
        </w:rPr>
        <w:tab/>
      </w:r>
      <w:r w:rsidRPr="005B2F14">
        <w:rPr>
          <w:rFonts w:ascii="Baskerville" w:hAnsi="Baskerville" w:cs="Arial"/>
          <w:sz w:val="10"/>
          <w:szCs w:val="10"/>
        </w:rPr>
        <w:tab/>
      </w:r>
      <w:r w:rsidRPr="005B2F14">
        <w:rPr>
          <w:rFonts w:ascii="Baskerville" w:hAnsi="Baskerville" w:cs="Arial"/>
          <w:sz w:val="10"/>
          <w:szCs w:val="10"/>
        </w:rPr>
        <w:tab/>
      </w:r>
      <w:r w:rsidRPr="005B2F14">
        <w:rPr>
          <w:rFonts w:ascii="Baskerville" w:hAnsi="Baskerville" w:cs="Arial"/>
          <w:sz w:val="10"/>
          <w:szCs w:val="10"/>
        </w:rPr>
        <w:tab/>
      </w:r>
      <w:r w:rsidRPr="005B2F14">
        <w:rPr>
          <w:rFonts w:ascii="Baskerville" w:hAnsi="Baskerville" w:cs="Arial"/>
          <w:sz w:val="10"/>
          <w:szCs w:val="10"/>
        </w:rPr>
        <w:tab/>
      </w:r>
      <w:r w:rsidRPr="005B2F14">
        <w:rPr>
          <w:rFonts w:ascii="Baskerville" w:hAnsi="Baskerville" w:cs="Arial"/>
          <w:sz w:val="10"/>
          <w:szCs w:val="10"/>
        </w:rPr>
        <w:tab/>
      </w:r>
      <w:r w:rsidRPr="005B2F14">
        <w:rPr>
          <w:rFonts w:ascii="Baskerville" w:hAnsi="Baskerville" w:cs="Arial"/>
          <w:sz w:val="10"/>
          <w:szCs w:val="10"/>
        </w:rPr>
        <w:tab/>
      </w:r>
      <w:r w:rsidRPr="005B2F14">
        <w:rPr>
          <w:rFonts w:ascii="Baskerville" w:hAnsi="Baskerville" w:cs="Arial"/>
          <w:sz w:val="10"/>
          <w:szCs w:val="10"/>
        </w:rPr>
        <w:tab/>
      </w:r>
    </w:p>
    <w:p w14:paraId="51DD8087" w14:textId="2121BAC1" w:rsidR="00C8682E" w:rsidRDefault="00C8682E" w:rsidP="00C8682E">
      <w:pPr>
        <w:rPr>
          <w:rFonts w:ascii="Baskerville" w:hAnsi="Baskerville"/>
          <w:sz w:val="22"/>
          <w:szCs w:val="22"/>
        </w:rPr>
      </w:pPr>
      <w:r w:rsidRPr="00C8682E">
        <w:rPr>
          <w:rFonts w:ascii="Baskerville" w:hAnsi="Baskerville"/>
          <w:sz w:val="22"/>
          <w:szCs w:val="22"/>
        </w:rPr>
        <w:t xml:space="preserve">Ambitious and </w:t>
      </w:r>
      <w:r>
        <w:rPr>
          <w:rFonts w:ascii="Baskerville" w:hAnsi="Baskerville"/>
          <w:sz w:val="22"/>
          <w:szCs w:val="22"/>
        </w:rPr>
        <w:t>highly</w:t>
      </w:r>
      <w:r w:rsidR="005D0C43">
        <w:rPr>
          <w:rFonts w:ascii="Baskerville" w:hAnsi="Baskerville"/>
          <w:sz w:val="22"/>
          <w:szCs w:val="22"/>
        </w:rPr>
        <w:t>-</w:t>
      </w:r>
      <w:r w:rsidRPr="00C8682E">
        <w:rPr>
          <w:rFonts w:ascii="Baskerville" w:hAnsi="Baskerville"/>
          <w:sz w:val="22"/>
          <w:szCs w:val="22"/>
        </w:rPr>
        <w:t>motivated problem</w:t>
      </w:r>
      <w:r w:rsidR="00D63C36">
        <w:rPr>
          <w:rFonts w:ascii="Baskerville" w:hAnsi="Baskerville"/>
          <w:sz w:val="22"/>
          <w:szCs w:val="22"/>
        </w:rPr>
        <w:t xml:space="preserve"> </w:t>
      </w:r>
      <w:r w:rsidRPr="00C8682E">
        <w:rPr>
          <w:rFonts w:ascii="Baskerville" w:hAnsi="Baskerville"/>
          <w:sz w:val="22"/>
          <w:szCs w:val="22"/>
        </w:rPr>
        <w:t xml:space="preserve">solver with key experience using data analytics in </w:t>
      </w:r>
      <w:r w:rsidR="00A25C00">
        <w:rPr>
          <w:rFonts w:ascii="Baskerville" w:hAnsi="Baskerville"/>
          <w:sz w:val="22"/>
          <w:szCs w:val="22"/>
        </w:rPr>
        <w:t>multiple areas</w:t>
      </w:r>
      <w:r w:rsidRPr="00C8682E">
        <w:rPr>
          <w:rFonts w:ascii="Baskerville" w:hAnsi="Baskerville"/>
          <w:sz w:val="22"/>
          <w:szCs w:val="22"/>
        </w:rPr>
        <w:t>. Proven ability to derive critical insights using the following</w:t>
      </w:r>
      <w:r>
        <w:rPr>
          <w:rFonts w:ascii="Baskerville" w:hAnsi="Baskerville"/>
          <w:sz w:val="22"/>
          <w:szCs w:val="22"/>
        </w:rPr>
        <w:t>:</w:t>
      </w:r>
    </w:p>
    <w:p w14:paraId="7EC096AB" w14:textId="304B0A41" w:rsidR="00247F47" w:rsidRPr="00C8682E" w:rsidRDefault="004124A3" w:rsidP="00C8682E">
      <w:pPr>
        <w:pStyle w:val="ListParagraph"/>
        <w:numPr>
          <w:ilvl w:val="0"/>
          <w:numId w:val="3"/>
        </w:numPr>
        <w:rPr>
          <w:rFonts w:ascii="Baskerville" w:hAnsi="Baskerville"/>
          <w:sz w:val="22"/>
          <w:szCs w:val="22"/>
        </w:rPr>
      </w:pPr>
      <w:r w:rsidRPr="00C8682E">
        <w:rPr>
          <w:rFonts w:ascii="Baskerville" w:hAnsi="Baskerville"/>
          <w:sz w:val="22"/>
          <w:szCs w:val="22"/>
        </w:rPr>
        <w:t xml:space="preserve">Strong </w:t>
      </w:r>
      <w:r w:rsidR="00C96977">
        <w:rPr>
          <w:rFonts w:ascii="Baskerville" w:hAnsi="Baskerville"/>
          <w:sz w:val="22"/>
          <w:szCs w:val="22"/>
        </w:rPr>
        <w:t>project management skills</w:t>
      </w:r>
    </w:p>
    <w:p w14:paraId="3D61236B" w14:textId="6898F33B" w:rsidR="00247F47" w:rsidRDefault="00ED265A" w:rsidP="00247F47">
      <w:pPr>
        <w:pStyle w:val="ListParagraph"/>
        <w:numPr>
          <w:ilvl w:val="0"/>
          <w:numId w:val="3"/>
        </w:numPr>
        <w:rPr>
          <w:rFonts w:ascii="Baskerville" w:hAnsi="Baskerville"/>
          <w:sz w:val="22"/>
          <w:szCs w:val="22"/>
        </w:rPr>
      </w:pPr>
      <w:r>
        <w:rPr>
          <w:rFonts w:ascii="Baskerville" w:hAnsi="Baskerville"/>
          <w:sz w:val="22"/>
          <w:szCs w:val="22"/>
        </w:rPr>
        <w:t>Exceptional</w:t>
      </w:r>
      <w:r w:rsidR="00043435">
        <w:rPr>
          <w:rFonts w:ascii="Baskerville" w:hAnsi="Baskerville"/>
          <w:sz w:val="22"/>
          <w:szCs w:val="22"/>
        </w:rPr>
        <w:t xml:space="preserve"> v</w:t>
      </w:r>
      <w:r w:rsidR="004124A3">
        <w:rPr>
          <w:rFonts w:ascii="Baskerville" w:hAnsi="Baskerville"/>
          <w:sz w:val="22"/>
          <w:szCs w:val="22"/>
        </w:rPr>
        <w:t xml:space="preserve">erbal and </w:t>
      </w:r>
      <w:r w:rsidR="00E72E80">
        <w:rPr>
          <w:rFonts w:ascii="Baskerville" w:hAnsi="Baskerville"/>
          <w:sz w:val="22"/>
          <w:szCs w:val="22"/>
        </w:rPr>
        <w:t>written</w:t>
      </w:r>
      <w:r w:rsidR="004124A3">
        <w:rPr>
          <w:rFonts w:ascii="Baskerville" w:hAnsi="Baskerville"/>
          <w:sz w:val="22"/>
          <w:szCs w:val="22"/>
        </w:rPr>
        <w:t xml:space="preserve"> communication</w:t>
      </w:r>
    </w:p>
    <w:p w14:paraId="2F05701F" w14:textId="5CC8E3AA" w:rsidR="00A32D02" w:rsidRDefault="00941843" w:rsidP="00247F47">
      <w:pPr>
        <w:pStyle w:val="ListParagraph"/>
        <w:numPr>
          <w:ilvl w:val="0"/>
          <w:numId w:val="3"/>
        </w:numPr>
        <w:rPr>
          <w:rFonts w:ascii="Baskerville" w:hAnsi="Baskerville"/>
          <w:sz w:val="22"/>
          <w:szCs w:val="22"/>
        </w:rPr>
      </w:pPr>
      <w:r>
        <w:rPr>
          <w:rFonts w:ascii="Baskerville" w:hAnsi="Baskerville"/>
          <w:sz w:val="22"/>
          <w:szCs w:val="22"/>
        </w:rPr>
        <w:t>Data cleaning and manipulation</w:t>
      </w:r>
    </w:p>
    <w:p w14:paraId="441CA37A" w14:textId="77777777" w:rsidR="00247F47" w:rsidRPr="00247F47" w:rsidRDefault="00247F47" w:rsidP="00247F47">
      <w:pPr>
        <w:ind w:right="-540"/>
        <w:rPr>
          <w:rFonts w:ascii="Baskerville" w:hAnsi="Baskerville"/>
          <w:b/>
          <w:sz w:val="22"/>
          <w:szCs w:val="22"/>
          <w:u w:val="single"/>
        </w:rPr>
      </w:pP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</w:p>
    <w:p w14:paraId="5445B892" w14:textId="7CD9F06D" w:rsidR="009F72C3" w:rsidRPr="00107E2B" w:rsidRDefault="00247F47" w:rsidP="00101319">
      <w:pPr>
        <w:rPr>
          <w:rFonts w:ascii="Arial" w:hAnsi="Arial" w:cs="Arial"/>
          <w:b/>
          <w:sz w:val="22"/>
          <w:szCs w:val="22"/>
        </w:rPr>
      </w:pPr>
      <w:r w:rsidRPr="00247F47">
        <w:rPr>
          <w:rFonts w:ascii="Arial" w:hAnsi="Arial" w:cs="Arial"/>
          <w:b/>
          <w:sz w:val="22"/>
          <w:szCs w:val="22"/>
        </w:rPr>
        <w:t>EDUCATION</w:t>
      </w:r>
    </w:p>
    <w:p w14:paraId="51B6FAC1" w14:textId="779CE10A" w:rsidR="00247F47" w:rsidRPr="00247F47" w:rsidRDefault="00247F47" w:rsidP="004C5A03">
      <w:pPr>
        <w:tabs>
          <w:tab w:val="right" w:pos="9360"/>
        </w:tabs>
        <w:rPr>
          <w:rFonts w:ascii="Baskerville" w:hAnsi="Baskerville"/>
          <w:sz w:val="22"/>
          <w:szCs w:val="22"/>
        </w:rPr>
      </w:pPr>
      <w:r w:rsidRPr="00247F47">
        <w:rPr>
          <w:rFonts w:ascii="Baskerville" w:hAnsi="Baskerville"/>
          <w:b/>
          <w:sz w:val="22"/>
          <w:szCs w:val="22"/>
        </w:rPr>
        <w:t>Master of Science in Analytics</w:t>
      </w:r>
      <w:r w:rsidR="00D04F60">
        <w:rPr>
          <w:rFonts w:ascii="Baskerville" w:hAnsi="Baskerville"/>
          <w:sz w:val="22"/>
          <w:szCs w:val="22"/>
        </w:rPr>
        <w:tab/>
        <w:t>May 20</w:t>
      </w:r>
      <w:r w:rsidR="004C5A03">
        <w:rPr>
          <w:rFonts w:ascii="Baskerville" w:hAnsi="Baskerville"/>
          <w:sz w:val="22"/>
          <w:szCs w:val="22"/>
        </w:rPr>
        <w:t>2</w:t>
      </w:r>
      <w:r w:rsidR="00396CC3">
        <w:rPr>
          <w:rFonts w:ascii="Baskerville" w:hAnsi="Baskerville"/>
          <w:sz w:val="22"/>
          <w:szCs w:val="22"/>
        </w:rPr>
        <w:t>1</w:t>
      </w:r>
    </w:p>
    <w:p w14:paraId="73BE98D9" w14:textId="7518B932" w:rsidR="00247F47" w:rsidRPr="00247F47" w:rsidRDefault="00CA7D7F" w:rsidP="00247F47">
      <w:pPr>
        <w:rPr>
          <w:rFonts w:ascii="Baskerville" w:hAnsi="Baskerville"/>
          <w:sz w:val="22"/>
          <w:szCs w:val="22"/>
        </w:rPr>
      </w:pPr>
      <w:r>
        <w:rPr>
          <w:rFonts w:ascii="Baskerville" w:hAnsi="Baskerville"/>
          <w:sz w:val="22"/>
          <w:szCs w:val="22"/>
        </w:rPr>
        <w:t xml:space="preserve">Institute for Advanced Analytics, </w:t>
      </w:r>
      <w:r w:rsidR="00247F47" w:rsidRPr="00247F47">
        <w:rPr>
          <w:rFonts w:ascii="Baskerville" w:hAnsi="Baskerville"/>
          <w:sz w:val="22"/>
          <w:szCs w:val="22"/>
        </w:rPr>
        <w:t>North Carolina State University, Raleigh, NC</w:t>
      </w:r>
    </w:p>
    <w:p w14:paraId="3B01F64A" w14:textId="77777777" w:rsidR="00247F47" w:rsidRPr="007538EC" w:rsidRDefault="00247F47" w:rsidP="00247F47">
      <w:pPr>
        <w:rPr>
          <w:rFonts w:ascii="Baskerville" w:hAnsi="Baskerville"/>
          <w:sz w:val="10"/>
          <w:szCs w:val="10"/>
        </w:rPr>
      </w:pPr>
    </w:p>
    <w:p w14:paraId="5552559D" w14:textId="12681294" w:rsidR="00247F47" w:rsidRPr="00247F47" w:rsidRDefault="00851799" w:rsidP="004C5A03">
      <w:pPr>
        <w:tabs>
          <w:tab w:val="right" w:pos="9360"/>
        </w:tabs>
        <w:rPr>
          <w:rFonts w:ascii="Baskerville" w:hAnsi="Baskerville"/>
          <w:sz w:val="22"/>
          <w:szCs w:val="22"/>
        </w:rPr>
      </w:pPr>
      <w:r>
        <w:rPr>
          <w:rFonts w:ascii="Baskerville" w:hAnsi="Baskerville"/>
          <w:b/>
          <w:sz w:val="22"/>
          <w:szCs w:val="22"/>
        </w:rPr>
        <w:t>B</w:t>
      </w:r>
      <w:r w:rsidR="00161A70">
        <w:rPr>
          <w:rFonts w:ascii="Baskerville" w:hAnsi="Baskerville"/>
          <w:b/>
          <w:sz w:val="22"/>
          <w:szCs w:val="22"/>
        </w:rPr>
        <w:t>achelor of Arts</w:t>
      </w:r>
      <w:r>
        <w:rPr>
          <w:rFonts w:ascii="Baskerville" w:hAnsi="Baskerville"/>
          <w:b/>
          <w:sz w:val="22"/>
          <w:szCs w:val="22"/>
        </w:rPr>
        <w:t xml:space="preserve"> Economics (Mathematics)</w:t>
      </w:r>
      <w:r w:rsidR="007F4E06">
        <w:rPr>
          <w:rFonts w:ascii="Baskerville" w:hAnsi="Baskerville"/>
          <w:b/>
          <w:sz w:val="22"/>
          <w:szCs w:val="22"/>
        </w:rPr>
        <w:t xml:space="preserve"> </w:t>
      </w:r>
      <w:r w:rsidR="007F4E06" w:rsidRPr="00941843">
        <w:rPr>
          <w:rFonts w:ascii="Baskerville" w:hAnsi="Baskerville"/>
          <w:bCs/>
          <w:i/>
          <w:iCs/>
          <w:sz w:val="22"/>
          <w:szCs w:val="22"/>
        </w:rPr>
        <w:t>summa cum laude</w:t>
      </w:r>
      <w:r w:rsidR="005B446D" w:rsidRPr="00941843">
        <w:rPr>
          <w:rFonts w:ascii="Baskerville" w:hAnsi="Baskerville"/>
          <w:bCs/>
          <w:i/>
          <w:iCs/>
          <w:sz w:val="22"/>
          <w:szCs w:val="22"/>
        </w:rPr>
        <w:tab/>
      </w:r>
      <w:r w:rsidR="00934738">
        <w:rPr>
          <w:rFonts w:ascii="Baskerville" w:hAnsi="Baskerville"/>
          <w:sz w:val="22"/>
          <w:szCs w:val="22"/>
        </w:rPr>
        <w:t>May</w:t>
      </w:r>
      <w:r w:rsidR="00247F47" w:rsidRPr="00247F47">
        <w:rPr>
          <w:rFonts w:ascii="Baskerville" w:hAnsi="Baskerville"/>
          <w:sz w:val="22"/>
          <w:szCs w:val="22"/>
        </w:rPr>
        <w:t xml:space="preserve"> </w:t>
      </w:r>
      <w:r w:rsidR="00934738">
        <w:rPr>
          <w:rFonts w:ascii="Baskerville" w:hAnsi="Baskerville"/>
          <w:sz w:val="22"/>
          <w:szCs w:val="22"/>
        </w:rPr>
        <w:t>2020</w:t>
      </w:r>
    </w:p>
    <w:p w14:paraId="138BBEC2" w14:textId="4FE28F68" w:rsidR="00851799" w:rsidRDefault="00247F47" w:rsidP="00050A84">
      <w:pPr>
        <w:rPr>
          <w:rFonts w:ascii="Baskerville" w:hAnsi="Baskerville"/>
          <w:sz w:val="22"/>
          <w:szCs w:val="22"/>
        </w:rPr>
      </w:pPr>
      <w:r w:rsidRPr="00247F47">
        <w:rPr>
          <w:rFonts w:ascii="Baskerville" w:hAnsi="Baskerville"/>
          <w:sz w:val="22"/>
          <w:szCs w:val="22"/>
        </w:rPr>
        <w:t>University</w:t>
      </w:r>
      <w:r w:rsidR="00934738">
        <w:rPr>
          <w:rFonts w:ascii="Baskerville" w:hAnsi="Baskerville"/>
          <w:sz w:val="22"/>
          <w:szCs w:val="22"/>
        </w:rPr>
        <w:t xml:space="preserve"> of Southern Mississippi</w:t>
      </w:r>
      <w:r w:rsidRPr="00247F47">
        <w:rPr>
          <w:rFonts w:ascii="Baskerville" w:hAnsi="Baskerville"/>
          <w:sz w:val="22"/>
          <w:szCs w:val="22"/>
        </w:rPr>
        <w:t xml:space="preserve">, </w:t>
      </w:r>
      <w:r w:rsidR="00934738">
        <w:rPr>
          <w:rFonts w:ascii="Baskerville" w:hAnsi="Baskerville"/>
          <w:sz w:val="22"/>
          <w:szCs w:val="22"/>
        </w:rPr>
        <w:t>Hattiesburg</w:t>
      </w:r>
      <w:r w:rsidRPr="00247F47">
        <w:rPr>
          <w:rFonts w:ascii="Baskerville" w:hAnsi="Baskerville"/>
          <w:sz w:val="22"/>
          <w:szCs w:val="22"/>
        </w:rPr>
        <w:t xml:space="preserve">, </w:t>
      </w:r>
      <w:r w:rsidR="00934738">
        <w:rPr>
          <w:rFonts w:ascii="Baskerville" w:hAnsi="Baskerville"/>
          <w:sz w:val="22"/>
          <w:szCs w:val="22"/>
        </w:rPr>
        <w:t>MS</w:t>
      </w:r>
    </w:p>
    <w:p w14:paraId="018BEDA2" w14:textId="192ED6BB" w:rsidR="006846BE" w:rsidRDefault="00293B9F" w:rsidP="00101319">
      <w:pPr>
        <w:rPr>
          <w:rFonts w:ascii="Baskerville" w:hAnsi="Baskerville"/>
          <w:b/>
          <w:sz w:val="22"/>
          <w:szCs w:val="22"/>
          <w:u w:val="single"/>
        </w:rPr>
      </w:pPr>
      <w:r>
        <w:rPr>
          <w:rFonts w:ascii="Baskerville" w:hAnsi="Baskerville"/>
          <w:sz w:val="22"/>
          <w:szCs w:val="22"/>
        </w:rPr>
        <w:t xml:space="preserve">Honor’s </w:t>
      </w:r>
      <w:r w:rsidR="008339F2">
        <w:rPr>
          <w:rFonts w:ascii="Baskerville" w:hAnsi="Baskerville"/>
          <w:sz w:val="22"/>
          <w:szCs w:val="22"/>
        </w:rPr>
        <w:t>Thesis</w:t>
      </w:r>
      <w:r w:rsidR="0019746D">
        <w:rPr>
          <w:rFonts w:ascii="Baskerville" w:hAnsi="Baskerville"/>
          <w:sz w:val="22"/>
          <w:szCs w:val="22"/>
        </w:rPr>
        <w:t>: The Impact of Hurricane Katrina on Crime in Louisiana</w:t>
      </w:r>
    </w:p>
    <w:p w14:paraId="30D513DD" w14:textId="77777777" w:rsidR="006846BE" w:rsidRPr="00247F47" w:rsidRDefault="006846BE" w:rsidP="006846BE">
      <w:pPr>
        <w:ind w:right="-540"/>
        <w:rPr>
          <w:rFonts w:ascii="Baskerville" w:hAnsi="Baskerville"/>
          <w:b/>
          <w:sz w:val="22"/>
          <w:szCs w:val="22"/>
          <w:u w:val="single"/>
        </w:rPr>
      </w:pP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</w:p>
    <w:p w14:paraId="1F5DD204" w14:textId="4FE96FD6" w:rsidR="006846BE" w:rsidRPr="00107E2B" w:rsidRDefault="006846BE" w:rsidP="006846B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PRACTICUM</w:t>
      </w:r>
    </w:p>
    <w:p w14:paraId="7BD6AA02" w14:textId="31830597" w:rsidR="000B4C6F" w:rsidRPr="000B4C6F" w:rsidRDefault="000B4C6F" w:rsidP="006846BE">
      <w:pPr>
        <w:rPr>
          <w:rFonts w:ascii="Baskerville" w:hAnsi="Baskerville" w:cs="Arial"/>
          <w:b/>
          <w:sz w:val="22"/>
          <w:szCs w:val="22"/>
        </w:rPr>
      </w:pPr>
      <w:r w:rsidRPr="000B4C6F">
        <w:rPr>
          <w:rFonts w:ascii="Baskerville" w:hAnsi="Baskerville" w:cs="Arial"/>
          <w:b/>
          <w:sz w:val="22"/>
          <w:szCs w:val="22"/>
        </w:rPr>
        <w:t>GoDaddy, Technical Lead</w:t>
      </w:r>
    </w:p>
    <w:p w14:paraId="64B92F65" w14:textId="4DACBF2A" w:rsidR="001467BF" w:rsidRPr="001467BF" w:rsidRDefault="001467BF" w:rsidP="00C95FA2">
      <w:pPr>
        <w:numPr>
          <w:ilvl w:val="0"/>
          <w:numId w:val="7"/>
        </w:numPr>
        <w:rPr>
          <w:rFonts w:ascii="Baskerville" w:hAnsi="Baskerville"/>
          <w:sz w:val="22"/>
          <w:szCs w:val="22"/>
        </w:rPr>
      </w:pPr>
      <w:r w:rsidRPr="001467BF">
        <w:rPr>
          <w:rFonts w:ascii="Baskerville" w:hAnsi="Baskerville"/>
          <w:sz w:val="22"/>
          <w:szCs w:val="22"/>
        </w:rPr>
        <w:t xml:space="preserve">Developing price elasticity models for </w:t>
      </w:r>
      <w:r w:rsidR="00053430">
        <w:rPr>
          <w:rFonts w:ascii="Baskerville" w:hAnsi="Baskerville"/>
          <w:sz w:val="22"/>
          <w:szCs w:val="22"/>
        </w:rPr>
        <w:t>w</w:t>
      </w:r>
      <w:r w:rsidRPr="001467BF">
        <w:rPr>
          <w:rFonts w:ascii="Baskerville" w:hAnsi="Baskerville"/>
          <w:sz w:val="22"/>
          <w:szCs w:val="22"/>
        </w:rPr>
        <w:t xml:space="preserve">eb </w:t>
      </w:r>
      <w:r w:rsidR="00053430">
        <w:rPr>
          <w:rFonts w:ascii="Baskerville" w:hAnsi="Baskerville"/>
          <w:sz w:val="22"/>
          <w:szCs w:val="22"/>
        </w:rPr>
        <w:t>h</w:t>
      </w:r>
      <w:r w:rsidRPr="001467BF">
        <w:rPr>
          <w:rFonts w:ascii="Baskerville" w:hAnsi="Baskerville"/>
          <w:sz w:val="22"/>
          <w:szCs w:val="22"/>
        </w:rPr>
        <w:t>osting products to further GoDaddy’s understanding of price sensitivity across different products, customers, and regions</w:t>
      </w:r>
    </w:p>
    <w:p w14:paraId="2F5C2962" w14:textId="130F0101" w:rsidR="001467BF" w:rsidRPr="001467BF" w:rsidRDefault="00D0563E" w:rsidP="00C95FA2">
      <w:pPr>
        <w:numPr>
          <w:ilvl w:val="0"/>
          <w:numId w:val="7"/>
        </w:numPr>
        <w:rPr>
          <w:rFonts w:ascii="Baskerville" w:hAnsi="Baskerville"/>
          <w:sz w:val="22"/>
          <w:szCs w:val="22"/>
        </w:rPr>
      </w:pPr>
      <w:r>
        <w:rPr>
          <w:rFonts w:ascii="Baskerville" w:hAnsi="Baskerville"/>
          <w:sz w:val="22"/>
          <w:szCs w:val="22"/>
        </w:rPr>
        <w:t>Employing</w:t>
      </w:r>
      <w:r w:rsidR="001467BF" w:rsidRPr="001467BF">
        <w:rPr>
          <w:rFonts w:ascii="Baskerville" w:hAnsi="Baskerville"/>
          <w:sz w:val="22"/>
          <w:szCs w:val="22"/>
        </w:rPr>
        <w:t xml:space="preserve"> optimization techniques to identify price points that will maximize the 13-month lifetime value of a purchase</w:t>
      </w:r>
    </w:p>
    <w:p w14:paraId="7DAC5975" w14:textId="5DADBA1A" w:rsidR="001467BF" w:rsidRPr="001467BF" w:rsidRDefault="001467BF" w:rsidP="001467BF">
      <w:pPr>
        <w:numPr>
          <w:ilvl w:val="0"/>
          <w:numId w:val="7"/>
        </w:numPr>
        <w:ind w:right="-540"/>
        <w:rPr>
          <w:rFonts w:ascii="Baskerville" w:hAnsi="Baskerville"/>
          <w:sz w:val="22"/>
          <w:szCs w:val="22"/>
        </w:rPr>
      </w:pPr>
      <w:r w:rsidRPr="001467BF">
        <w:rPr>
          <w:rFonts w:ascii="Baskerville" w:hAnsi="Baskerville"/>
          <w:sz w:val="22"/>
          <w:szCs w:val="22"/>
        </w:rPr>
        <w:t>Simulating the potential revenue impacts of the proposed optimal price</w:t>
      </w:r>
      <w:r w:rsidR="00B630C3">
        <w:rPr>
          <w:rFonts w:ascii="Baskerville" w:hAnsi="Baskerville"/>
          <w:sz w:val="22"/>
          <w:szCs w:val="22"/>
        </w:rPr>
        <w:t>s</w:t>
      </w:r>
    </w:p>
    <w:p w14:paraId="57F0DAEF" w14:textId="77777777" w:rsidR="001467BF" w:rsidRPr="001467BF" w:rsidRDefault="001467BF" w:rsidP="00C95FA2">
      <w:pPr>
        <w:numPr>
          <w:ilvl w:val="0"/>
          <w:numId w:val="7"/>
        </w:numPr>
        <w:rPr>
          <w:rFonts w:ascii="Baskerville" w:hAnsi="Baskerville"/>
          <w:sz w:val="22"/>
          <w:szCs w:val="22"/>
        </w:rPr>
      </w:pPr>
      <w:r w:rsidRPr="001467BF">
        <w:rPr>
          <w:rFonts w:ascii="Baskerville" w:hAnsi="Baskerville"/>
          <w:sz w:val="22"/>
          <w:szCs w:val="22"/>
        </w:rPr>
        <w:t>Utilizing Python for data manipulation and all model building while showcasing actionable insights through Tableau dashboards</w:t>
      </w:r>
    </w:p>
    <w:p w14:paraId="4B665B9B" w14:textId="0C8B75FF" w:rsidR="006846BE" w:rsidRDefault="001467BF" w:rsidP="00101319">
      <w:pPr>
        <w:numPr>
          <w:ilvl w:val="0"/>
          <w:numId w:val="7"/>
        </w:numPr>
        <w:ind w:right="-540"/>
        <w:rPr>
          <w:rFonts w:ascii="Baskerville" w:hAnsi="Baskerville"/>
          <w:b/>
          <w:sz w:val="22"/>
          <w:szCs w:val="22"/>
          <w:u w:val="single"/>
        </w:rPr>
      </w:pPr>
      <w:r w:rsidRPr="001467BF">
        <w:rPr>
          <w:rFonts w:ascii="Baskerville" w:hAnsi="Baskerville"/>
          <w:sz w:val="22"/>
          <w:szCs w:val="22"/>
        </w:rPr>
        <w:t>Working in tandem with GoDaddy’s VP of Finance and data engineering team to productionalize our final model into GoDaddy’s data environment</w:t>
      </w:r>
    </w:p>
    <w:p w14:paraId="36BD18BF" w14:textId="70280C22" w:rsidR="00247F47" w:rsidRPr="00247F47" w:rsidRDefault="00247F47" w:rsidP="00247F47">
      <w:pPr>
        <w:ind w:right="-540"/>
        <w:rPr>
          <w:rFonts w:ascii="Baskerville" w:hAnsi="Baskerville"/>
          <w:b/>
          <w:sz w:val="22"/>
          <w:szCs w:val="22"/>
          <w:u w:val="single"/>
        </w:rPr>
      </w:pP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</w:p>
    <w:p w14:paraId="0C0E7B9E" w14:textId="4974452D" w:rsidR="009F72C3" w:rsidRPr="00107E2B" w:rsidRDefault="002A0DE2" w:rsidP="00247F4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SKILLS AND </w:t>
      </w:r>
      <w:r w:rsidR="00247F47" w:rsidRPr="00247F47">
        <w:rPr>
          <w:rFonts w:ascii="Arial" w:hAnsi="Arial" w:cs="Arial"/>
          <w:b/>
          <w:sz w:val="22"/>
          <w:szCs w:val="22"/>
        </w:rPr>
        <w:t>CERTIFICATIONS</w:t>
      </w:r>
    </w:p>
    <w:p w14:paraId="5F88DC94" w14:textId="4C6CC255" w:rsidR="002A0DE2" w:rsidRPr="002A0DE2" w:rsidRDefault="002A0DE2" w:rsidP="002A0DE2">
      <w:pPr>
        <w:pStyle w:val="ListParagraph"/>
        <w:numPr>
          <w:ilvl w:val="0"/>
          <w:numId w:val="5"/>
        </w:numPr>
        <w:rPr>
          <w:rFonts w:ascii="Baskerville" w:hAnsi="Baskerville"/>
          <w:sz w:val="22"/>
          <w:szCs w:val="22"/>
        </w:rPr>
      </w:pPr>
      <w:r w:rsidRPr="002A0DE2">
        <w:rPr>
          <w:rFonts w:ascii="Baskerville" w:hAnsi="Baskerville"/>
          <w:i/>
          <w:iCs/>
          <w:sz w:val="22"/>
          <w:szCs w:val="22"/>
        </w:rPr>
        <w:t>Languages</w:t>
      </w:r>
      <w:r>
        <w:rPr>
          <w:rFonts w:ascii="Baskerville" w:hAnsi="Baskerville"/>
          <w:sz w:val="22"/>
          <w:szCs w:val="22"/>
        </w:rPr>
        <w:t xml:space="preserve">: </w:t>
      </w:r>
      <w:r w:rsidR="006846BE">
        <w:rPr>
          <w:rFonts w:ascii="Baskerville" w:hAnsi="Baskerville"/>
          <w:sz w:val="22"/>
          <w:szCs w:val="22"/>
        </w:rPr>
        <w:tab/>
      </w:r>
      <w:r>
        <w:rPr>
          <w:rFonts w:ascii="Baskerville" w:hAnsi="Baskerville"/>
          <w:sz w:val="22"/>
          <w:szCs w:val="22"/>
        </w:rPr>
        <w:t>SAS (intermediate), R</w:t>
      </w:r>
      <w:r w:rsidR="002C67A4">
        <w:rPr>
          <w:rFonts w:ascii="Baskerville" w:hAnsi="Baskerville"/>
          <w:sz w:val="22"/>
          <w:szCs w:val="22"/>
        </w:rPr>
        <w:t>, Python</w:t>
      </w:r>
      <w:r w:rsidR="00104CF9">
        <w:rPr>
          <w:rFonts w:ascii="Baskerville" w:hAnsi="Baskerville"/>
          <w:sz w:val="22"/>
          <w:szCs w:val="22"/>
        </w:rPr>
        <w:t>, SQL (basic)</w:t>
      </w:r>
    </w:p>
    <w:p w14:paraId="274887CF" w14:textId="275B2A57" w:rsidR="00564471" w:rsidRDefault="002A0DE2" w:rsidP="00050A84">
      <w:pPr>
        <w:pStyle w:val="ListParagraph"/>
        <w:numPr>
          <w:ilvl w:val="0"/>
          <w:numId w:val="5"/>
        </w:numPr>
        <w:rPr>
          <w:rFonts w:ascii="Baskerville" w:hAnsi="Baskerville"/>
          <w:sz w:val="22"/>
          <w:szCs w:val="22"/>
        </w:rPr>
      </w:pPr>
      <w:r w:rsidRPr="002A0DE2">
        <w:rPr>
          <w:rFonts w:ascii="Baskerville" w:hAnsi="Baskerville"/>
          <w:i/>
          <w:iCs/>
          <w:sz w:val="22"/>
          <w:szCs w:val="22"/>
        </w:rPr>
        <w:t>Certifications</w:t>
      </w:r>
      <w:r>
        <w:rPr>
          <w:rFonts w:ascii="Baskerville" w:hAnsi="Baskerville"/>
          <w:sz w:val="22"/>
          <w:szCs w:val="22"/>
        </w:rPr>
        <w:t>:</w:t>
      </w:r>
      <w:r w:rsidR="006846BE">
        <w:rPr>
          <w:rFonts w:ascii="Baskerville" w:hAnsi="Baskerville"/>
          <w:sz w:val="22"/>
          <w:szCs w:val="22"/>
        </w:rPr>
        <w:tab/>
      </w:r>
      <w:bookmarkStart w:id="2" w:name="OLE_LINK9"/>
      <w:bookmarkStart w:id="3" w:name="OLE_LINK10"/>
      <w:r w:rsidR="00247F47" w:rsidRPr="00247F47">
        <w:rPr>
          <w:rFonts w:ascii="Baskerville" w:hAnsi="Baskerville"/>
          <w:sz w:val="22"/>
          <w:szCs w:val="22"/>
        </w:rPr>
        <w:t xml:space="preserve">SAS Certified </w:t>
      </w:r>
      <w:r w:rsidR="00C32033">
        <w:rPr>
          <w:rFonts w:ascii="Baskerville" w:hAnsi="Baskerville"/>
          <w:sz w:val="22"/>
          <w:szCs w:val="22"/>
        </w:rPr>
        <w:t xml:space="preserve">Specialist: </w:t>
      </w:r>
      <w:r w:rsidR="00247F47" w:rsidRPr="00247F47">
        <w:rPr>
          <w:rFonts w:ascii="Baskerville" w:hAnsi="Baskerville"/>
          <w:sz w:val="22"/>
          <w:szCs w:val="22"/>
        </w:rPr>
        <w:t>Base Programm</w:t>
      </w:r>
      <w:r w:rsidR="00C32033">
        <w:rPr>
          <w:rFonts w:ascii="Baskerville" w:hAnsi="Baskerville"/>
          <w:sz w:val="22"/>
          <w:szCs w:val="22"/>
        </w:rPr>
        <w:t>ing</w:t>
      </w:r>
      <w:r w:rsidR="00247F47" w:rsidRPr="00247F47">
        <w:rPr>
          <w:rFonts w:ascii="Baskerville" w:hAnsi="Baskerville"/>
          <w:sz w:val="22"/>
          <w:szCs w:val="22"/>
        </w:rPr>
        <w:t xml:space="preserve"> </w:t>
      </w:r>
      <w:r w:rsidR="000B4C6F">
        <w:rPr>
          <w:rFonts w:ascii="Baskerville" w:hAnsi="Baskerville"/>
          <w:sz w:val="22"/>
          <w:szCs w:val="22"/>
        </w:rPr>
        <w:t>U</w:t>
      </w:r>
      <w:r w:rsidR="00C32033">
        <w:rPr>
          <w:rFonts w:ascii="Baskerville" w:hAnsi="Baskerville"/>
          <w:sz w:val="22"/>
          <w:szCs w:val="22"/>
        </w:rPr>
        <w:t>sing</w:t>
      </w:r>
      <w:r w:rsidR="00C32033" w:rsidRPr="00247F47">
        <w:rPr>
          <w:rFonts w:ascii="Baskerville" w:hAnsi="Baskerville"/>
          <w:sz w:val="22"/>
          <w:szCs w:val="22"/>
        </w:rPr>
        <w:t xml:space="preserve"> </w:t>
      </w:r>
      <w:r w:rsidR="00247F47" w:rsidRPr="00247F47">
        <w:rPr>
          <w:rFonts w:ascii="Baskerville" w:hAnsi="Baskerville"/>
          <w:sz w:val="22"/>
          <w:szCs w:val="22"/>
        </w:rPr>
        <w:t>SAS 9</w:t>
      </w:r>
      <w:r w:rsidR="00C32033">
        <w:rPr>
          <w:rFonts w:ascii="Baskerville" w:hAnsi="Baskerville"/>
          <w:sz w:val="22"/>
          <w:szCs w:val="22"/>
        </w:rPr>
        <w:t>.4</w:t>
      </w:r>
    </w:p>
    <w:p w14:paraId="6F741C00" w14:textId="5D627AAD" w:rsidR="00264D27" w:rsidRPr="00264D27" w:rsidRDefault="00264D27" w:rsidP="00264D27">
      <w:pPr>
        <w:ind w:left="2160"/>
        <w:rPr>
          <w:rFonts w:ascii="Baskerville" w:hAnsi="Baskerville"/>
          <w:sz w:val="22"/>
          <w:szCs w:val="22"/>
        </w:rPr>
      </w:pPr>
      <w:r w:rsidRPr="00264D27">
        <w:rPr>
          <w:rFonts w:ascii="Baskerville" w:hAnsi="Baskerville"/>
          <w:sz w:val="22"/>
          <w:szCs w:val="22"/>
        </w:rPr>
        <w:t>SAS Certified Statistical Business Analyst Using SAS 9: Regression and Modeling</w:t>
      </w:r>
    </w:p>
    <w:bookmarkEnd w:id="2"/>
    <w:bookmarkEnd w:id="3"/>
    <w:p w14:paraId="53C24802" w14:textId="77777777" w:rsidR="00564471" w:rsidRPr="00247F47" w:rsidRDefault="00564471" w:rsidP="00564471">
      <w:pPr>
        <w:ind w:right="-540"/>
        <w:rPr>
          <w:rFonts w:ascii="Baskerville" w:hAnsi="Baskerville"/>
          <w:b/>
          <w:sz w:val="22"/>
          <w:szCs w:val="22"/>
          <w:u w:val="single"/>
        </w:rPr>
      </w:pP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  <w:r w:rsidRPr="00247F47">
        <w:rPr>
          <w:rFonts w:ascii="Baskerville" w:hAnsi="Baskerville"/>
          <w:b/>
          <w:sz w:val="22"/>
          <w:szCs w:val="22"/>
          <w:u w:val="single"/>
        </w:rPr>
        <w:tab/>
      </w:r>
    </w:p>
    <w:p w14:paraId="072F3B49" w14:textId="0C8EA06C" w:rsidR="007538EC" w:rsidRPr="00107E2B" w:rsidRDefault="00564471" w:rsidP="00107E2B">
      <w:pPr>
        <w:rPr>
          <w:rFonts w:ascii="Baskerville" w:hAnsi="Baskerville"/>
          <w:b/>
          <w:sz w:val="22"/>
          <w:szCs w:val="22"/>
        </w:rPr>
      </w:pPr>
      <w:r w:rsidRPr="00247F47">
        <w:rPr>
          <w:rFonts w:ascii="Arial" w:hAnsi="Arial" w:cs="Arial"/>
          <w:b/>
          <w:sz w:val="22"/>
          <w:szCs w:val="22"/>
        </w:rPr>
        <w:t>PROFESSIONAL EXPERIENCE</w:t>
      </w:r>
    </w:p>
    <w:p w14:paraId="5884E503" w14:textId="73B1CDC0" w:rsidR="00247F47" w:rsidRPr="00247F47" w:rsidRDefault="001C6DD2" w:rsidP="004C5A03">
      <w:pPr>
        <w:tabs>
          <w:tab w:val="right" w:pos="9360"/>
        </w:tabs>
        <w:rPr>
          <w:rFonts w:ascii="Baskerville" w:hAnsi="Baskerville"/>
          <w:b/>
          <w:sz w:val="22"/>
          <w:szCs w:val="22"/>
        </w:rPr>
      </w:pPr>
      <w:proofErr w:type="spellStart"/>
      <w:r>
        <w:rPr>
          <w:rFonts w:ascii="Baskerville" w:hAnsi="Baskerville"/>
          <w:b/>
          <w:sz w:val="22"/>
          <w:szCs w:val="22"/>
        </w:rPr>
        <w:t>SchoolStatus</w:t>
      </w:r>
      <w:proofErr w:type="spellEnd"/>
      <w:r w:rsidR="00247F47">
        <w:rPr>
          <w:rFonts w:ascii="Baskerville" w:hAnsi="Baskerville"/>
          <w:sz w:val="22"/>
          <w:szCs w:val="22"/>
        </w:rPr>
        <w:tab/>
      </w:r>
      <w:r w:rsidR="00BE0CF8">
        <w:rPr>
          <w:rFonts w:ascii="Baskerville" w:hAnsi="Baskerville"/>
          <w:sz w:val="22"/>
          <w:szCs w:val="22"/>
        </w:rPr>
        <w:t>Hattiesburg</w:t>
      </w:r>
      <w:r w:rsidR="00247F47" w:rsidRPr="00247F47">
        <w:rPr>
          <w:rFonts w:ascii="Baskerville" w:hAnsi="Baskerville"/>
          <w:sz w:val="22"/>
          <w:szCs w:val="22"/>
        </w:rPr>
        <w:t xml:space="preserve">, </w:t>
      </w:r>
      <w:r w:rsidR="00BE0CF8">
        <w:rPr>
          <w:rFonts w:ascii="Baskerville" w:hAnsi="Baskerville"/>
          <w:sz w:val="22"/>
          <w:szCs w:val="22"/>
        </w:rPr>
        <w:t>MS</w:t>
      </w:r>
    </w:p>
    <w:p w14:paraId="7D5284AB" w14:textId="5732E19F" w:rsidR="00247F47" w:rsidRPr="00247F47" w:rsidRDefault="001C6DD2" w:rsidP="004C5A03">
      <w:pPr>
        <w:tabs>
          <w:tab w:val="right" w:pos="9360"/>
        </w:tabs>
        <w:rPr>
          <w:rFonts w:ascii="Baskerville" w:hAnsi="Baskerville"/>
          <w:b/>
          <w:sz w:val="22"/>
          <w:szCs w:val="22"/>
        </w:rPr>
      </w:pPr>
      <w:r>
        <w:rPr>
          <w:rFonts w:ascii="Baskerville" w:hAnsi="Baskerville"/>
          <w:b/>
          <w:sz w:val="22"/>
          <w:szCs w:val="22"/>
        </w:rPr>
        <w:t>Data Analytics Intern</w:t>
      </w:r>
      <w:r w:rsidR="00247F47" w:rsidRPr="00247F47">
        <w:rPr>
          <w:rFonts w:ascii="Baskerville" w:hAnsi="Baskerville"/>
          <w:b/>
          <w:sz w:val="22"/>
          <w:szCs w:val="22"/>
        </w:rPr>
        <w:tab/>
      </w:r>
      <w:r w:rsidR="0059589E">
        <w:rPr>
          <w:rFonts w:ascii="Baskerville" w:hAnsi="Baskerville"/>
          <w:sz w:val="22"/>
          <w:szCs w:val="22"/>
        </w:rPr>
        <w:t>January</w:t>
      </w:r>
      <w:r w:rsidR="00247F47" w:rsidRPr="00247F47">
        <w:rPr>
          <w:rFonts w:ascii="Baskerville" w:hAnsi="Baskerville"/>
          <w:sz w:val="22"/>
          <w:szCs w:val="22"/>
        </w:rPr>
        <w:t xml:space="preserve"> </w:t>
      </w:r>
      <w:r w:rsidR="0059589E">
        <w:rPr>
          <w:rFonts w:ascii="Baskerville" w:hAnsi="Baskerville"/>
          <w:sz w:val="22"/>
          <w:szCs w:val="22"/>
        </w:rPr>
        <w:t>201</w:t>
      </w:r>
      <w:r w:rsidR="00DA51B6">
        <w:rPr>
          <w:rFonts w:ascii="Baskerville" w:hAnsi="Baskerville"/>
          <w:sz w:val="22"/>
          <w:szCs w:val="22"/>
        </w:rPr>
        <w:t>9</w:t>
      </w:r>
      <w:r w:rsidR="00247F47" w:rsidRPr="00247F47">
        <w:rPr>
          <w:rFonts w:ascii="Baskerville" w:hAnsi="Baskerville"/>
          <w:sz w:val="22"/>
          <w:szCs w:val="22"/>
        </w:rPr>
        <w:t>—</w:t>
      </w:r>
      <w:r w:rsidR="0059589E">
        <w:rPr>
          <w:rFonts w:ascii="Baskerville" w:hAnsi="Baskerville"/>
          <w:sz w:val="22"/>
          <w:szCs w:val="22"/>
        </w:rPr>
        <w:t>May</w:t>
      </w:r>
      <w:r w:rsidR="00247F47" w:rsidRPr="00247F47">
        <w:rPr>
          <w:rFonts w:ascii="Baskerville" w:hAnsi="Baskerville"/>
          <w:sz w:val="22"/>
          <w:szCs w:val="22"/>
        </w:rPr>
        <w:t xml:space="preserve"> </w:t>
      </w:r>
      <w:r w:rsidR="0059589E">
        <w:rPr>
          <w:rFonts w:ascii="Baskerville" w:hAnsi="Baskerville"/>
          <w:sz w:val="22"/>
          <w:szCs w:val="22"/>
        </w:rPr>
        <w:t>2020</w:t>
      </w:r>
    </w:p>
    <w:p w14:paraId="049F9DD8" w14:textId="63C9A3A3" w:rsidR="005D0C43" w:rsidRDefault="005D0C43" w:rsidP="005D0C43">
      <w:pPr>
        <w:pStyle w:val="ListParagraph"/>
        <w:numPr>
          <w:ilvl w:val="0"/>
          <w:numId w:val="2"/>
        </w:numPr>
        <w:rPr>
          <w:rFonts w:ascii="Baskerville" w:hAnsi="Baskerville"/>
          <w:sz w:val="22"/>
          <w:szCs w:val="22"/>
        </w:rPr>
      </w:pPr>
      <w:r>
        <w:rPr>
          <w:rFonts w:ascii="Baskerville" w:hAnsi="Baskerville"/>
          <w:sz w:val="22"/>
          <w:szCs w:val="22"/>
        </w:rPr>
        <w:t xml:space="preserve">Utilized R </w:t>
      </w:r>
      <w:r w:rsidR="0038007D">
        <w:rPr>
          <w:rFonts w:ascii="Baskerville" w:hAnsi="Baskerville"/>
          <w:sz w:val="22"/>
          <w:szCs w:val="22"/>
        </w:rPr>
        <w:t xml:space="preserve">and Excel </w:t>
      </w:r>
      <w:r>
        <w:rPr>
          <w:rFonts w:ascii="Baskerville" w:hAnsi="Baskerville"/>
          <w:sz w:val="22"/>
          <w:szCs w:val="22"/>
        </w:rPr>
        <w:t>to assist schools and colleges in deriving key insights from unstructured, de-aggregated data, ultimately providing client recommendations for student success</w:t>
      </w:r>
    </w:p>
    <w:p w14:paraId="7A771998" w14:textId="1530804A" w:rsidR="005D0C43" w:rsidRDefault="005D0C43" w:rsidP="005D0C43">
      <w:pPr>
        <w:pStyle w:val="ListParagraph"/>
        <w:numPr>
          <w:ilvl w:val="0"/>
          <w:numId w:val="2"/>
        </w:numPr>
        <w:rPr>
          <w:rFonts w:ascii="Baskerville" w:hAnsi="Baskerville"/>
          <w:sz w:val="22"/>
          <w:szCs w:val="22"/>
        </w:rPr>
      </w:pPr>
      <w:r>
        <w:rPr>
          <w:rFonts w:ascii="Baskerville" w:hAnsi="Baskerville"/>
          <w:sz w:val="22"/>
          <w:szCs w:val="22"/>
        </w:rPr>
        <w:t xml:space="preserve">Identified school districts’ lowest performing students using advanced statistical methods, enabling the school districts to provide them additional support and improve </w:t>
      </w:r>
      <w:r w:rsidR="00D94080">
        <w:rPr>
          <w:rFonts w:ascii="Baskerville" w:hAnsi="Baskerville"/>
          <w:sz w:val="22"/>
          <w:szCs w:val="22"/>
        </w:rPr>
        <w:t xml:space="preserve">their </w:t>
      </w:r>
      <w:r>
        <w:rPr>
          <w:rFonts w:ascii="Baskerville" w:hAnsi="Baskerville"/>
          <w:sz w:val="22"/>
          <w:szCs w:val="22"/>
        </w:rPr>
        <w:t>accountability score</w:t>
      </w:r>
    </w:p>
    <w:p w14:paraId="461DD569" w14:textId="77777777" w:rsidR="005D0C43" w:rsidRDefault="005D0C43" w:rsidP="005D0C43">
      <w:pPr>
        <w:pStyle w:val="ListParagraph"/>
        <w:numPr>
          <w:ilvl w:val="0"/>
          <w:numId w:val="2"/>
        </w:numPr>
        <w:rPr>
          <w:rFonts w:ascii="Baskerville" w:hAnsi="Baskerville"/>
          <w:sz w:val="22"/>
          <w:szCs w:val="22"/>
        </w:rPr>
      </w:pPr>
      <w:r>
        <w:rPr>
          <w:rFonts w:ascii="Baskerville" w:hAnsi="Baskerville"/>
          <w:sz w:val="22"/>
          <w:szCs w:val="22"/>
        </w:rPr>
        <w:t>Analyzed ID card swipe data for a post-secondary institution in R, identifying the most important variables in attracting and retaining, ultimately resulting in client renewing contract with us</w:t>
      </w:r>
    </w:p>
    <w:p w14:paraId="3741103C" w14:textId="6B209C7B" w:rsidR="00564471" w:rsidRPr="007538EC" w:rsidRDefault="00564471" w:rsidP="00564471">
      <w:pPr>
        <w:tabs>
          <w:tab w:val="left" w:pos="8280"/>
        </w:tabs>
        <w:rPr>
          <w:rFonts w:ascii="Baskerville" w:hAnsi="Baskerville"/>
          <w:b/>
          <w:sz w:val="10"/>
          <w:szCs w:val="10"/>
        </w:rPr>
      </w:pPr>
    </w:p>
    <w:p w14:paraId="1F1210AC" w14:textId="523679D2" w:rsidR="00564471" w:rsidRPr="00247F47" w:rsidRDefault="00135C04" w:rsidP="004C5A03">
      <w:pPr>
        <w:tabs>
          <w:tab w:val="right" w:pos="9360"/>
        </w:tabs>
        <w:rPr>
          <w:rFonts w:ascii="Baskerville" w:hAnsi="Baskerville"/>
          <w:b/>
          <w:sz w:val="22"/>
          <w:szCs w:val="22"/>
        </w:rPr>
      </w:pPr>
      <w:r>
        <w:rPr>
          <w:rFonts w:ascii="Baskerville" w:hAnsi="Baskerville"/>
          <w:b/>
          <w:sz w:val="22"/>
          <w:szCs w:val="22"/>
        </w:rPr>
        <w:t xml:space="preserve">Northlake Pulmonary </w:t>
      </w:r>
      <w:r w:rsidR="0059589E">
        <w:rPr>
          <w:rFonts w:ascii="Baskerville" w:hAnsi="Baskerville"/>
          <w:b/>
          <w:sz w:val="22"/>
          <w:szCs w:val="22"/>
        </w:rPr>
        <w:t>Associates</w:t>
      </w:r>
      <w:r w:rsidR="00564471">
        <w:rPr>
          <w:rFonts w:ascii="Baskerville" w:hAnsi="Baskerville"/>
          <w:sz w:val="22"/>
          <w:szCs w:val="22"/>
        </w:rPr>
        <w:tab/>
      </w:r>
      <w:r w:rsidR="00BE0CF8">
        <w:rPr>
          <w:rFonts w:ascii="Baskerville" w:hAnsi="Baskerville"/>
          <w:sz w:val="22"/>
          <w:szCs w:val="22"/>
        </w:rPr>
        <w:t>Covington</w:t>
      </w:r>
      <w:r w:rsidR="00564471" w:rsidRPr="00247F47">
        <w:rPr>
          <w:rFonts w:ascii="Baskerville" w:hAnsi="Baskerville"/>
          <w:sz w:val="22"/>
          <w:szCs w:val="22"/>
        </w:rPr>
        <w:t xml:space="preserve">, </w:t>
      </w:r>
      <w:r w:rsidR="00BE0CF8">
        <w:rPr>
          <w:rFonts w:ascii="Baskerville" w:hAnsi="Baskerville"/>
          <w:sz w:val="22"/>
          <w:szCs w:val="22"/>
        </w:rPr>
        <w:t>LA</w:t>
      </w:r>
    </w:p>
    <w:p w14:paraId="13164C23" w14:textId="4686B65B" w:rsidR="00564471" w:rsidRPr="00247F47" w:rsidRDefault="00135C04" w:rsidP="004C5A03">
      <w:pPr>
        <w:tabs>
          <w:tab w:val="right" w:pos="9360"/>
        </w:tabs>
        <w:rPr>
          <w:rFonts w:ascii="Baskerville" w:hAnsi="Baskerville"/>
          <w:b/>
          <w:sz w:val="22"/>
          <w:szCs w:val="22"/>
        </w:rPr>
      </w:pPr>
      <w:r>
        <w:rPr>
          <w:rFonts w:ascii="Baskerville" w:hAnsi="Baskerville"/>
          <w:b/>
          <w:sz w:val="22"/>
          <w:szCs w:val="22"/>
        </w:rPr>
        <w:t>Medical Records Clerk</w:t>
      </w:r>
      <w:r w:rsidR="00564471" w:rsidRPr="00247F47">
        <w:rPr>
          <w:rFonts w:ascii="Baskerville" w:hAnsi="Baskerville"/>
          <w:b/>
          <w:sz w:val="22"/>
          <w:szCs w:val="22"/>
        </w:rPr>
        <w:tab/>
      </w:r>
      <w:r w:rsidR="0028742E">
        <w:rPr>
          <w:rFonts w:ascii="Baskerville" w:hAnsi="Baskerville"/>
          <w:sz w:val="22"/>
          <w:szCs w:val="22"/>
        </w:rPr>
        <w:t>June</w:t>
      </w:r>
      <w:r w:rsidR="00564471" w:rsidRPr="00247F47">
        <w:rPr>
          <w:rFonts w:ascii="Baskerville" w:hAnsi="Baskerville"/>
          <w:sz w:val="22"/>
          <w:szCs w:val="22"/>
        </w:rPr>
        <w:t xml:space="preserve"> </w:t>
      </w:r>
      <w:r w:rsidR="0059589E">
        <w:rPr>
          <w:rFonts w:ascii="Baskerville" w:hAnsi="Baskerville"/>
          <w:sz w:val="22"/>
          <w:szCs w:val="22"/>
        </w:rPr>
        <w:t>2014</w:t>
      </w:r>
      <w:r w:rsidR="00564471" w:rsidRPr="00247F47">
        <w:rPr>
          <w:rFonts w:ascii="Baskerville" w:hAnsi="Baskerville"/>
          <w:sz w:val="22"/>
          <w:szCs w:val="22"/>
        </w:rPr>
        <w:t>—</w:t>
      </w:r>
      <w:r w:rsidR="00DA51B6" w:rsidRPr="00835883">
        <w:rPr>
          <w:rFonts w:ascii="Baskerville" w:hAnsi="Baskerville"/>
          <w:sz w:val="22"/>
          <w:szCs w:val="22"/>
        </w:rPr>
        <w:t>August</w:t>
      </w:r>
      <w:r w:rsidR="00564471" w:rsidRPr="00835883">
        <w:rPr>
          <w:rFonts w:ascii="Baskerville" w:hAnsi="Baskerville"/>
          <w:sz w:val="22"/>
          <w:szCs w:val="22"/>
        </w:rPr>
        <w:t xml:space="preserve"> </w:t>
      </w:r>
      <w:r w:rsidR="0059589E" w:rsidRPr="00835883">
        <w:rPr>
          <w:rFonts w:ascii="Baskerville" w:hAnsi="Baskerville"/>
          <w:sz w:val="22"/>
          <w:szCs w:val="22"/>
        </w:rPr>
        <w:t>2018</w:t>
      </w:r>
    </w:p>
    <w:p w14:paraId="2DB7CB35" w14:textId="2A005197" w:rsidR="00965D11" w:rsidRPr="00965D11" w:rsidRDefault="007C2E0B" w:rsidP="00965D11">
      <w:pPr>
        <w:pStyle w:val="ListParagraph"/>
        <w:numPr>
          <w:ilvl w:val="0"/>
          <w:numId w:val="2"/>
        </w:numPr>
        <w:rPr>
          <w:rFonts w:ascii="Baskerville" w:hAnsi="Baskerville"/>
          <w:color w:val="000000" w:themeColor="text1"/>
          <w:sz w:val="22"/>
          <w:szCs w:val="36"/>
        </w:rPr>
      </w:pPr>
      <w:r>
        <w:rPr>
          <w:rFonts w:ascii="Baskerville" w:hAnsi="Baskerville"/>
          <w:color w:val="000000" w:themeColor="text1"/>
          <w:sz w:val="22"/>
          <w:szCs w:val="36"/>
        </w:rPr>
        <w:t>Created</w:t>
      </w:r>
      <w:r w:rsidR="00F95770">
        <w:rPr>
          <w:rFonts w:ascii="Baskerville" w:hAnsi="Baskerville"/>
          <w:color w:val="000000" w:themeColor="text1"/>
          <w:sz w:val="22"/>
          <w:szCs w:val="36"/>
        </w:rPr>
        <w:t xml:space="preserve">, </w:t>
      </w:r>
      <w:r>
        <w:rPr>
          <w:rFonts w:ascii="Baskerville" w:hAnsi="Baskerville"/>
          <w:color w:val="000000" w:themeColor="text1"/>
          <w:sz w:val="22"/>
          <w:szCs w:val="36"/>
        </w:rPr>
        <w:t>updated</w:t>
      </w:r>
      <w:r w:rsidR="00F95770">
        <w:rPr>
          <w:rFonts w:ascii="Baskerville" w:hAnsi="Baskerville"/>
          <w:color w:val="000000" w:themeColor="text1"/>
          <w:sz w:val="22"/>
          <w:szCs w:val="36"/>
        </w:rPr>
        <w:t xml:space="preserve">, and </w:t>
      </w:r>
      <w:r w:rsidR="007779DB">
        <w:rPr>
          <w:rFonts w:ascii="Baskerville" w:hAnsi="Baskerville"/>
          <w:color w:val="000000" w:themeColor="text1"/>
          <w:sz w:val="22"/>
          <w:szCs w:val="36"/>
        </w:rPr>
        <w:t>analyzed</w:t>
      </w:r>
      <w:r>
        <w:rPr>
          <w:rFonts w:ascii="Baskerville" w:hAnsi="Baskerville"/>
          <w:color w:val="000000" w:themeColor="text1"/>
          <w:sz w:val="22"/>
          <w:szCs w:val="36"/>
        </w:rPr>
        <w:t xml:space="preserve"> patient</w:t>
      </w:r>
      <w:r w:rsidR="00965D11" w:rsidRPr="00965D11">
        <w:rPr>
          <w:rFonts w:ascii="Baskerville" w:hAnsi="Baskerville"/>
          <w:color w:val="000000" w:themeColor="text1"/>
          <w:sz w:val="22"/>
          <w:szCs w:val="36"/>
        </w:rPr>
        <w:t xml:space="preserve"> </w:t>
      </w:r>
      <w:r>
        <w:rPr>
          <w:rFonts w:ascii="Baskerville" w:hAnsi="Baskerville"/>
          <w:color w:val="000000" w:themeColor="text1"/>
          <w:sz w:val="22"/>
          <w:szCs w:val="36"/>
        </w:rPr>
        <w:t xml:space="preserve">charts </w:t>
      </w:r>
      <w:r w:rsidR="00965D11" w:rsidRPr="00965D11">
        <w:rPr>
          <w:rFonts w:ascii="Baskerville" w:hAnsi="Baskerville"/>
          <w:color w:val="000000" w:themeColor="text1"/>
          <w:sz w:val="22"/>
          <w:szCs w:val="36"/>
        </w:rPr>
        <w:t>using EMR, Greenway</w:t>
      </w:r>
    </w:p>
    <w:p w14:paraId="1DCA3B46" w14:textId="239AEDCA" w:rsidR="008A6697" w:rsidRPr="00C95FA2" w:rsidRDefault="00D371CF" w:rsidP="00CD078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95FA2">
        <w:rPr>
          <w:rFonts w:ascii="Baskerville" w:hAnsi="Baskerville"/>
          <w:color w:val="000000" w:themeColor="text1"/>
          <w:sz w:val="22"/>
          <w:szCs w:val="22"/>
        </w:rPr>
        <w:t>Communicated with</w:t>
      </w:r>
      <w:r w:rsidR="00904C60" w:rsidRPr="00C95FA2">
        <w:rPr>
          <w:rFonts w:ascii="Baskerville" w:hAnsi="Baskerville"/>
          <w:color w:val="000000" w:themeColor="text1"/>
          <w:sz w:val="22"/>
          <w:szCs w:val="22"/>
        </w:rPr>
        <w:t xml:space="preserve"> </w:t>
      </w:r>
      <w:r w:rsidR="00EE76F8" w:rsidRPr="00C95FA2">
        <w:rPr>
          <w:rFonts w:ascii="Baskerville" w:hAnsi="Baskerville"/>
          <w:color w:val="000000" w:themeColor="text1"/>
          <w:sz w:val="22"/>
          <w:szCs w:val="22"/>
        </w:rPr>
        <w:t xml:space="preserve">and assisted </w:t>
      </w:r>
      <w:r w:rsidR="00904C60" w:rsidRPr="00C95FA2">
        <w:rPr>
          <w:rFonts w:ascii="Baskerville" w:hAnsi="Baskerville"/>
          <w:color w:val="000000" w:themeColor="text1"/>
          <w:sz w:val="22"/>
          <w:szCs w:val="22"/>
        </w:rPr>
        <w:t>patients via phone and upon arrival</w:t>
      </w:r>
      <w:r w:rsidR="00455702" w:rsidRPr="00C95FA2">
        <w:rPr>
          <w:rFonts w:ascii="Baskerville" w:hAnsi="Baskerville"/>
          <w:color w:val="000000" w:themeColor="text1"/>
          <w:sz w:val="22"/>
          <w:szCs w:val="22"/>
        </w:rPr>
        <w:t>,</w:t>
      </w:r>
      <w:r w:rsidR="002B6777" w:rsidRPr="00C95FA2">
        <w:rPr>
          <w:rFonts w:ascii="Baskerville" w:hAnsi="Baskerville"/>
          <w:color w:val="000000" w:themeColor="text1"/>
          <w:sz w:val="22"/>
          <w:szCs w:val="22"/>
        </w:rPr>
        <w:t xml:space="preserve"> serving as liaison between patient and physician,</w:t>
      </w:r>
      <w:r w:rsidR="00455702" w:rsidRPr="00C95FA2">
        <w:rPr>
          <w:rFonts w:ascii="Baskerville" w:hAnsi="Baskerville"/>
          <w:color w:val="000000" w:themeColor="text1"/>
          <w:sz w:val="22"/>
          <w:szCs w:val="22"/>
        </w:rPr>
        <w:t xml:space="preserve"> ensuring </w:t>
      </w:r>
      <w:r w:rsidR="00904C60" w:rsidRPr="00C95FA2">
        <w:rPr>
          <w:rFonts w:ascii="Baskerville" w:hAnsi="Baskerville"/>
          <w:color w:val="000000" w:themeColor="text1"/>
          <w:sz w:val="22"/>
          <w:szCs w:val="22"/>
        </w:rPr>
        <w:t>the highest quality of care</w:t>
      </w:r>
      <w:r w:rsidR="00E17568" w:rsidRPr="00C95FA2">
        <w:rPr>
          <w:rFonts w:ascii="Baskerville" w:hAnsi="Baskerville"/>
          <w:color w:val="000000" w:themeColor="text1"/>
          <w:sz w:val="22"/>
          <w:szCs w:val="22"/>
        </w:rPr>
        <w:t xml:space="preserve"> and </w:t>
      </w:r>
      <w:r w:rsidR="002B6777" w:rsidRPr="00C95FA2">
        <w:rPr>
          <w:rFonts w:ascii="Baskerville" w:hAnsi="Baskerville"/>
          <w:color w:val="000000" w:themeColor="text1"/>
          <w:sz w:val="22"/>
          <w:szCs w:val="22"/>
        </w:rPr>
        <w:t>patient satisfaction</w:t>
      </w:r>
      <w:bookmarkEnd w:id="0"/>
      <w:bookmarkEnd w:id="1"/>
    </w:p>
    <w:sectPr w:rsidR="008A6697" w:rsidRPr="00C95FA2" w:rsidSect="0085687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0BFD2" w14:textId="77777777" w:rsidR="00B17966" w:rsidRDefault="00B17966" w:rsidP="00640DDA">
      <w:r>
        <w:separator/>
      </w:r>
    </w:p>
  </w:endnote>
  <w:endnote w:type="continuationSeparator" w:id="0">
    <w:p w14:paraId="6158B872" w14:textId="77777777" w:rsidR="00B17966" w:rsidRDefault="00B17966" w:rsidP="00640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askerville">
    <w:altName w:val="Baskerville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3784D" w14:textId="77777777" w:rsidR="00B17966" w:rsidRDefault="00B17966" w:rsidP="00640DDA">
      <w:r>
        <w:separator/>
      </w:r>
    </w:p>
  </w:footnote>
  <w:footnote w:type="continuationSeparator" w:id="0">
    <w:p w14:paraId="6F026570" w14:textId="77777777" w:rsidR="00B17966" w:rsidRDefault="00B17966" w:rsidP="00640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484C7" w14:textId="0584F3F5" w:rsidR="00640DDA" w:rsidRPr="00101319" w:rsidRDefault="00640DDA" w:rsidP="00640DDA">
    <w:pPr>
      <w:jc w:val="center"/>
      <w:rPr>
        <w:rFonts w:ascii="Arial" w:hAnsi="Arial" w:cs="Arial"/>
        <w:b/>
        <w:color w:val="000000" w:themeColor="text1"/>
        <w:sz w:val="28"/>
        <w:szCs w:val="28"/>
      </w:rPr>
    </w:pPr>
    <w:r w:rsidRPr="00101319">
      <w:rPr>
        <w:rFonts w:ascii="Arial" w:hAnsi="Arial" w:cs="Arial"/>
        <w:b/>
        <w:color w:val="000000" w:themeColor="text1"/>
        <w:sz w:val="28"/>
        <w:szCs w:val="28"/>
      </w:rPr>
      <w:t>Ellie Casey</w:t>
    </w:r>
  </w:p>
  <w:p w14:paraId="0D36A920" w14:textId="77777777" w:rsidR="00640DDA" w:rsidRPr="00101319" w:rsidRDefault="00640DDA" w:rsidP="00640DDA">
    <w:pPr>
      <w:tabs>
        <w:tab w:val="left" w:pos="7740"/>
      </w:tabs>
      <w:jc w:val="center"/>
      <w:rPr>
        <w:rFonts w:ascii="Arial" w:hAnsi="Arial" w:cs="Arial"/>
        <w:color w:val="000000" w:themeColor="text1"/>
        <w:sz w:val="22"/>
        <w:szCs w:val="22"/>
      </w:rPr>
    </w:pPr>
    <w:r w:rsidRPr="00101319">
      <w:rPr>
        <w:rFonts w:ascii="Arial" w:hAnsi="Arial" w:cs="Arial"/>
        <w:color w:val="000000" w:themeColor="text1"/>
        <w:sz w:val="22"/>
        <w:szCs w:val="22"/>
      </w:rPr>
      <w:t>(985) 264-1730</w:t>
    </w:r>
  </w:p>
  <w:p w14:paraId="52A58EE7" w14:textId="790BF679" w:rsidR="00640DDA" w:rsidRDefault="00B17966" w:rsidP="00101319">
    <w:pPr>
      <w:tabs>
        <w:tab w:val="left" w:pos="7740"/>
      </w:tabs>
      <w:jc w:val="center"/>
    </w:pPr>
    <w:hyperlink r:id="rId1" w:history="1">
      <w:r w:rsidR="00640DDA" w:rsidRPr="00C95FA2">
        <w:rPr>
          <w:rStyle w:val="Hyperlink"/>
          <w:rFonts w:ascii="Arial" w:hAnsi="Arial" w:cs="Arial"/>
          <w:sz w:val="22"/>
          <w:szCs w:val="22"/>
        </w:rPr>
        <w:t>eacasey@ncsu.edu</w:t>
      </w:r>
    </w:hyperlink>
  </w:p>
  <w:p w14:paraId="72C98DFB" w14:textId="77777777" w:rsidR="00640DDA" w:rsidRDefault="00640D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D2906"/>
    <w:multiLevelType w:val="hybridMultilevel"/>
    <w:tmpl w:val="2AB61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61F09"/>
    <w:multiLevelType w:val="hybridMultilevel"/>
    <w:tmpl w:val="733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F39EF"/>
    <w:multiLevelType w:val="hybridMultilevel"/>
    <w:tmpl w:val="6E24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250F1"/>
    <w:multiLevelType w:val="hybridMultilevel"/>
    <w:tmpl w:val="4DE84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87AEC"/>
    <w:multiLevelType w:val="hybridMultilevel"/>
    <w:tmpl w:val="271E3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133A4"/>
    <w:multiLevelType w:val="hybridMultilevel"/>
    <w:tmpl w:val="BCB4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20CDF"/>
    <w:multiLevelType w:val="multilevel"/>
    <w:tmpl w:val="E202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4477C5"/>
    <w:multiLevelType w:val="hybridMultilevel"/>
    <w:tmpl w:val="3126F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F47"/>
    <w:rsid w:val="00002E4B"/>
    <w:rsid w:val="00043435"/>
    <w:rsid w:val="00050A84"/>
    <w:rsid w:val="00053430"/>
    <w:rsid w:val="00070C79"/>
    <w:rsid w:val="0009403C"/>
    <w:rsid w:val="000963EA"/>
    <w:rsid w:val="000A207D"/>
    <w:rsid w:val="000B0B0F"/>
    <w:rsid w:val="000B4C6F"/>
    <w:rsid w:val="000D6B22"/>
    <w:rsid w:val="000F41F0"/>
    <w:rsid w:val="000F6F36"/>
    <w:rsid w:val="00101319"/>
    <w:rsid w:val="00104CF9"/>
    <w:rsid w:val="00106AF3"/>
    <w:rsid w:val="00107E2B"/>
    <w:rsid w:val="00114CC6"/>
    <w:rsid w:val="00130680"/>
    <w:rsid w:val="00135C04"/>
    <w:rsid w:val="001467BF"/>
    <w:rsid w:val="00161A70"/>
    <w:rsid w:val="001860AB"/>
    <w:rsid w:val="0019746D"/>
    <w:rsid w:val="001A4360"/>
    <w:rsid w:val="001C6DD2"/>
    <w:rsid w:val="001D39AC"/>
    <w:rsid w:val="00247E35"/>
    <w:rsid w:val="00247F47"/>
    <w:rsid w:val="00264D27"/>
    <w:rsid w:val="0028742E"/>
    <w:rsid w:val="002922EF"/>
    <w:rsid w:val="00293B9F"/>
    <w:rsid w:val="002A0DE2"/>
    <w:rsid w:val="002B6777"/>
    <w:rsid w:val="002C67A4"/>
    <w:rsid w:val="002E66BA"/>
    <w:rsid w:val="003728E6"/>
    <w:rsid w:val="0038007D"/>
    <w:rsid w:val="00396CC3"/>
    <w:rsid w:val="004124A3"/>
    <w:rsid w:val="00423363"/>
    <w:rsid w:val="00436053"/>
    <w:rsid w:val="00442F58"/>
    <w:rsid w:val="00455702"/>
    <w:rsid w:val="00470752"/>
    <w:rsid w:val="004C5A03"/>
    <w:rsid w:val="004F37B1"/>
    <w:rsid w:val="004F59E9"/>
    <w:rsid w:val="0055292F"/>
    <w:rsid w:val="00564471"/>
    <w:rsid w:val="00582F56"/>
    <w:rsid w:val="0059589E"/>
    <w:rsid w:val="005B12E6"/>
    <w:rsid w:val="005B2F14"/>
    <w:rsid w:val="005B446D"/>
    <w:rsid w:val="005C0351"/>
    <w:rsid w:val="005D0C43"/>
    <w:rsid w:val="005F251B"/>
    <w:rsid w:val="00601759"/>
    <w:rsid w:val="00631F90"/>
    <w:rsid w:val="00640DDA"/>
    <w:rsid w:val="006846BE"/>
    <w:rsid w:val="006A2198"/>
    <w:rsid w:val="006A3BCB"/>
    <w:rsid w:val="00716828"/>
    <w:rsid w:val="007538EC"/>
    <w:rsid w:val="007779DB"/>
    <w:rsid w:val="007C12D4"/>
    <w:rsid w:val="007C2016"/>
    <w:rsid w:val="007C2E0B"/>
    <w:rsid w:val="007F4E06"/>
    <w:rsid w:val="008339F2"/>
    <w:rsid w:val="00835883"/>
    <w:rsid w:val="00851799"/>
    <w:rsid w:val="00883D09"/>
    <w:rsid w:val="00886156"/>
    <w:rsid w:val="00896C9A"/>
    <w:rsid w:val="008A6697"/>
    <w:rsid w:val="008E005B"/>
    <w:rsid w:val="00904C60"/>
    <w:rsid w:val="009173C8"/>
    <w:rsid w:val="00934738"/>
    <w:rsid w:val="00941843"/>
    <w:rsid w:val="009604CD"/>
    <w:rsid w:val="00965D11"/>
    <w:rsid w:val="009B4FEA"/>
    <w:rsid w:val="009F697A"/>
    <w:rsid w:val="009F72C3"/>
    <w:rsid w:val="00A17F5D"/>
    <w:rsid w:val="00A25C00"/>
    <w:rsid w:val="00A32D02"/>
    <w:rsid w:val="00A56949"/>
    <w:rsid w:val="00A56C72"/>
    <w:rsid w:val="00A6572E"/>
    <w:rsid w:val="00A70B43"/>
    <w:rsid w:val="00A75DB9"/>
    <w:rsid w:val="00AA3FC8"/>
    <w:rsid w:val="00AE1F02"/>
    <w:rsid w:val="00B037B0"/>
    <w:rsid w:val="00B10C24"/>
    <w:rsid w:val="00B17966"/>
    <w:rsid w:val="00B630C3"/>
    <w:rsid w:val="00B65D3C"/>
    <w:rsid w:val="00B94E91"/>
    <w:rsid w:val="00BB673A"/>
    <w:rsid w:val="00BE0CF8"/>
    <w:rsid w:val="00BE523E"/>
    <w:rsid w:val="00C32033"/>
    <w:rsid w:val="00C32CA2"/>
    <w:rsid w:val="00C44DCD"/>
    <w:rsid w:val="00C55D24"/>
    <w:rsid w:val="00C6064F"/>
    <w:rsid w:val="00C66869"/>
    <w:rsid w:val="00C8682E"/>
    <w:rsid w:val="00C95FA2"/>
    <w:rsid w:val="00C96977"/>
    <w:rsid w:val="00CA1406"/>
    <w:rsid w:val="00CA52AC"/>
    <w:rsid w:val="00CA7D7F"/>
    <w:rsid w:val="00CB0CFF"/>
    <w:rsid w:val="00CC228C"/>
    <w:rsid w:val="00CD0784"/>
    <w:rsid w:val="00D04F60"/>
    <w:rsid w:val="00D0563E"/>
    <w:rsid w:val="00D241C3"/>
    <w:rsid w:val="00D276EF"/>
    <w:rsid w:val="00D304FE"/>
    <w:rsid w:val="00D3236C"/>
    <w:rsid w:val="00D371CF"/>
    <w:rsid w:val="00D63C36"/>
    <w:rsid w:val="00D94080"/>
    <w:rsid w:val="00DA1937"/>
    <w:rsid w:val="00DA3CFC"/>
    <w:rsid w:val="00DA51B6"/>
    <w:rsid w:val="00DD2466"/>
    <w:rsid w:val="00DD4318"/>
    <w:rsid w:val="00E17568"/>
    <w:rsid w:val="00E21657"/>
    <w:rsid w:val="00E72E80"/>
    <w:rsid w:val="00E85DCC"/>
    <w:rsid w:val="00EB1152"/>
    <w:rsid w:val="00ED265A"/>
    <w:rsid w:val="00EE76F8"/>
    <w:rsid w:val="00F363F6"/>
    <w:rsid w:val="00F41A1A"/>
    <w:rsid w:val="00F95770"/>
    <w:rsid w:val="00F9752B"/>
    <w:rsid w:val="00FA3E4B"/>
    <w:rsid w:val="00FC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E83AE5"/>
  <w14:defaultImageDpi w14:val="330"/>
  <w15:docId w15:val="{6E4E7315-0B01-A542-8B91-8B793D78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F4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57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sume1">
    <w:name w:val="Resume 1"/>
    <w:basedOn w:val="Normal"/>
    <w:autoRedefine/>
    <w:qFormat/>
    <w:rsid w:val="00A6572E"/>
    <w:rPr>
      <w:rFonts w:ascii="Trebuchet MS" w:hAnsi="Trebuchet MS"/>
      <w:sz w:val="22"/>
      <w:szCs w:val="22"/>
    </w:rPr>
  </w:style>
  <w:style w:type="paragraph" w:styleId="ListParagraph">
    <w:name w:val="List Paragraph"/>
    <w:basedOn w:val="Normal"/>
    <w:uiPriority w:val="34"/>
    <w:qFormat/>
    <w:rsid w:val="00247F4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339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9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9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9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9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9F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9F2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B65D3C"/>
  </w:style>
  <w:style w:type="paragraph" w:styleId="Header">
    <w:name w:val="header"/>
    <w:basedOn w:val="Normal"/>
    <w:link w:val="HeaderChar"/>
    <w:uiPriority w:val="99"/>
    <w:unhideWhenUsed/>
    <w:rsid w:val="00640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0DDA"/>
  </w:style>
  <w:style w:type="paragraph" w:styleId="Footer">
    <w:name w:val="footer"/>
    <w:basedOn w:val="Normal"/>
    <w:link w:val="FooterChar"/>
    <w:uiPriority w:val="99"/>
    <w:unhideWhenUsed/>
    <w:rsid w:val="00640D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0DDA"/>
  </w:style>
  <w:style w:type="character" w:styleId="Hyperlink">
    <w:name w:val="Hyperlink"/>
    <w:basedOn w:val="DefaultParagraphFont"/>
    <w:uiPriority w:val="99"/>
    <w:unhideWhenUsed/>
    <w:rsid w:val="00C95F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4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acasey@nc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Institute for Advanced Analytics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Egan Warren</dc:creator>
  <cp:keywords/>
  <dc:description/>
  <cp:lastModifiedBy>Ruby Bounds</cp:lastModifiedBy>
  <cp:revision>9</cp:revision>
  <cp:lastPrinted>2020-11-04T14:28:00Z</cp:lastPrinted>
  <dcterms:created xsi:type="dcterms:W3CDTF">2020-11-07T13:55:00Z</dcterms:created>
  <dcterms:modified xsi:type="dcterms:W3CDTF">2020-12-14T18:30:00Z</dcterms:modified>
</cp:coreProperties>
</file>