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 senior engineer making technical decisions and implementing code to meet the specifications.  </w:t>
      </w:r>
      <w:r w:rsidDel="00000000" w:rsidR="00000000" w:rsidRPr="00000000">
        <w:rPr>
          <w:rtl w:val="0"/>
        </w:rPr>
        <w:t xml:space="preserve">Build all features out completely to a high quality level, no work-in-progress or placeholders. Create a simple contemporary design for user experiences.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are making an AI powered karate kumite referee running on a raspberry pi. The system will use voice commands to start matches and other tasks like restart or set timers.  The system will use a camera to watch matches and use AI to analyze the camera frames and identify points scored.  The system will use speech to direct the match, calling points and directing the competitors to break and fight following standard karate kumite rules. The product will be called Boston and will respond to “Hey Boston”.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Hardware platform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platform is a raspberry pi running raspberry pi OS 64-bit. The specifications of the main components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Raspberry </w:t>
      </w:r>
      <w:r w:rsidDel="00000000" w:rsidR="00000000" w:rsidRPr="00000000">
        <w:rPr>
          <w:rtl w:val="0"/>
        </w:rPr>
        <w:t xml:space="preserve">Pi 5, 16GB RAM, 64GB storage</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ReSpeaker Lite with ESP32S3 chip</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Hailo-8 AI accelerator 26T</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Sony IMX500 AI camera</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USB audio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Standalone deployment and management tool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Start with an app to deploy code and manage the Pi so that users can easily update it as the project evolves. The requirements are: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Run on windows locally.</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Configure ssh access and save all parameters between sessions.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Upload and download files with scp.</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Deploy code and dependencies and run all necessary commands with one click.</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Stop/start services and apps, add a new button for all apps and services we build as we build them.</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Buttons to reboot and shut down with one click.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Karate sparring scoring AI “Boston”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main app we are building is the AI powered karate referee named Boston. The requirements are: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Select and deploy the best/smartest model for our vision and voice use cases, run on the Hailo-8 accelerator.</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Listen to the mic and respond to the wake word “Hey Boston”.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Pass voice commands to the local AI model running on the Hailo-8 accelerator, process the input and provide the appropriate response using voice via the USB speaker/default system audio.</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All of Boston’s referee decisions/calls must be made according to the American karate points-based fighting rules.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Common commands for the specific karate tasks are:</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Variations of “are you there/are you ready/how are you” should be treated as status enquiries and the agent should respond letting the user know if everything is ready ie the camera is running and the LLM is available and Boston will be able to watch a match.</w:t>
      </w:r>
    </w:p>
    <w:p w:rsidR="00000000" w:rsidDel="00000000" w:rsidP="00000000" w:rsidRDefault="00000000" w:rsidRPr="00000000" w14:paraId="00000028">
      <w:pPr>
        <w:numPr>
          <w:ilvl w:val="1"/>
          <w:numId w:val="4"/>
        </w:numPr>
        <w:ind w:left="1440" w:hanging="360"/>
        <w:rPr>
          <w:u w:val="none"/>
        </w:rPr>
      </w:pPr>
      <w:r w:rsidDel="00000000" w:rsidR="00000000" w:rsidRPr="00000000">
        <w:rPr>
          <w:rtl w:val="0"/>
        </w:rPr>
        <w:t xml:space="preserve">Variations of “can you see me/can you see us/can you see the fighters” should be treated as a request to sample the camera and make sure the two combatants are visible in the camera's view before starting a match.</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Variations of “ready” once both competitors are visible to the camera should be treated as a signal for Boston to provide a 3, 2, 1, countdown to start the fight.</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Boston should make all matches 2 minutes unless asked for a different time, or for no time.</w:t>
      </w:r>
    </w:p>
    <w:p w:rsidR="00000000" w:rsidDel="00000000" w:rsidP="00000000" w:rsidRDefault="00000000" w:rsidRPr="00000000" w14:paraId="0000002B">
      <w:pPr>
        <w:numPr>
          <w:ilvl w:val="1"/>
          <w:numId w:val="4"/>
        </w:numPr>
        <w:ind w:left="1440" w:hanging="360"/>
      </w:pPr>
      <w:r w:rsidDel="00000000" w:rsidR="00000000" w:rsidRPr="00000000">
        <w:rPr>
          <w:rtl w:val="0"/>
        </w:rPr>
        <w:t xml:space="preserve">Variations of “stop/stop the match” should be treated as a command to end the match and provide a final score and winner.</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The players will wear a white or a blue gi jacket, so Boston can identify each player using “blue” or “white” when communicating points.</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Boston should also respond helpfully to general comments or enquiries directed to “Hey Boston” even if they are not karate related.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Onboard monitoring dashboard and support tool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Host a web page on a web server on the raspberry pi showing the status of Boston and recent activity. The requirements are: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Run a local web server on port 80 so that it's easy for users to connect to (ie not a custom port).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Dashboard page showing the status of all the different services Boston uses including the local model, camera feed, mic feed, sound output, Hailo-8 status, and basic system stats like CPU and memory and temperature.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Kumite history page showing all the matches Boston has refereed, with a timeline of the events in the match including points and winners etc.</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Settings page where the user can add more wireless networks for the Pi to connect to, and buttons to reboot and shut down the pi, and buttons to restart the apps/services.</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