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542480" w14:textId="6FBD6544" w:rsidR="002660F4" w:rsidRPr="00EC6D8F" w:rsidRDefault="00C268F5" w:rsidP="00853BB5">
      <w:pPr>
        <w:spacing w:after="0" w:line="276" w:lineRule="auto"/>
        <w:jc w:val="center"/>
        <w:rPr>
          <w:rFonts w:cstheme="minorHAnsi"/>
          <w:sz w:val="28"/>
          <w:szCs w:val="28"/>
        </w:rPr>
      </w:pPr>
      <w:r w:rsidRPr="00EC6D8F">
        <w:rPr>
          <w:rFonts w:eastAsia="Calibri" w:cstheme="minorHAnsi"/>
          <w:b/>
          <w:bCs/>
          <w:sz w:val="28"/>
          <w:szCs w:val="28"/>
        </w:rPr>
        <w:t>UNIVERSIDADE ESTÁCIO DE SÁ</w:t>
      </w:r>
    </w:p>
    <w:p w14:paraId="00524AFA" w14:textId="183BF600" w:rsidR="002660F4" w:rsidRPr="00EC6D8F" w:rsidRDefault="0027D347" w:rsidP="00853BB5">
      <w:pPr>
        <w:spacing w:after="0" w:line="276" w:lineRule="auto"/>
        <w:jc w:val="center"/>
        <w:rPr>
          <w:rFonts w:eastAsia="Calibri" w:cstheme="minorHAnsi"/>
          <w:b/>
          <w:bCs/>
          <w:sz w:val="28"/>
          <w:szCs w:val="28"/>
        </w:rPr>
      </w:pPr>
      <w:r w:rsidRPr="00EC6D8F">
        <w:rPr>
          <w:rFonts w:eastAsia="Calibri" w:cstheme="minorHAnsi"/>
          <w:b/>
          <w:bCs/>
          <w:sz w:val="28"/>
          <w:szCs w:val="28"/>
        </w:rPr>
        <w:t>CAMPUS</w:t>
      </w:r>
      <w:r w:rsidR="00C268F5" w:rsidRPr="00EC6D8F">
        <w:rPr>
          <w:rFonts w:eastAsia="Calibri" w:cstheme="minorHAnsi"/>
          <w:b/>
          <w:bCs/>
          <w:sz w:val="28"/>
          <w:szCs w:val="28"/>
        </w:rPr>
        <w:t xml:space="preserve"> RECREIO - RJ</w:t>
      </w:r>
    </w:p>
    <w:p w14:paraId="0B67448C" w14:textId="7454C850" w:rsidR="002660F4" w:rsidRPr="005B09C8" w:rsidRDefault="002660F4" w:rsidP="00DE46B4">
      <w:pPr>
        <w:spacing w:after="0" w:line="276" w:lineRule="auto"/>
        <w:jc w:val="both"/>
        <w:rPr>
          <w:rFonts w:eastAsia="Calibri" w:cstheme="minorHAnsi"/>
          <w:b/>
          <w:bCs/>
          <w:sz w:val="24"/>
          <w:szCs w:val="24"/>
        </w:rPr>
      </w:pPr>
    </w:p>
    <w:p w14:paraId="24ED5353" w14:textId="235484E3" w:rsidR="002660F4" w:rsidRPr="005B09C8" w:rsidRDefault="002660F4" w:rsidP="00DE46B4">
      <w:pPr>
        <w:spacing w:after="0" w:line="276" w:lineRule="auto"/>
        <w:jc w:val="both"/>
        <w:rPr>
          <w:rFonts w:eastAsia="Calibri" w:cstheme="minorHAnsi"/>
          <w:b/>
          <w:bCs/>
          <w:sz w:val="24"/>
          <w:szCs w:val="24"/>
        </w:rPr>
      </w:pPr>
    </w:p>
    <w:p w14:paraId="12548ED5" w14:textId="6D3A5E3C" w:rsidR="002660F4" w:rsidRPr="005B09C8" w:rsidRDefault="002660F4" w:rsidP="00DE46B4">
      <w:pPr>
        <w:spacing w:after="0" w:line="276" w:lineRule="auto"/>
        <w:jc w:val="both"/>
        <w:rPr>
          <w:rFonts w:eastAsia="Calibri" w:cstheme="minorHAnsi"/>
          <w:b/>
          <w:bCs/>
          <w:sz w:val="24"/>
          <w:szCs w:val="24"/>
        </w:rPr>
      </w:pPr>
    </w:p>
    <w:p w14:paraId="7821CB88" w14:textId="6E31E246" w:rsidR="002660F4" w:rsidRPr="005B09C8" w:rsidRDefault="002660F4" w:rsidP="00DE46B4">
      <w:pPr>
        <w:spacing w:after="0" w:line="276" w:lineRule="auto"/>
        <w:jc w:val="both"/>
        <w:rPr>
          <w:rFonts w:eastAsia="Calibri" w:cstheme="minorHAnsi"/>
          <w:b/>
          <w:bCs/>
          <w:sz w:val="24"/>
          <w:szCs w:val="24"/>
        </w:rPr>
      </w:pPr>
    </w:p>
    <w:p w14:paraId="254A4B31" w14:textId="561DD958" w:rsidR="002660F4" w:rsidRPr="005B09C8" w:rsidRDefault="002660F4" w:rsidP="00DE46B4">
      <w:pPr>
        <w:spacing w:after="0" w:line="276" w:lineRule="auto"/>
        <w:jc w:val="both"/>
        <w:rPr>
          <w:rFonts w:eastAsia="Calibri" w:cstheme="minorHAnsi"/>
          <w:b/>
          <w:bCs/>
          <w:sz w:val="24"/>
          <w:szCs w:val="24"/>
        </w:rPr>
      </w:pPr>
    </w:p>
    <w:p w14:paraId="4F1EA9DC" w14:textId="3F911D68" w:rsidR="002660F4" w:rsidRPr="005B09C8" w:rsidRDefault="002660F4" w:rsidP="00DE46B4">
      <w:pPr>
        <w:spacing w:after="0" w:line="276" w:lineRule="auto"/>
        <w:jc w:val="both"/>
        <w:rPr>
          <w:rFonts w:eastAsia="Calibri" w:cstheme="minorHAnsi"/>
          <w:b/>
          <w:bCs/>
          <w:sz w:val="24"/>
          <w:szCs w:val="24"/>
        </w:rPr>
      </w:pPr>
    </w:p>
    <w:p w14:paraId="20316913" w14:textId="39AF92E3" w:rsidR="002660F4" w:rsidRDefault="002660F4" w:rsidP="00DE46B4">
      <w:pPr>
        <w:spacing w:after="0" w:line="276" w:lineRule="auto"/>
        <w:jc w:val="both"/>
        <w:rPr>
          <w:rFonts w:eastAsia="Calibri" w:cstheme="minorHAnsi"/>
          <w:b/>
          <w:bCs/>
          <w:sz w:val="24"/>
          <w:szCs w:val="24"/>
        </w:rPr>
      </w:pPr>
    </w:p>
    <w:p w14:paraId="1FA2E875" w14:textId="47BC89C0" w:rsidR="005B09C8" w:rsidRDefault="005B09C8" w:rsidP="00DE46B4">
      <w:pPr>
        <w:spacing w:after="0" w:line="276" w:lineRule="auto"/>
        <w:jc w:val="both"/>
        <w:rPr>
          <w:rFonts w:eastAsia="Calibri" w:cstheme="minorHAnsi"/>
          <w:b/>
          <w:bCs/>
          <w:sz w:val="24"/>
          <w:szCs w:val="24"/>
        </w:rPr>
      </w:pPr>
    </w:p>
    <w:p w14:paraId="26FD5BE6" w14:textId="60BB5587" w:rsidR="005B09C8" w:rsidRDefault="005B09C8" w:rsidP="00DE46B4">
      <w:pPr>
        <w:spacing w:after="0" w:line="276" w:lineRule="auto"/>
        <w:jc w:val="both"/>
        <w:rPr>
          <w:rFonts w:eastAsia="Calibri" w:cstheme="minorHAnsi"/>
          <w:b/>
          <w:bCs/>
          <w:sz w:val="24"/>
          <w:szCs w:val="24"/>
        </w:rPr>
      </w:pPr>
    </w:p>
    <w:p w14:paraId="0DCD071E" w14:textId="1F671DA4" w:rsidR="005B09C8" w:rsidRDefault="005B09C8" w:rsidP="00DE46B4">
      <w:pPr>
        <w:spacing w:after="0" w:line="276" w:lineRule="auto"/>
        <w:jc w:val="both"/>
        <w:rPr>
          <w:rFonts w:eastAsia="Calibri" w:cstheme="minorHAnsi"/>
          <w:b/>
          <w:bCs/>
          <w:sz w:val="24"/>
          <w:szCs w:val="24"/>
        </w:rPr>
      </w:pPr>
    </w:p>
    <w:p w14:paraId="51E8D154" w14:textId="77777777" w:rsidR="005B09C8" w:rsidRDefault="005B09C8" w:rsidP="00DE46B4">
      <w:pPr>
        <w:spacing w:after="0" w:line="276" w:lineRule="auto"/>
        <w:jc w:val="both"/>
        <w:rPr>
          <w:rFonts w:eastAsia="Calibri" w:cstheme="minorHAnsi"/>
          <w:b/>
          <w:bCs/>
          <w:sz w:val="24"/>
          <w:szCs w:val="24"/>
        </w:rPr>
      </w:pPr>
    </w:p>
    <w:p w14:paraId="6E2A982B" w14:textId="43957D8E" w:rsidR="005B09C8" w:rsidRDefault="005B09C8" w:rsidP="00DE46B4">
      <w:pPr>
        <w:spacing w:after="0" w:line="276" w:lineRule="auto"/>
        <w:jc w:val="both"/>
        <w:rPr>
          <w:rFonts w:eastAsia="Calibri" w:cstheme="minorHAnsi"/>
          <w:b/>
          <w:bCs/>
          <w:sz w:val="24"/>
          <w:szCs w:val="24"/>
        </w:rPr>
      </w:pPr>
    </w:p>
    <w:p w14:paraId="58FE8BFF" w14:textId="77777777" w:rsidR="005B09C8" w:rsidRDefault="005B09C8" w:rsidP="00DE46B4">
      <w:pPr>
        <w:spacing w:after="0" w:line="276" w:lineRule="auto"/>
        <w:jc w:val="both"/>
        <w:rPr>
          <w:rFonts w:eastAsia="Calibri" w:cstheme="minorHAnsi"/>
          <w:b/>
          <w:bCs/>
          <w:sz w:val="24"/>
          <w:szCs w:val="24"/>
        </w:rPr>
      </w:pPr>
    </w:p>
    <w:p w14:paraId="2D58793A" w14:textId="362F6B88" w:rsidR="005B09C8" w:rsidRDefault="005B09C8" w:rsidP="00DE46B4">
      <w:pPr>
        <w:spacing w:after="0" w:line="276" w:lineRule="auto"/>
        <w:jc w:val="both"/>
        <w:rPr>
          <w:rFonts w:eastAsia="Calibri" w:cstheme="minorHAnsi"/>
          <w:b/>
          <w:bCs/>
          <w:sz w:val="24"/>
          <w:szCs w:val="24"/>
        </w:rPr>
      </w:pPr>
    </w:p>
    <w:p w14:paraId="543D027E" w14:textId="77777777" w:rsidR="005B09C8" w:rsidRPr="005B09C8" w:rsidRDefault="005B09C8" w:rsidP="00DE46B4">
      <w:pPr>
        <w:spacing w:after="0" w:line="276" w:lineRule="auto"/>
        <w:jc w:val="both"/>
        <w:rPr>
          <w:rFonts w:eastAsia="Calibri" w:cstheme="minorHAnsi"/>
          <w:b/>
          <w:bCs/>
          <w:sz w:val="24"/>
          <w:szCs w:val="24"/>
        </w:rPr>
      </w:pPr>
    </w:p>
    <w:p w14:paraId="6885611C" w14:textId="2CDFC77F" w:rsidR="002660F4" w:rsidRPr="00EC6D8F" w:rsidRDefault="00C268F5" w:rsidP="00853BB5">
      <w:pPr>
        <w:spacing w:after="0" w:line="276" w:lineRule="auto"/>
        <w:jc w:val="center"/>
        <w:rPr>
          <w:rFonts w:eastAsia="Calibri" w:cstheme="minorHAnsi"/>
          <w:b/>
          <w:bCs/>
          <w:sz w:val="28"/>
          <w:szCs w:val="28"/>
        </w:rPr>
      </w:pPr>
      <w:r w:rsidRPr="00EC6D8F">
        <w:rPr>
          <w:rFonts w:eastAsia="Calibri" w:cstheme="minorHAnsi"/>
          <w:b/>
          <w:bCs/>
          <w:sz w:val="28"/>
          <w:szCs w:val="28"/>
        </w:rPr>
        <w:t>ANÁLISE DE VENDA DE BEBIDAS DE RESTAURANTE SELF-SERVICE</w:t>
      </w:r>
    </w:p>
    <w:p w14:paraId="09FA2802" w14:textId="0FF3AAA1" w:rsidR="002660F4" w:rsidRPr="005B09C8" w:rsidRDefault="002660F4" w:rsidP="00853BB5">
      <w:pPr>
        <w:spacing w:after="0" w:line="276" w:lineRule="auto"/>
        <w:jc w:val="center"/>
        <w:rPr>
          <w:rFonts w:eastAsia="Calibri" w:cstheme="minorHAnsi"/>
          <w:b/>
          <w:bCs/>
          <w:sz w:val="24"/>
          <w:szCs w:val="24"/>
        </w:rPr>
      </w:pPr>
    </w:p>
    <w:p w14:paraId="423CBAE7" w14:textId="283AEA82" w:rsidR="002660F4" w:rsidRPr="00853BB5" w:rsidRDefault="00C268F5" w:rsidP="00853BB5">
      <w:pPr>
        <w:spacing w:after="0" w:line="240" w:lineRule="auto"/>
        <w:jc w:val="center"/>
        <w:rPr>
          <w:b/>
          <w:bCs/>
        </w:rPr>
      </w:pPr>
      <w:r w:rsidRPr="00853BB5">
        <w:rPr>
          <w:b/>
          <w:bCs/>
        </w:rPr>
        <w:t>Eldon Alves Da Costa</w:t>
      </w:r>
    </w:p>
    <w:p w14:paraId="14851213" w14:textId="6AE09655" w:rsidR="00C268F5" w:rsidRPr="00853BB5" w:rsidRDefault="00C268F5" w:rsidP="00853BB5">
      <w:pPr>
        <w:spacing w:after="0" w:line="240" w:lineRule="auto"/>
        <w:jc w:val="center"/>
        <w:rPr>
          <w:b/>
          <w:bCs/>
        </w:rPr>
      </w:pPr>
      <w:r w:rsidRPr="00853BB5">
        <w:rPr>
          <w:b/>
          <w:bCs/>
        </w:rPr>
        <w:t>Matheus Barreto Dias Santiago</w:t>
      </w:r>
    </w:p>
    <w:p w14:paraId="579A2F04" w14:textId="28C819A3" w:rsidR="00C268F5" w:rsidRPr="00853BB5" w:rsidRDefault="00C268F5" w:rsidP="00853BB5">
      <w:pPr>
        <w:spacing w:after="0" w:line="240" w:lineRule="auto"/>
        <w:jc w:val="center"/>
        <w:rPr>
          <w:b/>
          <w:bCs/>
        </w:rPr>
      </w:pPr>
      <w:r w:rsidRPr="00853BB5">
        <w:rPr>
          <w:b/>
          <w:bCs/>
        </w:rPr>
        <w:t>Rodrigo Farias De Aguiar Mota</w:t>
      </w:r>
    </w:p>
    <w:p w14:paraId="335F3275" w14:textId="00CCAE39" w:rsidR="00C268F5" w:rsidRPr="00853BB5" w:rsidRDefault="00C268F5" w:rsidP="00853BB5">
      <w:pPr>
        <w:spacing w:after="0" w:line="240" w:lineRule="auto"/>
        <w:jc w:val="center"/>
        <w:rPr>
          <w:b/>
          <w:bCs/>
        </w:rPr>
      </w:pPr>
      <w:r w:rsidRPr="00853BB5">
        <w:rPr>
          <w:b/>
          <w:bCs/>
        </w:rPr>
        <w:t>Vinicius Leite Fernandes Pimenta</w:t>
      </w:r>
    </w:p>
    <w:p w14:paraId="0612FCFD" w14:textId="77777777" w:rsidR="00C268F5" w:rsidRPr="00853BB5" w:rsidRDefault="00C268F5" w:rsidP="00853BB5">
      <w:pPr>
        <w:spacing w:after="0" w:line="276" w:lineRule="auto"/>
        <w:jc w:val="center"/>
        <w:rPr>
          <w:rFonts w:eastAsia="Calibri" w:cstheme="minorHAnsi"/>
          <w:b/>
          <w:bCs/>
          <w:sz w:val="24"/>
          <w:szCs w:val="24"/>
        </w:rPr>
      </w:pPr>
    </w:p>
    <w:p w14:paraId="48F06CFF" w14:textId="77777777" w:rsidR="00C268F5" w:rsidRPr="00853BB5" w:rsidRDefault="00C268F5" w:rsidP="00853BB5">
      <w:pPr>
        <w:spacing w:after="0" w:line="240" w:lineRule="auto"/>
        <w:jc w:val="center"/>
        <w:rPr>
          <w:b/>
          <w:bCs/>
        </w:rPr>
      </w:pPr>
      <w:r w:rsidRPr="00853BB5">
        <w:rPr>
          <w:b/>
          <w:bCs/>
        </w:rPr>
        <w:t>RAPHAEL Mauricio Sanches de JESUS</w:t>
      </w:r>
    </w:p>
    <w:p w14:paraId="29054309" w14:textId="4F643E17" w:rsidR="002660F4" w:rsidRPr="005B09C8" w:rsidRDefault="002660F4" w:rsidP="00DE46B4">
      <w:pPr>
        <w:spacing w:after="0" w:line="276" w:lineRule="auto"/>
        <w:jc w:val="both"/>
        <w:rPr>
          <w:rFonts w:eastAsia="Calibri" w:cstheme="minorHAnsi"/>
          <w:b/>
          <w:bCs/>
          <w:sz w:val="24"/>
          <w:szCs w:val="24"/>
        </w:rPr>
      </w:pPr>
    </w:p>
    <w:p w14:paraId="38305C0F" w14:textId="1D68935A" w:rsidR="002660F4" w:rsidRPr="005B09C8" w:rsidRDefault="002660F4" w:rsidP="00DE46B4">
      <w:pPr>
        <w:spacing w:after="0" w:line="276" w:lineRule="auto"/>
        <w:jc w:val="both"/>
        <w:rPr>
          <w:rFonts w:eastAsia="Calibri" w:cstheme="minorHAnsi"/>
          <w:b/>
          <w:bCs/>
          <w:sz w:val="24"/>
          <w:szCs w:val="24"/>
        </w:rPr>
      </w:pPr>
    </w:p>
    <w:p w14:paraId="2E4235DF" w14:textId="2BA453D6" w:rsidR="002660F4" w:rsidRPr="005B09C8" w:rsidRDefault="002660F4" w:rsidP="00DE46B4">
      <w:pPr>
        <w:spacing w:after="0" w:line="276" w:lineRule="auto"/>
        <w:jc w:val="both"/>
        <w:rPr>
          <w:rFonts w:eastAsia="Calibri" w:cstheme="minorHAnsi"/>
          <w:b/>
          <w:bCs/>
          <w:sz w:val="24"/>
          <w:szCs w:val="24"/>
        </w:rPr>
      </w:pPr>
    </w:p>
    <w:p w14:paraId="7CC6E5AD" w14:textId="384DA68E" w:rsidR="002660F4" w:rsidRDefault="002660F4" w:rsidP="00DE46B4">
      <w:pPr>
        <w:spacing w:after="0" w:line="276" w:lineRule="auto"/>
        <w:jc w:val="both"/>
        <w:rPr>
          <w:rFonts w:eastAsia="Calibri" w:cstheme="minorHAnsi"/>
          <w:b/>
          <w:bCs/>
          <w:sz w:val="24"/>
          <w:szCs w:val="24"/>
        </w:rPr>
      </w:pPr>
    </w:p>
    <w:p w14:paraId="15FB652A" w14:textId="6864ABFC" w:rsidR="005B09C8" w:rsidRDefault="005B09C8" w:rsidP="00DE46B4">
      <w:pPr>
        <w:spacing w:after="0" w:line="276" w:lineRule="auto"/>
        <w:jc w:val="both"/>
        <w:rPr>
          <w:rFonts w:eastAsia="Calibri" w:cstheme="minorHAnsi"/>
          <w:b/>
          <w:bCs/>
          <w:sz w:val="24"/>
          <w:szCs w:val="24"/>
        </w:rPr>
      </w:pPr>
    </w:p>
    <w:p w14:paraId="7926D76F" w14:textId="6223A4F3" w:rsidR="005B09C8" w:rsidRDefault="005B09C8" w:rsidP="00DE46B4">
      <w:pPr>
        <w:spacing w:after="0" w:line="276" w:lineRule="auto"/>
        <w:jc w:val="both"/>
        <w:rPr>
          <w:rFonts w:eastAsia="Calibri" w:cstheme="minorHAnsi"/>
          <w:b/>
          <w:bCs/>
          <w:sz w:val="24"/>
          <w:szCs w:val="24"/>
        </w:rPr>
      </w:pPr>
    </w:p>
    <w:p w14:paraId="6BB60E9E" w14:textId="77777777" w:rsidR="005B09C8" w:rsidRPr="005B09C8" w:rsidRDefault="005B09C8" w:rsidP="00DE46B4">
      <w:pPr>
        <w:spacing w:after="0" w:line="276" w:lineRule="auto"/>
        <w:jc w:val="both"/>
        <w:rPr>
          <w:rFonts w:eastAsia="Calibri" w:cstheme="minorHAnsi"/>
          <w:b/>
          <w:bCs/>
          <w:sz w:val="24"/>
          <w:szCs w:val="24"/>
        </w:rPr>
      </w:pPr>
    </w:p>
    <w:p w14:paraId="22C2FCEF" w14:textId="77777777" w:rsidR="002660F4" w:rsidRPr="005B09C8" w:rsidRDefault="002660F4" w:rsidP="00DE46B4">
      <w:pPr>
        <w:spacing w:after="0" w:line="276" w:lineRule="auto"/>
        <w:jc w:val="both"/>
        <w:rPr>
          <w:rFonts w:eastAsia="Calibri" w:cstheme="minorHAnsi"/>
          <w:b/>
          <w:bCs/>
          <w:sz w:val="24"/>
          <w:szCs w:val="24"/>
        </w:rPr>
      </w:pPr>
    </w:p>
    <w:p w14:paraId="0AF3D3CE" w14:textId="62606A48" w:rsidR="002660F4" w:rsidRPr="005B09C8" w:rsidRDefault="002660F4" w:rsidP="00DE46B4">
      <w:pPr>
        <w:spacing w:after="0" w:line="276" w:lineRule="auto"/>
        <w:jc w:val="both"/>
        <w:rPr>
          <w:rFonts w:eastAsia="Calibri" w:cstheme="minorHAnsi"/>
          <w:b/>
          <w:bCs/>
          <w:sz w:val="24"/>
          <w:szCs w:val="24"/>
        </w:rPr>
      </w:pPr>
    </w:p>
    <w:p w14:paraId="724A7C2F" w14:textId="20151EE8" w:rsidR="002660F4" w:rsidRPr="005B09C8" w:rsidRDefault="002660F4" w:rsidP="00DE46B4">
      <w:pPr>
        <w:spacing w:after="0" w:line="276" w:lineRule="auto"/>
        <w:jc w:val="both"/>
        <w:rPr>
          <w:rFonts w:eastAsia="Calibri" w:cstheme="minorHAnsi"/>
          <w:b/>
          <w:bCs/>
          <w:sz w:val="24"/>
          <w:szCs w:val="24"/>
        </w:rPr>
      </w:pPr>
    </w:p>
    <w:p w14:paraId="4AB15A65" w14:textId="29E9DA58" w:rsidR="002660F4" w:rsidRPr="005B09C8" w:rsidRDefault="002660F4" w:rsidP="00DE46B4">
      <w:pPr>
        <w:spacing w:after="0" w:line="276" w:lineRule="auto"/>
        <w:jc w:val="both"/>
        <w:rPr>
          <w:rFonts w:eastAsia="Calibri" w:cstheme="minorHAnsi"/>
          <w:b/>
          <w:bCs/>
          <w:sz w:val="24"/>
          <w:szCs w:val="24"/>
        </w:rPr>
      </w:pPr>
    </w:p>
    <w:p w14:paraId="7CDE686C" w14:textId="51963CE3" w:rsidR="002660F4" w:rsidRPr="005B09C8" w:rsidRDefault="002660F4" w:rsidP="00DE46B4">
      <w:pPr>
        <w:spacing w:after="0" w:line="276" w:lineRule="auto"/>
        <w:jc w:val="both"/>
        <w:rPr>
          <w:rFonts w:eastAsia="Calibri" w:cstheme="minorHAnsi"/>
          <w:b/>
          <w:bCs/>
          <w:sz w:val="24"/>
          <w:szCs w:val="24"/>
        </w:rPr>
      </w:pPr>
    </w:p>
    <w:p w14:paraId="11C027ED" w14:textId="33002E24" w:rsidR="002660F4" w:rsidRPr="005B09C8" w:rsidRDefault="002660F4" w:rsidP="00DE46B4">
      <w:pPr>
        <w:spacing w:after="0" w:line="276" w:lineRule="auto"/>
        <w:jc w:val="both"/>
        <w:rPr>
          <w:rFonts w:eastAsia="Calibri" w:cstheme="minorHAnsi"/>
          <w:b/>
          <w:bCs/>
          <w:sz w:val="24"/>
          <w:szCs w:val="24"/>
        </w:rPr>
      </w:pPr>
    </w:p>
    <w:p w14:paraId="57C96077" w14:textId="0719D561" w:rsidR="002660F4" w:rsidRPr="00EC6D8F" w:rsidRDefault="006364AA" w:rsidP="00853BB5">
      <w:pPr>
        <w:spacing w:after="0" w:line="276" w:lineRule="auto"/>
        <w:jc w:val="center"/>
        <w:rPr>
          <w:rFonts w:eastAsia="Calibri" w:cstheme="minorHAnsi"/>
          <w:b/>
          <w:bCs/>
          <w:sz w:val="28"/>
          <w:szCs w:val="28"/>
        </w:rPr>
      </w:pPr>
      <w:r w:rsidRPr="00EC6D8F">
        <w:rPr>
          <w:rFonts w:eastAsia="Calibri" w:cstheme="minorHAnsi"/>
          <w:b/>
          <w:bCs/>
          <w:sz w:val="28"/>
          <w:szCs w:val="28"/>
        </w:rPr>
        <w:t>2023</w:t>
      </w:r>
    </w:p>
    <w:p w14:paraId="333E5142" w14:textId="35DB8A7A" w:rsidR="00ED77EA" w:rsidRPr="00EC6D8F" w:rsidRDefault="006364AA" w:rsidP="00853BB5">
      <w:pPr>
        <w:spacing w:after="0" w:line="276" w:lineRule="auto"/>
        <w:jc w:val="center"/>
        <w:rPr>
          <w:rFonts w:eastAsia="Calibri" w:cstheme="minorHAnsi"/>
          <w:b/>
          <w:bCs/>
          <w:sz w:val="28"/>
          <w:szCs w:val="28"/>
        </w:rPr>
      </w:pPr>
      <w:r w:rsidRPr="00EC6D8F">
        <w:rPr>
          <w:rFonts w:eastAsia="Calibri" w:cstheme="minorHAnsi"/>
          <w:b/>
          <w:bCs/>
          <w:sz w:val="28"/>
          <w:szCs w:val="28"/>
        </w:rPr>
        <w:t>Rio de Janeiro</w:t>
      </w:r>
      <w:r w:rsidR="0027D347" w:rsidRPr="00EC6D8F">
        <w:rPr>
          <w:rFonts w:eastAsia="Calibri" w:cstheme="minorHAnsi"/>
          <w:b/>
          <w:bCs/>
          <w:sz w:val="28"/>
          <w:szCs w:val="28"/>
        </w:rPr>
        <w:t>/</w:t>
      </w:r>
      <w:r w:rsidRPr="00EC6D8F">
        <w:rPr>
          <w:rFonts w:eastAsia="Calibri" w:cstheme="minorHAnsi"/>
          <w:b/>
          <w:bCs/>
          <w:sz w:val="28"/>
          <w:szCs w:val="28"/>
        </w:rPr>
        <w:t>RJ</w:t>
      </w:r>
    </w:p>
    <w:p w14:paraId="69DD7CFC" w14:textId="7110C495" w:rsidR="006364AA" w:rsidRDefault="006364AA" w:rsidP="00DE46B4">
      <w:pPr>
        <w:jc w:val="both"/>
        <w:rPr>
          <w:rFonts w:eastAsia="Calibri" w:cstheme="minorHAnsi"/>
          <w:b/>
          <w:bCs/>
          <w:sz w:val="24"/>
          <w:szCs w:val="24"/>
        </w:rPr>
      </w:pPr>
      <w:r>
        <w:rPr>
          <w:rFonts w:eastAsia="Calibri" w:cstheme="minorHAnsi"/>
          <w:b/>
          <w:bCs/>
          <w:sz w:val="24"/>
          <w:szCs w:val="24"/>
        </w:rPr>
        <w:br w:type="page"/>
      </w:r>
    </w:p>
    <w:sdt>
      <w:sdtPr>
        <w:rPr>
          <w:rFonts w:asciiTheme="minorHAnsi" w:eastAsiaTheme="minorHAnsi" w:hAnsiTheme="minorHAnsi" w:cstheme="minorBidi"/>
          <w:color w:val="auto"/>
          <w:sz w:val="22"/>
          <w:szCs w:val="22"/>
          <w:lang w:eastAsia="en-US"/>
        </w:rPr>
        <w:id w:val="211150907"/>
        <w:docPartObj>
          <w:docPartGallery w:val="Table of Contents"/>
          <w:docPartUnique/>
        </w:docPartObj>
      </w:sdtPr>
      <w:sdtEndPr>
        <w:rPr>
          <w:b/>
          <w:bCs/>
        </w:rPr>
      </w:sdtEndPr>
      <w:sdtContent>
        <w:p w14:paraId="46B0C373" w14:textId="050DF1C4" w:rsidR="00E07AEA" w:rsidRDefault="00E07AEA" w:rsidP="00DE46B4">
          <w:pPr>
            <w:pStyle w:val="CabealhodoSumrio"/>
            <w:jc w:val="both"/>
          </w:pPr>
          <w:r>
            <w:t>Sumário</w:t>
          </w:r>
        </w:p>
        <w:p w14:paraId="52C9F94E" w14:textId="2E7704EF" w:rsidR="007F1A74" w:rsidRDefault="00E07AEA" w:rsidP="00DE46B4">
          <w:pPr>
            <w:pStyle w:val="Sumrio1"/>
            <w:tabs>
              <w:tab w:val="left" w:pos="440"/>
              <w:tab w:val="right" w:leader="dot" w:pos="9016"/>
            </w:tabs>
            <w:jc w:val="both"/>
            <w:rPr>
              <w:rFonts w:eastAsiaTheme="minorEastAsia"/>
              <w:noProof/>
              <w:lang w:eastAsia="pt-BR"/>
            </w:rPr>
          </w:pPr>
          <w:r>
            <w:fldChar w:fldCharType="begin"/>
          </w:r>
          <w:r>
            <w:instrText xml:space="preserve"> TOC \o "1-3" \h \z \u </w:instrText>
          </w:r>
          <w:r>
            <w:fldChar w:fldCharType="separate"/>
          </w:r>
          <w:hyperlink w:anchor="_Toc119686561" w:history="1">
            <w:r w:rsidR="007F1A74" w:rsidRPr="008473DC">
              <w:rPr>
                <w:rStyle w:val="Hyperlink"/>
                <w:rFonts w:eastAsia="Calibri"/>
                <w:noProof/>
              </w:rPr>
              <w:t>1.</w:t>
            </w:r>
            <w:r w:rsidR="007F1A74">
              <w:rPr>
                <w:rFonts w:eastAsiaTheme="minorEastAsia"/>
                <w:noProof/>
                <w:lang w:eastAsia="pt-BR"/>
              </w:rPr>
              <w:tab/>
            </w:r>
            <w:r w:rsidR="007F1A74" w:rsidRPr="008473DC">
              <w:rPr>
                <w:rStyle w:val="Hyperlink"/>
                <w:rFonts w:eastAsia="Calibri"/>
                <w:noProof/>
              </w:rPr>
              <w:t>DIAGNÓSTICO E TEORIZAÇÃO</w:t>
            </w:r>
            <w:r w:rsidR="007F1A74">
              <w:rPr>
                <w:noProof/>
                <w:webHidden/>
              </w:rPr>
              <w:tab/>
            </w:r>
            <w:r w:rsidR="007F1A74">
              <w:rPr>
                <w:noProof/>
                <w:webHidden/>
              </w:rPr>
              <w:fldChar w:fldCharType="begin"/>
            </w:r>
            <w:r w:rsidR="007F1A74">
              <w:rPr>
                <w:noProof/>
                <w:webHidden/>
              </w:rPr>
              <w:instrText xml:space="preserve"> PAGEREF _Toc119686561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296E0F83" w14:textId="51EC1D05" w:rsidR="007F1A74" w:rsidRDefault="00000000" w:rsidP="00DE46B4">
          <w:pPr>
            <w:pStyle w:val="Sumrio2"/>
            <w:tabs>
              <w:tab w:val="left" w:pos="880"/>
              <w:tab w:val="right" w:leader="dot" w:pos="9016"/>
            </w:tabs>
            <w:jc w:val="both"/>
            <w:rPr>
              <w:rFonts w:eastAsiaTheme="minorEastAsia"/>
              <w:noProof/>
              <w:lang w:eastAsia="pt-BR"/>
            </w:rPr>
          </w:pPr>
          <w:hyperlink w:anchor="_Toc119686562" w:history="1">
            <w:r w:rsidR="007F1A74" w:rsidRPr="008473DC">
              <w:rPr>
                <w:rStyle w:val="Hyperlink"/>
                <w:rFonts w:eastAsia="Calibri"/>
                <w:noProof/>
              </w:rPr>
              <w:t>1.1.</w:t>
            </w:r>
            <w:r w:rsidR="007F1A74">
              <w:rPr>
                <w:rFonts w:eastAsiaTheme="minorEastAsia"/>
                <w:noProof/>
                <w:lang w:eastAsia="pt-BR"/>
              </w:rPr>
              <w:tab/>
            </w:r>
            <w:r w:rsidR="007F1A74" w:rsidRPr="008473DC">
              <w:rPr>
                <w:rStyle w:val="Hyperlink"/>
                <w:rFonts w:eastAsia="Calibri"/>
                <w:noProof/>
              </w:rPr>
              <w:t>Identificação das partes interessadas e parceiros</w:t>
            </w:r>
            <w:r w:rsidR="007F1A74">
              <w:rPr>
                <w:noProof/>
                <w:webHidden/>
              </w:rPr>
              <w:tab/>
            </w:r>
            <w:r w:rsidR="007F1A74">
              <w:rPr>
                <w:noProof/>
                <w:webHidden/>
              </w:rPr>
              <w:fldChar w:fldCharType="begin"/>
            </w:r>
            <w:r w:rsidR="007F1A74">
              <w:rPr>
                <w:noProof/>
                <w:webHidden/>
              </w:rPr>
              <w:instrText xml:space="preserve"> PAGEREF _Toc119686562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7E55D6D3" w14:textId="6BAB1538" w:rsidR="007F1A74" w:rsidRDefault="00000000" w:rsidP="00DE46B4">
          <w:pPr>
            <w:pStyle w:val="Sumrio2"/>
            <w:tabs>
              <w:tab w:val="left" w:pos="880"/>
              <w:tab w:val="right" w:leader="dot" w:pos="9016"/>
            </w:tabs>
            <w:jc w:val="both"/>
            <w:rPr>
              <w:rFonts w:eastAsiaTheme="minorEastAsia"/>
              <w:noProof/>
              <w:lang w:eastAsia="pt-BR"/>
            </w:rPr>
          </w:pPr>
          <w:hyperlink w:anchor="_Toc119686563" w:history="1">
            <w:r w:rsidR="007F1A74" w:rsidRPr="008473DC">
              <w:rPr>
                <w:rStyle w:val="Hyperlink"/>
                <w:rFonts w:eastAsia="Calibri"/>
                <w:noProof/>
              </w:rPr>
              <w:t>1.2.</w:t>
            </w:r>
            <w:r w:rsidR="007F1A74">
              <w:rPr>
                <w:rFonts w:eastAsiaTheme="minorEastAsia"/>
                <w:noProof/>
                <w:lang w:eastAsia="pt-BR"/>
              </w:rPr>
              <w:tab/>
            </w:r>
            <w:r w:rsidR="007F1A74" w:rsidRPr="008473DC">
              <w:rPr>
                <w:rStyle w:val="Hyperlink"/>
                <w:rFonts w:eastAsia="Calibri"/>
                <w:noProof/>
              </w:rPr>
              <w:t>Problemática e/ou problemas identificados</w:t>
            </w:r>
            <w:r w:rsidR="007F1A74">
              <w:rPr>
                <w:noProof/>
                <w:webHidden/>
              </w:rPr>
              <w:tab/>
            </w:r>
            <w:r w:rsidR="007F1A74">
              <w:rPr>
                <w:noProof/>
                <w:webHidden/>
              </w:rPr>
              <w:fldChar w:fldCharType="begin"/>
            </w:r>
            <w:r w:rsidR="007F1A74">
              <w:rPr>
                <w:noProof/>
                <w:webHidden/>
              </w:rPr>
              <w:instrText xml:space="preserve"> PAGEREF _Toc119686563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3E1F4C5F" w14:textId="7821D2EE" w:rsidR="007F1A74" w:rsidRDefault="00000000" w:rsidP="00DE46B4">
          <w:pPr>
            <w:pStyle w:val="Sumrio2"/>
            <w:tabs>
              <w:tab w:val="left" w:pos="880"/>
              <w:tab w:val="right" w:leader="dot" w:pos="9016"/>
            </w:tabs>
            <w:jc w:val="both"/>
            <w:rPr>
              <w:rFonts w:eastAsiaTheme="minorEastAsia"/>
              <w:noProof/>
              <w:lang w:eastAsia="pt-BR"/>
            </w:rPr>
          </w:pPr>
          <w:hyperlink w:anchor="_Toc119686564" w:history="1">
            <w:r w:rsidR="007F1A74" w:rsidRPr="008473DC">
              <w:rPr>
                <w:rStyle w:val="Hyperlink"/>
                <w:rFonts w:eastAsia="Calibri"/>
                <w:noProof/>
              </w:rPr>
              <w:t>1.3.</w:t>
            </w:r>
            <w:r w:rsidR="007F1A74">
              <w:rPr>
                <w:rFonts w:eastAsiaTheme="minorEastAsia"/>
                <w:noProof/>
                <w:lang w:eastAsia="pt-BR"/>
              </w:rPr>
              <w:tab/>
            </w:r>
            <w:r w:rsidR="007F1A74" w:rsidRPr="008473DC">
              <w:rPr>
                <w:rStyle w:val="Hyperlink"/>
                <w:rFonts w:eastAsia="Calibri"/>
                <w:noProof/>
              </w:rPr>
              <w:t>Justificativa</w:t>
            </w:r>
            <w:r w:rsidR="007F1A74">
              <w:rPr>
                <w:noProof/>
                <w:webHidden/>
              </w:rPr>
              <w:tab/>
            </w:r>
            <w:r w:rsidR="007F1A74">
              <w:rPr>
                <w:noProof/>
                <w:webHidden/>
              </w:rPr>
              <w:fldChar w:fldCharType="begin"/>
            </w:r>
            <w:r w:rsidR="007F1A74">
              <w:rPr>
                <w:noProof/>
                <w:webHidden/>
              </w:rPr>
              <w:instrText xml:space="preserve"> PAGEREF _Toc119686564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51C1ABC2" w14:textId="2C2A7EE2" w:rsidR="007F1A74" w:rsidRDefault="00000000" w:rsidP="00DE46B4">
          <w:pPr>
            <w:pStyle w:val="Sumrio2"/>
            <w:tabs>
              <w:tab w:val="left" w:pos="880"/>
              <w:tab w:val="right" w:leader="dot" w:pos="9016"/>
            </w:tabs>
            <w:jc w:val="both"/>
            <w:rPr>
              <w:rFonts w:eastAsiaTheme="minorEastAsia"/>
              <w:noProof/>
              <w:lang w:eastAsia="pt-BR"/>
            </w:rPr>
          </w:pPr>
          <w:hyperlink w:anchor="_Toc119686565" w:history="1">
            <w:r w:rsidR="007F1A74" w:rsidRPr="008473DC">
              <w:rPr>
                <w:rStyle w:val="Hyperlink"/>
                <w:rFonts w:eastAsia="Calibri"/>
                <w:noProof/>
              </w:rPr>
              <w:t>1.4.</w:t>
            </w:r>
            <w:r w:rsidR="007F1A74">
              <w:rPr>
                <w:rFonts w:eastAsiaTheme="minorEastAsia"/>
                <w:noProof/>
                <w:lang w:eastAsia="pt-BR"/>
              </w:rPr>
              <w:tab/>
            </w:r>
            <w:r w:rsidR="007F1A74" w:rsidRPr="008473DC">
              <w:rPr>
                <w:rStyle w:val="Hyperlink"/>
                <w:rFonts w:eastAsia="Calibri"/>
                <w:noProof/>
              </w:rPr>
              <w:t>Objetivos/resultados/efeitos a serem alcançados (em relação ao problema identificado e sob a perspectiva dos públicos envolvidos)</w:t>
            </w:r>
            <w:r w:rsidR="007F1A74">
              <w:rPr>
                <w:noProof/>
                <w:webHidden/>
              </w:rPr>
              <w:tab/>
            </w:r>
            <w:r w:rsidR="007F1A74">
              <w:rPr>
                <w:noProof/>
                <w:webHidden/>
              </w:rPr>
              <w:fldChar w:fldCharType="begin"/>
            </w:r>
            <w:r w:rsidR="007F1A74">
              <w:rPr>
                <w:noProof/>
                <w:webHidden/>
              </w:rPr>
              <w:instrText xml:space="preserve"> PAGEREF _Toc119686565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0DE703C0" w14:textId="4795087E" w:rsidR="007F1A74" w:rsidRDefault="00000000" w:rsidP="00DE46B4">
          <w:pPr>
            <w:pStyle w:val="Sumrio2"/>
            <w:tabs>
              <w:tab w:val="left" w:pos="880"/>
              <w:tab w:val="right" w:leader="dot" w:pos="9016"/>
            </w:tabs>
            <w:jc w:val="both"/>
            <w:rPr>
              <w:rFonts w:eastAsiaTheme="minorEastAsia"/>
              <w:noProof/>
              <w:lang w:eastAsia="pt-BR"/>
            </w:rPr>
          </w:pPr>
          <w:hyperlink w:anchor="_Toc119686566" w:history="1">
            <w:r w:rsidR="007F1A74" w:rsidRPr="008473DC">
              <w:rPr>
                <w:rStyle w:val="Hyperlink"/>
                <w:rFonts w:eastAsia="Calibri"/>
                <w:noProof/>
              </w:rPr>
              <w:t>1.5.</w:t>
            </w:r>
            <w:r w:rsidR="007F1A74">
              <w:rPr>
                <w:rFonts w:eastAsiaTheme="minorEastAsia"/>
                <w:noProof/>
                <w:lang w:eastAsia="pt-BR"/>
              </w:rPr>
              <w:tab/>
            </w:r>
            <w:r w:rsidR="007F1A74" w:rsidRPr="008473DC">
              <w:rPr>
                <w:rStyle w:val="Hyperlink"/>
                <w:rFonts w:eastAsia="Calibri"/>
                <w:noProof/>
              </w:rPr>
              <w:t>Referencial teórico (subsídio teórico para propositura de ações da extensão)</w:t>
            </w:r>
            <w:r w:rsidR="007F1A74">
              <w:rPr>
                <w:noProof/>
                <w:webHidden/>
              </w:rPr>
              <w:tab/>
            </w:r>
            <w:r w:rsidR="007F1A74">
              <w:rPr>
                <w:noProof/>
                <w:webHidden/>
              </w:rPr>
              <w:fldChar w:fldCharType="begin"/>
            </w:r>
            <w:r w:rsidR="007F1A74">
              <w:rPr>
                <w:noProof/>
                <w:webHidden/>
              </w:rPr>
              <w:instrText xml:space="preserve"> PAGEREF _Toc119686566 \h </w:instrText>
            </w:r>
            <w:r w:rsidR="007F1A74">
              <w:rPr>
                <w:noProof/>
                <w:webHidden/>
              </w:rPr>
            </w:r>
            <w:r w:rsidR="007F1A74">
              <w:rPr>
                <w:noProof/>
                <w:webHidden/>
              </w:rPr>
              <w:fldChar w:fldCharType="separate"/>
            </w:r>
            <w:r w:rsidR="007F1A74">
              <w:rPr>
                <w:noProof/>
                <w:webHidden/>
              </w:rPr>
              <w:t>3</w:t>
            </w:r>
            <w:r w:rsidR="007F1A74">
              <w:rPr>
                <w:noProof/>
                <w:webHidden/>
              </w:rPr>
              <w:fldChar w:fldCharType="end"/>
            </w:r>
          </w:hyperlink>
        </w:p>
        <w:p w14:paraId="7287A128" w14:textId="7D6C4F82" w:rsidR="007F1A74" w:rsidRDefault="00000000" w:rsidP="00DE46B4">
          <w:pPr>
            <w:pStyle w:val="Sumrio1"/>
            <w:tabs>
              <w:tab w:val="left" w:pos="440"/>
              <w:tab w:val="right" w:leader="dot" w:pos="9016"/>
            </w:tabs>
            <w:jc w:val="both"/>
            <w:rPr>
              <w:rFonts w:eastAsiaTheme="minorEastAsia"/>
              <w:noProof/>
              <w:lang w:eastAsia="pt-BR"/>
            </w:rPr>
          </w:pPr>
          <w:hyperlink w:anchor="_Toc119686567" w:history="1">
            <w:r w:rsidR="007F1A74" w:rsidRPr="008473DC">
              <w:rPr>
                <w:rStyle w:val="Hyperlink"/>
                <w:rFonts w:eastAsia="Calibri"/>
                <w:noProof/>
              </w:rPr>
              <w:t>2.</w:t>
            </w:r>
            <w:r w:rsidR="007F1A74">
              <w:rPr>
                <w:rFonts w:eastAsiaTheme="minorEastAsia"/>
                <w:noProof/>
                <w:lang w:eastAsia="pt-BR"/>
              </w:rPr>
              <w:tab/>
            </w:r>
            <w:r w:rsidR="007F1A74" w:rsidRPr="008473DC">
              <w:rPr>
                <w:rStyle w:val="Hyperlink"/>
                <w:rFonts w:eastAsia="Calibri"/>
                <w:noProof/>
              </w:rPr>
              <w:t>PLANEJAMENTO E DESENVOLVIMENTO DO PROJETO</w:t>
            </w:r>
            <w:r w:rsidR="007F1A74">
              <w:rPr>
                <w:noProof/>
                <w:webHidden/>
              </w:rPr>
              <w:tab/>
            </w:r>
            <w:r w:rsidR="007F1A74">
              <w:rPr>
                <w:noProof/>
                <w:webHidden/>
              </w:rPr>
              <w:fldChar w:fldCharType="begin"/>
            </w:r>
            <w:r w:rsidR="007F1A74">
              <w:rPr>
                <w:noProof/>
                <w:webHidden/>
              </w:rPr>
              <w:instrText xml:space="preserve"> PAGEREF _Toc119686567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583E7583" w14:textId="5EE38AD9" w:rsidR="007F1A74" w:rsidRDefault="00000000" w:rsidP="00DE46B4">
          <w:pPr>
            <w:pStyle w:val="Sumrio2"/>
            <w:tabs>
              <w:tab w:val="left" w:pos="880"/>
              <w:tab w:val="right" w:leader="dot" w:pos="9016"/>
            </w:tabs>
            <w:jc w:val="both"/>
            <w:rPr>
              <w:rFonts w:eastAsiaTheme="minorEastAsia"/>
              <w:noProof/>
              <w:lang w:eastAsia="pt-BR"/>
            </w:rPr>
          </w:pPr>
          <w:hyperlink w:anchor="_Toc119686568" w:history="1">
            <w:r w:rsidR="007F1A74" w:rsidRPr="008473DC">
              <w:rPr>
                <w:rStyle w:val="Hyperlink"/>
                <w:rFonts w:eastAsia="Calibri"/>
                <w:noProof/>
              </w:rPr>
              <w:t>2.1.</w:t>
            </w:r>
            <w:r w:rsidR="007F1A74">
              <w:rPr>
                <w:rFonts w:eastAsiaTheme="minorEastAsia"/>
                <w:noProof/>
                <w:lang w:eastAsia="pt-BR"/>
              </w:rPr>
              <w:tab/>
            </w:r>
            <w:r w:rsidR="007F1A74" w:rsidRPr="008473DC">
              <w:rPr>
                <w:rStyle w:val="Hyperlink"/>
                <w:rFonts w:eastAsia="Calibri"/>
                <w:noProof/>
              </w:rPr>
              <w:t>Plano de trabalho (usando ferramenta acordada com o docente)</w:t>
            </w:r>
            <w:r w:rsidR="007F1A74">
              <w:rPr>
                <w:noProof/>
                <w:webHidden/>
              </w:rPr>
              <w:tab/>
            </w:r>
            <w:r w:rsidR="007F1A74">
              <w:rPr>
                <w:noProof/>
                <w:webHidden/>
              </w:rPr>
              <w:fldChar w:fldCharType="begin"/>
            </w:r>
            <w:r w:rsidR="007F1A74">
              <w:rPr>
                <w:noProof/>
                <w:webHidden/>
              </w:rPr>
              <w:instrText xml:space="preserve"> PAGEREF _Toc119686568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6F2F17B3" w14:textId="4297C566" w:rsidR="007F1A74" w:rsidRDefault="00000000" w:rsidP="00DE46B4">
          <w:pPr>
            <w:pStyle w:val="Sumrio2"/>
            <w:tabs>
              <w:tab w:val="left" w:pos="880"/>
              <w:tab w:val="right" w:leader="dot" w:pos="9016"/>
            </w:tabs>
            <w:jc w:val="both"/>
            <w:rPr>
              <w:rFonts w:eastAsiaTheme="minorEastAsia"/>
              <w:noProof/>
              <w:lang w:eastAsia="pt-BR"/>
            </w:rPr>
          </w:pPr>
          <w:hyperlink w:anchor="_Toc119686569" w:history="1">
            <w:r w:rsidR="007F1A74" w:rsidRPr="008473DC">
              <w:rPr>
                <w:rStyle w:val="Hyperlink"/>
                <w:rFonts w:eastAsia="Calibri"/>
                <w:noProof/>
              </w:rPr>
              <w:t>2.2.</w:t>
            </w:r>
            <w:r w:rsidR="007F1A74">
              <w:rPr>
                <w:rFonts w:eastAsiaTheme="minorEastAsia"/>
                <w:noProof/>
                <w:lang w:eastAsia="pt-BR"/>
              </w:rPr>
              <w:tab/>
            </w:r>
            <w:r w:rsidR="007F1A74" w:rsidRPr="008473DC">
              <w:rPr>
                <w:rStyle w:val="Hyperlink"/>
                <w:rFonts w:eastAsia="Calibri"/>
                <w:noProof/>
              </w:rPr>
              <w:t>Descrição da forma de envolvimento do público participante na formulação do projeto, seu desenvolvimento e avaliação, bem como as estratégias pelo grupo para mobilizá-los.</w:t>
            </w:r>
            <w:r w:rsidR="007F1A74">
              <w:rPr>
                <w:noProof/>
                <w:webHidden/>
              </w:rPr>
              <w:tab/>
            </w:r>
            <w:r w:rsidR="007F1A74">
              <w:rPr>
                <w:noProof/>
                <w:webHidden/>
              </w:rPr>
              <w:fldChar w:fldCharType="begin"/>
            </w:r>
            <w:r w:rsidR="007F1A74">
              <w:rPr>
                <w:noProof/>
                <w:webHidden/>
              </w:rPr>
              <w:instrText xml:space="preserve"> PAGEREF _Toc119686569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7CAD2A8E" w14:textId="756D3AF6" w:rsidR="007F1A74" w:rsidRDefault="00000000" w:rsidP="00DE46B4">
          <w:pPr>
            <w:pStyle w:val="Sumrio2"/>
            <w:tabs>
              <w:tab w:val="left" w:pos="880"/>
              <w:tab w:val="right" w:leader="dot" w:pos="9016"/>
            </w:tabs>
            <w:jc w:val="both"/>
            <w:rPr>
              <w:rFonts w:eastAsiaTheme="minorEastAsia"/>
              <w:noProof/>
              <w:lang w:eastAsia="pt-BR"/>
            </w:rPr>
          </w:pPr>
          <w:hyperlink w:anchor="_Toc119686570" w:history="1">
            <w:r w:rsidR="007F1A74" w:rsidRPr="008473DC">
              <w:rPr>
                <w:rStyle w:val="Hyperlink"/>
                <w:rFonts w:eastAsia="Calibri" w:cstheme="minorHAnsi"/>
                <w:noProof/>
              </w:rPr>
              <w:t>2.3.</w:t>
            </w:r>
            <w:r w:rsidR="007F1A74">
              <w:rPr>
                <w:rFonts w:eastAsiaTheme="minorEastAsia"/>
                <w:noProof/>
                <w:lang w:eastAsia="pt-BR"/>
              </w:rPr>
              <w:tab/>
            </w:r>
            <w:r w:rsidR="007F1A74" w:rsidRPr="008473DC">
              <w:rPr>
                <w:rStyle w:val="Hyperlink"/>
                <w:rFonts w:eastAsia="Calibri"/>
                <w:noProof/>
              </w:rPr>
              <w:t>Grupo de trabalho (descrição da responsabilidade de cada membro)</w:t>
            </w:r>
            <w:r w:rsidR="007F1A74">
              <w:rPr>
                <w:noProof/>
                <w:webHidden/>
              </w:rPr>
              <w:tab/>
            </w:r>
            <w:r w:rsidR="007F1A74">
              <w:rPr>
                <w:noProof/>
                <w:webHidden/>
              </w:rPr>
              <w:fldChar w:fldCharType="begin"/>
            </w:r>
            <w:r w:rsidR="007F1A74">
              <w:rPr>
                <w:noProof/>
                <w:webHidden/>
              </w:rPr>
              <w:instrText xml:space="preserve"> PAGEREF _Toc119686570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1A468598" w14:textId="030E9AE6" w:rsidR="007F1A74" w:rsidRDefault="00000000" w:rsidP="00DE46B4">
          <w:pPr>
            <w:pStyle w:val="Sumrio2"/>
            <w:tabs>
              <w:tab w:val="left" w:pos="880"/>
              <w:tab w:val="right" w:leader="dot" w:pos="9016"/>
            </w:tabs>
            <w:jc w:val="both"/>
            <w:rPr>
              <w:rFonts w:eastAsiaTheme="minorEastAsia"/>
              <w:noProof/>
              <w:lang w:eastAsia="pt-BR"/>
            </w:rPr>
          </w:pPr>
          <w:hyperlink w:anchor="_Toc119686571" w:history="1">
            <w:r w:rsidR="007F1A74" w:rsidRPr="008473DC">
              <w:rPr>
                <w:rStyle w:val="Hyperlink"/>
                <w:rFonts w:eastAsia="Calibri"/>
                <w:noProof/>
              </w:rPr>
              <w:t>2.4.</w:t>
            </w:r>
            <w:r w:rsidR="007F1A74">
              <w:rPr>
                <w:rFonts w:eastAsiaTheme="minorEastAsia"/>
                <w:noProof/>
                <w:lang w:eastAsia="pt-BR"/>
              </w:rPr>
              <w:tab/>
            </w:r>
            <w:r w:rsidR="007F1A74" w:rsidRPr="008473DC">
              <w:rPr>
                <w:rStyle w:val="Hyperlink"/>
                <w:rFonts w:eastAsia="Calibri"/>
                <w:noProof/>
              </w:rPr>
              <w:t>Metas, critérios ou indicadores de avaliação do projeto</w:t>
            </w:r>
            <w:r w:rsidR="007F1A74">
              <w:rPr>
                <w:noProof/>
                <w:webHidden/>
              </w:rPr>
              <w:tab/>
            </w:r>
            <w:r w:rsidR="007F1A74">
              <w:rPr>
                <w:noProof/>
                <w:webHidden/>
              </w:rPr>
              <w:fldChar w:fldCharType="begin"/>
            </w:r>
            <w:r w:rsidR="007F1A74">
              <w:rPr>
                <w:noProof/>
                <w:webHidden/>
              </w:rPr>
              <w:instrText xml:space="preserve"> PAGEREF _Toc119686571 \h </w:instrText>
            </w:r>
            <w:r w:rsidR="007F1A74">
              <w:rPr>
                <w:noProof/>
                <w:webHidden/>
              </w:rPr>
            </w:r>
            <w:r w:rsidR="007F1A74">
              <w:rPr>
                <w:noProof/>
                <w:webHidden/>
              </w:rPr>
              <w:fldChar w:fldCharType="separate"/>
            </w:r>
            <w:r w:rsidR="007F1A74">
              <w:rPr>
                <w:noProof/>
                <w:webHidden/>
              </w:rPr>
              <w:t>4</w:t>
            </w:r>
            <w:r w:rsidR="007F1A74">
              <w:rPr>
                <w:noProof/>
                <w:webHidden/>
              </w:rPr>
              <w:fldChar w:fldCharType="end"/>
            </w:r>
          </w:hyperlink>
        </w:p>
        <w:p w14:paraId="1E7FE360" w14:textId="4A72AC52" w:rsidR="007F1A74" w:rsidRDefault="00000000" w:rsidP="00DE46B4">
          <w:pPr>
            <w:pStyle w:val="Sumrio2"/>
            <w:tabs>
              <w:tab w:val="left" w:pos="880"/>
              <w:tab w:val="right" w:leader="dot" w:pos="9016"/>
            </w:tabs>
            <w:jc w:val="both"/>
            <w:rPr>
              <w:rFonts w:eastAsiaTheme="minorEastAsia"/>
              <w:noProof/>
              <w:lang w:eastAsia="pt-BR"/>
            </w:rPr>
          </w:pPr>
          <w:hyperlink w:anchor="_Toc119686572" w:history="1">
            <w:r w:rsidR="007F1A74" w:rsidRPr="008473DC">
              <w:rPr>
                <w:rStyle w:val="Hyperlink"/>
                <w:rFonts w:eastAsia="Calibri"/>
                <w:noProof/>
              </w:rPr>
              <w:t>2.5.</w:t>
            </w:r>
            <w:r w:rsidR="007F1A74">
              <w:rPr>
                <w:rFonts w:eastAsiaTheme="minorEastAsia"/>
                <w:noProof/>
                <w:lang w:eastAsia="pt-BR"/>
              </w:rPr>
              <w:tab/>
            </w:r>
            <w:r w:rsidR="007F1A74" w:rsidRPr="008473DC">
              <w:rPr>
                <w:rStyle w:val="Hyperlink"/>
                <w:rFonts w:eastAsia="Calibri"/>
                <w:noProof/>
              </w:rPr>
              <w:t>Recursos previstos</w:t>
            </w:r>
            <w:r w:rsidR="007F1A74">
              <w:rPr>
                <w:noProof/>
                <w:webHidden/>
              </w:rPr>
              <w:tab/>
            </w:r>
            <w:r w:rsidR="007F1A74">
              <w:rPr>
                <w:noProof/>
                <w:webHidden/>
              </w:rPr>
              <w:fldChar w:fldCharType="begin"/>
            </w:r>
            <w:r w:rsidR="007F1A74">
              <w:rPr>
                <w:noProof/>
                <w:webHidden/>
              </w:rPr>
              <w:instrText xml:space="preserve"> PAGEREF _Toc119686572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2B429478" w14:textId="5998783F" w:rsidR="007F1A74" w:rsidRDefault="00000000" w:rsidP="00DE46B4">
          <w:pPr>
            <w:pStyle w:val="Sumrio2"/>
            <w:tabs>
              <w:tab w:val="left" w:pos="880"/>
              <w:tab w:val="right" w:leader="dot" w:pos="9016"/>
            </w:tabs>
            <w:jc w:val="both"/>
            <w:rPr>
              <w:rFonts w:eastAsiaTheme="minorEastAsia"/>
              <w:noProof/>
              <w:lang w:eastAsia="pt-BR"/>
            </w:rPr>
          </w:pPr>
          <w:hyperlink w:anchor="_Toc119686573" w:history="1">
            <w:r w:rsidR="007F1A74" w:rsidRPr="008473DC">
              <w:rPr>
                <w:rStyle w:val="Hyperlink"/>
                <w:rFonts w:eastAsia="Calibri"/>
                <w:noProof/>
              </w:rPr>
              <w:t>2.6.</w:t>
            </w:r>
            <w:r w:rsidR="007F1A74">
              <w:rPr>
                <w:rFonts w:eastAsiaTheme="minorEastAsia"/>
                <w:noProof/>
                <w:lang w:eastAsia="pt-BR"/>
              </w:rPr>
              <w:tab/>
            </w:r>
            <w:r w:rsidR="007F1A74" w:rsidRPr="008473DC">
              <w:rPr>
                <w:rStyle w:val="Hyperlink"/>
                <w:rFonts w:eastAsia="Calibri"/>
                <w:noProof/>
              </w:rPr>
              <w:t>Detalhamento técnico do projeto</w:t>
            </w:r>
            <w:r w:rsidR="007F1A74">
              <w:rPr>
                <w:noProof/>
                <w:webHidden/>
              </w:rPr>
              <w:tab/>
            </w:r>
            <w:r w:rsidR="007F1A74">
              <w:rPr>
                <w:noProof/>
                <w:webHidden/>
              </w:rPr>
              <w:fldChar w:fldCharType="begin"/>
            </w:r>
            <w:r w:rsidR="007F1A74">
              <w:rPr>
                <w:noProof/>
                <w:webHidden/>
              </w:rPr>
              <w:instrText xml:space="preserve"> PAGEREF _Toc119686573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34469B15" w14:textId="040FDCC4" w:rsidR="007F1A74" w:rsidRDefault="00000000" w:rsidP="00DE46B4">
          <w:pPr>
            <w:pStyle w:val="Sumrio1"/>
            <w:tabs>
              <w:tab w:val="left" w:pos="440"/>
              <w:tab w:val="right" w:leader="dot" w:pos="9016"/>
            </w:tabs>
            <w:jc w:val="both"/>
            <w:rPr>
              <w:rFonts w:eastAsiaTheme="minorEastAsia"/>
              <w:noProof/>
              <w:lang w:eastAsia="pt-BR"/>
            </w:rPr>
          </w:pPr>
          <w:hyperlink w:anchor="_Toc119686574" w:history="1">
            <w:r w:rsidR="007F1A74" w:rsidRPr="008473DC">
              <w:rPr>
                <w:rStyle w:val="Hyperlink"/>
                <w:rFonts w:eastAsia="Calibri"/>
                <w:noProof/>
              </w:rPr>
              <w:t>3.</w:t>
            </w:r>
            <w:r w:rsidR="007F1A74">
              <w:rPr>
                <w:rFonts w:eastAsiaTheme="minorEastAsia"/>
                <w:noProof/>
                <w:lang w:eastAsia="pt-BR"/>
              </w:rPr>
              <w:tab/>
            </w:r>
            <w:r w:rsidR="007F1A74" w:rsidRPr="008473DC">
              <w:rPr>
                <w:rStyle w:val="Hyperlink"/>
                <w:rFonts w:eastAsia="Calibri"/>
                <w:noProof/>
              </w:rPr>
              <w:t>ENCERRAMENTO DO PROJETO</w:t>
            </w:r>
            <w:r w:rsidR="007F1A74">
              <w:rPr>
                <w:noProof/>
                <w:webHidden/>
              </w:rPr>
              <w:tab/>
            </w:r>
            <w:r w:rsidR="007F1A74">
              <w:rPr>
                <w:noProof/>
                <w:webHidden/>
              </w:rPr>
              <w:fldChar w:fldCharType="begin"/>
            </w:r>
            <w:r w:rsidR="007F1A74">
              <w:rPr>
                <w:noProof/>
                <w:webHidden/>
              </w:rPr>
              <w:instrText xml:space="preserve"> PAGEREF _Toc119686574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3B84627" w14:textId="301A9062" w:rsidR="007F1A74" w:rsidRDefault="00000000" w:rsidP="00DE46B4">
          <w:pPr>
            <w:pStyle w:val="Sumrio2"/>
            <w:tabs>
              <w:tab w:val="left" w:pos="880"/>
              <w:tab w:val="right" w:leader="dot" w:pos="9016"/>
            </w:tabs>
            <w:jc w:val="both"/>
            <w:rPr>
              <w:rFonts w:eastAsiaTheme="minorEastAsia"/>
              <w:noProof/>
              <w:lang w:eastAsia="pt-BR"/>
            </w:rPr>
          </w:pPr>
          <w:hyperlink w:anchor="_Toc119686575" w:history="1">
            <w:r w:rsidR="007F1A74" w:rsidRPr="008473DC">
              <w:rPr>
                <w:rStyle w:val="Hyperlink"/>
                <w:rFonts w:eastAsia="Calibri"/>
                <w:noProof/>
              </w:rPr>
              <w:t>3.1.</w:t>
            </w:r>
            <w:r w:rsidR="007F1A74">
              <w:rPr>
                <w:rFonts w:eastAsiaTheme="minorEastAsia"/>
                <w:noProof/>
                <w:lang w:eastAsia="pt-BR"/>
              </w:rPr>
              <w:tab/>
            </w:r>
            <w:r w:rsidR="007F1A74" w:rsidRPr="008473DC">
              <w:rPr>
                <w:rStyle w:val="Hyperlink"/>
                <w:rFonts w:eastAsia="Calibri"/>
                <w:noProof/>
              </w:rPr>
              <w:t>Relatório Coletivo (podendo ser oral e escrita ou apenas escrita)</w:t>
            </w:r>
            <w:r w:rsidR="007F1A74">
              <w:rPr>
                <w:noProof/>
                <w:webHidden/>
              </w:rPr>
              <w:tab/>
            </w:r>
            <w:r w:rsidR="007F1A74">
              <w:rPr>
                <w:noProof/>
                <w:webHidden/>
              </w:rPr>
              <w:fldChar w:fldCharType="begin"/>
            </w:r>
            <w:r w:rsidR="007F1A74">
              <w:rPr>
                <w:noProof/>
                <w:webHidden/>
              </w:rPr>
              <w:instrText xml:space="preserve"> PAGEREF _Toc119686575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F6811A0" w14:textId="7922C646" w:rsidR="007F1A74" w:rsidRDefault="00000000" w:rsidP="00DE46B4">
          <w:pPr>
            <w:pStyle w:val="Sumrio2"/>
            <w:tabs>
              <w:tab w:val="left" w:pos="880"/>
              <w:tab w:val="right" w:leader="dot" w:pos="9016"/>
            </w:tabs>
            <w:jc w:val="both"/>
            <w:rPr>
              <w:rFonts w:eastAsiaTheme="minorEastAsia"/>
              <w:noProof/>
              <w:lang w:eastAsia="pt-BR"/>
            </w:rPr>
          </w:pPr>
          <w:hyperlink w:anchor="_Toc119686576" w:history="1">
            <w:r w:rsidR="007F1A74" w:rsidRPr="008473DC">
              <w:rPr>
                <w:rStyle w:val="Hyperlink"/>
                <w:rFonts w:eastAsia="Calibri"/>
                <w:noProof/>
              </w:rPr>
              <w:t>3.2.</w:t>
            </w:r>
            <w:r w:rsidR="007F1A74">
              <w:rPr>
                <w:rFonts w:eastAsiaTheme="minorEastAsia"/>
                <w:noProof/>
                <w:lang w:eastAsia="pt-BR"/>
              </w:rPr>
              <w:tab/>
            </w:r>
            <w:r w:rsidR="007F1A74" w:rsidRPr="008473DC">
              <w:rPr>
                <w:rStyle w:val="Hyperlink"/>
                <w:rFonts w:eastAsia="Calibri"/>
                <w:noProof/>
              </w:rPr>
              <w:t>Avaliação de reação da parte interessada</w:t>
            </w:r>
            <w:r w:rsidR="007F1A74">
              <w:rPr>
                <w:noProof/>
                <w:webHidden/>
              </w:rPr>
              <w:tab/>
            </w:r>
            <w:r w:rsidR="007F1A74">
              <w:rPr>
                <w:noProof/>
                <w:webHidden/>
              </w:rPr>
              <w:fldChar w:fldCharType="begin"/>
            </w:r>
            <w:r w:rsidR="007F1A74">
              <w:rPr>
                <w:noProof/>
                <w:webHidden/>
              </w:rPr>
              <w:instrText xml:space="preserve"> PAGEREF _Toc119686576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7678D73A" w14:textId="60B77972" w:rsidR="007F1A74" w:rsidRDefault="00000000" w:rsidP="00DE46B4">
          <w:pPr>
            <w:pStyle w:val="Sumrio2"/>
            <w:tabs>
              <w:tab w:val="left" w:pos="880"/>
              <w:tab w:val="right" w:leader="dot" w:pos="9016"/>
            </w:tabs>
            <w:jc w:val="both"/>
            <w:rPr>
              <w:rFonts w:eastAsiaTheme="minorEastAsia"/>
              <w:noProof/>
              <w:lang w:eastAsia="pt-BR"/>
            </w:rPr>
          </w:pPr>
          <w:hyperlink w:anchor="_Toc119686577" w:history="1">
            <w:r w:rsidR="007F1A74" w:rsidRPr="008473DC">
              <w:rPr>
                <w:rStyle w:val="Hyperlink"/>
                <w:rFonts w:eastAsia="Calibri"/>
                <w:noProof/>
              </w:rPr>
              <w:t>3.3.</w:t>
            </w:r>
            <w:r w:rsidR="007F1A74">
              <w:rPr>
                <w:rFonts w:eastAsiaTheme="minorEastAsia"/>
                <w:noProof/>
                <w:lang w:eastAsia="pt-BR"/>
              </w:rPr>
              <w:tab/>
            </w:r>
            <w:r w:rsidR="007F1A74" w:rsidRPr="008473DC">
              <w:rPr>
                <w:rStyle w:val="Hyperlink"/>
                <w:rFonts w:eastAsia="Calibri"/>
                <w:noProof/>
              </w:rPr>
              <w:t>Relato de Experiência Individual</w:t>
            </w:r>
            <w:r w:rsidR="007F1A74">
              <w:rPr>
                <w:noProof/>
                <w:webHidden/>
              </w:rPr>
              <w:tab/>
            </w:r>
            <w:r w:rsidR="007F1A74">
              <w:rPr>
                <w:noProof/>
                <w:webHidden/>
              </w:rPr>
              <w:fldChar w:fldCharType="begin"/>
            </w:r>
            <w:r w:rsidR="007F1A74">
              <w:rPr>
                <w:noProof/>
                <w:webHidden/>
              </w:rPr>
              <w:instrText xml:space="preserve"> PAGEREF _Toc119686577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14E5BD71" w14:textId="4416A9C0" w:rsidR="007F1A74" w:rsidRDefault="00000000" w:rsidP="00DE46B4">
          <w:pPr>
            <w:pStyle w:val="Sumrio3"/>
            <w:tabs>
              <w:tab w:val="right" w:leader="dot" w:pos="9016"/>
            </w:tabs>
            <w:jc w:val="both"/>
            <w:rPr>
              <w:rFonts w:eastAsiaTheme="minorEastAsia"/>
              <w:noProof/>
              <w:lang w:eastAsia="pt-BR"/>
            </w:rPr>
          </w:pPr>
          <w:hyperlink w:anchor="_Toc119686578" w:history="1">
            <w:r w:rsidR="007F1A74" w:rsidRPr="008473DC">
              <w:rPr>
                <w:rStyle w:val="Hyperlink"/>
                <w:noProof/>
              </w:rPr>
              <w:t>3.1. CONTEXTUALIZAÇÃO</w:t>
            </w:r>
            <w:r w:rsidR="007F1A74">
              <w:rPr>
                <w:noProof/>
                <w:webHidden/>
              </w:rPr>
              <w:tab/>
            </w:r>
            <w:r w:rsidR="007F1A74">
              <w:rPr>
                <w:noProof/>
                <w:webHidden/>
              </w:rPr>
              <w:fldChar w:fldCharType="begin"/>
            </w:r>
            <w:r w:rsidR="007F1A74">
              <w:rPr>
                <w:noProof/>
                <w:webHidden/>
              </w:rPr>
              <w:instrText xml:space="preserve"> PAGEREF _Toc119686578 \h </w:instrText>
            </w:r>
            <w:r w:rsidR="007F1A74">
              <w:rPr>
                <w:noProof/>
                <w:webHidden/>
              </w:rPr>
            </w:r>
            <w:r w:rsidR="007F1A74">
              <w:rPr>
                <w:noProof/>
                <w:webHidden/>
              </w:rPr>
              <w:fldChar w:fldCharType="separate"/>
            </w:r>
            <w:r w:rsidR="007F1A74">
              <w:rPr>
                <w:noProof/>
                <w:webHidden/>
              </w:rPr>
              <w:t>5</w:t>
            </w:r>
            <w:r w:rsidR="007F1A74">
              <w:rPr>
                <w:noProof/>
                <w:webHidden/>
              </w:rPr>
              <w:fldChar w:fldCharType="end"/>
            </w:r>
          </w:hyperlink>
        </w:p>
        <w:p w14:paraId="4CA144C8" w14:textId="12B4387E" w:rsidR="007F1A74" w:rsidRDefault="00000000" w:rsidP="00DE46B4">
          <w:pPr>
            <w:pStyle w:val="Sumrio3"/>
            <w:tabs>
              <w:tab w:val="right" w:leader="dot" w:pos="9016"/>
            </w:tabs>
            <w:jc w:val="both"/>
            <w:rPr>
              <w:rFonts w:eastAsiaTheme="minorEastAsia"/>
              <w:noProof/>
              <w:lang w:eastAsia="pt-BR"/>
            </w:rPr>
          </w:pPr>
          <w:hyperlink w:anchor="_Toc119686579" w:history="1">
            <w:r w:rsidR="007F1A74" w:rsidRPr="008473DC">
              <w:rPr>
                <w:rStyle w:val="Hyperlink"/>
                <w:noProof/>
              </w:rPr>
              <w:t>3.2. METODOLOGIA</w:t>
            </w:r>
            <w:r w:rsidR="007F1A74">
              <w:rPr>
                <w:noProof/>
                <w:webHidden/>
              </w:rPr>
              <w:tab/>
            </w:r>
            <w:r w:rsidR="007F1A74">
              <w:rPr>
                <w:noProof/>
                <w:webHidden/>
              </w:rPr>
              <w:fldChar w:fldCharType="begin"/>
            </w:r>
            <w:r w:rsidR="007F1A74">
              <w:rPr>
                <w:noProof/>
                <w:webHidden/>
              </w:rPr>
              <w:instrText xml:space="preserve"> PAGEREF _Toc119686579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61D8975A" w14:textId="2FBB554F" w:rsidR="007F1A74" w:rsidRDefault="00000000" w:rsidP="00DE46B4">
          <w:pPr>
            <w:pStyle w:val="Sumrio3"/>
            <w:tabs>
              <w:tab w:val="right" w:leader="dot" w:pos="9016"/>
            </w:tabs>
            <w:jc w:val="both"/>
            <w:rPr>
              <w:rFonts w:eastAsiaTheme="minorEastAsia"/>
              <w:noProof/>
              <w:lang w:eastAsia="pt-BR"/>
            </w:rPr>
          </w:pPr>
          <w:hyperlink w:anchor="_Toc119686580" w:history="1">
            <w:r w:rsidR="007F1A74" w:rsidRPr="008473DC">
              <w:rPr>
                <w:rStyle w:val="Hyperlink"/>
                <w:noProof/>
              </w:rPr>
              <w:t>3.3. RESULTADOS E DISCUSSÃO:</w:t>
            </w:r>
            <w:r w:rsidR="007F1A74">
              <w:rPr>
                <w:noProof/>
                <w:webHidden/>
              </w:rPr>
              <w:tab/>
            </w:r>
            <w:r w:rsidR="007F1A74">
              <w:rPr>
                <w:noProof/>
                <w:webHidden/>
              </w:rPr>
              <w:fldChar w:fldCharType="begin"/>
            </w:r>
            <w:r w:rsidR="007F1A74">
              <w:rPr>
                <w:noProof/>
                <w:webHidden/>
              </w:rPr>
              <w:instrText xml:space="preserve"> PAGEREF _Toc119686580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4D334AB6" w14:textId="743FA51C" w:rsidR="007F1A74" w:rsidRDefault="00000000" w:rsidP="00DE46B4">
          <w:pPr>
            <w:pStyle w:val="Sumrio3"/>
            <w:tabs>
              <w:tab w:val="right" w:leader="dot" w:pos="9016"/>
            </w:tabs>
            <w:jc w:val="both"/>
            <w:rPr>
              <w:rFonts w:eastAsiaTheme="minorEastAsia"/>
              <w:noProof/>
              <w:lang w:eastAsia="pt-BR"/>
            </w:rPr>
          </w:pPr>
          <w:hyperlink w:anchor="_Toc119686581" w:history="1">
            <w:r w:rsidR="007F1A74" w:rsidRPr="008473DC">
              <w:rPr>
                <w:rStyle w:val="Hyperlink"/>
                <w:noProof/>
              </w:rPr>
              <w:t>3.4. REFLEXÃO APROFUNDADA</w:t>
            </w:r>
            <w:r w:rsidR="007F1A74">
              <w:rPr>
                <w:noProof/>
                <w:webHidden/>
              </w:rPr>
              <w:tab/>
            </w:r>
            <w:r w:rsidR="007F1A74">
              <w:rPr>
                <w:noProof/>
                <w:webHidden/>
              </w:rPr>
              <w:fldChar w:fldCharType="begin"/>
            </w:r>
            <w:r w:rsidR="007F1A74">
              <w:rPr>
                <w:noProof/>
                <w:webHidden/>
              </w:rPr>
              <w:instrText xml:space="preserve"> PAGEREF _Toc119686581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43C5FAFD" w14:textId="52DC7287" w:rsidR="007F1A74" w:rsidRDefault="00000000" w:rsidP="00DE46B4">
          <w:pPr>
            <w:pStyle w:val="Sumrio3"/>
            <w:tabs>
              <w:tab w:val="right" w:leader="dot" w:pos="9016"/>
            </w:tabs>
            <w:jc w:val="both"/>
            <w:rPr>
              <w:rFonts w:eastAsiaTheme="minorEastAsia"/>
              <w:noProof/>
              <w:lang w:eastAsia="pt-BR"/>
            </w:rPr>
          </w:pPr>
          <w:hyperlink w:anchor="_Toc119686582" w:history="1">
            <w:r w:rsidR="007F1A74" w:rsidRPr="008473DC">
              <w:rPr>
                <w:rStyle w:val="Hyperlink"/>
                <w:noProof/>
              </w:rPr>
              <w:t>3.5.  CONSIDERAÇÕES FINAIS</w:t>
            </w:r>
            <w:r w:rsidR="007F1A74">
              <w:rPr>
                <w:noProof/>
                <w:webHidden/>
              </w:rPr>
              <w:tab/>
            </w:r>
            <w:r w:rsidR="007F1A74">
              <w:rPr>
                <w:noProof/>
                <w:webHidden/>
              </w:rPr>
              <w:fldChar w:fldCharType="begin"/>
            </w:r>
            <w:r w:rsidR="007F1A74">
              <w:rPr>
                <w:noProof/>
                <w:webHidden/>
              </w:rPr>
              <w:instrText xml:space="preserve"> PAGEREF _Toc119686582 \h </w:instrText>
            </w:r>
            <w:r w:rsidR="007F1A74">
              <w:rPr>
                <w:noProof/>
                <w:webHidden/>
              </w:rPr>
            </w:r>
            <w:r w:rsidR="007F1A74">
              <w:rPr>
                <w:noProof/>
                <w:webHidden/>
              </w:rPr>
              <w:fldChar w:fldCharType="separate"/>
            </w:r>
            <w:r w:rsidR="007F1A74">
              <w:rPr>
                <w:noProof/>
                <w:webHidden/>
              </w:rPr>
              <w:t>6</w:t>
            </w:r>
            <w:r w:rsidR="007F1A74">
              <w:rPr>
                <w:noProof/>
                <w:webHidden/>
              </w:rPr>
              <w:fldChar w:fldCharType="end"/>
            </w:r>
          </w:hyperlink>
        </w:p>
        <w:p w14:paraId="0646DD56" w14:textId="1D3A91B5" w:rsidR="00E07AEA" w:rsidRDefault="00E07AEA" w:rsidP="00DE46B4">
          <w:pPr>
            <w:jc w:val="both"/>
          </w:pPr>
          <w:r>
            <w:rPr>
              <w:b/>
              <w:bCs/>
            </w:rPr>
            <w:fldChar w:fldCharType="end"/>
          </w:r>
        </w:p>
      </w:sdtContent>
    </w:sdt>
    <w:p w14:paraId="5F205E62" w14:textId="2FC3C206" w:rsidR="002660F4" w:rsidRPr="005B09C8" w:rsidRDefault="002660F4" w:rsidP="00DE46B4">
      <w:pPr>
        <w:spacing w:after="0" w:line="276" w:lineRule="auto"/>
        <w:jc w:val="both"/>
        <w:rPr>
          <w:rFonts w:eastAsia="Calibri" w:cstheme="minorHAnsi"/>
          <w:b/>
          <w:bCs/>
          <w:sz w:val="24"/>
          <w:szCs w:val="24"/>
        </w:rPr>
      </w:pPr>
    </w:p>
    <w:p w14:paraId="417FE6F5" w14:textId="77BDE72D" w:rsidR="5B9B6653" w:rsidRDefault="5B9B6653" w:rsidP="00DE46B4">
      <w:pPr>
        <w:spacing w:after="0" w:line="276" w:lineRule="auto"/>
        <w:jc w:val="both"/>
        <w:rPr>
          <w:rFonts w:eastAsia="Calibri"/>
          <w:b/>
          <w:bCs/>
          <w:sz w:val="24"/>
          <w:szCs w:val="24"/>
        </w:rPr>
      </w:pPr>
    </w:p>
    <w:p w14:paraId="74929498" w14:textId="77777777" w:rsidR="0099748F" w:rsidRDefault="0099748F" w:rsidP="00DE46B4">
      <w:pPr>
        <w:jc w:val="both"/>
        <w:rPr>
          <w:rFonts w:asciiTheme="majorHAnsi" w:eastAsia="Calibri" w:hAnsiTheme="majorHAnsi" w:cstheme="majorBidi"/>
          <w:color w:val="2F5496" w:themeColor="accent1" w:themeShade="BF"/>
          <w:sz w:val="32"/>
          <w:szCs w:val="32"/>
        </w:rPr>
      </w:pPr>
      <w:r>
        <w:rPr>
          <w:rFonts w:eastAsia="Calibri"/>
        </w:rPr>
        <w:br w:type="page"/>
      </w:r>
    </w:p>
    <w:p w14:paraId="0788F523" w14:textId="2EC47DD4" w:rsidR="002660F4" w:rsidRPr="00EC6D8F" w:rsidRDefault="003C149F" w:rsidP="00EC6D8F">
      <w:pPr>
        <w:pStyle w:val="Ttulo1"/>
        <w:numPr>
          <w:ilvl w:val="0"/>
          <w:numId w:val="5"/>
        </w:numPr>
        <w:spacing w:line="276" w:lineRule="auto"/>
        <w:ind w:left="426" w:hanging="426"/>
        <w:jc w:val="both"/>
        <w:rPr>
          <w:rFonts w:eastAsia="Calibri"/>
          <w:b/>
          <w:bCs/>
        </w:rPr>
      </w:pPr>
      <w:bookmarkStart w:id="0" w:name="_Toc119686561"/>
      <w:r w:rsidRPr="00EC6D8F">
        <w:rPr>
          <w:rFonts w:eastAsia="Calibri"/>
          <w:b/>
          <w:bCs/>
        </w:rPr>
        <w:lastRenderedPageBreak/>
        <w:t>DIAGNÓSTICO E TEORIZAÇÃO</w:t>
      </w:r>
      <w:r w:rsidR="001A50A1" w:rsidRPr="00EC6D8F">
        <w:rPr>
          <w:rFonts w:eastAsia="Calibri"/>
          <w:b/>
          <w:bCs/>
        </w:rPr>
        <w:t xml:space="preserve"> </w:t>
      </w:r>
      <w:bookmarkEnd w:id="0"/>
    </w:p>
    <w:p w14:paraId="49E3E392" w14:textId="77777777" w:rsidR="00EC6D8F" w:rsidRPr="00EC6D8F" w:rsidRDefault="00EC6D8F" w:rsidP="00EC6D8F"/>
    <w:p w14:paraId="175DAF14" w14:textId="718DAE30" w:rsidR="002660F4" w:rsidRPr="00EC6D8F" w:rsidRDefault="6117E424" w:rsidP="00EC6D8F">
      <w:pPr>
        <w:pStyle w:val="Ttulo2"/>
        <w:numPr>
          <w:ilvl w:val="1"/>
          <w:numId w:val="5"/>
        </w:numPr>
        <w:ind w:left="709"/>
        <w:jc w:val="both"/>
        <w:rPr>
          <w:rFonts w:eastAsia="Calibri"/>
          <w:b/>
          <w:bCs/>
        </w:rPr>
      </w:pPr>
      <w:bookmarkStart w:id="1" w:name="_Toc119686562"/>
      <w:r w:rsidRPr="00EC6D8F">
        <w:rPr>
          <w:rFonts w:eastAsia="Calibri"/>
          <w:b/>
          <w:bCs/>
        </w:rPr>
        <w:t xml:space="preserve">Identificação das partes </w:t>
      </w:r>
      <w:r w:rsidR="00165C74" w:rsidRPr="00EC6D8F">
        <w:rPr>
          <w:rFonts w:eastAsia="Calibri"/>
          <w:b/>
          <w:bCs/>
        </w:rPr>
        <w:t>interessadas e</w:t>
      </w:r>
      <w:r w:rsidRPr="00EC6D8F">
        <w:rPr>
          <w:rFonts w:eastAsia="Calibri"/>
          <w:b/>
          <w:bCs/>
        </w:rPr>
        <w:t xml:space="preserve"> parceiros</w:t>
      </w:r>
      <w:bookmarkEnd w:id="1"/>
      <w:r w:rsidRPr="00EC6D8F">
        <w:rPr>
          <w:rFonts w:eastAsia="Calibri"/>
          <w:b/>
          <w:bCs/>
        </w:rPr>
        <w:t xml:space="preserve"> </w:t>
      </w:r>
    </w:p>
    <w:p w14:paraId="584D6627" w14:textId="77777777" w:rsidR="00EC6D8F" w:rsidRPr="00EC6D8F" w:rsidRDefault="00EC6D8F" w:rsidP="00EC6D8F"/>
    <w:p w14:paraId="25414962" w14:textId="71A3D84E" w:rsidR="002C773A" w:rsidRDefault="002C773A" w:rsidP="00DE46B4">
      <w:pPr>
        <w:jc w:val="both"/>
      </w:pPr>
      <w:r>
        <w:t xml:space="preserve">O presente trabalho </w:t>
      </w:r>
      <w:r w:rsidR="00A848C2">
        <w:t>foi</w:t>
      </w:r>
      <w:r>
        <w:t xml:space="preserve"> efetuado com o restaurante self-service “Restaurante Tempero Carioca” localizado no segundo andar do Shopping Barra World, no bairro Recreio, mesma localização onde funciona a Unidade da Estácio no mesmo bairro.</w:t>
      </w:r>
    </w:p>
    <w:p w14:paraId="54A8F9D6" w14:textId="18509092" w:rsidR="002C773A" w:rsidRDefault="002C773A" w:rsidP="00DE46B4">
      <w:pPr>
        <w:jc w:val="both"/>
      </w:pPr>
      <w:r>
        <w:t xml:space="preserve">Os contatos foram feitos com o dono do estabelecimento, Sr. </w:t>
      </w:r>
      <w:proofErr w:type="spellStart"/>
      <w:r>
        <w:t>Nileanderson</w:t>
      </w:r>
      <w:proofErr w:type="spellEnd"/>
      <w:r>
        <w:t xml:space="preserve"> </w:t>
      </w:r>
      <w:proofErr w:type="spellStart"/>
      <w:r>
        <w:t>Peroza</w:t>
      </w:r>
      <w:proofErr w:type="spellEnd"/>
      <w:r>
        <w:t xml:space="preserve"> Vidal, </w:t>
      </w:r>
      <w:r w:rsidR="008E481E">
        <w:t xml:space="preserve">doravante denominado cliente, </w:t>
      </w:r>
      <w:r>
        <w:t>que se mostrou bastante interessado em participar deste trabalho de extensão universitária.</w:t>
      </w:r>
    </w:p>
    <w:p w14:paraId="71855A49" w14:textId="6928FF43" w:rsidR="002C773A" w:rsidRPr="00212AAE" w:rsidRDefault="002C773A" w:rsidP="00DE46B4">
      <w:pPr>
        <w:jc w:val="both"/>
      </w:pPr>
      <w:r>
        <w:t xml:space="preserve">Este projeto foi confirmado através das assinaturas presentes na Carta de Apresentação </w:t>
      </w:r>
      <w:r w:rsidR="007D3370">
        <w:t>abaixo</w:t>
      </w:r>
      <w:r>
        <w:t>.</w:t>
      </w:r>
    </w:p>
    <w:p w14:paraId="6E796C25" w14:textId="4F886885" w:rsidR="002660F4" w:rsidRPr="005B09C8" w:rsidRDefault="002660F4" w:rsidP="00DE46B4">
      <w:pPr>
        <w:spacing w:after="0" w:line="276" w:lineRule="auto"/>
        <w:jc w:val="both"/>
        <w:rPr>
          <w:rFonts w:eastAsia="Calibri" w:cstheme="minorHAnsi"/>
          <w:sz w:val="24"/>
          <w:szCs w:val="24"/>
        </w:rPr>
      </w:pPr>
    </w:p>
    <w:p w14:paraId="4664A562" w14:textId="55D61E8E" w:rsidR="002660F4" w:rsidRPr="00EC6D8F" w:rsidRDefault="6117E424" w:rsidP="00EC6D8F">
      <w:pPr>
        <w:pStyle w:val="Ttulo2"/>
        <w:numPr>
          <w:ilvl w:val="1"/>
          <w:numId w:val="5"/>
        </w:numPr>
        <w:ind w:left="709"/>
        <w:jc w:val="both"/>
        <w:rPr>
          <w:rFonts w:eastAsia="Calibri"/>
          <w:b/>
          <w:bCs/>
        </w:rPr>
      </w:pPr>
      <w:bookmarkStart w:id="2" w:name="_Toc119686563"/>
      <w:r w:rsidRPr="00EC6D8F">
        <w:rPr>
          <w:rFonts w:eastAsia="Calibri"/>
          <w:b/>
          <w:bCs/>
        </w:rPr>
        <w:t xml:space="preserve">Problemática </w:t>
      </w:r>
      <w:r w:rsidR="01413F6A" w:rsidRPr="00EC6D8F">
        <w:rPr>
          <w:rFonts w:eastAsia="Calibri"/>
          <w:b/>
          <w:bCs/>
        </w:rPr>
        <w:t>e/ou problemas identificados</w:t>
      </w:r>
      <w:bookmarkEnd w:id="2"/>
    </w:p>
    <w:p w14:paraId="5287D4CD" w14:textId="77777777" w:rsidR="00EC6D8F" w:rsidRPr="00EC6D8F" w:rsidRDefault="00EC6D8F" w:rsidP="00EC6D8F"/>
    <w:p w14:paraId="04E4946B" w14:textId="4DE60560" w:rsidR="002C773A" w:rsidRDefault="002C773A" w:rsidP="00DE46B4">
      <w:pPr>
        <w:jc w:val="both"/>
      </w:pPr>
      <w:r>
        <w:t xml:space="preserve">Segundo conversa com o </w:t>
      </w:r>
      <w:r w:rsidR="00A73A9D">
        <w:t>cliente</w:t>
      </w:r>
      <w:r>
        <w:t>, todos os controles de compra dos insumos utilizados nas refeições servidas durante o horário de almoço são realizados por ele mesmo, de forma completamente manual.</w:t>
      </w:r>
    </w:p>
    <w:p w14:paraId="501E854B" w14:textId="37F5409A" w:rsidR="002C773A" w:rsidRDefault="002C773A" w:rsidP="00DE46B4">
      <w:pPr>
        <w:jc w:val="both"/>
      </w:pPr>
      <w:r>
        <w:t>Identificamos durante as nossas conversas, uma boa oportunidade para aplicarmos com esse estabelecimento, os conceitos de Tópicos de Big Data aprendidos durante as aulas do professor Raphael Jesus.</w:t>
      </w:r>
    </w:p>
    <w:p w14:paraId="2E3645AA" w14:textId="396BD7D9" w:rsidR="001B708E" w:rsidRPr="001B708E" w:rsidRDefault="00F96F93" w:rsidP="00DE46B4">
      <w:pPr>
        <w:jc w:val="both"/>
      </w:pPr>
      <w:r>
        <w:t xml:space="preserve">Em razão da ausência de qualquer controle informatizado, o </w:t>
      </w:r>
      <w:r w:rsidR="00A73A9D">
        <w:t>cliente</w:t>
      </w:r>
      <w:r>
        <w:t xml:space="preserve"> não </w:t>
      </w:r>
      <w:r w:rsidR="00A848C2">
        <w:t>possuía</w:t>
      </w:r>
      <w:r>
        <w:t xml:space="preserve"> nenhum mecanismo que lhe auxili</w:t>
      </w:r>
      <w:r w:rsidR="00A848C2">
        <w:t>asse</w:t>
      </w:r>
      <w:r>
        <w:t xml:space="preserve"> a otimizar a compra e venda dos insumos utilizados nas refeições servidas. Nesse sentido, foi proposto que as informações relativas a compra e venda das bebidas (refrigerantes, mates, águas, cervejas e outros) fossem utilizadas na elaboração do projeto de extensão.</w:t>
      </w:r>
    </w:p>
    <w:p w14:paraId="6055F081" w14:textId="0F26FC55" w:rsidR="002660F4" w:rsidRPr="005B09C8" w:rsidRDefault="002660F4" w:rsidP="00DE46B4">
      <w:pPr>
        <w:spacing w:after="0" w:line="276" w:lineRule="auto"/>
        <w:jc w:val="both"/>
        <w:rPr>
          <w:rFonts w:eastAsia="Calibri" w:cstheme="minorHAnsi"/>
          <w:color w:val="FF0000"/>
          <w:sz w:val="24"/>
          <w:szCs w:val="24"/>
        </w:rPr>
      </w:pPr>
    </w:p>
    <w:p w14:paraId="16B1968D" w14:textId="5140A88C" w:rsidR="002660F4" w:rsidRPr="00EC6D8F" w:rsidRDefault="0019211A" w:rsidP="00EC6D8F">
      <w:pPr>
        <w:pStyle w:val="Ttulo2"/>
        <w:numPr>
          <w:ilvl w:val="1"/>
          <w:numId w:val="5"/>
        </w:numPr>
        <w:ind w:left="709"/>
        <w:jc w:val="both"/>
        <w:rPr>
          <w:rFonts w:eastAsia="Calibri"/>
          <w:b/>
          <w:bCs/>
        </w:rPr>
      </w:pPr>
      <w:bookmarkStart w:id="3" w:name="_Toc119686564"/>
      <w:r w:rsidRPr="00EC6D8F">
        <w:rPr>
          <w:rFonts w:eastAsia="Calibri"/>
          <w:b/>
          <w:bCs/>
        </w:rPr>
        <w:t>Justificativa</w:t>
      </w:r>
      <w:bookmarkEnd w:id="3"/>
      <w:r w:rsidR="4ECCF8BC" w:rsidRPr="00EC6D8F">
        <w:rPr>
          <w:rFonts w:eastAsia="Calibri"/>
          <w:b/>
          <w:bCs/>
        </w:rPr>
        <w:t xml:space="preserve"> </w:t>
      </w:r>
    </w:p>
    <w:p w14:paraId="36801220" w14:textId="77777777" w:rsidR="00EC6D8F" w:rsidRPr="00EC6D8F" w:rsidRDefault="00EC6D8F" w:rsidP="00EC6D8F"/>
    <w:p w14:paraId="5D48AAD5" w14:textId="77777777" w:rsidR="007F7E60" w:rsidRDefault="003165BB" w:rsidP="00A73A9D">
      <w:pPr>
        <w:jc w:val="both"/>
      </w:pPr>
      <w:r>
        <w:t>A análise de informações utilizando-se de um pequeno sistema de big data em um restaurante tipo self-service, pode ser justificada por diversos motivos, mesmo em um ambiente de menor porte.</w:t>
      </w:r>
    </w:p>
    <w:p w14:paraId="45606BB6" w14:textId="7EE9755F" w:rsidR="003165BB" w:rsidRDefault="003165BB" w:rsidP="00A73A9D">
      <w:pPr>
        <w:jc w:val="both"/>
      </w:pPr>
      <w:r>
        <w:t xml:space="preserve"> Algumas possibilidades</w:t>
      </w:r>
      <w:r w:rsidR="00A73A9D">
        <w:t>, segundo consulta ao ChatGPT,</w:t>
      </w:r>
      <w:r>
        <w:t xml:space="preserve"> seriam</w:t>
      </w:r>
      <w:r w:rsidR="00A73A9D">
        <w:t>: análise de dados de vendas, personalização do menu, previsão de demanda, gerenciamento de estoque, melhoria da experiência do cliente, marketing direcionado, feedback em tempo real, análise de concorrência, melhorias na eficiência operacional, segurança e conformidade, tomada de decisão informada e crescimento sustentável.</w:t>
      </w:r>
    </w:p>
    <w:p w14:paraId="3307A273" w14:textId="1F1104F4" w:rsidR="00AA445A" w:rsidRDefault="003165BB" w:rsidP="003165BB">
      <w:pPr>
        <w:spacing w:after="0"/>
        <w:jc w:val="both"/>
      </w:pPr>
      <w:r>
        <w:t>Embora um pequeno restaurante self-service possa não precisar de um sistema de big data tão complexo quanto grandes empresas, a coleta e análise de dados ainda podem proporcionar benefícios significativos em termos de eficiência operacional, satisfação do cliente e crescimento do negócio.</w:t>
      </w:r>
    </w:p>
    <w:p w14:paraId="0D909836" w14:textId="77777777" w:rsidR="00A73A9D" w:rsidRDefault="00A73A9D" w:rsidP="003165BB">
      <w:pPr>
        <w:spacing w:after="0"/>
        <w:jc w:val="both"/>
      </w:pPr>
    </w:p>
    <w:p w14:paraId="0069B248" w14:textId="593D3FFB" w:rsidR="00A73A9D" w:rsidRDefault="00A73A9D" w:rsidP="003165BB">
      <w:pPr>
        <w:spacing w:after="0"/>
        <w:jc w:val="both"/>
      </w:pPr>
      <w:r>
        <w:lastRenderedPageBreak/>
        <w:t>No presente caso, devido a limitação d</w:t>
      </w:r>
      <w:r w:rsidR="007F7E60">
        <w:t>e</w:t>
      </w:r>
      <w:r>
        <w:t xml:space="preserve"> tempo, o foco utilizado foi na análise de dados de vendas, com o objetivo de identificar padrão de consumo, o que permitirá ao cliente tomar decisões informadas sobre seus preços e estoque.</w:t>
      </w:r>
    </w:p>
    <w:p w14:paraId="52C5C9A1" w14:textId="77777777" w:rsidR="003165BB" w:rsidRPr="002C773A" w:rsidRDefault="003165BB" w:rsidP="003165BB">
      <w:pPr>
        <w:spacing w:after="0"/>
        <w:jc w:val="both"/>
      </w:pPr>
    </w:p>
    <w:p w14:paraId="0E63C87C" w14:textId="56A7DA93" w:rsidR="002660F4" w:rsidRPr="00EC6D8F" w:rsidRDefault="0027D347" w:rsidP="00EC6D8F">
      <w:pPr>
        <w:pStyle w:val="Ttulo2"/>
        <w:numPr>
          <w:ilvl w:val="1"/>
          <w:numId w:val="5"/>
        </w:numPr>
        <w:ind w:left="709"/>
        <w:jc w:val="both"/>
        <w:rPr>
          <w:rFonts w:eastAsia="Calibri"/>
          <w:b/>
          <w:bCs/>
        </w:rPr>
      </w:pPr>
      <w:bookmarkStart w:id="4" w:name="_Toc119686565"/>
      <w:r w:rsidRPr="00EC6D8F">
        <w:rPr>
          <w:rFonts w:eastAsia="Calibri"/>
          <w:b/>
          <w:bCs/>
        </w:rPr>
        <w:t>Objetivos</w:t>
      </w:r>
      <w:r w:rsidR="0057727C" w:rsidRPr="00EC6D8F">
        <w:rPr>
          <w:rFonts w:eastAsia="Calibri"/>
          <w:b/>
          <w:bCs/>
        </w:rPr>
        <w:t>/resultados/efeitos</w:t>
      </w:r>
      <w:r w:rsidRPr="00EC6D8F">
        <w:rPr>
          <w:rFonts w:eastAsia="Calibri"/>
          <w:b/>
          <w:bCs/>
        </w:rPr>
        <w:t xml:space="preserve"> a serem alcançados</w:t>
      </w:r>
      <w:r w:rsidR="0057727C" w:rsidRPr="00EC6D8F">
        <w:rPr>
          <w:rFonts w:eastAsia="Calibri"/>
          <w:b/>
          <w:bCs/>
        </w:rPr>
        <w:t xml:space="preserve"> (em relação ao problema identificado e sob a perspectiva dos públicos envolvidos)</w:t>
      </w:r>
      <w:bookmarkEnd w:id="4"/>
    </w:p>
    <w:p w14:paraId="338307F4" w14:textId="77777777" w:rsidR="00744A0A" w:rsidRDefault="00744A0A" w:rsidP="00DE46B4">
      <w:pPr>
        <w:jc w:val="both"/>
      </w:pPr>
    </w:p>
    <w:p w14:paraId="70583B82" w14:textId="7D476F23" w:rsidR="00C37ECC" w:rsidRDefault="002C773A" w:rsidP="00C37ECC">
      <w:pPr>
        <w:jc w:val="both"/>
      </w:pPr>
      <w:r w:rsidRPr="00277C15">
        <w:t>O objetivo do projeto proposto</w:t>
      </w:r>
      <w:r w:rsidR="003165BB">
        <w:t>, consensado entre as partes</w:t>
      </w:r>
      <w:r w:rsidR="00C37ECC">
        <w:t>,</w:t>
      </w:r>
      <w:r w:rsidR="003165BB">
        <w:t xml:space="preserve"> e levando-se em consideração o curto prazo disponível pelos alunos,</w:t>
      </w:r>
      <w:r w:rsidRPr="00277C15">
        <w:t xml:space="preserve"> </w:t>
      </w:r>
      <w:r w:rsidR="00A848C2">
        <w:t>foi</w:t>
      </w:r>
      <w:r w:rsidR="003E0266">
        <w:t xml:space="preserve"> </w:t>
      </w:r>
      <w:r w:rsidR="00C37ECC">
        <w:t xml:space="preserve">sugerir ao cliente o modo como ele deverá planejar as compras de suas bebidas, de forma a otimizar o estoque </w:t>
      </w:r>
      <w:r w:rsidR="0077352B">
        <w:t xml:space="preserve">e </w:t>
      </w:r>
      <w:r w:rsidR="00C37ECC">
        <w:t>a aplicação de seus recursos financeiros, reduzindo custos e gerando maior lucro.</w:t>
      </w:r>
    </w:p>
    <w:p w14:paraId="49006702" w14:textId="2F7C850E" w:rsidR="0057727C" w:rsidRDefault="0057727C" w:rsidP="00DE46B4">
      <w:pPr>
        <w:spacing w:after="0" w:line="276" w:lineRule="auto"/>
        <w:jc w:val="both"/>
        <w:rPr>
          <w:rFonts w:eastAsia="Calibri" w:cstheme="minorHAnsi"/>
          <w:color w:val="FF0000"/>
          <w:sz w:val="24"/>
          <w:szCs w:val="24"/>
        </w:rPr>
      </w:pPr>
    </w:p>
    <w:p w14:paraId="5B5FD81D" w14:textId="2B7CFCAC" w:rsidR="002660F4" w:rsidRPr="00EC6D8F" w:rsidRDefault="0027D347" w:rsidP="00EC6D8F">
      <w:pPr>
        <w:pStyle w:val="Ttulo2"/>
        <w:numPr>
          <w:ilvl w:val="1"/>
          <w:numId w:val="5"/>
        </w:numPr>
        <w:ind w:left="709"/>
        <w:jc w:val="both"/>
        <w:rPr>
          <w:rFonts w:eastAsia="Calibri"/>
          <w:b/>
          <w:bCs/>
        </w:rPr>
      </w:pPr>
      <w:bookmarkStart w:id="5" w:name="_Toc119686566"/>
      <w:r w:rsidRPr="00EC6D8F">
        <w:rPr>
          <w:rFonts w:eastAsia="Calibri"/>
          <w:b/>
          <w:bCs/>
        </w:rPr>
        <w:t>Referencial teórico (subsídio teórico para propositura de ações da extensão)</w:t>
      </w:r>
      <w:bookmarkEnd w:id="5"/>
    </w:p>
    <w:p w14:paraId="744FEF92" w14:textId="77777777" w:rsidR="00DE46B4" w:rsidRDefault="00DE46B4" w:rsidP="00DE46B4">
      <w:pPr>
        <w:jc w:val="both"/>
      </w:pPr>
    </w:p>
    <w:p w14:paraId="4A356D84" w14:textId="7D0272A4" w:rsidR="00DE46B4" w:rsidRDefault="00B36B11" w:rsidP="00605BA5">
      <w:pPr>
        <w:jc w:val="both"/>
      </w:pPr>
      <w:r>
        <w:t>Nas aulas ministradas pelo professor Raphael de Jesus, foram abordados os seguintes tópicos:</w:t>
      </w:r>
    </w:p>
    <w:p w14:paraId="0E93552A" w14:textId="55890120" w:rsidR="00B36B11" w:rsidRDefault="00B36B11" w:rsidP="00B36B11">
      <w:pPr>
        <w:spacing w:after="0"/>
        <w:jc w:val="both"/>
      </w:pPr>
      <w:r>
        <w:t>- Princípios de Big Data;</w:t>
      </w:r>
    </w:p>
    <w:p w14:paraId="73AEF161" w14:textId="0A048576" w:rsidR="00B36B11" w:rsidRDefault="00B36B11" w:rsidP="00B36B11">
      <w:pPr>
        <w:spacing w:after="0"/>
        <w:jc w:val="both"/>
      </w:pPr>
      <w:r>
        <w:t xml:space="preserve">- </w:t>
      </w:r>
      <w:proofErr w:type="spellStart"/>
      <w:r w:rsidRPr="00B36B11">
        <w:t>Hadoop</w:t>
      </w:r>
      <w:proofErr w:type="spellEnd"/>
      <w:r>
        <w:t xml:space="preserve"> e Armazenamento de Dados;</w:t>
      </w:r>
    </w:p>
    <w:p w14:paraId="681C353D" w14:textId="7F3FB7BA" w:rsidR="00B36B11" w:rsidRDefault="00B36B11" w:rsidP="00B36B11">
      <w:pPr>
        <w:spacing w:after="0"/>
        <w:jc w:val="both"/>
      </w:pPr>
      <w:r>
        <w:t>- Princípios de Desenvolvimento de Dados com Python</w:t>
      </w:r>
      <w:r w:rsidR="001D7595">
        <w:t xml:space="preserve"> e</w:t>
      </w:r>
    </w:p>
    <w:p w14:paraId="616154D0" w14:textId="7D93680C" w:rsidR="00B36B11" w:rsidRDefault="00B36B11" w:rsidP="00B36B11">
      <w:pPr>
        <w:spacing w:after="0"/>
        <w:jc w:val="both"/>
      </w:pPr>
      <w:r>
        <w:t>- Análise de Dados em Python com Pandas</w:t>
      </w:r>
      <w:r w:rsidR="001D7595">
        <w:t>.</w:t>
      </w:r>
    </w:p>
    <w:p w14:paraId="6F6BBA77" w14:textId="77777777" w:rsidR="00B36B11" w:rsidRDefault="00B36B11" w:rsidP="00605BA5">
      <w:pPr>
        <w:spacing w:after="0"/>
        <w:jc w:val="both"/>
      </w:pPr>
    </w:p>
    <w:p w14:paraId="4FA86398" w14:textId="2A5AB88D" w:rsidR="00B36B11" w:rsidRDefault="00B36B11" w:rsidP="00605BA5">
      <w:pPr>
        <w:jc w:val="both"/>
      </w:pPr>
      <w:r>
        <w:t xml:space="preserve">No nosso trabalho foram aplicados basicamente os </w:t>
      </w:r>
      <w:r w:rsidR="001D7595">
        <w:t>dois</w:t>
      </w:r>
      <w:r>
        <w:t xml:space="preserve"> últimos itens da relação acima</w:t>
      </w:r>
      <w:r w:rsidR="00605BA5">
        <w:t>, tendo em vista que o cerne do projeto foi analisar dados de venda de bebidas oferecidas nas refeições do restaurante.</w:t>
      </w:r>
      <w:r>
        <w:t xml:space="preserve"> </w:t>
      </w:r>
    </w:p>
    <w:p w14:paraId="6CC53D8B" w14:textId="3B196B80" w:rsidR="00605BA5" w:rsidRDefault="00605BA5" w:rsidP="00605BA5">
      <w:pPr>
        <w:spacing w:after="0"/>
        <w:jc w:val="both"/>
      </w:pPr>
      <w:r>
        <w:t xml:space="preserve">Como material de apoio, também foram </w:t>
      </w:r>
      <w:r w:rsidR="001D7595">
        <w:t>consultadas</w:t>
      </w:r>
      <w:r>
        <w:t xml:space="preserve"> as referências bibliográficas mencionadas em nosso Plano de </w:t>
      </w:r>
      <w:r w:rsidR="001D7595">
        <w:t>Ensino:</w:t>
      </w:r>
    </w:p>
    <w:p w14:paraId="36C127B3" w14:textId="77777777" w:rsidR="001D7595" w:rsidRDefault="001D7595" w:rsidP="00605BA5">
      <w:pPr>
        <w:spacing w:after="0"/>
        <w:jc w:val="both"/>
      </w:pPr>
    </w:p>
    <w:p w14:paraId="414BDB53" w14:textId="77777777" w:rsidR="001D7595" w:rsidRDefault="001D7595" w:rsidP="001D7595">
      <w:pPr>
        <w:spacing w:after="0"/>
        <w:jc w:val="both"/>
      </w:pPr>
      <w:r>
        <w:t xml:space="preserve">FACELI, </w:t>
      </w:r>
      <w:proofErr w:type="spellStart"/>
      <w:r>
        <w:t>Katti</w:t>
      </w:r>
      <w:proofErr w:type="spellEnd"/>
      <w:r>
        <w:t>. Inteligência Artificial Uma abordagem de aprendizado de máquina [BV:MB]. 2ª</w:t>
      </w:r>
    </w:p>
    <w:p w14:paraId="1629E55B" w14:textId="77777777" w:rsidR="001D7595" w:rsidRDefault="001D7595" w:rsidP="001D7595">
      <w:pPr>
        <w:spacing w:after="0"/>
        <w:jc w:val="both"/>
      </w:pPr>
      <w:proofErr w:type="gramStart"/>
      <w:r>
        <w:t>Ed..</w:t>
      </w:r>
      <w:proofErr w:type="gramEnd"/>
      <w:r>
        <w:t xml:space="preserve"> Rio de Janeiro: LTC, 2021.</w:t>
      </w:r>
    </w:p>
    <w:p w14:paraId="6050A49B" w14:textId="1951A870" w:rsidR="001D7595" w:rsidRDefault="001D7595" w:rsidP="001D7595">
      <w:pPr>
        <w:spacing w:after="0"/>
        <w:jc w:val="both"/>
      </w:pPr>
      <w:r>
        <w:t xml:space="preserve">Disponível em: </w:t>
      </w:r>
      <w:hyperlink r:id="rId11" w:history="1">
        <w:r w:rsidRPr="007C6FC6">
          <w:rPr>
            <w:rStyle w:val="Hyperlink"/>
          </w:rPr>
          <w:t>https://integrada.minhabiblioteca.com.br/books/9788521637509/</w:t>
        </w:r>
      </w:hyperlink>
    </w:p>
    <w:p w14:paraId="59AEC307" w14:textId="77777777" w:rsidR="001D7595" w:rsidRDefault="001D7595" w:rsidP="001D7595">
      <w:pPr>
        <w:spacing w:after="0"/>
        <w:jc w:val="both"/>
      </w:pPr>
    </w:p>
    <w:p w14:paraId="10C7B244" w14:textId="77777777" w:rsidR="001D7595" w:rsidRDefault="001D7595" w:rsidP="001D7595">
      <w:pPr>
        <w:spacing w:after="0"/>
        <w:jc w:val="both"/>
      </w:pPr>
      <w:r>
        <w:t>FREZATTI, Fábio. Aprendizagem Baseada em Problemas. São Paulo: Grupo GEN, 2018.</w:t>
      </w:r>
    </w:p>
    <w:p w14:paraId="4390293C" w14:textId="77777777" w:rsidR="001D7595" w:rsidRDefault="001D7595" w:rsidP="001D7595">
      <w:pPr>
        <w:spacing w:after="0"/>
        <w:jc w:val="both"/>
      </w:pPr>
    </w:p>
    <w:p w14:paraId="580E9A04" w14:textId="77777777" w:rsidR="001D7595" w:rsidRDefault="001D7595" w:rsidP="001D7595">
      <w:pPr>
        <w:spacing w:after="0"/>
        <w:jc w:val="both"/>
      </w:pPr>
      <w:r>
        <w:t>GOLDSCHMIDT, Ronaldo. Data Mining Conceitos,</w:t>
      </w:r>
    </w:p>
    <w:p w14:paraId="433777F3" w14:textId="77777777" w:rsidR="001D7595" w:rsidRDefault="001D7595" w:rsidP="001D7595">
      <w:pPr>
        <w:spacing w:after="0"/>
        <w:jc w:val="both"/>
      </w:pPr>
      <w:r>
        <w:t>técnicas, algoritmos, orientações e</w:t>
      </w:r>
    </w:p>
    <w:p w14:paraId="42017FB7" w14:textId="77777777" w:rsidR="001D7595" w:rsidRDefault="001D7595" w:rsidP="001D7595">
      <w:pPr>
        <w:spacing w:after="0"/>
        <w:jc w:val="both"/>
      </w:pPr>
      <w:r>
        <w:t>aplicações [BV:MB]. Rio de Janeiro: Elsevier, 2015.</w:t>
      </w:r>
    </w:p>
    <w:p w14:paraId="4E8D7289" w14:textId="533DB5F2" w:rsidR="001D7595" w:rsidRDefault="001D7595" w:rsidP="001D7595">
      <w:pPr>
        <w:spacing w:after="0"/>
        <w:jc w:val="both"/>
      </w:pPr>
      <w:r>
        <w:t xml:space="preserve">Disponível em: </w:t>
      </w:r>
      <w:hyperlink r:id="rId12" w:history="1">
        <w:r w:rsidRPr="007C6FC6">
          <w:rPr>
            <w:rStyle w:val="Hyperlink"/>
          </w:rPr>
          <w:t>https://integrada.minhabiblioteca.com.br/books/9788595156395/</w:t>
        </w:r>
      </w:hyperlink>
    </w:p>
    <w:p w14:paraId="4424CE6A" w14:textId="77777777" w:rsidR="001D7595" w:rsidRDefault="001D7595" w:rsidP="001D7595">
      <w:pPr>
        <w:spacing w:after="0"/>
        <w:jc w:val="both"/>
      </w:pPr>
    </w:p>
    <w:p w14:paraId="236FD08E" w14:textId="77777777" w:rsidR="001D7595" w:rsidRDefault="001D7595" w:rsidP="001D7595">
      <w:pPr>
        <w:spacing w:after="0"/>
        <w:jc w:val="both"/>
      </w:pPr>
      <w:r>
        <w:t>PEREIRA, Mariana Araújo. Framework de Big Data [BV:MB]. Porto Alegre: SAGAH, 2019.</w:t>
      </w:r>
    </w:p>
    <w:p w14:paraId="0D8C4613" w14:textId="13A0A8D0" w:rsidR="001D7595" w:rsidRDefault="001D7595" w:rsidP="001D7595">
      <w:pPr>
        <w:spacing w:after="0"/>
        <w:jc w:val="both"/>
      </w:pPr>
      <w:r>
        <w:t>Disponível em: https://integrada.minhabiblioteca.com.br/books/9786556900803/</w:t>
      </w:r>
    </w:p>
    <w:p w14:paraId="03FAABEA" w14:textId="77777777" w:rsidR="00605BA5" w:rsidRPr="00DE46B4" w:rsidRDefault="00605BA5" w:rsidP="00605BA5">
      <w:pPr>
        <w:spacing w:after="0"/>
        <w:jc w:val="both"/>
      </w:pPr>
    </w:p>
    <w:p w14:paraId="309AB607" w14:textId="2D62387E" w:rsidR="007C3C7C" w:rsidRDefault="007C3C7C" w:rsidP="00DE46B4">
      <w:pPr>
        <w:tabs>
          <w:tab w:val="left" w:pos="1591"/>
        </w:tabs>
        <w:spacing w:after="0" w:line="276" w:lineRule="auto"/>
        <w:jc w:val="both"/>
        <w:rPr>
          <w:rFonts w:eastAsia="Calibri"/>
          <w:color w:val="FF0000"/>
          <w:sz w:val="24"/>
          <w:szCs w:val="24"/>
        </w:rPr>
        <w:sectPr w:rsidR="007C3C7C" w:rsidSect="00EC6D8F">
          <w:footerReference w:type="default" r:id="rId13"/>
          <w:pgSz w:w="11906" w:h="16838"/>
          <w:pgMar w:top="1440" w:right="1440" w:bottom="1440" w:left="1440" w:header="737" w:footer="720" w:gutter="0"/>
          <w:cols w:space="720"/>
          <w:titlePg/>
          <w:docGrid w:linePitch="360"/>
        </w:sectPr>
      </w:pPr>
    </w:p>
    <w:p w14:paraId="10BA974F" w14:textId="2CA42586" w:rsidR="002660F4" w:rsidRPr="00EC6D8F" w:rsidRDefault="19A1F864" w:rsidP="00EC6D8F">
      <w:pPr>
        <w:pStyle w:val="Ttulo1"/>
        <w:numPr>
          <w:ilvl w:val="0"/>
          <w:numId w:val="5"/>
        </w:numPr>
        <w:ind w:left="426" w:hanging="426"/>
        <w:jc w:val="both"/>
        <w:rPr>
          <w:rFonts w:eastAsia="Calibri"/>
          <w:b/>
          <w:bCs/>
        </w:rPr>
      </w:pPr>
      <w:bookmarkStart w:id="6" w:name="_Toc119686567"/>
      <w:r w:rsidRPr="00EC6D8F">
        <w:rPr>
          <w:rFonts w:eastAsia="Calibri"/>
          <w:b/>
          <w:bCs/>
        </w:rPr>
        <w:lastRenderedPageBreak/>
        <w:t xml:space="preserve">PLANEJAMENTO </w:t>
      </w:r>
      <w:r w:rsidR="00E45995" w:rsidRPr="00EC6D8F">
        <w:rPr>
          <w:rFonts w:eastAsia="Calibri"/>
          <w:b/>
          <w:bCs/>
        </w:rPr>
        <w:t>E</w:t>
      </w:r>
      <w:r w:rsidRPr="00EC6D8F">
        <w:rPr>
          <w:rFonts w:eastAsia="Calibri"/>
          <w:b/>
          <w:bCs/>
        </w:rPr>
        <w:t xml:space="preserve"> DESENVOLVIMENTO DO PROJETO</w:t>
      </w:r>
      <w:r w:rsidR="001A50A1" w:rsidRPr="00EC6D8F">
        <w:rPr>
          <w:rFonts w:eastAsia="Calibri"/>
          <w:b/>
          <w:bCs/>
        </w:rPr>
        <w:t xml:space="preserve"> </w:t>
      </w:r>
      <w:bookmarkEnd w:id="6"/>
    </w:p>
    <w:p w14:paraId="11A6A8DC" w14:textId="166AAF7E" w:rsidR="002660F4" w:rsidRPr="005B09C8" w:rsidRDefault="002660F4" w:rsidP="00DE46B4">
      <w:pPr>
        <w:spacing w:after="0" w:line="276" w:lineRule="auto"/>
        <w:jc w:val="both"/>
        <w:rPr>
          <w:rFonts w:eastAsia="Calibri" w:cstheme="minorHAnsi"/>
          <w:b/>
          <w:bCs/>
          <w:sz w:val="24"/>
          <w:szCs w:val="24"/>
        </w:rPr>
      </w:pPr>
    </w:p>
    <w:p w14:paraId="3E865775" w14:textId="4785459D" w:rsidR="002660F4" w:rsidRPr="00EC6D8F" w:rsidRDefault="0027D347" w:rsidP="00EC6D8F">
      <w:pPr>
        <w:pStyle w:val="Ttulo2"/>
        <w:numPr>
          <w:ilvl w:val="1"/>
          <w:numId w:val="5"/>
        </w:numPr>
        <w:ind w:left="709"/>
        <w:jc w:val="both"/>
        <w:rPr>
          <w:rFonts w:eastAsia="Calibri"/>
          <w:b/>
          <w:bCs/>
        </w:rPr>
      </w:pPr>
      <w:bookmarkStart w:id="7" w:name="_Toc119686568"/>
      <w:r w:rsidRPr="00EC6D8F">
        <w:rPr>
          <w:rFonts w:eastAsia="Calibri"/>
          <w:b/>
          <w:bCs/>
        </w:rPr>
        <w:t xml:space="preserve">Plano de </w:t>
      </w:r>
      <w:r w:rsidR="00FF372B" w:rsidRPr="00EC6D8F">
        <w:rPr>
          <w:rFonts w:eastAsia="Calibri"/>
          <w:b/>
          <w:bCs/>
        </w:rPr>
        <w:t>trabalho</w:t>
      </w:r>
      <w:r w:rsidRPr="00EC6D8F">
        <w:rPr>
          <w:rFonts w:eastAsia="Calibri"/>
          <w:b/>
          <w:bCs/>
        </w:rPr>
        <w:t xml:space="preserve"> (</w:t>
      </w:r>
      <w:r w:rsidR="00FF372B" w:rsidRPr="00EC6D8F">
        <w:rPr>
          <w:rFonts w:eastAsia="Calibri"/>
          <w:b/>
          <w:bCs/>
        </w:rPr>
        <w:t>usando</w:t>
      </w:r>
      <w:r w:rsidRPr="00EC6D8F">
        <w:rPr>
          <w:rFonts w:eastAsia="Calibri"/>
          <w:b/>
          <w:bCs/>
        </w:rPr>
        <w:t xml:space="preserve"> ferramenta</w:t>
      </w:r>
      <w:r w:rsidR="00FF372B" w:rsidRPr="00EC6D8F">
        <w:rPr>
          <w:rFonts w:eastAsia="Calibri"/>
          <w:b/>
          <w:bCs/>
        </w:rPr>
        <w:t xml:space="preserve"> acordada com o docente</w:t>
      </w:r>
      <w:r w:rsidRPr="00EC6D8F">
        <w:rPr>
          <w:rFonts w:eastAsia="Calibri"/>
          <w:b/>
          <w:bCs/>
        </w:rPr>
        <w:t>)</w:t>
      </w:r>
      <w:bookmarkEnd w:id="7"/>
    </w:p>
    <w:p w14:paraId="7D20A29F" w14:textId="77777777" w:rsidR="00EC6D8F" w:rsidRPr="00EC6D8F" w:rsidRDefault="00EC6D8F" w:rsidP="00EC6D8F"/>
    <w:p w14:paraId="56A4EBED" w14:textId="182828D1" w:rsidR="00DE46B4" w:rsidRDefault="00745D86" w:rsidP="00DE46B4">
      <w:pPr>
        <w:jc w:val="both"/>
      </w:pPr>
      <w:r>
        <w:t>O plano de trabalho deste projeto divid</w:t>
      </w:r>
      <w:r w:rsidR="00541EF8">
        <w:t>iu</w:t>
      </w:r>
      <w:r>
        <w:t>-se nas seguintes etapas:</w:t>
      </w:r>
    </w:p>
    <w:p w14:paraId="6B3B49B6" w14:textId="77777777" w:rsidR="007B4825" w:rsidRDefault="007B4825" w:rsidP="00DE46B4">
      <w:pPr>
        <w:jc w:val="both"/>
      </w:pPr>
    </w:p>
    <w:tbl>
      <w:tblPr>
        <w:tblW w:w="13849" w:type="dxa"/>
        <w:jc w:val="center"/>
        <w:tblCellMar>
          <w:left w:w="70" w:type="dxa"/>
          <w:right w:w="70" w:type="dxa"/>
        </w:tblCellMar>
        <w:tblLook w:val="04A0" w:firstRow="1" w:lastRow="0" w:firstColumn="1" w:lastColumn="0" w:noHBand="0" w:noVBand="1"/>
      </w:tblPr>
      <w:tblGrid>
        <w:gridCol w:w="723"/>
        <w:gridCol w:w="6236"/>
        <w:gridCol w:w="1487"/>
        <w:gridCol w:w="301"/>
        <w:gridCol w:w="301"/>
        <w:gridCol w:w="301"/>
        <w:gridCol w:w="301"/>
        <w:gridCol w:w="301"/>
        <w:gridCol w:w="304"/>
        <w:gridCol w:w="301"/>
        <w:gridCol w:w="301"/>
        <w:gridCol w:w="301"/>
        <w:gridCol w:w="301"/>
        <w:gridCol w:w="301"/>
        <w:gridCol w:w="301"/>
        <w:gridCol w:w="301"/>
        <w:gridCol w:w="301"/>
        <w:gridCol w:w="301"/>
        <w:gridCol w:w="295"/>
        <w:gridCol w:w="295"/>
        <w:gridCol w:w="295"/>
      </w:tblGrid>
      <w:tr w:rsidR="007C3C7C" w:rsidRPr="007C3C7C" w14:paraId="2F63BCB0" w14:textId="77777777" w:rsidTr="007A5B22">
        <w:trPr>
          <w:trHeight w:val="288"/>
          <w:jc w:val="center"/>
        </w:trPr>
        <w:tc>
          <w:tcPr>
            <w:tcW w:w="723"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C32ABCE"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ETAPA</w:t>
            </w:r>
          </w:p>
        </w:tc>
        <w:tc>
          <w:tcPr>
            <w:tcW w:w="6236"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5EF5AF49"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DESCRIÇÃO</w:t>
            </w:r>
          </w:p>
        </w:tc>
        <w:tc>
          <w:tcPr>
            <w:tcW w:w="1487" w:type="dxa"/>
            <w:vMerge w:val="restart"/>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2527F3B"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RESPONSÁVEIS</w:t>
            </w:r>
          </w:p>
        </w:tc>
        <w:tc>
          <w:tcPr>
            <w:tcW w:w="5403" w:type="dxa"/>
            <w:gridSpan w:val="18"/>
            <w:tcBorders>
              <w:top w:val="single" w:sz="4" w:space="0" w:color="auto"/>
              <w:left w:val="nil"/>
              <w:bottom w:val="single" w:sz="4" w:space="0" w:color="auto"/>
              <w:right w:val="single" w:sz="4" w:space="0" w:color="auto"/>
            </w:tcBorders>
            <w:shd w:val="clear" w:color="000000" w:fill="D9D9D9"/>
            <w:noWrap/>
            <w:vAlign w:val="center"/>
            <w:hideMark/>
          </w:tcPr>
          <w:p w14:paraId="01E7A9A4"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CRONOGRAMA</w:t>
            </w:r>
          </w:p>
        </w:tc>
      </w:tr>
      <w:tr w:rsidR="007C3C7C" w:rsidRPr="007C3C7C" w14:paraId="12357FC5" w14:textId="77777777" w:rsidTr="007A5B22">
        <w:trPr>
          <w:trHeight w:val="288"/>
          <w:jc w:val="center"/>
        </w:trPr>
        <w:tc>
          <w:tcPr>
            <w:tcW w:w="723" w:type="dxa"/>
            <w:vMerge/>
            <w:tcBorders>
              <w:top w:val="single" w:sz="4" w:space="0" w:color="auto"/>
              <w:left w:val="single" w:sz="4" w:space="0" w:color="auto"/>
              <w:bottom w:val="single" w:sz="4" w:space="0" w:color="auto"/>
              <w:right w:val="single" w:sz="4" w:space="0" w:color="auto"/>
            </w:tcBorders>
            <w:vAlign w:val="center"/>
            <w:hideMark/>
          </w:tcPr>
          <w:p w14:paraId="204A8A0D" w14:textId="77777777" w:rsidR="007C3C7C" w:rsidRPr="007C3C7C" w:rsidRDefault="007C3C7C" w:rsidP="007C3C7C">
            <w:pPr>
              <w:spacing w:after="0" w:line="240" w:lineRule="auto"/>
              <w:rPr>
                <w:rFonts w:ascii="Calibri" w:eastAsia="Times New Roman" w:hAnsi="Calibri" w:cs="Calibri"/>
                <w:color w:val="000000"/>
                <w:lang w:eastAsia="pt-BR"/>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669EE498" w14:textId="77777777" w:rsidR="007C3C7C" w:rsidRPr="007C3C7C" w:rsidRDefault="007C3C7C" w:rsidP="007C3C7C">
            <w:pPr>
              <w:spacing w:after="0" w:line="240" w:lineRule="auto"/>
              <w:rPr>
                <w:rFonts w:ascii="Calibri" w:eastAsia="Times New Roman" w:hAnsi="Calibri" w:cs="Calibri"/>
                <w:color w:val="000000"/>
                <w:lang w:eastAsia="pt-BR"/>
              </w:rPr>
            </w:pPr>
          </w:p>
        </w:tc>
        <w:tc>
          <w:tcPr>
            <w:tcW w:w="1487" w:type="dxa"/>
            <w:vMerge/>
            <w:tcBorders>
              <w:top w:val="single" w:sz="4" w:space="0" w:color="auto"/>
              <w:left w:val="single" w:sz="4" w:space="0" w:color="auto"/>
              <w:bottom w:val="single" w:sz="4" w:space="0" w:color="auto"/>
              <w:right w:val="single" w:sz="4" w:space="0" w:color="auto"/>
            </w:tcBorders>
            <w:vAlign w:val="center"/>
            <w:hideMark/>
          </w:tcPr>
          <w:p w14:paraId="78B48D2E" w14:textId="77777777" w:rsidR="007C3C7C" w:rsidRPr="007C3C7C" w:rsidRDefault="007C3C7C" w:rsidP="007C3C7C">
            <w:pPr>
              <w:spacing w:after="0" w:line="240" w:lineRule="auto"/>
              <w:rPr>
                <w:rFonts w:ascii="Calibri" w:eastAsia="Times New Roman" w:hAnsi="Calibri" w:cs="Calibri"/>
                <w:color w:val="000000"/>
                <w:lang w:eastAsia="pt-BR"/>
              </w:rPr>
            </w:pPr>
          </w:p>
        </w:tc>
        <w:tc>
          <w:tcPr>
            <w:tcW w:w="1505" w:type="dxa"/>
            <w:gridSpan w:val="5"/>
            <w:tcBorders>
              <w:top w:val="single" w:sz="4" w:space="0" w:color="auto"/>
              <w:left w:val="nil"/>
              <w:bottom w:val="single" w:sz="4" w:space="0" w:color="auto"/>
              <w:right w:val="single" w:sz="4" w:space="0" w:color="auto"/>
            </w:tcBorders>
            <w:shd w:val="clear" w:color="000000" w:fill="D9D9D9"/>
            <w:noWrap/>
            <w:vAlign w:val="center"/>
            <w:hideMark/>
          </w:tcPr>
          <w:p w14:paraId="4199287A"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AGOSTO</w:t>
            </w:r>
          </w:p>
        </w:tc>
        <w:tc>
          <w:tcPr>
            <w:tcW w:w="1207" w:type="dxa"/>
            <w:gridSpan w:val="4"/>
            <w:tcBorders>
              <w:top w:val="single" w:sz="4" w:space="0" w:color="auto"/>
              <w:left w:val="nil"/>
              <w:bottom w:val="single" w:sz="4" w:space="0" w:color="auto"/>
              <w:right w:val="single" w:sz="4" w:space="0" w:color="auto"/>
            </w:tcBorders>
            <w:shd w:val="clear" w:color="000000" w:fill="D9D9D9"/>
            <w:noWrap/>
            <w:vAlign w:val="center"/>
            <w:hideMark/>
          </w:tcPr>
          <w:p w14:paraId="2BB2B972"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SETEMBRO</w:t>
            </w:r>
          </w:p>
        </w:tc>
        <w:tc>
          <w:tcPr>
            <w:tcW w:w="1204" w:type="dxa"/>
            <w:gridSpan w:val="4"/>
            <w:tcBorders>
              <w:top w:val="single" w:sz="4" w:space="0" w:color="auto"/>
              <w:left w:val="nil"/>
              <w:bottom w:val="single" w:sz="4" w:space="0" w:color="auto"/>
              <w:right w:val="single" w:sz="4" w:space="0" w:color="auto"/>
            </w:tcBorders>
            <w:shd w:val="clear" w:color="000000" w:fill="D9D9D9"/>
            <w:noWrap/>
            <w:vAlign w:val="center"/>
            <w:hideMark/>
          </w:tcPr>
          <w:p w14:paraId="02811E30"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OUTUBRO</w:t>
            </w:r>
          </w:p>
        </w:tc>
        <w:tc>
          <w:tcPr>
            <w:tcW w:w="1487" w:type="dxa"/>
            <w:gridSpan w:val="5"/>
            <w:tcBorders>
              <w:top w:val="single" w:sz="4" w:space="0" w:color="auto"/>
              <w:left w:val="nil"/>
              <w:bottom w:val="single" w:sz="4" w:space="0" w:color="auto"/>
              <w:right w:val="single" w:sz="4" w:space="0" w:color="auto"/>
            </w:tcBorders>
            <w:shd w:val="clear" w:color="000000" w:fill="D9D9D9"/>
            <w:noWrap/>
            <w:vAlign w:val="center"/>
            <w:hideMark/>
          </w:tcPr>
          <w:p w14:paraId="2E6FCDC3"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NOVEMBRO</w:t>
            </w:r>
          </w:p>
        </w:tc>
      </w:tr>
      <w:tr w:rsidR="007A5B22" w:rsidRPr="007C3C7C" w14:paraId="41712252" w14:textId="77777777" w:rsidTr="007A5B22">
        <w:trPr>
          <w:trHeight w:val="288"/>
          <w:jc w:val="center"/>
        </w:trPr>
        <w:tc>
          <w:tcPr>
            <w:tcW w:w="723" w:type="dxa"/>
            <w:vMerge/>
            <w:tcBorders>
              <w:top w:val="single" w:sz="4" w:space="0" w:color="auto"/>
              <w:left w:val="single" w:sz="4" w:space="0" w:color="auto"/>
              <w:bottom w:val="single" w:sz="4" w:space="0" w:color="auto"/>
              <w:right w:val="single" w:sz="4" w:space="0" w:color="auto"/>
            </w:tcBorders>
            <w:vAlign w:val="center"/>
            <w:hideMark/>
          </w:tcPr>
          <w:p w14:paraId="29736F73" w14:textId="77777777" w:rsidR="007C3C7C" w:rsidRPr="007C3C7C" w:rsidRDefault="007C3C7C" w:rsidP="007C3C7C">
            <w:pPr>
              <w:spacing w:after="0" w:line="240" w:lineRule="auto"/>
              <w:rPr>
                <w:rFonts w:ascii="Calibri" w:eastAsia="Times New Roman" w:hAnsi="Calibri" w:cs="Calibri"/>
                <w:color w:val="000000"/>
                <w:lang w:eastAsia="pt-BR"/>
              </w:rPr>
            </w:pPr>
          </w:p>
        </w:tc>
        <w:tc>
          <w:tcPr>
            <w:tcW w:w="6236" w:type="dxa"/>
            <w:vMerge/>
            <w:tcBorders>
              <w:top w:val="single" w:sz="4" w:space="0" w:color="auto"/>
              <w:left w:val="single" w:sz="4" w:space="0" w:color="auto"/>
              <w:bottom w:val="single" w:sz="4" w:space="0" w:color="auto"/>
              <w:right w:val="single" w:sz="4" w:space="0" w:color="auto"/>
            </w:tcBorders>
            <w:vAlign w:val="center"/>
            <w:hideMark/>
          </w:tcPr>
          <w:p w14:paraId="4C87622C" w14:textId="77777777" w:rsidR="007C3C7C" w:rsidRPr="007C3C7C" w:rsidRDefault="007C3C7C" w:rsidP="007C3C7C">
            <w:pPr>
              <w:spacing w:after="0" w:line="240" w:lineRule="auto"/>
              <w:rPr>
                <w:rFonts w:ascii="Calibri" w:eastAsia="Times New Roman" w:hAnsi="Calibri" w:cs="Calibri"/>
                <w:color w:val="000000"/>
                <w:lang w:eastAsia="pt-BR"/>
              </w:rPr>
            </w:pPr>
          </w:p>
        </w:tc>
        <w:tc>
          <w:tcPr>
            <w:tcW w:w="1487" w:type="dxa"/>
            <w:vMerge/>
            <w:tcBorders>
              <w:top w:val="single" w:sz="4" w:space="0" w:color="auto"/>
              <w:left w:val="single" w:sz="4" w:space="0" w:color="auto"/>
              <w:bottom w:val="single" w:sz="4" w:space="0" w:color="auto"/>
              <w:right w:val="single" w:sz="4" w:space="0" w:color="auto"/>
            </w:tcBorders>
            <w:vAlign w:val="center"/>
            <w:hideMark/>
          </w:tcPr>
          <w:p w14:paraId="00CE1232" w14:textId="77777777" w:rsidR="007C3C7C" w:rsidRPr="007C3C7C" w:rsidRDefault="007C3C7C" w:rsidP="007C3C7C">
            <w:pPr>
              <w:spacing w:after="0" w:line="240" w:lineRule="auto"/>
              <w:rPr>
                <w:rFonts w:ascii="Calibri" w:eastAsia="Times New Roman" w:hAnsi="Calibri" w:cs="Calibri"/>
                <w:color w:val="000000"/>
                <w:lang w:eastAsia="pt-BR"/>
              </w:rPr>
            </w:pPr>
          </w:p>
        </w:tc>
        <w:tc>
          <w:tcPr>
            <w:tcW w:w="301" w:type="dxa"/>
            <w:tcBorders>
              <w:top w:val="nil"/>
              <w:left w:val="nil"/>
              <w:bottom w:val="single" w:sz="4" w:space="0" w:color="auto"/>
              <w:right w:val="single" w:sz="4" w:space="0" w:color="auto"/>
            </w:tcBorders>
            <w:shd w:val="clear" w:color="000000" w:fill="D9D9D9"/>
            <w:noWrap/>
            <w:vAlign w:val="center"/>
            <w:hideMark/>
          </w:tcPr>
          <w:p w14:paraId="7C9CC454"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1</w:t>
            </w:r>
          </w:p>
        </w:tc>
        <w:tc>
          <w:tcPr>
            <w:tcW w:w="301" w:type="dxa"/>
            <w:tcBorders>
              <w:top w:val="nil"/>
              <w:left w:val="nil"/>
              <w:bottom w:val="single" w:sz="4" w:space="0" w:color="auto"/>
              <w:right w:val="single" w:sz="4" w:space="0" w:color="auto"/>
            </w:tcBorders>
            <w:shd w:val="clear" w:color="000000" w:fill="D9D9D9"/>
            <w:noWrap/>
            <w:vAlign w:val="center"/>
            <w:hideMark/>
          </w:tcPr>
          <w:p w14:paraId="2524C540"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2</w:t>
            </w:r>
          </w:p>
        </w:tc>
        <w:tc>
          <w:tcPr>
            <w:tcW w:w="301" w:type="dxa"/>
            <w:tcBorders>
              <w:top w:val="nil"/>
              <w:left w:val="nil"/>
              <w:bottom w:val="single" w:sz="4" w:space="0" w:color="auto"/>
              <w:right w:val="single" w:sz="4" w:space="0" w:color="auto"/>
            </w:tcBorders>
            <w:shd w:val="clear" w:color="000000" w:fill="D9D9D9"/>
            <w:noWrap/>
            <w:vAlign w:val="center"/>
            <w:hideMark/>
          </w:tcPr>
          <w:p w14:paraId="0EAFFB80"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3</w:t>
            </w:r>
          </w:p>
        </w:tc>
        <w:tc>
          <w:tcPr>
            <w:tcW w:w="301" w:type="dxa"/>
            <w:tcBorders>
              <w:top w:val="nil"/>
              <w:left w:val="nil"/>
              <w:bottom w:val="single" w:sz="4" w:space="0" w:color="auto"/>
              <w:right w:val="single" w:sz="4" w:space="0" w:color="auto"/>
            </w:tcBorders>
            <w:shd w:val="clear" w:color="000000" w:fill="D9D9D9"/>
            <w:noWrap/>
            <w:vAlign w:val="center"/>
            <w:hideMark/>
          </w:tcPr>
          <w:p w14:paraId="10500969"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4</w:t>
            </w:r>
          </w:p>
        </w:tc>
        <w:tc>
          <w:tcPr>
            <w:tcW w:w="301" w:type="dxa"/>
            <w:tcBorders>
              <w:top w:val="nil"/>
              <w:left w:val="nil"/>
              <w:bottom w:val="single" w:sz="4" w:space="0" w:color="auto"/>
              <w:right w:val="single" w:sz="4" w:space="0" w:color="auto"/>
            </w:tcBorders>
            <w:shd w:val="clear" w:color="000000" w:fill="D9D9D9"/>
            <w:noWrap/>
            <w:vAlign w:val="center"/>
            <w:hideMark/>
          </w:tcPr>
          <w:p w14:paraId="6985C58D"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5</w:t>
            </w:r>
          </w:p>
        </w:tc>
        <w:tc>
          <w:tcPr>
            <w:tcW w:w="304" w:type="dxa"/>
            <w:tcBorders>
              <w:top w:val="nil"/>
              <w:left w:val="nil"/>
              <w:bottom w:val="single" w:sz="4" w:space="0" w:color="auto"/>
              <w:right w:val="single" w:sz="4" w:space="0" w:color="auto"/>
            </w:tcBorders>
            <w:shd w:val="clear" w:color="000000" w:fill="D9D9D9"/>
            <w:noWrap/>
            <w:vAlign w:val="center"/>
            <w:hideMark/>
          </w:tcPr>
          <w:p w14:paraId="4BF8AC35"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1</w:t>
            </w:r>
          </w:p>
        </w:tc>
        <w:tc>
          <w:tcPr>
            <w:tcW w:w="301" w:type="dxa"/>
            <w:tcBorders>
              <w:top w:val="nil"/>
              <w:left w:val="nil"/>
              <w:bottom w:val="single" w:sz="4" w:space="0" w:color="auto"/>
              <w:right w:val="single" w:sz="4" w:space="0" w:color="auto"/>
            </w:tcBorders>
            <w:shd w:val="clear" w:color="000000" w:fill="D9D9D9"/>
            <w:noWrap/>
            <w:vAlign w:val="center"/>
            <w:hideMark/>
          </w:tcPr>
          <w:p w14:paraId="1DF33C02"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2</w:t>
            </w:r>
          </w:p>
        </w:tc>
        <w:tc>
          <w:tcPr>
            <w:tcW w:w="301" w:type="dxa"/>
            <w:tcBorders>
              <w:top w:val="nil"/>
              <w:left w:val="nil"/>
              <w:bottom w:val="single" w:sz="4" w:space="0" w:color="auto"/>
              <w:right w:val="single" w:sz="4" w:space="0" w:color="auto"/>
            </w:tcBorders>
            <w:shd w:val="clear" w:color="000000" w:fill="D9D9D9"/>
            <w:noWrap/>
            <w:vAlign w:val="center"/>
            <w:hideMark/>
          </w:tcPr>
          <w:p w14:paraId="1751C889"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3</w:t>
            </w:r>
          </w:p>
        </w:tc>
        <w:tc>
          <w:tcPr>
            <w:tcW w:w="301" w:type="dxa"/>
            <w:tcBorders>
              <w:top w:val="nil"/>
              <w:left w:val="nil"/>
              <w:bottom w:val="single" w:sz="4" w:space="0" w:color="auto"/>
              <w:right w:val="single" w:sz="4" w:space="0" w:color="auto"/>
            </w:tcBorders>
            <w:shd w:val="clear" w:color="000000" w:fill="D9D9D9"/>
            <w:noWrap/>
            <w:vAlign w:val="center"/>
            <w:hideMark/>
          </w:tcPr>
          <w:p w14:paraId="3786DEE6"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4</w:t>
            </w:r>
          </w:p>
        </w:tc>
        <w:tc>
          <w:tcPr>
            <w:tcW w:w="301" w:type="dxa"/>
            <w:tcBorders>
              <w:top w:val="nil"/>
              <w:left w:val="nil"/>
              <w:bottom w:val="single" w:sz="4" w:space="0" w:color="auto"/>
              <w:right w:val="single" w:sz="4" w:space="0" w:color="auto"/>
            </w:tcBorders>
            <w:shd w:val="clear" w:color="000000" w:fill="D9D9D9"/>
            <w:noWrap/>
            <w:vAlign w:val="center"/>
            <w:hideMark/>
          </w:tcPr>
          <w:p w14:paraId="4C22010F"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1</w:t>
            </w:r>
          </w:p>
        </w:tc>
        <w:tc>
          <w:tcPr>
            <w:tcW w:w="301" w:type="dxa"/>
            <w:tcBorders>
              <w:top w:val="nil"/>
              <w:left w:val="nil"/>
              <w:bottom w:val="single" w:sz="4" w:space="0" w:color="auto"/>
              <w:right w:val="single" w:sz="4" w:space="0" w:color="auto"/>
            </w:tcBorders>
            <w:shd w:val="clear" w:color="000000" w:fill="D9D9D9"/>
            <w:noWrap/>
            <w:vAlign w:val="center"/>
            <w:hideMark/>
          </w:tcPr>
          <w:p w14:paraId="4F8F7EAE"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2</w:t>
            </w:r>
          </w:p>
        </w:tc>
        <w:tc>
          <w:tcPr>
            <w:tcW w:w="301" w:type="dxa"/>
            <w:tcBorders>
              <w:top w:val="nil"/>
              <w:left w:val="nil"/>
              <w:bottom w:val="single" w:sz="4" w:space="0" w:color="auto"/>
              <w:right w:val="single" w:sz="4" w:space="0" w:color="auto"/>
            </w:tcBorders>
            <w:shd w:val="clear" w:color="000000" w:fill="D9D9D9"/>
            <w:noWrap/>
            <w:vAlign w:val="center"/>
            <w:hideMark/>
          </w:tcPr>
          <w:p w14:paraId="4EFBB812"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3</w:t>
            </w:r>
          </w:p>
        </w:tc>
        <w:tc>
          <w:tcPr>
            <w:tcW w:w="301" w:type="dxa"/>
            <w:tcBorders>
              <w:top w:val="nil"/>
              <w:left w:val="nil"/>
              <w:bottom w:val="single" w:sz="4" w:space="0" w:color="auto"/>
              <w:right w:val="single" w:sz="4" w:space="0" w:color="auto"/>
            </w:tcBorders>
            <w:shd w:val="clear" w:color="000000" w:fill="D9D9D9"/>
            <w:noWrap/>
            <w:vAlign w:val="center"/>
            <w:hideMark/>
          </w:tcPr>
          <w:p w14:paraId="29D162BB"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4</w:t>
            </w:r>
          </w:p>
        </w:tc>
        <w:tc>
          <w:tcPr>
            <w:tcW w:w="301" w:type="dxa"/>
            <w:tcBorders>
              <w:top w:val="nil"/>
              <w:left w:val="nil"/>
              <w:bottom w:val="single" w:sz="4" w:space="0" w:color="auto"/>
              <w:right w:val="single" w:sz="4" w:space="0" w:color="auto"/>
            </w:tcBorders>
            <w:shd w:val="clear" w:color="000000" w:fill="D9D9D9"/>
            <w:noWrap/>
            <w:vAlign w:val="center"/>
            <w:hideMark/>
          </w:tcPr>
          <w:p w14:paraId="60C571C1"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1</w:t>
            </w:r>
          </w:p>
        </w:tc>
        <w:tc>
          <w:tcPr>
            <w:tcW w:w="301" w:type="dxa"/>
            <w:tcBorders>
              <w:top w:val="nil"/>
              <w:left w:val="nil"/>
              <w:bottom w:val="single" w:sz="4" w:space="0" w:color="auto"/>
              <w:right w:val="single" w:sz="4" w:space="0" w:color="auto"/>
            </w:tcBorders>
            <w:shd w:val="clear" w:color="000000" w:fill="D9D9D9"/>
            <w:noWrap/>
            <w:vAlign w:val="center"/>
            <w:hideMark/>
          </w:tcPr>
          <w:p w14:paraId="11A9E071"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2</w:t>
            </w:r>
          </w:p>
        </w:tc>
        <w:tc>
          <w:tcPr>
            <w:tcW w:w="295" w:type="dxa"/>
            <w:tcBorders>
              <w:top w:val="nil"/>
              <w:left w:val="nil"/>
              <w:bottom w:val="single" w:sz="4" w:space="0" w:color="auto"/>
              <w:right w:val="single" w:sz="4" w:space="0" w:color="auto"/>
            </w:tcBorders>
            <w:shd w:val="clear" w:color="000000" w:fill="D9D9D9"/>
            <w:noWrap/>
            <w:vAlign w:val="center"/>
            <w:hideMark/>
          </w:tcPr>
          <w:p w14:paraId="3D141509"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3</w:t>
            </w:r>
          </w:p>
        </w:tc>
        <w:tc>
          <w:tcPr>
            <w:tcW w:w="295" w:type="dxa"/>
            <w:tcBorders>
              <w:top w:val="nil"/>
              <w:left w:val="nil"/>
              <w:bottom w:val="single" w:sz="4" w:space="0" w:color="auto"/>
              <w:right w:val="single" w:sz="4" w:space="0" w:color="auto"/>
            </w:tcBorders>
            <w:shd w:val="clear" w:color="000000" w:fill="D9D9D9"/>
            <w:noWrap/>
            <w:vAlign w:val="center"/>
            <w:hideMark/>
          </w:tcPr>
          <w:p w14:paraId="4677C6C5"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4</w:t>
            </w:r>
          </w:p>
        </w:tc>
        <w:tc>
          <w:tcPr>
            <w:tcW w:w="295" w:type="dxa"/>
            <w:tcBorders>
              <w:top w:val="nil"/>
              <w:left w:val="nil"/>
              <w:bottom w:val="single" w:sz="4" w:space="0" w:color="auto"/>
              <w:right w:val="single" w:sz="4" w:space="0" w:color="auto"/>
            </w:tcBorders>
            <w:shd w:val="clear" w:color="000000" w:fill="D9D9D9"/>
            <w:noWrap/>
            <w:vAlign w:val="center"/>
            <w:hideMark/>
          </w:tcPr>
          <w:p w14:paraId="7C115EDC"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5</w:t>
            </w:r>
          </w:p>
        </w:tc>
      </w:tr>
      <w:tr w:rsidR="007C3C7C" w:rsidRPr="007C3C7C" w14:paraId="4CF24A47" w14:textId="77777777" w:rsidTr="007A5B22">
        <w:trPr>
          <w:trHeight w:val="576"/>
          <w:jc w:val="center"/>
        </w:trPr>
        <w:tc>
          <w:tcPr>
            <w:tcW w:w="723" w:type="dxa"/>
            <w:tcBorders>
              <w:top w:val="nil"/>
              <w:left w:val="single" w:sz="4" w:space="0" w:color="auto"/>
              <w:bottom w:val="single" w:sz="4" w:space="0" w:color="auto"/>
              <w:right w:val="single" w:sz="4" w:space="0" w:color="auto"/>
            </w:tcBorders>
            <w:shd w:val="clear" w:color="auto" w:fill="auto"/>
            <w:noWrap/>
            <w:vAlign w:val="center"/>
            <w:hideMark/>
          </w:tcPr>
          <w:p w14:paraId="2C3E7C22" w14:textId="77777777" w:rsidR="007C3C7C" w:rsidRPr="007C3C7C" w:rsidRDefault="007C3C7C" w:rsidP="007C3C7C">
            <w:pPr>
              <w:spacing w:after="0" w:line="240" w:lineRule="auto"/>
              <w:jc w:val="right"/>
              <w:rPr>
                <w:rFonts w:ascii="Calibri" w:eastAsia="Times New Roman" w:hAnsi="Calibri" w:cs="Calibri"/>
                <w:color w:val="000000"/>
                <w:lang w:eastAsia="pt-BR"/>
              </w:rPr>
            </w:pPr>
            <w:r w:rsidRPr="007C3C7C">
              <w:rPr>
                <w:rFonts w:ascii="Calibri" w:eastAsia="Times New Roman" w:hAnsi="Calibri" w:cs="Calibri"/>
                <w:color w:val="000000"/>
                <w:lang w:eastAsia="pt-BR"/>
              </w:rPr>
              <w:t>1</w:t>
            </w:r>
          </w:p>
        </w:tc>
        <w:tc>
          <w:tcPr>
            <w:tcW w:w="6236" w:type="dxa"/>
            <w:tcBorders>
              <w:top w:val="nil"/>
              <w:left w:val="nil"/>
              <w:bottom w:val="single" w:sz="4" w:space="0" w:color="auto"/>
              <w:right w:val="single" w:sz="4" w:space="0" w:color="auto"/>
            </w:tcBorders>
            <w:shd w:val="clear" w:color="auto" w:fill="auto"/>
            <w:vAlign w:val="center"/>
            <w:hideMark/>
          </w:tcPr>
          <w:p w14:paraId="742CDDBE" w14:textId="49122F07" w:rsidR="007C3C7C" w:rsidRPr="007C3C7C" w:rsidRDefault="00696578" w:rsidP="007C3C7C">
            <w:pPr>
              <w:spacing w:after="0" w:line="240" w:lineRule="auto"/>
              <w:rPr>
                <w:rFonts w:ascii="Calibri" w:eastAsia="Times New Roman" w:hAnsi="Calibri" w:cs="Calibri"/>
                <w:color w:val="000000"/>
                <w:lang w:eastAsia="pt-BR"/>
              </w:rPr>
            </w:pPr>
            <w:r w:rsidRPr="007C3C7C">
              <w:rPr>
                <w:rFonts w:ascii="Calibri" w:eastAsia="Times New Roman" w:hAnsi="Calibri" w:cs="Calibri"/>
                <w:color w:val="000000"/>
                <w:lang w:eastAsia="pt-BR"/>
              </w:rPr>
              <w:t xml:space="preserve">Identificação </w:t>
            </w:r>
            <w:r w:rsidR="007C3C7C" w:rsidRPr="007C3C7C">
              <w:rPr>
                <w:rFonts w:ascii="Calibri" w:eastAsia="Times New Roman" w:hAnsi="Calibri" w:cs="Calibri"/>
                <w:color w:val="000000"/>
                <w:lang w:eastAsia="pt-BR"/>
              </w:rPr>
              <w:t>de um estabelecimento com o qual o trabalho de extensão universitária possa ser aplicado</w:t>
            </w:r>
          </w:p>
        </w:tc>
        <w:tc>
          <w:tcPr>
            <w:tcW w:w="1487" w:type="dxa"/>
            <w:tcBorders>
              <w:top w:val="nil"/>
              <w:left w:val="nil"/>
              <w:bottom w:val="single" w:sz="4" w:space="0" w:color="auto"/>
              <w:right w:val="single" w:sz="4" w:space="0" w:color="auto"/>
            </w:tcBorders>
            <w:shd w:val="clear" w:color="auto" w:fill="auto"/>
            <w:noWrap/>
            <w:vAlign w:val="center"/>
            <w:hideMark/>
          </w:tcPr>
          <w:p w14:paraId="7843C778" w14:textId="18B6DC31" w:rsidR="007C3C7C" w:rsidRPr="007C3C7C" w:rsidRDefault="007C3C7C" w:rsidP="007C3C7C">
            <w:pPr>
              <w:spacing w:after="0" w:line="240" w:lineRule="auto"/>
              <w:rPr>
                <w:rFonts w:ascii="Calibri" w:eastAsia="Times New Roman" w:hAnsi="Calibri" w:cs="Calibri"/>
                <w:color w:val="000000"/>
                <w:lang w:eastAsia="pt-BR"/>
              </w:rPr>
            </w:pPr>
          </w:p>
        </w:tc>
        <w:tc>
          <w:tcPr>
            <w:tcW w:w="301" w:type="dxa"/>
            <w:tcBorders>
              <w:top w:val="nil"/>
              <w:left w:val="nil"/>
              <w:bottom w:val="single" w:sz="4" w:space="0" w:color="auto"/>
              <w:right w:val="single" w:sz="4" w:space="0" w:color="auto"/>
            </w:tcBorders>
            <w:shd w:val="clear" w:color="auto" w:fill="auto"/>
            <w:noWrap/>
            <w:vAlign w:val="center"/>
            <w:hideMark/>
          </w:tcPr>
          <w:p w14:paraId="5B4833C3"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7BF6B2B4"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42328EB0"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2898D3F9"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0A08CFBA"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4" w:type="dxa"/>
            <w:tcBorders>
              <w:top w:val="nil"/>
              <w:left w:val="nil"/>
              <w:bottom w:val="single" w:sz="4" w:space="0" w:color="auto"/>
              <w:right w:val="single" w:sz="4" w:space="0" w:color="auto"/>
            </w:tcBorders>
            <w:shd w:val="clear" w:color="auto" w:fill="auto"/>
            <w:noWrap/>
            <w:vAlign w:val="center"/>
            <w:hideMark/>
          </w:tcPr>
          <w:p w14:paraId="0F15C500"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51334DD7"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383E1DD4"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420B16FF"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3E7E0B54"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0485756E"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0EF69D42"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25FBAB78"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42EDE0CD"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3AD5F9E1"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295" w:type="dxa"/>
            <w:tcBorders>
              <w:top w:val="nil"/>
              <w:left w:val="nil"/>
              <w:bottom w:val="single" w:sz="4" w:space="0" w:color="auto"/>
              <w:right w:val="single" w:sz="4" w:space="0" w:color="auto"/>
            </w:tcBorders>
            <w:shd w:val="clear" w:color="auto" w:fill="auto"/>
            <w:noWrap/>
            <w:vAlign w:val="center"/>
            <w:hideMark/>
          </w:tcPr>
          <w:p w14:paraId="3DE00BAC"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295" w:type="dxa"/>
            <w:tcBorders>
              <w:top w:val="nil"/>
              <w:left w:val="nil"/>
              <w:bottom w:val="single" w:sz="4" w:space="0" w:color="auto"/>
              <w:right w:val="single" w:sz="4" w:space="0" w:color="auto"/>
            </w:tcBorders>
            <w:shd w:val="clear" w:color="auto" w:fill="auto"/>
            <w:noWrap/>
            <w:vAlign w:val="center"/>
            <w:hideMark/>
          </w:tcPr>
          <w:p w14:paraId="572CA4A4"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295" w:type="dxa"/>
            <w:tcBorders>
              <w:top w:val="nil"/>
              <w:left w:val="nil"/>
              <w:bottom w:val="single" w:sz="4" w:space="0" w:color="auto"/>
              <w:right w:val="single" w:sz="4" w:space="0" w:color="auto"/>
            </w:tcBorders>
            <w:shd w:val="clear" w:color="auto" w:fill="auto"/>
            <w:noWrap/>
            <w:vAlign w:val="center"/>
            <w:hideMark/>
          </w:tcPr>
          <w:p w14:paraId="66B51BA4"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r>
      <w:tr w:rsidR="007C3C7C" w:rsidRPr="007C3C7C" w14:paraId="7247579C" w14:textId="77777777" w:rsidTr="007A5B22">
        <w:trPr>
          <w:trHeight w:val="576"/>
          <w:jc w:val="center"/>
        </w:trPr>
        <w:tc>
          <w:tcPr>
            <w:tcW w:w="723" w:type="dxa"/>
            <w:tcBorders>
              <w:top w:val="nil"/>
              <w:left w:val="single" w:sz="4" w:space="0" w:color="auto"/>
              <w:bottom w:val="single" w:sz="4" w:space="0" w:color="auto"/>
              <w:right w:val="single" w:sz="4" w:space="0" w:color="auto"/>
            </w:tcBorders>
            <w:shd w:val="clear" w:color="auto" w:fill="auto"/>
            <w:noWrap/>
            <w:vAlign w:val="center"/>
            <w:hideMark/>
          </w:tcPr>
          <w:p w14:paraId="06186E9F" w14:textId="77777777" w:rsidR="007C3C7C" w:rsidRPr="007C3C7C" w:rsidRDefault="007C3C7C" w:rsidP="007C3C7C">
            <w:pPr>
              <w:spacing w:after="0" w:line="240" w:lineRule="auto"/>
              <w:jc w:val="right"/>
              <w:rPr>
                <w:rFonts w:ascii="Calibri" w:eastAsia="Times New Roman" w:hAnsi="Calibri" w:cs="Calibri"/>
                <w:color w:val="000000"/>
                <w:lang w:eastAsia="pt-BR"/>
              </w:rPr>
            </w:pPr>
            <w:r w:rsidRPr="007C3C7C">
              <w:rPr>
                <w:rFonts w:ascii="Calibri" w:eastAsia="Times New Roman" w:hAnsi="Calibri" w:cs="Calibri"/>
                <w:color w:val="000000"/>
                <w:lang w:eastAsia="pt-BR"/>
              </w:rPr>
              <w:t>2</w:t>
            </w:r>
          </w:p>
        </w:tc>
        <w:tc>
          <w:tcPr>
            <w:tcW w:w="6236" w:type="dxa"/>
            <w:tcBorders>
              <w:top w:val="nil"/>
              <w:left w:val="nil"/>
              <w:bottom w:val="single" w:sz="4" w:space="0" w:color="auto"/>
              <w:right w:val="single" w:sz="4" w:space="0" w:color="auto"/>
            </w:tcBorders>
            <w:shd w:val="clear" w:color="auto" w:fill="auto"/>
            <w:vAlign w:val="center"/>
            <w:hideMark/>
          </w:tcPr>
          <w:p w14:paraId="725881A8" w14:textId="537DFA0C" w:rsidR="007C3C7C" w:rsidRPr="007C3C7C" w:rsidRDefault="00696578" w:rsidP="007C3C7C">
            <w:pPr>
              <w:spacing w:after="0" w:line="240" w:lineRule="auto"/>
              <w:rPr>
                <w:rFonts w:ascii="Calibri" w:eastAsia="Times New Roman" w:hAnsi="Calibri" w:cs="Calibri"/>
                <w:color w:val="000000"/>
                <w:lang w:eastAsia="pt-BR"/>
              </w:rPr>
            </w:pPr>
            <w:r w:rsidRPr="007C3C7C">
              <w:rPr>
                <w:rFonts w:ascii="Calibri" w:eastAsia="Times New Roman" w:hAnsi="Calibri" w:cs="Calibri"/>
                <w:color w:val="000000"/>
                <w:lang w:eastAsia="pt-BR"/>
              </w:rPr>
              <w:t xml:space="preserve">Identificação </w:t>
            </w:r>
            <w:r w:rsidR="007C3C7C" w:rsidRPr="007C3C7C">
              <w:rPr>
                <w:rFonts w:ascii="Calibri" w:eastAsia="Times New Roman" w:hAnsi="Calibri" w:cs="Calibri"/>
                <w:color w:val="000000"/>
                <w:lang w:eastAsia="pt-BR"/>
              </w:rPr>
              <w:t>de eventuais problemas que possam ser dirimidos com a aplicação dos conceitos da disciplina em questão</w:t>
            </w:r>
          </w:p>
        </w:tc>
        <w:tc>
          <w:tcPr>
            <w:tcW w:w="1487" w:type="dxa"/>
            <w:tcBorders>
              <w:top w:val="nil"/>
              <w:left w:val="nil"/>
              <w:bottom w:val="single" w:sz="4" w:space="0" w:color="auto"/>
              <w:right w:val="single" w:sz="4" w:space="0" w:color="auto"/>
            </w:tcBorders>
            <w:shd w:val="clear" w:color="auto" w:fill="auto"/>
            <w:noWrap/>
            <w:vAlign w:val="center"/>
            <w:hideMark/>
          </w:tcPr>
          <w:p w14:paraId="4872F734" w14:textId="20C49BC6" w:rsidR="007C3C7C" w:rsidRPr="007C3C7C" w:rsidRDefault="007C3C7C" w:rsidP="007C3C7C">
            <w:pPr>
              <w:spacing w:after="0" w:line="240" w:lineRule="auto"/>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7D825264"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0B9FB1A1"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086E252A"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04946E2A"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4D52F3AF"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4" w:type="dxa"/>
            <w:tcBorders>
              <w:top w:val="nil"/>
              <w:left w:val="nil"/>
              <w:bottom w:val="single" w:sz="4" w:space="0" w:color="auto"/>
              <w:right w:val="single" w:sz="4" w:space="0" w:color="auto"/>
            </w:tcBorders>
            <w:shd w:val="clear" w:color="auto" w:fill="auto"/>
            <w:noWrap/>
            <w:vAlign w:val="center"/>
            <w:hideMark/>
          </w:tcPr>
          <w:p w14:paraId="025B63C9"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070FB605"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00C68071"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5A3A1002"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00850AAE"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0AF7671E"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503B9C53"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19E90ADD"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1C526EE5"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2174F9EC"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295" w:type="dxa"/>
            <w:tcBorders>
              <w:top w:val="nil"/>
              <w:left w:val="nil"/>
              <w:bottom w:val="single" w:sz="4" w:space="0" w:color="auto"/>
              <w:right w:val="single" w:sz="4" w:space="0" w:color="auto"/>
            </w:tcBorders>
            <w:shd w:val="clear" w:color="auto" w:fill="auto"/>
            <w:noWrap/>
            <w:vAlign w:val="center"/>
            <w:hideMark/>
          </w:tcPr>
          <w:p w14:paraId="1FA48517"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295" w:type="dxa"/>
            <w:tcBorders>
              <w:top w:val="nil"/>
              <w:left w:val="nil"/>
              <w:bottom w:val="single" w:sz="4" w:space="0" w:color="auto"/>
              <w:right w:val="single" w:sz="4" w:space="0" w:color="auto"/>
            </w:tcBorders>
            <w:shd w:val="clear" w:color="auto" w:fill="auto"/>
            <w:noWrap/>
            <w:vAlign w:val="center"/>
            <w:hideMark/>
          </w:tcPr>
          <w:p w14:paraId="0592793C"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295" w:type="dxa"/>
            <w:tcBorders>
              <w:top w:val="nil"/>
              <w:left w:val="nil"/>
              <w:bottom w:val="single" w:sz="4" w:space="0" w:color="auto"/>
              <w:right w:val="single" w:sz="4" w:space="0" w:color="auto"/>
            </w:tcBorders>
            <w:shd w:val="clear" w:color="auto" w:fill="auto"/>
            <w:noWrap/>
            <w:vAlign w:val="center"/>
            <w:hideMark/>
          </w:tcPr>
          <w:p w14:paraId="5F4196E9"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r>
      <w:tr w:rsidR="007C3C7C" w:rsidRPr="007C3C7C" w14:paraId="0BF2E2B4" w14:textId="77777777" w:rsidTr="007A5B22">
        <w:trPr>
          <w:trHeight w:val="576"/>
          <w:jc w:val="center"/>
        </w:trPr>
        <w:tc>
          <w:tcPr>
            <w:tcW w:w="723" w:type="dxa"/>
            <w:tcBorders>
              <w:top w:val="nil"/>
              <w:left w:val="single" w:sz="4" w:space="0" w:color="auto"/>
              <w:bottom w:val="single" w:sz="4" w:space="0" w:color="auto"/>
              <w:right w:val="single" w:sz="4" w:space="0" w:color="auto"/>
            </w:tcBorders>
            <w:shd w:val="clear" w:color="auto" w:fill="auto"/>
            <w:noWrap/>
            <w:vAlign w:val="center"/>
            <w:hideMark/>
          </w:tcPr>
          <w:p w14:paraId="35F8FC40" w14:textId="77777777" w:rsidR="007C3C7C" w:rsidRPr="007C3C7C" w:rsidRDefault="007C3C7C" w:rsidP="007C3C7C">
            <w:pPr>
              <w:spacing w:after="0" w:line="240" w:lineRule="auto"/>
              <w:jc w:val="right"/>
              <w:rPr>
                <w:rFonts w:ascii="Calibri" w:eastAsia="Times New Roman" w:hAnsi="Calibri" w:cs="Calibri"/>
                <w:color w:val="000000"/>
                <w:lang w:eastAsia="pt-BR"/>
              </w:rPr>
            </w:pPr>
            <w:r w:rsidRPr="007C3C7C">
              <w:rPr>
                <w:rFonts w:ascii="Calibri" w:eastAsia="Times New Roman" w:hAnsi="Calibri" w:cs="Calibri"/>
                <w:color w:val="000000"/>
                <w:lang w:eastAsia="pt-BR"/>
              </w:rPr>
              <w:t>3</w:t>
            </w:r>
          </w:p>
        </w:tc>
        <w:tc>
          <w:tcPr>
            <w:tcW w:w="6236" w:type="dxa"/>
            <w:tcBorders>
              <w:top w:val="nil"/>
              <w:left w:val="nil"/>
              <w:bottom w:val="single" w:sz="4" w:space="0" w:color="auto"/>
              <w:right w:val="single" w:sz="4" w:space="0" w:color="auto"/>
            </w:tcBorders>
            <w:shd w:val="clear" w:color="auto" w:fill="auto"/>
            <w:vAlign w:val="center"/>
            <w:hideMark/>
          </w:tcPr>
          <w:p w14:paraId="2BF1F167" w14:textId="5647EFBA" w:rsidR="007C3C7C" w:rsidRPr="007C3C7C" w:rsidRDefault="00696578" w:rsidP="007C3C7C">
            <w:pPr>
              <w:spacing w:after="0" w:line="240" w:lineRule="auto"/>
              <w:rPr>
                <w:rFonts w:ascii="Calibri" w:eastAsia="Times New Roman" w:hAnsi="Calibri" w:cs="Calibri"/>
                <w:color w:val="000000"/>
                <w:lang w:eastAsia="pt-BR"/>
              </w:rPr>
            </w:pPr>
            <w:r w:rsidRPr="007C3C7C">
              <w:rPr>
                <w:rFonts w:ascii="Calibri" w:eastAsia="Times New Roman" w:hAnsi="Calibri" w:cs="Calibri"/>
                <w:color w:val="000000"/>
                <w:lang w:eastAsia="pt-BR"/>
              </w:rPr>
              <w:t>Levantamento dos dados necessários para a aplicação dos conceitos aprendidos na disciplina</w:t>
            </w:r>
          </w:p>
        </w:tc>
        <w:tc>
          <w:tcPr>
            <w:tcW w:w="1487" w:type="dxa"/>
            <w:tcBorders>
              <w:top w:val="nil"/>
              <w:left w:val="nil"/>
              <w:bottom w:val="single" w:sz="4" w:space="0" w:color="auto"/>
              <w:right w:val="single" w:sz="4" w:space="0" w:color="auto"/>
            </w:tcBorders>
            <w:shd w:val="clear" w:color="auto" w:fill="auto"/>
            <w:noWrap/>
            <w:vAlign w:val="center"/>
            <w:hideMark/>
          </w:tcPr>
          <w:p w14:paraId="7BC6C133" w14:textId="77777777" w:rsidR="007C3C7C" w:rsidRPr="007C3C7C" w:rsidRDefault="007C3C7C" w:rsidP="007C3C7C">
            <w:pPr>
              <w:spacing w:after="0" w:line="240" w:lineRule="auto"/>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12EEB7FE"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6B15457E"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2A17D1C9"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6ED7CBC8"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67B1A799"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X</w:t>
            </w:r>
          </w:p>
        </w:tc>
        <w:tc>
          <w:tcPr>
            <w:tcW w:w="304" w:type="dxa"/>
            <w:tcBorders>
              <w:top w:val="nil"/>
              <w:left w:val="nil"/>
              <w:bottom w:val="single" w:sz="4" w:space="0" w:color="auto"/>
              <w:right w:val="single" w:sz="4" w:space="0" w:color="auto"/>
            </w:tcBorders>
            <w:shd w:val="clear" w:color="auto" w:fill="auto"/>
            <w:noWrap/>
            <w:vAlign w:val="center"/>
            <w:hideMark/>
          </w:tcPr>
          <w:p w14:paraId="257780CF"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74955213"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1F7A8AAE"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3B26FEB7"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62069396"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3158CAEB"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366D62A7"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1D6E6CDF"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30537670"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0CF36ED9"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295" w:type="dxa"/>
            <w:tcBorders>
              <w:top w:val="nil"/>
              <w:left w:val="nil"/>
              <w:bottom w:val="single" w:sz="4" w:space="0" w:color="auto"/>
              <w:right w:val="single" w:sz="4" w:space="0" w:color="auto"/>
            </w:tcBorders>
            <w:shd w:val="clear" w:color="auto" w:fill="auto"/>
            <w:noWrap/>
            <w:vAlign w:val="center"/>
            <w:hideMark/>
          </w:tcPr>
          <w:p w14:paraId="71F02B3C"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295" w:type="dxa"/>
            <w:tcBorders>
              <w:top w:val="nil"/>
              <w:left w:val="nil"/>
              <w:bottom w:val="single" w:sz="4" w:space="0" w:color="auto"/>
              <w:right w:val="single" w:sz="4" w:space="0" w:color="auto"/>
            </w:tcBorders>
            <w:shd w:val="clear" w:color="auto" w:fill="auto"/>
            <w:noWrap/>
            <w:vAlign w:val="center"/>
            <w:hideMark/>
          </w:tcPr>
          <w:p w14:paraId="25B783AD"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295" w:type="dxa"/>
            <w:tcBorders>
              <w:top w:val="nil"/>
              <w:left w:val="nil"/>
              <w:bottom w:val="single" w:sz="4" w:space="0" w:color="auto"/>
              <w:right w:val="single" w:sz="4" w:space="0" w:color="auto"/>
            </w:tcBorders>
            <w:shd w:val="clear" w:color="auto" w:fill="auto"/>
            <w:noWrap/>
            <w:vAlign w:val="center"/>
            <w:hideMark/>
          </w:tcPr>
          <w:p w14:paraId="0C434676"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r>
      <w:tr w:rsidR="007C3C7C" w:rsidRPr="007C3C7C" w14:paraId="446A8BA4" w14:textId="77777777" w:rsidTr="007A5B22">
        <w:trPr>
          <w:trHeight w:val="576"/>
          <w:jc w:val="center"/>
        </w:trPr>
        <w:tc>
          <w:tcPr>
            <w:tcW w:w="723" w:type="dxa"/>
            <w:tcBorders>
              <w:top w:val="nil"/>
              <w:left w:val="single" w:sz="4" w:space="0" w:color="auto"/>
              <w:bottom w:val="single" w:sz="4" w:space="0" w:color="auto"/>
              <w:right w:val="single" w:sz="4" w:space="0" w:color="auto"/>
            </w:tcBorders>
            <w:shd w:val="clear" w:color="auto" w:fill="auto"/>
            <w:noWrap/>
            <w:vAlign w:val="center"/>
            <w:hideMark/>
          </w:tcPr>
          <w:p w14:paraId="7FEFD1F4" w14:textId="77777777" w:rsidR="007C3C7C" w:rsidRPr="007C3C7C" w:rsidRDefault="007C3C7C" w:rsidP="007C3C7C">
            <w:pPr>
              <w:spacing w:after="0" w:line="240" w:lineRule="auto"/>
              <w:jc w:val="right"/>
              <w:rPr>
                <w:rFonts w:ascii="Calibri" w:eastAsia="Times New Roman" w:hAnsi="Calibri" w:cs="Calibri"/>
                <w:color w:val="000000"/>
                <w:lang w:eastAsia="pt-BR"/>
              </w:rPr>
            </w:pPr>
            <w:r w:rsidRPr="007C3C7C">
              <w:rPr>
                <w:rFonts w:ascii="Calibri" w:eastAsia="Times New Roman" w:hAnsi="Calibri" w:cs="Calibri"/>
                <w:color w:val="000000"/>
                <w:lang w:eastAsia="pt-BR"/>
              </w:rPr>
              <w:t>4</w:t>
            </w:r>
          </w:p>
        </w:tc>
        <w:tc>
          <w:tcPr>
            <w:tcW w:w="6236" w:type="dxa"/>
            <w:tcBorders>
              <w:top w:val="nil"/>
              <w:left w:val="nil"/>
              <w:bottom w:val="single" w:sz="4" w:space="0" w:color="auto"/>
              <w:right w:val="single" w:sz="4" w:space="0" w:color="auto"/>
            </w:tcBorders>
            <w:shd w:val="clear" w:color="auto" w:fill="auto"/>
            <w:vAlign w:val="center"/>
            <w:hideMark/>
          </w:tcPr>
          <w:p w14:paraId="2E56712E" w14:textId="2C8D80A7" w:rsidR="007C3C7C" w:rsidRPr="007C3C7C" w:rsidRDefault="00696578" w:rsidP="007C3C7C">
            <w:pPr>
              <w:spacing w:after="0" w:line="240" w:lineRule="auto"/>
              <w:rPr>
                <w:rFonts w:ascii="Calibri" w:eastAsia="Times New Roman" w:hAnsi="Calibri" w:cs="Calibri"/>
                <w:color w:val="000000"/>
                <w:lang w:eastAsia="pt-BR"/>
              </w:rPr>
            </w:pPr>
            <w:r w:rsidRPr="007C3C7C">
              <w:rPr>
                <w:rFonts w:ascii="Calibri" w:eastAsia="Times New Roman" w:hAnsi="Calibri" w:cs="Calibri"/>
                <w:color w:val="000000"/>
                <w:lang w:eastAsia="pt-BR"/>
              </w:rPr>
              <w:t xml:space="preserve">Proposição do método a ser aplicado para a </w:t>
            </w:r>
            <w:r w:rsidR="007C3C7C" w:rsidRPr="007C3C7C">
              <w:rPr>
                <w:rFonts w:ascii="Calibri" w:eastAsia="Times New Roman" w:hAnsi="Calibri" w:cs="Calibri"/>
                <w:color w:val="000000"/>
                <w:lang w:eastAsia="pt-BR"/>
              </w:rPr>
              <w:t>solução dos problemas</w:t>
            </w:r>
          </w:p>
        </w:tc>
        <w:tc>
          <w:tcPr>
            <w:tcW w:w="1487" w:type="dxa"/>
            <w:tcBorders>
              <w:top w:val="nil"/>
              <w:left w:val="nil"/>
              <w:bottom w:val="single" w:sz="4" w:space="0" w:color="auto"/>
              <w:right w:val="single" w:sz="4" w:space="0" w:color="auto"/>
            </w:tcBorders>
            <w:shd w:val="clear" w:color="auto" w:fill="auto"/>
            <w:noWrap/>
            <w:vAlign w:val="center"/>
            <w:hideMark/>
          </w:tcPr>
          <w:p w14:paraId="4540CF26" w14:textId="77777777" w:rsidR="007C3C7C" w:rsidRPr="007C3C7C" w:rsidRDefault="007C3C7C" w:rsidP="007C3C7C">
            <w:pPr>
              <w:spacing w:after="0" w:line="240" w:lineRule="auto"/>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6257ABAF"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58625255"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4EFD6716"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6A689985"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49D67E0C"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4" w:type="dxa"/>
            <w:tcBorders>
              <w:top w:val="nil"/>
              <w:left w:val="nil"/>
              <w:bottom w:val="single" w:sz="4" w:space="0" w:color="auto"/>
              <w:right w:val="single" w:sz="4" w:space="0" w:color="auto"/>
            </w:tcBorders>
            <w:shd w:val="clear" w:color="auto" w:fill="auto"/>
            <w:noWrap/>
            <w:vAlign w:val="center"/>
            <w:hideMark/>
          </w:tcPr>
          <w:p w14:paraId="44AE806E"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7581CF47"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0FF9D666"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7EA2C76A"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45C92ED6"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52168F00"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4678C2E0"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21D8D6FB"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16BC193A"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492088D5"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295" w:type="dxa"/>
            <w:tcBorders>
              <w:top w:val="nil"/>
              <w:left w:val="nil"/>
              <w:bottom w:val="single" w:sz="4" w:space="0" w:color="auto"/>
              <w:right w:val="single" w:sz="4" w:space="0" w:color="auto"/>
            </w:tcBorders>
            <w:shd w:val="clear" w:color="auto" w:fill="auto"/>
            <w:noWrap/>
            <w:vAlign w:val="center"/>
            <w:hideMark/>
          </w:tcPr>
          <w:p w14:paraId="002E2727"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295" w:type="dxa"/>
            <w:tcBorders>
              <w:top w:val="nil"/>
              <w:left w:val="nil"/>
              <w:bottom w:val="single" w:sz="4" w:space="0" w:color="auto"/>
              <w:right w:val="single" w:sz="4" w:space="0" w:color="auto"/>
            </w:tcBorders>
            <w:shd w:val="clear" w:color="auto" w:fill="auto"/>
            <w:noWrap/>
            <w:vAlign w:val="center"/>
            <w:hideMark/>
          </w:tcPr>
          <w:p w14:paraId="05A0B97F"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295" w:type="dxa"/>
            <w:tcBorders>
              <w:top w:val="nil"/>
              <w:left w:val="nil"/>
              <w:bottom w:val="single" w:sz="4" w:space="0" w:color="auto"/>
              <w:right w:val="single" w:sz="4" w:space="0" w:color="auto"/>
            </w:tcBorders>
            <w:shd w:val="clear" w:color="auto" w:fill="auto"/>
            <w:noWrap/>
            <w:vAlign w:val="center"/>
            <w:hideMark/>
          </w:tcPr>
          <w:p w14:paraId="01F8E4B4"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r>
      <w:tr w:rsidR="007C3C7C" w:rsidRPr="007C3C7C" w14:paraId="0DF4B552" w14:textId="77777777" w:rsidTr="007A5B22">
        <w:trPr>
          <w:trHeight w:val="576"/>
          <w:jc w:val="center"/>
        </w:trPr>
        <w:tc>
          <w:tcPr>
            <w:tcW w:w="723" w:type="dxa"/>
            <w:tcBorders>
              <w:top w:val="nil"/>
              <w:left w:val="single" w:sz="4" w:space="0" w:color="auto"/>
              <w:bottom w:val="single" w:sz="4" w:space="0" w:color="auto"/>
              <w:right w:val="single" w:sz="4" w:space="0" w:color="auto"/>
            </w:tcBorders>
            <w:shd w:val="clear" w:color="auto" w:fill="auto"/>
            <w:noWrap/>
            <w:vAlign w:val="center"/>
            <w:hideMark/>
          </w:tcPr>
          <w:p w14:paraId="467BF9B9" w14:textId="77777777" w:rsidR="007C3C7C" w:rsidRPr="007C3C7C" w:rsidRDefault="007C3C7C" w:rsidP="007C3C7C">
            <w:pPr>
              <w:spacing w:after="0" w:line="240" w:lineRule="auto"/>
              <w:jc w:val="right"/>
              <w:rPr>
                <w:rFonts w:ascii="Calibri" w:eastAsia="Times New Roman" w:hAnsi="Calibri" w:cs="Calibri"/>
                <w:color w:val="000000"/>
                <w:lang w:eastAsia="pt-BR"/>
              </w:rPr>
            </w:pPr>
            <w:r w:rsidRPr="007C3C7C">
              <w:rPr>
                <w:rFonts w:ascii="Calibri" w:eastAsia="Times New Roman" w:hAnsi="Calibri" w:cs="Calibri"/>
                <w:color w:val="000000"/>
                <w:lang w:eastAsia="pt-BR"/>
              </w:rPr>
              <w:t>5</w:t>
            </w:r>
          </w:p>
        </w:tc>
        <w:tc>
          <w:tcPr>
            <w:tcW w:w="6236" w:type="dxa"/>
            <w:tcBorders>
              <w:top w:val="nil"/>
              <w:left w:val="nil"/>
              <w:bottom w:val="single" w:sz="4" w:space="0" w:color="auto"/>
              <w:right w:val="single" w:sz="4" w:space="0" w:color="auto"/>
            </w:tcBorders>
            <w:shd w:val="clear" w:color="auto" w:fill="auto"/>
            <w:vAlign w:val="center"/>
            <w:hideMark/>
          </w:tcPr>
          <w:p w14:paraId="1D281490" w14:textId="387CD937" w:rsidR="007C3C7C" w:rsidRPr="007C3C7C" w:rsidRDefault="00696578" w:rsidP="007C3C7C">
            <w:pPr>
              <w:spacing w:after="0" w:line="240" w:lineRule="auto"/>
              <w:rPr>
                <w:rFonts w:ascii="Calibri" w:eastAsia="Times New Roman" w:hAnsi="Calibri" w:cs="Calibri"/>
                <w:color w:val="000000"/>
                <w:lang w:eastAsia="pt-BR"/>
              </w:rPr>
            </w:pPr>
            <w:r w:rsidRPr="007C3C7C">
              <w:rPr>
                <w:rFonts w:ascii="Calibri" w:eastAsia="Times New Roman" w:hAnsi="Calibri" w:cs="Calibri"/>
                <w:color w:val="000000"/>
                <w:lang w:eastAsia="pt-BR"/>
              </w:rPr>
              <w:t xml:space="preserve">Utilização </w:t>
            </w:r>
            <w:r w:rsidR="007C3C7C" w:rsidRPr="007C3C7C">
              <w:rPr>
                <w:rFonts w:ascii="Calibri" w:eastAsia="Times New Roman" w:hAnsi="Calibri" w:cs="Calibri"/>
                <w:color w:val="000000"/>
                <w:lang w:eastAsia="pt-BR"/>
              </w:rPr>
              <w:t>da linguagem Python e de suas bibliotecas para interpretação, cálculos, previsões e apresentação dos resultados</w:t>
            </w:r>
          </w:p>
        </w:tc>
        <w:tc>
          <w:tcPr>
            <w:tcW w:w="1487" w:type="dxa"/>
            <w:tcBorders>
              <w:top w:val="nil"/>
              <w:left w:val="nil"/>
              <w:bottom w:val="single" w:sz="4" w:space="0" w:color="auto"/>
              <w:right w:val="single" w:sz="4" w:space="0" w:color="auto"/>
            </w:tcBorders>
            <w:shd w:val="clear" w:color="auto" w:fill="auto"/>
            <w:noWrap/>
            <w:vAlign w:val="center"/>
            <w:hideMark/>
          </w:tcPr>
          <w:p w14:paraId="25A99070" w14:textId="77777777" w:rsidR="007C3C7C" w:rsidRPr="007C3C7C" w:rsidRDefault="007C3C7C" w:rsidP="007C3C7C">
            <w:pPr>
              <w:spacing w:after="0" w:line="240" w:lineRule="auto"/>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7516CE09"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06EB15B3"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03AC3332"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0034BD5D"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0251551B"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4" w:type="dxa"/>
            <w:tcBorders>
              <w:top w:val="nil"/>
              <w:left w:val="nil"/>
              <w:bottom w:val="single" w:sz="4" w:space="0" w:color="auto"/>
              <w:right w:val="single" w:sz="4" w:space="0" w:color="auto"/>
            </w:tcBorders>
            <w:shd w:val="clear" w:color="auto" w:fill="auto"/>
            <w:noWrap/>
            <w:vAlign w:val="center"/>
            <w:hideMark/>
          </w:tcPr>
          <w:p w14:paraId="053AA8C2"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3668C1F4"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6BE57D06"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5DFA4D5C"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667697C3"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6EA90FC5"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66CEE30A"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29E8D4D2"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64393C20"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02C48E8A"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295" w:type="dxa"/>
            <w:tcBorders>
              <w:top w:val="nil"/>
              <w:left w:val="nil"/>
              <w:bottom w:val="single" w:sz="4" w:space="0" w:color="auto"/>
              <w:right w:val="single" w:sz="4" w:space="0" w:color="auto"/>
            </w:tcBorders>
            <w:shd w:val="clear" w:color="auto" w:fill="auto"/>
            <w:noWrap/>
            <w:vAlign w:val="center"/>
            <w:hideMark/>
          </w:tcPr>
          <w:p w14:paraId="499D01B9"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295" w:type="dxa"/>
            <w:tcBorders>
              <w:top w:val="nil"/>
              <w:left w:val="nil"/>
              <w:bottom w:val="single" w:sz="4" w:space="0" w:color="auto"/>
              <w:right w:val="single" w:sz="4" w:space="0" w:color="auto"/>
            </w:tcBorders>
            <w:shd w:val="clear" w:color="auto" w:fill="auto"/>
            <w:noWrap/>
            <w:vAlign w:val="center"/>
            <w:hideMark/>
          </w:tcPr>
          <w:p w14:paraId="2757FBE4"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295" w:type="dxa"/>
            <w:tcBorders>
              <w:top w:val="nil"/>
              <w:left w:val="nil"/>
              <w:bottom w:val="single" w:sz="4" w:space="0" w:color="auto"/>
              <w:right w:val="single" w:sz="4" w:space="0" w:color="auto"/>
            </w:tcBorders>
            <w:shd w:val="clear" w:color="auto" w:fill="auto"/>
            <w:noWrap/>
            <w:vAlign w:val="center"/>
            <w:hideMark/>
          </w:tcPr>
          <w:p w14:paraId="75671099"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r>
      <w:tr w:rsidR="007C3C7C" w:rsidRPr="007C3C7C" w14:paraId="50D9ECA7" w14:textId="77777777" w:rsidTr="007A5B22">
        <w:trPr>
          <w:trHeight w:val="576"/>
          <w:jc w:val="center"/>
        </w:trPr>
        <w:tc>
          <w:tcPr>
            <w:tcW w:w="723" w:type="dxa"/>
            <w:tcBorders>
              <w:top w:val="nil"/>
              <w:left w:val="single" w:sz="4" w:space="0" w:color="auto"/>
              <w:bottom w:val="single" w:sz="4" w:space="0" w:color="auto"/>
              <w:right w:val="single" w:sz="4" w:space="0" w:color="auto"/>
            </w:tcBorders>
            <w:shd w:val="clear" w:color="auto" w:fill="auto"/>
            <w:noWrap/>
            <w:vAlign w:val="center"/>
            <w:hideMark/>
          </w:tcPr>
          <w:p w14:paraId="7FDCC874" w14:textId="77777777" w:rsidR="007C3C7C" w:rsidRPr="007C3C7C" w:rsidRDefault="007C3C7C" w:rsidP="007C3C7C">
            <w:pPr>
              <w:spacing w:after="0" w:line="240" w:lineRule="auto"/>
              <w:jc w:val="right"/>
              <w:rPr>
                <w:rFonts w:ascii="Calibri" w:eastAsia="Times New Roman" w:hAnsi="Calibri" w:cs="Calibri"/>
                <w:color w:val="000000"/>
                <w:lang w:eastAsia="pt-BR"/>
              </w:rPr>
            </w:pPr>
            <w:r w:rsidRPr="007C3C7C">
              <w:rPr>
                <w:rFonts w:ascii="Calibri" w:eastAsia="Times New Roman" w:hAnsi="Calibri" w:cs="Calibri"/>
                <w:color w:val="000000"/>
                <w:lang w:eastAsia="pt-BR"/>
              </w:rPr>
              <w:t>6</w:t>
            </w:r>
          </w:p>
        </w:tc>
        <w:tc>
          <w:tcPr>
            <w:tcW w:w="6236" w:type="dxa"/>
            <w:tcBorders>
              <w:top w:val="nil"/>
              <w:left w:val="nil"/>
              <w:bottom w:val="single" w:sz="4" w:space="0" w:color="auto"/>
              <w:right w:val="single" w:sz="4" w:space="0" w:color="auto"/>
            </w:tcBorders>
            <w:shd w:val="clear" w:color="auto" w:fill="auto"/>
            <w:vAlign w:val="center"/>
            <w:hideMark/>
          </w:tcPr>
          <w:p w14:paraId="5402F6C9" w14:textId="38C72B19" w:rsidR="007C3C7C" w:rsidRPr="007C3C7C" w:rsidRDefault="00696578" w:rsidP="007C3C7C">
            <w:pPr>
              <w:spacing w:after="0" w:line="240" w:lineRule="auto"/>
              <w:rPr>
                <w:rFonts w:ascii="Calibri" w:eastAsia="Times New Roman" w:hAnsi="Calibri" w:cs="Calibri"/>
                <w:color w:val="000000"/>
                <w:lang w:eastAsia="pt-BR"/>
              </w:rPr>
            </w:pPr>
            <w:r w:rsidRPr="007C3C7C">
              <w:rPr>
                <w:rFonts w:ascii="Calibri" w:eastAsia="Times New Roman" w:hAnsi="Calibri" w:cs="Calibri"/>
                <w:color w:val="000000"/>
                <w:lang w:eastAsia="pt-BR"/>
              </w:rPr>
              <w:t xml:space="preserve">Elaboração </w:t>
            </w:r>
            <w:r w:rsidR="007C3C7C" w:rsidRPr="007C3C7C">
              <w:rPr>
                <w:rFonts w:ascii="Calibri" w:eastAsia="Times New Roman" w:hAnsi="Calibri" w:cs="Calibri"/>
                <w:color w:val="000000"/>
                <w:lang w:eastAsia="pt-BR"/>
              </w:rPr>
              <w:t>da Carta de Apresentação a ser assinada pelo docente e pelo dono do restaurante</w:t>
            </w:r>
          </w:p>
        </w:tc>
        <w:tc>
          <w:tcPr>
            <w:tcW w:w="1487" w:type="dxa"/>
            <w:tcBorders>
              <w:top w:val="nil"/>
              <w:left w:val="nil"/>
              <w:bottom w:val="single" w:sz="4" w:space="0" w:color="auto"/>
              <w:right w:val="single" w:sz="4" w:space="0" w:color="auto"/>
            </w:tcBorders>
            <w:shd w:val="clear" w:color="auto" w:fill="auto"/>
            <w:noWrap/>
            <w:vAlign w:val="center"/>
            <w:hideMark/>
          </w:tcPr>
          <w:p w14:paraId="10C2658C" w14:textId="77777777" w:rsidR="007C3C7C" w:rsidRPr="007C3C7C" w:rsidRDefault="007C3C7C" w:rsidP="007C3C7C">
            <w:pPr>
              <w:spacing w:after="0" w:line="240" w:lineRule="auto"/>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0CBE6E40"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00983E2F"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6B9635A3"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7C94A0A1"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6CE333F3"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4" w:type="dxa"/>
            <w:tcBorders>
              <w:top w:val="nil"/>
              <w:left w:val="nil"/>
              <w:bottom w:val="single" w:sz="4" w:space="0" w:color="auto"/>
              <w:right w:val="single" w:sz="4" w:space="0" w:color="auto"/>
            </w:tcBorders>
            <w:shd w:val="clear" w:color="auto" w:fill="auto"/>
            <w:noWrap/>
            <w:vAlign w:val="center"/>
            <w:hideMark/>
          </w:tcPr>
          <w:p w14:paraId="634CEE08" w14:textId="1C1503F4"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r w:rsidR="00696578">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19549362" w14:textId="1BD61C44" w:rsidR="007C3C7C" w:rsidRPr="007C3C7C" w:rsidRDefault="00696578" w:rsidP="007C3C7C">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5CA6CE59" w14:textId="2DD5DA6A" w:rsidR="007C3C7C" w:rsidRPr="007C3C7C" w:rsidRDefault="00696578" w:rsidP="007C3C7C">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06470B92" w14:textId="3A390F14" w:rsidR="007C3C7C" w:rsidRPr="007C3C7C" w:rsidRDefault="00696578" w:rsidP="007C3C7C">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6E938E58" w14:textId="4EEBEA44" w:rsidR="007C3C7C" w:rsidRPr="007C3C7C" w:rsidRDefault="00696578" w:rsidP="007C3C7C">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2DC8A98D" w14:textId="197CE534" w:rsidR="007C3C7C" w:rsidRPr="007C3C7C" w:rsidRDefault="00696578" w:rsidP="007C3C7C">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061D4923" w14:textId="0EF43FBD" w:rsidR="007C3C7C" w:rsidRPr="007C3C7C" w:rsidRDefault="00696578" w:rsidP="007C3C7C">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2C8B7F0F"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7E9636E4"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63C4BDDD"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295" w:type="dxa"/>
            <w:tcBorders>
              <w:top w:val="nil"/>
              <w:left w:val="nil"/>
              <w:bottom w:val="single" w:sz="4" w:space="0" w:color="auto"/>
              <w:right w:val="single" w:sz="4" w:space="0" w:color="auto"/>
            </w:tcBorders>
            <w:shd w:val="clear" w:color="auto" w:fill="auto"/>
            <w:noWrap/>
            <w:vAlign w:val="center"/>
            <w:hideMark/>
          </w:tcPr>
          <w:p w14:paraId="0DB4BD00"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295" w:type="dxa"/>
            <w:tcBorders>
              <w:top w:val="nil"/>
              <w:left w:val="nil"/>
              <w:bottom w:val="single" w:sz="4" w:space="0" w:color="auto"/>
              <w:right w:val="single" w:sz="4" w:space="0" w:color="auto"/>
            </w:tcBorders>
            <w:shd w:val="clear" w:color="auto" w:fill="auto"/>
            <w:noWrap/>
            <w:vAlign w:val="center"/>
            <w:hideMark/>
          </w:tcPr>
          <w:p w14:paraId="69C36A2F"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295" w:type="dxa"/>
            <w:tcBorders>
              <w:top w:val="nil"/>
              <w:left w:val="nil"/>
              <w:bottom w:val="single" w:sz="4" w:space="0" w:color="auto"/>
              <w:right w:val="single" w:sz="4" w:space="0" w:color="auto"/>
            </w:tcBorders>
            <w:shd w:val="clear" w:color="auto" w:fill="auto"/>
            <w:noWrap/>
            <w:vAlign w:val="center"/>
            <w:hideMark/>
          </w:tcPr>
          <w:p w14:paraId="08CD8E54"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r>
      <w:tr w:rsidR="007C3C7C" w:rsidRPr="007C3C7C" w14:paraId="6E6B6C23" w14:textId="77777777" w:rsidTr="007A5B22">
        <w:trPr>
          <w:trHeight w:val="576"/>
          <w:jc w:val="center"/>
        </w:trPr>
        <w:tc>
          <w:tcPr>
            <w:tcW w:w="723" w:type="dxa"/>
            <w:tcBorders>
              <w:top w:val="nil"/>
              <w:left w:val="single" w:sz="4" w:space="0" w:color="auto"/>
              <w:bottom w:val="single" w:sz="4" w:space="0" w:color="auto"/>
              <w:right w:val="single" w:sz="4" w:space="0" w:color="auto"/>
            </w:tcBorders>
            <w:shd w:val="clear" w:color="auto" w:fill="auto"/>
            <w:noWrap/>
            <w:vAlign w:val="center"/>
            <w:hideMark/>
          </w:tcPr>
          <w:p w14:paraId="5358AF17" w14:textId="77777777" w:rsidR="007C3C7C" w:rsidRPr="007C3C7C" w:rsidRDefault="007C3C7C" w:rsidP="007C3C7C">
            <w:pPr>
              <w:spacing w:after="0" w:line="240" w:lineRule="auto"/>
              <w:jc w:val="right"/>
              <w:rPr>
                <w:rFonts w:ascii="Calibri" w:eastAsia="Times New Roman" w:hAnsi="Calibri" w:cs="Calibri"/>
                <w:color w:val="000000"/>
                <w:lang w:eastAsia="pt-BR"/>
              </w:rPr>
            </w:pPr>
            <w:r w:rsidRPr="007C3C7C">
              <w:rPr>
                <w:rFonts w:ascii="Calibri" w:eastAsia="Times New Roman" w:hAnsi="Calibri" w:cs="Calibri"/>
                <w:color w:val="000000"/>
                <w:lang w:eastAsia="pt-BR"/>
              </w:rPr>
              <w:t>7</w:t>
            </w:r>
          </w:p>
        </w:tc>
        <w:tc>
          <w:tcPr>
            <w:tcW w:w="6236" w:type="dxa"/>
            <w:tcBorders>
              <w:top w:val="nil"/>
              <w:left w:val="nil"/>
              <w:bottom w:val="single" w:sz="4" w:space="0" w:color="auto"/>
              <w:right w:val="single" w:sz="4" w:space="0" w:color="auto"/>
            </w:tcBorders>
            <w:shd w:val="clear" w:color="auto" w:fill="auto"/>
            <w:vAlign w:val="center"/>
            <w:hideMark/>
          </w:tcPr>
          <w:p w14:paraId="0C41D8D4" w14:textId="61011CBD" w:rsidR="007C3C7C" w:rsidRPr="007C3C7C" w:rsidRDefault="00696578" w:rsidP="007C3C7C">
            <w:pPr>
              <w:spacing w:after="0" w:line="240" w:lineRule="auto"/>
              <w:rPr>
                <w:rFonts w:ascii="Calibri" w:eastAsia="Times New Roman" w:hAnsi="Calibri" w:cs="Calibri"/>
                <w:color w:val="000000"/>
                <w:lang w:eastAsia="pt-BR"/>
              </w:rPr>
            </w:pPr>
            <w:r w:rsidRPr="007C3C7C">
              <w:rPr>
                <w:rFonts w:ascii="Calibri" w:eastAsia="Times New Roman" w:hAnsi="Calibri" w:cs="Calibri"/>
                <w:color w:val="000000"/>
                <w:lang w:eastAsia="pt-BR"/>
              </w:rPr>
              <w:t xml:space="preserve">Elaboração </w:t>
            </w:r>
            <w:r w:rsidR="007C3C7C" w:rsidRPr="007C3C7C">
              <w:rPr>
                <w:rFonts w:ascii="Calibri" w:eastAsia="Times New Roman" w:hAnsi="Calibri" w:cs="Calibri"/>
                <w:color w:val="000000"/>
                <w:lang w:eastAsia="pt-BR"/>
              </w:rPr>
              <w:t>do presente Roteiro de Extensão</w:t>
            </w:r>
          </w:p>
        </w:tc>
        <w:tc>
          <w:tcPr>
            <w:tcW w:w="1487" w:type="dxa"/>
            <w:tcBorders>
              <w:top w:val="nil"/>
              <w:left w:val="nil"/>
              <w:bottom w:val="single" w:sz="4" w:space="0" w:color="auto"/>
              <w:right w:val="single" w:sz="4" w:space="0" w:color="auto"/>
            </w:tcBorders>
            <w:shd w:val="clear" w:color="auto" w:fill="auto"/>
            <w:noWrap/>
            <w:vAlign w:val="center"/>
            <w:hideMark/>
          </w:tcPr>
          <w:p w14:paraId="5527FDD4" w14:textId="77777777" w:rsidR="007C3C7C" w:rsidRPr="007C3C7C" w:rsidRDefault="007C3C7C" w:rsidP="007C3C7C">
            <w:pPr>
              <w:spacing w:after="0" w:line="240" w:lineRule="auto"/>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301" w:type="dxa"/>
            <w:tcBorders>
              <w:top w:val="nil"/>
              <w:left w:val="nil"/>
              <w:bottom w:val="single" w:sz="4" w:space="0" w:color="auto"/>
              <w:right w:val="single" w:sz="4" w:space="0" w:color="auto"/>
            </w:tcBorders>
            <w:shd w:val="clear" w:color="auto" w:fill="auto"/>
            <w:noWrap/>
            <w:vAlign w:val="center"/>
            <w:hideMark/>
          </w:tcPr>
          <w:p w14:paraId="7A418C6C" w14:textId="185BFD66" w:rsidR="007C3C7C" w:rsidRPr="007C3C7C" w:rsidRDefault="007C3C7C" w:rsidP="007C3C7C">
            <w:pPr>
              <w:spacing w:after="0" w:line="240" w:lineRule="auto"/>
              <w:jc w:val="center"/>
              <w:rPr>
                <w:rFonts w:ascii="Calibri" w:eastAsia="Times New Roman" w:hAnsi="Calibri" w:cs="Calibri"/>
                <w:color w:val="000000"/>
                <w:lang w:eastAsia="pt-BR"/>
              </w:rPr>
            </w:pPr>
          </w:p>
        </w:tc>
        <w:tc>
          <w:tcPr>
            <w:tcW w:w="301" w:type="dxa"/>
            <w:tcBorders>
              <w:top w:val="nil"/>
              <w:left w:val="nil"/>
              <w:bottom w:val="single" w:sz="4" w:space="0" w:color="auto"/>
              <w:right w:val="single" w:sz="4" w:space="0" w:color="auto"/>
            </w:tcBorders>
            <w:shd w:val="clear" w:color="auto" w:fill="auto"/>
            <w:noWrap/>
            <w:vAlign w:val="center"/>
            <w:hideMark/>
          </w:tcPr>
          <w:p w14:paraId="3FB50658" w14:textId="45DD64D1" w:rsidR="007C3C7C" w:rsidRPr="007C3C7C" w:rsidRDefault="00696578" w:rsidP="007C3C7C">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1EC1223B" w14:textId="74EE6BF7" w:rsidR="007C3C7C" w:rsidRPr="007C3C7C" w:rsidRDefault="00696578" w:rsidP="007C3C7C">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724AF71D" w14:textId="1271B767" w:rsidR="007C3C7C" w:rsidRPr="007C3C7C" w:rsidRDefault="00696578" w:rsidP="007C3C7C">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40F710E4" w14:textId="191F3425" w:rsidR="007C3C7C" w:rsidRPr="007C3C7C" w:rsidRDefault="00696578" w:rsidP="007C3C7C">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X</w:t>
            </w:r>
          </w:p>
        </w:tc>
        <w:tc>
          <w:tcPr>
            <w:tcW w:w="304" w:type="dxa"/>
            <w:tcBorders>
              <w:top w:val="nil"/>
              <w:left w:val="nil"/>
              <w:bottom w:val="single" w:sz="4" w:space="0" w:color="auto"/>
              <w:right w:val="single" w:sz="4" w:space="0" w:color="auto"/>
            </w:tcBorders>
            <w:shd w:val="clear" w:color="auto" w:fill="auto"/>
            <w:noWrap/>
            <w:vAlign w:val="center"/>
            <w:hideMark/>
          </w:tcPr>
          <w:p w14:paraId="614FD052" w14:textId="341F2C19" w:rsidR="007C3C7C" w:rsidRPr="007C3C7C" w:rsidRDefault="00696578" w:rsidP="007C3C7C">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4DF7BD4B" w14:textId="27E89400" w:rsidR="007C3C7C" w:rsidRPr="007C3C7C" w:rsidRDefault="00696578" w:rsidP="007C3C7C">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3425C87A" w14:textId="4884911D" w:rsidR="007C3C7C" w:rsidRPr="007C3C7C" w:rsidRDefault="00696578" w:rsidP="007C3C7C">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2888CF2E" w14:textId="7A904710" w:rsidR="007C3C7C" w:rsidRPr="007C3C7C" w:rsidRDefault="00696578" w:rsidP="007C3C7C">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2380EFE7" w14:textId="70CA0037" w:rsidR="007C3C7C" w:rsidRPr="007C3C7C" w:rsidRDefault="00696578" w:rsidP="007C3C7C">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248042BE" w14:textId="489F4DFF" w:rsidR="007C3C7C" w:rsidRPr="007C3C7C" w:rsidRDefault="00696578" w:rsidP="007C3C7C">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678D33FC" w14:textId="26E3E8E1" w:rsidR="007C3C7C" w:rsidRPr="007C3C7C" w:rsidRDefault="00696578" w:rsidP="007C3C7C">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2F1036E5" w14:textId="459C4DA8" w:rsidR="007C3C7C" w:rsidRPr="007C3C7C" w:rsidRDefault="00696578" w:rsidP="007C3C7C">
            <w:pPr>
              <w:spacing w:after="0" w:line="240" w:lineRule="auto"/>
              <w:jc w:val="center"/>
              <w:rPr>
                <w:rFonts w:ascii="Calibri" w:eastAsia="Times New Roman" w:hAnsi="Calibri" w:cs="Calibri"/>
                <w:color w:val="000000"/>
                <w:lang w:eastAsia="pt-BR"/>
              </w:rPr>
            </w:pPr>
            <w:r>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1C16BBB2"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X</w:t>
            </w:r>
          </w:p>
        </w:tc>
        <w:tc>
          <w:tcPr>
            <w:tcW w:w="301" w:type="dxa"/>
            <w:tcBorders>
              <w:top w:val="nil"/>
              <w:left w:val="nil"/>
              <w:bottom w:val="single" w:sz="4" w:space="0" w:color="auto"/>
              <w:right w:val="single" w:sz="4" w:space="0" w:color="auto"/>
            </w:tcBorders>
            <w:shd w:val="clear" w:color="auto" w:fill="auto"/>
            <w:noWrap/>
            <w:vAlign w:val="center"/>
            <w:hideMark/>
          </w:tcPr>
          <w:p w14:paraId="2F2B6099"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X</w:t>
            </w:r>
          </w:p>
        </w:tc>
        <w:tc>
          <w:tcPr>
            <w:tcW w:w="295" w:type="dxa"/>
            <w:tcBorders>
              <w:top w:val="nil"/>
              <w:left w:val="nil"/>
              <w:bottom w:val="single" w:sz="4" w:space="0" w:color="auto"/>
              <w:right w:val="single" w:sz="4" w:space="0" w:color="auto"/>
            </w:tcBorders>
            <w:shd w:val="clear" w:color="auto" w:fill="auto"/>
            <w:noWrap/>
            <w:vAlign w:val="center"/>
            <w:hideMark/>
          </w:tcPr>
          <w:p w14:paraId="2E25AB9E"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295" w:type="dxa"/>
            <w:tcBorders>
              <w:top w:val="nil"/>
              <w:left w:val="nil"/>
              <w:bottom w:val="single" w:sz="4" w:space="0" w:color="auto"/>
              <w:right w:val="single" w:sz="4" w:space="0" w:color="auto"/>
            </w:tcBorders>
            <w:shd w:val="clear" w:color="auto" w:fill="auto"/>
            <w:noWrap/>
            <w:vAlign w:val="center"/>
            <w:hideMark/>
          </w:tcPr>
          <w:p w14:paraId="7635A4A9"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c>
          <w:tcPr>
            <w:tcW w:w="295" w:type="dxa"/>
            <w:tcBorders>
              <w:top w:val="nil"/>
              <w:left w:val="nil"/>
              <w:bottom w:val="single" w:sz="4" w:space="0" w:color="auto"/>
              <w:right w:val="single" w:sz="4" w:space="0" w:color="auto"/>
            </w:tcBorders>
            <w:shd w:val="clear" w:color="auto" w:fill="auto"/>
            <w:noWrap/>
            <w:vAlign w:val="center"/>
            <w:hideMark/>
          </w:tcPr>
          <w:p w14:paraId="02FAE68D" w14:textId="77777777" w:rsidR="007C3C7C" w:rsidRPr="007C3C7C" w:rsidRDefault="007C3C7C" w:rsidP="007C3C7C">
            <w:pPr>
              <w:spacing w:after="0" w:line="240" w:lineRule="auto"/>
              <w:jc w:val="center"/>
              <w:rPr>
                <w:rFonts w:ascii="Calibri" w:eastAsia="Times New Roman" w:hAnsi="Calibri" w:cs="Calibri"/>
                <w:color w:val="000000"/>
                <w:lang w:eastAsia="pt-BR"/>
              </w:rPr>
            </w:pPr>
            <w:r w:rsidRPr="007C3C7C">
              <w:rPr>
                <w:rFonts w:ascii="Calibri" w:eastAsia="Times New Roman" w:hAnsi="Calibri" w:cs="Calibri"/>
                <w:color w:val="000000"/>
                <w:lang w:eastAsia="pt-BR"/>
              </w:rPr>
              <w:t> </w:t>
            </w:r>
          </w:p>
        </w:tc>
      </w:tr>
    </w:tbl>
    <w:p w14:paraId="605EFCCF" w14:textId="77777777" w:rsidR="007B4825" w:rsidRDefault="007B4825" w:rsidP="007C3C7C">
      <w:pPr>
        <w:jc w:val="center"/>
      </w:pPr>
    </w:p>
    <w:p w14:paraId="6511F9B8" w14:textId="35CCB076" w:rsidR="003C3C23" w:rsidRDefault="003C3C23" w:rsidP="00DE46B4">
      <w:pPr>
        <w:jc w:val="both"/>
      </w:pPr>
      <w:r>
        <w:t>Obs</w:t>
      </w:r>
      <w:r w:rsidR="008E3C65">
        <w:t>.</w:t>
      </w:r>
      <w:r>
        <w:t>: Todos colaboraram em tod</w:t>
      </w:r>
      <w:r w:rsidR="00DE0E86">
        <w:t>a</w:t>
      </w:r>
      <w:r>
        <w:t xml:space="preserve">s </w:t>
      </w:r>
      <w:r w:rsidR="00DE0E86">
        <w:t>a</w:t>
      </w:r>
      <w:r>
        <w:t xml:space="preserve">s </w:t>
      </w:r>
      <w:r w:rsidR="00DE0E86">
        <w:t>etapas.</w:t>
      </w:r>
    </w:p>
    <w:p w14:paraId="2535FE52" w14:textId="354CF9A5" w:rsidR="007C3C7C" w:rsidRDefault="003C3C23" w:rsidP="00DE46B4">
      <w:pPr>
        <w:jc w:val="both"/>
        <w:sectPr w:rsidR="007C3C7C" w:rsidSect="007C3C7C">
          <w:pgSz w:w="16838" w:h="11906" w:orient="landscape"/>
          <w:pgMar w:top="1440" w:right="1440" w:bottom="1440" w:left="1440" w:header="720" w:footer="720" w:gutter="0"/>
          <w:cols w:space="720"/>
          <w:docGrid w:linePitch="360"/>
        </w:sectPr>
      </w:pPr>
      <w:r>
        <w:t>.</w:t>
      </w:r>
    </w:p>
    <w:p w14:paraId="48104EE9" w14:textId="77777777" w:rsidR="00DE46B4" w:rsidRPr="00DE46B4" w:rsidRDefault="00DE46B4" w:rsidP="00DE46B4">
      <w:pPr>
        <w:jc w:val="both"/>
      </w:pPr>
    </w:p>
    <w:p w14:paraId="498FDBC0" w14:textId="709C36F8" w:rsidR="002660F4" w:rsidRPr="00EC6D8F" w:rsidRDefault="0027D347" w:rsidP="00BC50CC">
      <w:pPr>
        <w:pStyle w:val="Ttulo2"/>
        <w:numPr>
          <w:ilvl w:val="1"/>
          <w:numId w:val="5"/>
        </w:numPr>
        <w:ind w:left="709"/>
        <w:jc w:val="both"/>
        <w:rPr>
          <w:rFonts w:eastAsia="Calibri"/>
          <w:b/>
          <w:bCs/>
        </w:rPr>
      </w:pPr>
      <w:bookmarkStart w:id="8" w:name="_Toc119686569"/>
      <w:r w:rsidRPr="00EC6D8F">
        <w:rPr>
          <w:rFonts w:eastAsia="Calibri"/>
          <w:b/>
          <w:bCs/>
        </w:rPr>
        <w:t xml:space="preserve">Descrição da forma de </w:t>
      </w:r>
      <w:r w:rsidR="008924C0" w:rsidRPr="00EC6D8F">
        <w:rPr>
          <w:rFonts w:eastAsia="Calibri"/>
          <w:b/>
          <w:bCs/>
        </w:rPr>
        <w:t>envolvimento</w:t>
      </w:r>
      <w:r w:rsidRPr="00EC6D8F">
        <w:rPr>
          <w:rFonts w:eastAsia="Calibri"/>
          <w:b/>
          <w:bCs/>
        </w:rPr>
        <w:t xml:space="preserve"> do p</w:t>
      </w:r>
      <w:r w:rsidR="0EBE1DF0" w:rsidRPr="00EC6D8F">
        <w:rPr>
          <w:rFonts w:eastAsia="Calibri"/>
          <w:b/>
          <w:bCs/>
        </w:rPr>
        <w:t xml:space="preserve">úblico participante </w:t>
      </w:r>
      <w:r w:rsidRPr="00EC6D8F">
        <w:rPr>
          <w:rFonts w:eastAsia="Calibri"/>
          <w:b/>
          <w:bCs/>
        </w:rPr>
        <w:t>na formulação do projeto, seu desenvolvimento e avaliação</w:t>
      </w:r>
      <w:r w:rsidR="008924C0" w:rsidRPr="00EC6D8F">
        <w:rPr>
          <w:rFonts w:eastAsia="Calibri"/>
          <w:b/>
          <w:bCs/>
        </w:rPr>
        <w:t>, bem como as estratégias pelo grupo para mobilizá-los</w:t>
      </w:r>
      <w:r w:rsidRPr="00EC6D8F">
        <w:rPr>
          <w:rFonts w:eastAsia="Calibri"/>
          <w:b/>
          <w:bCs/>
        </w:rPr>
        <w:t>.</w:t>
      </w:r>
      <w:bookmarkEnd w:id="8"/>
    </w:p>
    <w:p w14:paraId="230ECB99" w14:textId="77777777" w:rsidR="00BC50CC" w:rsidRPr="00BC50CC" w:rsidRDefault="00BC50CC" w:rsidP="00BC50CC"/>
    <w:p w14:paraId="6339D59D" w14:textId="14F7C151" w:rsidR="00DE46B4" w:rsidRDefault="00623115" w:rsidP="00DE46B4">
      <w:pPr>
        <w:jc w:val="both"/>
      </w:pPr>
      <w:r>
        <w:t xml:space="preserve">As reuniões iniciais de apresentação e proposta de trabalho foram realizadas no próprio restaurante, entre </w:t>
      </w:r>
      <w:r w:rsidR="00C24369">
        <w:t>cliente</w:t>
      </w:r>
      <w:r>
        <w:t xml:space="preserve"> e os docentes.</w:t>
      </w:r>
    </w:p>
    <w:p w14:paraId="5AA6EA80" w14:textId="2F9A0269" w:rsidR="00623115" w:rsidRDefault="00623115" w:rsidP="00DE46B4">
      <w:pPr>
        <w:jc w:val="both"/>
      </w:pPr>
      <w:r>
        <w:t>Posteriormente, os alunos comunicaram-se, entre si</w:t>
      </w:r>
      <w:r w:rsidR="001D74AC">
        <w:t>:</w:t>
      </w:r>
      <w:r>
        <w:t xml:space="preserve"> durante as aulas presenciais da disciplina, às terças-feiras</w:t>
      </w:r>
      <w:r w:rsidR="001D74AC">
        <w:t>;</w:t>
      </w:r>
      <w:r>
        <w:t xml:space="preserve"> mediante aplicativos de relacionamento (WhatsApp)</w:t>
      </w:r>
      <w:r w:rsidR="001D74AC">
        <w:t>;</w:t>
      </w:r>
      <w:r>
        <w:t xml:space="preserve"> reuniões na biblioteca da Universidade e através de plataformas de comunicação (</w:t>
      </w:r>
      <w:proofErr w:type="spellStart"/>
      <w:r>
        <w:t>Discord</w:t>
      </w:r>
      <w:proofErr w:type="spellEnd"/>
      <w:r>
        <w:t>).</w:t>
      </w:r>
    </w:p>
    <w:p w14:paraId="37C290A1" w14:textId="1B90F0CF" w:rsidR="00623115" w:rsidRPr="00DE46B4" w:rsidRDefault="00623115" w:rsidP="00DE46B4">
      <w:pPr>
        <w:jc w:val="both"/>
      </w:pPr>
      <w:r>
        <w:t xml:space="preserve">Eventualmente, contatos foram mantidos com o </w:t>
      </w:r>
      <w:r w:rsidR="00C24369">
        <w:t>cliente</w:t>
      </w:r>
      <w:r>
        <w:t xml:space="preserve"> para obtenção dos dados de consumo previamente acordados e informação do desenvolvimento do projeto.</w:t>
      </w:r>
    </w:p>
    <w:p w14:paraId="1B63DADD" w14:textId="77777777" w:rsidR="00623115" w:rsidRDefault="00623115" w:rsidP="00DE46B4">
      <w:pPr>
        <w:spacing w:after="0" w:line="276" w:lineRule="auto"/>
        <w:jc w:val="both"/>
        <w:rPr>
          <w:rFonts w:eastAsia="Calibri"/>
          <w:color w:val="FF0000"/>
          <w:sz w:val="24"/>
          <w:szCs w:val="24"/>
        </w:rPr>
      </w:pPr>
    </w:p>
    <w:p w14:paraId="463F7F47" w14:textId="1B0C7F09" w:rsidR="002660F4" w:rsidRPr="00EC6D8F" w:rsidRDefault="009F1AE2" w:rsidP="00BC50CC">
      <w:pPr>
        <w:pStyle w:val="Ttulo2"/>
        <w:numPr>
          <w:ilvl w:val="1"/>
          <w:numId w:val="5"/>
        </w:numPr>
        <w:ind w:left="709"/>
        <w:jc w:val="both"/>
        <w:rPr>
          <w:rFonts w:eastAsia="Calibri"/>
          <w:b/>
          <w:bCs/>
        </w:rPr>
      </w:pPr>
      <w:bookmarkStart w:id="9" w:name="_Toc119686570"/>
      <w:r w:rsidRPr="00EC6D8F">
        <w:rPr>
          <w:rFonts w:eastAsia="Calibri"/>
          <w:b/>
          <w:bCs/>
        </w:rPr>
        <w:t>Grupo</w:t>
      </w:r>
      <w:r w:rsidR="0027D347" w:rsidRPr="00EC6D8F">
        <w:rPr>
          <w:rFonts w:eastAsia="Calibri"/>
          <w:b/>
          <w:bCs/>
        </w:rPr>
        <w:t xml:space="preserve"> de trabalho (descrição da responsabilidade de cada membro)</w:t>
      </w:r>
      <w:bookmarkEnd w:id="9"/>
    </w:p>
    <w:p w14:paraId="65AA24E3" w14:textId="77777777" w:rsidR="00DE46B4" w:rsidRPr="003C3C23" w:rsidRDefault="00DE46B4" w:rsidP="00DE46B4">
      <w:pPr>
        <w:jc w:val="both"/>
        <w:rPr>
          <w:color w:val="FFFFFF" w:themeColor="background1"/>
        </w:rPr>
      </w:pPr>
    </w:p>
    <w:p w14:paraId="072FDB42" w14:textId="77777777" w:rsidR="002A1965" w:rsidRPr="00582C41" w:rsidRDefault="002A1965" w:rsidP="002A1965">
      <w:pPr>
        <w:jc w:val="both"/>
        <w:rPr>
          <w:rFonts w:eastAsia="Calibri"/>
          <w:sz w:val="24"/>
          <w:szCs w:val="24"/>
        </w:rPr>
      </w:pPr>
      <w:r w:rsidRPr="00582C41">
        <w:rPr>
          <w:rFonts w:eastAsia="Calibri"/>
          <w:sz w:val="24"/>
          <w:szCs w:val="24"/>
        </w:rPr>
        <w:t>Todos colaboraram, de forma direta ou indireta, em todas as etapas.</w:t>
      </w:r>
    </w:p>
    <w:p w14:paraId="1D8FD435" w14:textId="77777777" w:rsidR="00BC50CC" w:rsidRDefault="00BC50CC" w:rsidP="00DE46B4">
      <w:pPr>
        <w:spacing w:after="0" w:line="276" w:lineRule="auto"/>
        <w:jc w:val="both"/>
        <w:rPr>
          <w:rFonts w:eastAsia="Calibri"/>
          <w:color w:val="FF0000"/>
          <w:sz w:val="24"/>
          <w:szCs w:val="24"/>
        </w:rPr>
      </w:pPr>
    </w:p>
    <w:p w14:paraId="1734074C" w14:textId="09A4CBFC" w:rsidR="00FC4C5E" w:rsidRPr="00EC6D8F" w:rsidRDefault="00FC4C5E" w:rsidP="00BC50CC">
      <w:pPr>
        <w:pStyle w:val="Ttulo2"/>
        <w:numPr>
          <w:ilvl w:val="1"/>
          <w:numId w:val="5"/>
        </w:numPr>
        <w:ind w:left="709"/>
        <w:jc w:val="both"/>
        <w:rPr>
          <w:rFonts w:eastAsia="Calibri"/>
          <w:b/>
          <w:bCs/>
        </w:rPr>
      </w:pPr>
      <w:bookmarkStart w:id="10" w:name="_Toc119686571"/>
      <w:r w:rsidRPr="00EC6D8F">
        <w:rPr>
          <w:rFonts w:eastAsia="Calibri"/>
          <w:b/>
          <w:bCs/>
        </w:rPr>
        <w:t>Metas, critérios ou indicadores de avaliação do projeto</w:t>
      </w:r>
      <w:bookmarkEnd w:id="10"/>
    </w:p>
    <w:p w14:paraId="578F9E7A" w14:textId="77777777" w:rsidR="00A848C2" w:rsidRDefault="00A848C2" w:rsidP="00DE46B4">
      <w:pPr>
        <w:spacing w:after="0" w:line="276" w:lineRule="auto"/>
        <w:jc w:val="both"/>
        <w:rPr>
          <w:rFonts w:eastAsia="Calibri"/>
          <w:color w:val="FF0000"/>
          <w:sz w:val="24"/>
          <w:szCs w:val="24"/>
        </w:rPr>
      </w:pPr>
    </w:p>
    <w:p w14:paraId="53DCB060" w14:textId="4D89B273" w:rsidR="0035559C" w:rsidRDefault="00744A0A" w:rsidP="0035559C">
      <w:pPr>
        <w:jc w:val="both"/>
      </w:pPr>
      <w:r>
        <w:rPr>
          <w:rFonts w:ascii="Calibri" w:eastAsia="Times New Roman" w:hAnsi="Calibri" w:cs="Calibri"/>
          <w:color w:val="000000"/>
          <w:lang w:eastAsia="pt-BR"/>
        </w:rPr>
        <w:t>Meta</w:t>
      </w:r>
      <w:r w:rsidR="0083135F">
        <w:rPr>
          <w:rFonts w:ascii="Calibri" w:eastAsia="Times New Roman" w:hAnsi="Calibri" w:cs="Calibri"/>
          <w:color w:val="000000"/>
          <w:lang w:eastAsia="pt-BR"/>
        </w:rPr>
        <w:t xml:space="preserve">: </w:t>
      </w:r>
      <w:r w:rsidR="0035559C">
        <w:t xml:space="preserve">sugerir ao cliente o modo como ele deverá planejar as compras de suas bebidas, de forma a otimizar </w:t>
      </w:r>
      <w:r w:rsidR="00C37ECC">
        <w:t xml:space="preserve">o estoque de suas bebidas e </w:t>
      </w:r>
      <w:r w:rsidR="0035559C">
        <w:t xml:space="preserve">a aplicação </w:t>
      </w:r>
      <w:r w:rsidR="00C37ECC">
        <w:t xml:space="preserve">de seus </w:t>
      </w:r>
      <w:r w:rsidR="0035559C">
        <w:t>recursos financeiros</w:t>
      </w:r>
      <w:r w:rsidR="00C37ECC">
        <w:t>, reduzindo custos e gerando maior lucro</w:t>
      </w:r>
      <w:r w:rsidR="0035559C">
        <w:t>.</w:t>
      </w:r>
    </w:p>
    <w:p w14:paraId="09FB93A5" w14:textId="2D7AE581" w:rsidR="0035559C" w:rsidRDefault="0035559C" w:rsidP="0035559C">
      <w:pPr>
        <w:jc w:val="both"/>
      </w:pPr>
      <w:r>
        <w:rPr>
          <w:rFonts w:eastAsia="Calibri"/>
          <w:sz w:val="24"/>
          <w:szCs w:val="24"/>
        </w:rPr>
        <w:t xml:space="preserve">Para atingir o objetivo foi necessário </w:t>
      </w:r>
      <w:r>
        <w:t>levantar os seguintes dados básicos:</w:t>
      </w:r>
    </w:p>
    <w:p w14:paraId="135BD1DF" w14:textId="77777777" w:rsidR="0035559C" w:rsidRDefault="0035559C" w:rsidP="0035559C">
      <w:pPr>
        <w:spacing w:after="0"/>
        <w:jc w:val="both"/>
      </w:pPr>
      <w:r>
        <w:t xml:space="preserve">- </w:t>
      </w:r>
      <w:proofErr w:type="gramStart"/>
      <w:r>
        <w:t>quantidades</w:t>
      </w:r>
      <w:proofErr w:type="gramEnd"/>
      <w:r>
        <w:t xml:space="preserve"> de venda das bebidas comercializadas nas refeições do restaurante e </w:t>
      </w:r>
    </w:p>
    <w:p w14:paraId="448F22F1" w14:textId="668BEC85" w:rsidR="0035559C" w:rsidRDefault="0035559C" w:rsidP="0035559C">
      <w:pPr>
        <w:jc w:val="both"/>
      </w:pPr>
      <w:r>
        <w:t xml:space="preserve">- </w:t>
      </w:r>
      <w:proofErr w:type="gramStart"/>
      <w:r>
        <w:t>valores</w:t>
      </w:r>
      <w:proofErr w:type="gramEnd"/>
      <w:r>
        <w:t xml:space="preserve"> médios de compr</w:t>
      </w:r>
      <w:r w:rsidRPr="00277C15">
        <w:t xml:space="preserve">a </w:t>
      </w:r>
      <w:r>
        <w:t>e de venda de cada bebida.</w:t>
      </w:r>
    </w:p>
    <w:p w14:paraId="36A6CF39" w14:textId="0C183D65" w:rsidR="00744A0A" w:rsidRDefault="0035559C" w:rsidP="00BE6EE7">
      <w:pPr>
        <w:spacing w:line="276" w:lineRule="auto"/>
        <w:jc w:val="both"/>
        <w:rPr>
          <w:rFonts w:eastAsia="Calibri"/>
          <w:sz w:val="24"/>
          <w:szCs w:val="24"/>
        </w:rPr>
      </w:pPr>
      <w:r>
        <w:rPr>
          <w:rFonts w:eastAsia="Calibri"/>
          <w:sz w:val="24"/>
          <w:szCs w:val="24"/>
        </w:rPr>
        <w:t>Com o gráfico “Lucro Obtido x Bebida”</w:t>
      </w:r>
      <w:r w:rsidR="0077352B">
        <w:rPr>
          <w:rFonts w:eastAsia="Calibri"/>
          <w:sz w:val="24"/>
          <w:szCs w:val="24"/>
        </w:rPr>
        <w:t>,</w:t>
      </w:r>
      <w:r>
        <w:rPr>
          <w:rFonts w:eastAsia="Calibri"/>
          <w:sz w:val="24"/>
          <w:szCs w:val="24"/>
        </w:rPr>
        <w:t xml:space="preserve"> elaborado com a metodologia “</w:t>
      </w:r>
      <w:r>
        <w:t>Análise de Dados em Python com Pandas”</w:t>
      </w:r>
      <w:r w:rsidR="00C37ECC">
        <w:t>,</w:t>
      </w:r>
      <w:r>
        <w:t xml:space="preserve"> aprendida em sala de aula, </w:t>
      </w:r>
      <w:r>
        <w:rPr>
          <w:rFonts w:eastAsia="Calibri"/>
          <w:sz w:val="24"/>
          <w:szCs w:val="24"/>
        </w:rPr>
        <w:t>foi possível identificar as bebidas que oferecem maior lucro ao cliente.</w:t>
      </w:r>
    </w:p>
    <w:p w14:paraId="441D79F2" w14:textId="77777777" w:rsidR="00C85FE6" w:rsidRDefault="0035559C" w:rsidP="00BE6EE7">
      <w:pPr>
        <w:spacing w:line="276" w:lineRule="auto"/>
        <w:jc w:val="both"/>
        <w:rPr>
          <w:rFonts w:eastAsia="Calibri"/>
          <w:sz w:val="24"/>
          <w:szCs w:val="24"/>
        </w:rPr>
      </w:pPr>
      <w:r>
        <w:rPr>
          <w:rFonts w:eastAsia="Calibri"/>
          <w:sz w:val="24"/>
          <w:szCs w:val="24"/>
        </w:rPr>
        <w:t xml:space="preserve">Com essas informações </w:t>
      </w:r>
      <w:r w:rsidR="00C37ECC">
        <w:rPr>
          <w:rFonts w:eastAsia="Calibri"/>
          <w:sz w:val="24"/>
          <w:szCs w:val="24"/>
        </w:rPr>
        <w:t xml:space="preserve">o cliente poderá otimizar a compra e venda dessas bebidas, de forma a aumentar o lucro obtido. </w:t>
      </w:r>
    </w:p>
    <w:p w14:paraId="5FDC6DDE" w14:textId="41C1D537" w:rsidR="0035559C" w:rsidRDefault="00C37ECC" w:rsidP="00BE6EE7">
      <w:pPr>
        <w:spacing w:line="276" w:lineRule="auto"/>
        <w:jc w:val="both"/>
        <w:rPr>
          <w:rFonts w:eastAsia="Calibri"/>
          <w:sz w:val="24"/>
          <w:szCs w:val="24"/>
        </w:rPr>
      </w:pPr>
      <w:r>
        <w:rPr>
          <w:rFonts w:eastAsia="Calibri"/>
          <w:sz w:val="24"/>
          <w:szCs w:val="24"/>
        </w:rPr>
        <w:t>Em um segundo passo, que poderá ser efetuado em um prazo maior pelo cliente, ele poderá levantar a sazonalidade das vendas de sua</w:t>
      </w:r>
      <w:r w:rsidR="0077352B">
        <w:rPr>
          <w:rFonts w:eastAsia="Calibri"/>
          <w:sz w:val="24"/>
          <w:szCs w:val="24"/>
        </w:rPr>
        <w:t>s</w:t>
      </w:r>
      <w:r>
        <w:rPr>
          <w:rFonts w:eastAsia="Calibri"/>
          <w:sz w:val="24"/>
          <w:szCs w:val="24"/>
        </w:rPr>
        <w:t xml:space="preserve"> bebidas e, assim, melhor planejar a aplicação de seus recursos</w:t>
      </w:r>
      <w:r w:rsidR="0077352B">
        <w:rPr>
          <w:rFonts w:eastAsia="Calibri"/>
          <w:sz w:val="24"/>
          <w:szCs w:val="24"/>
        </w:rPr>
        <w:t xml:space="preserve"> ao longo de cada ano.</w:t>
      </w:r>
    </w:p>
    <w:p w14:paraId="0976374C" w14:textId="62F316CB" w:rsidR="00E76137" w:rsidRDefault="00E76137">
      <w:pPr>
        <w:rPr>
          <w:rFonts w:eastAsia="Calibri" w:cstheme="minorHAnsi"/>
          <w:b/>
          <w:bCs/>
          <w:sz w:val="24"/>
          <w:szCs w:val="24"/>
        </w:rPr>
      </w:pPr>
      <w:r>
        <w:rPr>
          <w:rFonts w:eastAsia="Calibri" w:cstheme="minorHAnsi"/>
          <w:b/>
          <w:bCs/>
          <w:sz w:val="24"/>
          <w:szCs w:val="24"/>
        </w:rPr>
        <w:br w:type="page"/>
      </w:r>
    </w:p>
    <w:p w14:paraId="05E53FB3" w14:textId="081E46C6" w:rsidR="002660F4" w:rsidRPr="00EC6D8F" w:rsidRDefault="0027D347" w:rsidP="00BC50CC">
      <w:pPr>
        <w:pStyle w:val="Ttulo2"/>
        <w:numPr>
          <w:ilvl w:val="1"/>
          <w:numId w:val="5"/>
        </w:numPr>
        <w:ind w:left="709"/>
        <w:jc w:val="both"/>
        <w:rPr>
          <w:rFonts w:eastAsia="Calibri"/>
          <w:b/>
          <w:bCs/>
        </w:rPr>
      </w:pPr>
      <w:bookmarkStart w:id="11" w:name="_Toc119686572"/>
      <w:r w:rsidRPr="00EC6D8F">
        <w:rPr>
          <w:rFonts w:eastAsia="Calibri"/>
          <w:b/>
          <w:bCs/>
        </w:rPr>
        <w:lastRenderedPageBreak/>
        <w:t>Recursos previstos</w:t>
      </w:r>
      <w:bookmarkEnd w:id="11"/>
    </w:p>
    <w:p w14:paraId="12F4D0AF" w14:textId="77777777" w:rsidR="00DE46B4" w:rsidRPr="00DE46B4" w:rsidRDefault="00DE46B4" w:rsidP="00DE46B4">
      <w:pPr>
        <w:jc w:val="both"/>
      </w:pPr>
    </w:p>
    <w:p w14:paraId="1F2A3466" w14:textId="320FF0F0" w:rsidR="00DA346A" w:rsidRDefault="00386796" w:rsidP="00386796">
      <w:pPr>
        <w:spacing w:after="0" w:line="276" w:lineRule="auto"/>
        <w:jc w:val="both"/>
        <w:rPr>
          <w:rFonts w:eastAsia="Calibri"/>
          <w:sz w:val="24"/>
          <w:szCs w:val="24"/>
        </w:rPr>
      </w:pPr>
      <w:r w:rsidRPr="00386796">
        <w:rPr>
          <w:rFonts w:eastAsia="Calibri"/>
          <w:sz w:val="24"/>
          <w:szCs w:val="24"/>
        </w:rPr>
        <w:t xml:space="preserve">Os </w:t>
      </w:r>
      <w:r>
        <w:rPr>
          <w:rFonts w:eastAsia="Calibri"/>
          <w:sz w:val="24"/>
          <w:szCs w:val="24"/>
        </w:rPr>
        <w:t>r</w:t>
      </w:r>
      <w:r w:rsidRPr="00386796">
        <w:rPr>
          <w:rFonts w:eastAsia="Calibri"/>
          <w:sz w:val="24"/>
          <w:szCs w:val="24"/>
        </w:rPr>
        <w:t xml:space="preserve">ecursos previstos foram </w:t>
      </w:r>
      <w:r w:rsidR="00DA346A">
        <w:rPr>
          <w:rFonts w:eastAsia="Calibri"/>
          <w:sz w:val="24"/>
          <w:szCs w:val="24"/>
        </w:rPr>
        <w:t xml:space="preserve">as quantidades de venda das bebidas e os respectivos preços de compra e de venda das </w:t>
      </w:r>
      <w:r w:rsidR="00CC270E">
        <w:rPr>
          <w:rFonts w:eastAsia="Calibri"/>
          <w:sz w:val="24"/>
          <w:szCs w:val="24"/>
        </w:rPr>
        <w:t>bebidas</w:t>
      </w:r>
      <w:r w:rsidR="00DA346A">
        <w:rPr>
          <w:rFonts w:eastAsia="Calibri"/>
          <w:sz w:val="24"/>
          <w:szCs w:val="24"/>
        </w:rPr>
        <w:t xml:space="preserve">. As quantidades, </w:t>
      </w:r>
      <w:r w:rsidR="00CC270E">
        <w:rPr>
          <w:rFonts w:eastAsia="Calibri"/>
          <w:sz w:val="24"/>
          <w:szCs w:val="24"/>
        </w:rPr>
        <w:t xml:space="preserve">bem </w:t>
      </w:r>
      <w:r w:rsidR="00DA346A">
        <w:rPr>
          <w:rFonts w:eastAsia="Calibri"/>
          <w:sz w:val="24"/>
          <w:szCs w:val="24"/>
        </w:rPr>
        <w:t xml:space="preserve">como os preços de venda, foram </w:t>
      </w:r>
      <w:r w:rsidR="00467677">
        <w:rPr>
          <w:rFonts w:eastAsia="Calibri"/>
          <w:sz w:val="24"/>
          <w:szCs w:val="24"/>
        </w:rPr>
        <w:t>fornecidas</w:t>
      </w:r>
      <w:r w:rsidR="00DA346A">
        <w:rPr>
          <w:rFonts w:eastAsia="Calibri"/>
          <w:sz w:val="24"/>
          <w:szCs w:val="24"/>
        </w:rPr>
        <w:t xml:space="preserve"> pelo </w:t>
      </w:r>
      <w:r w:rsidR="00467677">
        <w:rPr>
          <w:rFonts w:eastAsia="Calibri"/>
          <w:sz w:val="24"/>
          <w:szCs w:val="24"/>
        </w:rPr>
        <w:t>cliente</w:t>
      </w:r>
      <w:r w:rsidR="00DA346A">
        <w:rPr>
          <w:rFonts w:eastAsia="Calibri"/>
          <w:sz w:val="24"/>
          <w:szCs w:val="24"/>
        </w:rPr>
        <w:t xml:space="preserve">, </w:t>
      </w:r>
      <w:r w:rsidR="00E1548D">
        <w:rPr>
          <w:rFonts w:eastAsia="Calibri"/>
          <w:sz w:val="24"/>
          <w:szCs w:val="24"/>
        </w:rPr>
        <w:t>enquanto</w:t>
      </w:r>
      <w:r w:rsidR="00DA346A">
        <w:rPr>
          <w:rFonts w:eastAsia="Calibri"/>
          <w:sz w:val="24"/>
          <w:szCs w:val="24"/>
        </w:rPr>
        <w:t xml:space="preserve"> os preços de compra das bebidas </w:t>
      </w:r>
      <w:r w:rsidR="00CC270E">
        <w:rPr>
          <w:rFonts w:eastAsia="Calibri"/>
          <w:sz w:val="24"/>
          <w:szCs w:val="24"/>
        </w:rPr>
        <w:t>foram obtidos</w:t>
      </w:r>
      <w:r w:rsidR="00DA346A">
        <w:rPr>
          <w:rFonts w:eastAsia="Calibri"/>
          <w:sz w:val="24"/>
          <w:szCs w:val="24"/>
        </w:rPr>
        <w:t xml:space="preserve"> em um supermercado</w:t>
      </w:r>
      <w:r w:rsidR="00467677">
        <w:rPr>
          <w:rFonts w:eastAsia="Calibri"/>
          <w:sz w:val="24"/>
          <w:szCs w:val="24"/>
        </w:rPr>
        <w:t xml:space="preserve"> local, onde o cliente eventualmente realiza suas compras</w:t>
      </w:r>
      <w:r w:rsidR="00DA346A">
        <w:rPr>
          <w:rFonts w:eastAsia="Calibri"/>
          <w:sz w:val="24"/>
          <w:szCs w:val="24"/>
        </w:rPr>
        <w:t>.</w:t>
      </w:r>
    </w:p>
    <w:p w14:paraId="0B25F175" w14:textId="77777777" w:rsidR="00DA346A" w:rsidRDefault="00DA346A" w:rsidP="00DE46B4">
      <w:pPr>
        <w:spacing w:after="0" w:line="276" w:lineRule="auto"/>
        <w:jc w:val="both"/>
        <w:rPr>
          <w:rFonts w:eastAsia="Calibri"/>
          <w:color w:val="FF0000"/>
          <w:sz w:val="24"/>
          <w:szCs w:val="24"/>
        </w:rPr>
      </w:pPr>
    </w:p>
    <w:p w14:paraId="74DDDF59" w14:textId="59B12355" w:rsidR="002660F4" w:rsidRPr="00EC6D8F" w:rsidRDefault="001A1198" w:rsidP="00BC50CC">
      <w:pPr>
        <w:pStyle w:val="Ttulo2"/>
        <w:numPr>
          <w:ilvl w:val="1"/>
          <w:numId w:val="5"/>
        </w:numPr>
        <w:ind w:left="709"/>
        <w:jc w:val="both"/>
        <w:rPr>
          <w:rFonts w:eastAsia="Calibri"/>
          <w:b/>
          <w:bCs/>
        </w:rPr>
      </w:pPr>
      <w:bookmarkStart w:id="12" w:name="_Toc119686573"/>
      <w:r w:rsidRPr="00EC6D8F">
        <w:rPr>
          <w:rFonts w:eastAsia="Calibri"/>
          <w:b/>
          <w:bCs/>
        </w:rPr>
        <w:t>Detalhamento técnico do projeto</w:t>
      </w:r>
      <w:bookmarkEnd w:id="12"/>
    </w:p>
    <w:p w14:paraId="0FD1C5C4" w14:textId="77777777" w:rsidR="00DE46B4" w:rsidRDefault="00DE46B4" w:rsidP="00DE46B4">
      <w:pPr>
        <w:jc w:val="both"/>
      </w:pPr>
    </w:p>
    <w:p w14:paraId="0DFCB732" w14:textId="77777777" w:rsidR="00E76137" w:rsidRDefault="00E76137" w:rsidP="00E76137">
      <w:pPr>
        <w:jc w:val="both"/>
      </w:pPr>
      <w:r>
        <w:t xml:space="preserve">O projeto, por meio da criação e modelação de gráficos, indicou a forma mais lucrativa que o cliente possui para que os recursos financeiros sejam sempre fluidos e prontamente acessíveis a qualquer momento. </w:t>
      </w:r>
    </w:p>
    <w:p w14:paraId="330CA2D3" w14:textId="77777777" w:rsidR="00E76137" w:rsidRPr="00DE46B4" w:rsidRDefault="00E76137" w:rsidP="00E76137">
      <w:pPr>
        <w:jc w:val="both"/>
      </w:pPr>
      <w:r>
        <w:t xml:space="preserve">Para isso, foram utilizados os dados já mencionados, além dos esforços de cada participante para conseguir sucesso neste projeto. Pandas e </w:t>
      </w:r>
      <w:proofErr w:type="spellStart"/>
      <w:r>
        <w:t>Matplotlib</w:t>
      </w:r>
      <w:proofErr w:type="spellEnd"/>
      <w:r>
        <w:t xml:space="preserve"> foram as bibliotecas utilizadas neste projeto, além do framework </w:t>
      </w:r>
      <w:proofErr w:type="spellStart"/>
      <w:r>
        <w:t>Streamlit</w:t>
      </w:r>
      <w:proofErr w:type="spellEnd"/>
      <w:r>
        <w:t>, como uma forma alternativa de visualização dos dados.</w:t>
      </w:r>
    </w:p>
    <w:p w14:paraId="4E32D7BD" w14:textId="77777777" w:rsidR="00ED77EA" w:rsidRDefault="00ED77EA" w:rsidP="00DE46B4">
      <w:pPr>
        <w:spacing w:after="0" w:line="276" w:lineRule="auto"/>
        <w:jc w:val="both"/>
        <w:rPr>
          <w:rFonts w:eastAsia="Calibri"/>
          <w:b/>
          <w:bCs/>
          <w:sz w:val="24"/>
          <w:szCs w:val="24"/>
        </w:rPr>
      </w:pPr>
    </w:p>
    <w:p w14:paraId="01652146" w14:textId="30404E96" w:rsidR="002660F4" w:rsidRPr="00EC6D8F" w:rsidRDefault="5C526E9E" w:rsidP="00EC6D8F">
      <w:pPr>
        <w:pStyle w:val="Ttulo1"/>
        <w:numPr>
          <w:ilvl w:val="0"/>
          <w:numId w:val="5"/>
        </w:numPr>
        <w:ind w:left="426" w:hanging="426"/>
        <w:jc w:val="both"/>
        <w:rPr>
          <w:rFonts w:eastAsia="Calibri"/>
          <w:b/>
          <w:bCs/>
        </w:rPr>
      </w:pPr>
      <w:bookmarkStart w:id="13" w:name="_Toc119686574"/>
      <w:r w:rsidRPr="00EC6D8F">
        <w:rPr>
          <w:rFonts w:eastAsia="Calibri"/>
          <w:b/>
          <w:bCs/>
        </w:rPr>
        <w:t>ENCERRAMENTO DO PROJETO</w:t>
      </w:r>
      <w:r w:rsidR="009309B4" w:rsidRPr="00EC6D8F">
        <w:rPr>
          <w:rFonts w:eastAsia="Calibri"/>
          <w:b/>
          <w:bCs/>
        </w:rPr>
        <w:t xml:space="preserve"> </w:t>
      </w:r>
      <w:bookmarkEnd w:id="13"/>
    </w:p>
    <w:p w14:paraId="696DB35E" w14:textId="2D9F80E9" w:rsidR="002660F4" w:rsidRPr="005B09C8" w:rsidRDefault="002660F4" w:rsidP="00DE46B4">
      <w:pPr>
        <w:spacing w:after="0" w:line="276" w:lineRule="auto"/>
        <w:jc w:val="both"/>
        <w:rPr>
          <w:rFonts w:eastAsia="Calibri" w:cstheme="minorHAnsi"/>
          <w:b/>
          <w:bCs/>
          <w:sz w:val="24"/>
          <w:szCs w:val="24"/>
        </w:rPr>
      </w:pPr>
    </w:p>
    <w:p w14:paraId="39E4BD11" w14:textId="05F84AF2" w:rsidR="002660F4" w:rsidRDefault="00FC4C5E" w:rsidP="00EC6D8F">
      <w:pPr>
        <w:pStyle w:val="Ttulo2"/>
        <w:numPr>
          <w:ilvl w:val="1"/>
          <w:numId w:val="5"/>
        </w:numPr>
        <w:ind w:left="709"/>
        <w:jc w:val="both"/>
        <w:rPr>
          <w:rFonts w:eastAsia="Calibri"/>
          <w:b/>
          <w:bCs/>
        </w:rPr>
      </w:pPr>
      <w:bookmarkStart w:id="14" w:name="_Toc119686575"/>
      <w:r w:rsidRPr="00EC6D8F">
        <w:rPr>
          <w:rFonts w:eastAsia="Calibri"/>
          <w:b/>
          <w:bCs/>
        </w:rPr>
        <w:t>Relat</w:t>
      </w:r>
      <w:r w:rsidR="00B85764" w:rsidRPr="00EC6D8F">
        <w:rPr>
          <w:rFonts w:eastAsia="Calibri"/>
          <w:b/>
          <w:bCs/>
        </w:rPr>
        <w:t>o</w:t>
      </w:r>
      <w:r w:rsidRPr="00EC6D8F">
        <w:rPr>
          <w:rFonts w:eastAsia="Calibri"/>
          <w:b/>
          <w:bCs/>
        </w:rPr>
        <w:t xml:space="preserve"> Coletivo</w:t>
      </w:r>
      <w:r w:rsidR="00AD64CE" w:rsidRPr="00EC6D8F">
        <w:rPr>
          <w:rFonts w:eastAsia="Calibri"/>
          <w:b/>
          <w:bCs/>
        </w:rPr>
        <w:t xml:space="preserve">: </w:t>
      </w:r>
      <w:r w:rsidR="0027D347" w:rsidRPr="00EC6D8F">
        <w:rPr>
          <w:rFonts w:eastAsia="Calibri"/>
          <w:b/>
          <w:bCs/>
        </w:rPr>
        <w:t xml:space="preserve"> </w:t>
      </w:r>
      <w:bookmarkEnd w:id="14"/>
    </w:p>
    <w:p w14:paraId="1DE4F0A9" w14:textId="77777777" w:rsidR="002A1965" w:rsidRDefault="002A1965" w:rsidP="002A1965"/>
    <w:p w14:paraId="45346386" w14:textId="77777777" w:rsidR="002A1965" w:rsidRPr="001B3D99" w:rsidRDefault="002A1965" w:rsidP="002A1965">
      <w:pPr>
        <w:spacing w:after="0" w:line="276" w:lineRule="auto"/>
        <w:jc w:val="both"/>
        <w:rPr>
          <w:rFonts w:eastAsia="Calibri" w:cstheme="minorHAnsi"/>
          <w:sz w:val="24"/>
          <w:szCs w:val="24"/>
        </w:rPr>
      </w:pPr>
      <w:r w:rsidRPr="001B3D99">
        <w:rPr>
          <w:rFonts w:eastAsia="Calibri" w:cstheme="minorHAnsi"/>
          <w:sz w:val="24"/>
          <w:szCs w:val="24"/>
        </w:rPr>
        <w:t>O projeto não apenas atendeu às expectativas, mas superou em muitos aspectos. A colaboração entre os membros do grupo foi essencial para a superação de desafios, demonstrando a importância do trabalho em equipe. Além disso, a aplicação prática dos conhecimentos adquiridos na aula foi gratificante e fortaleceu nossa confiança nas habilidades que desenvolvemos ao longo do período acadêmico.</w:t>
      </w:r>
    </w:p>
    <w:p w14:paraId="05DADD95" w14:textId="77777777" w:rsidR="002A1965" w:rsidRPr="001B3D99" w:rsidRDefault="002A1965" w:rsidP="002A1965">
      <w:pPr>
        <w:spacing w:after="0" w:line="276" w:lineRule="auto"/>
        <w:jc w:val="both"/>
        <w:rPr>
          <w:rFonts w:eastAsia="Calibri" w:cstheme="minorHAnsi"/>
          <w:sz w:val="24"/>
          <w:szCs w:val="24"/>
        </w:rPr>
      </w:pPr>
    </w:p>
    <w:p w14:paraId="38733EB3" w14:textId="77777777" w:rsidR="002A1965" w:rsidRPr="001B3D99" w:rsidRDefault="002A1965" w:rsidP="002A1965">
      <w:pPr>
        <w:spacing w:after="0" w:line="276" w:lineRule="auto"/>
        <w:jc w:val="both"/>
        <w:rPr>
          <w:rFonts w:eastAsia="Calibri" w:cstheme="minorHAnsi"/>
          <w:sz w:val="24"/>
          <w:szCs w:val="24"/>
        </w:rPr>
      </w:pPr>
      <w:r w:rsidRPr="001B3D99">
        <w:rPr>
          <w:rFonts w:eastAsia="Calibri" w:cstheme="minorHAnsi"/>
          <w:sz w:val="24"/>
          <w:szCs w:val="24"/>
        </w:rPr>
        <w:t>O sistema desenvolvido não é apenas uma ferramenta eficaz para o restaurante, mas também representa um exemplo concreto de como a tecnologia pode ser aplicada para promover melhorias tangíveis em uma comunidade específica. Este projeto serve como um marco significativo em nossa jornada acadêmica e reforça o compromisso do grupo com a utilização da tecnologia para o bem social.</w:t>
      </w:r>
    </w:p>
    <w:p w14:paraId="2E900F9F" w14:textId="77777777" w:rsidR="002A1965" w:rsidRPr="002A1965" w:rsidRDefault="002A1965" w:rsidP="002A1965"/>
    <w:p w14:paraId="5B9F0425" w14:textId="7B3AA856" w:rsidR="00CD4184" w:rsidRDefault="00B14BDA" w:rsidP="00EC6D8F">
      <w:pPr>
        <w:pStyle w:val="Ttulo3"/>
        <w:numPr>
          <w:ilvl w:val="2"/>
          <w:numId w:val="5"/>
        </w:numPr>
        <w:ind w:left="709"/>
        <w:jc w:val="both"/>
        <w:rPr>
          <w:rFonts w:eastAsia="Calibri"/>
          <w:b/>
          <w:bCs/>
        </w:rPr>
      </w:pPr>
      <w:bookmarkStart w:id="15" w:name="_Toc119686576"/>
      <w:r w:rsidRPr="00EC6D8F">
        <w:rPr>
          <w:rFonts w:eastAsia="Calibri"/>
          <w:b/>
          <w:bCs/>
        </w:rPr>
        <w:t>Avaliação de reação da parte interessada</w:t>
      </w:r>
      <w:bookmarkEnd w:id="15"/>
    </w:p>
    <w:p w14:paraId="276CCE04" w14:textId="54DC743F" w:rsidR="002660F4" w:rsidRDefault="002660F4" w:rsidP="00DE46B4">
      <w:pPr>
        <w:spacing w:after="0" w:line="276" w:lineRule="auto"/>
        <w:jc w:val="both"/>
        <w:rPr>
          <w:color w:val="FFFFFF" w:themeColor="background1"/>
        </w:rPr>
      </w:pPr>
    </w:p>
    <w:p w14:paraId="6732BB17" w14:textId="77777777" w:rsidR="002A1965" w:rsidRPr="00CD4647" w:rsidRDefault="002A1965" w:rsidP="002A1965">
      <w:pPr>
        <w:spacing w:after="0" w:line="276" w:lineRule="auto"/>
        <w:jc w:val="both"/>
        <w:rPr>
          <w:rFonts w:eastAsia="Calibri" w:cstheme="minorHAnsi"/>
          <w:color w:val="000000" w:themeColor="text1"/>
          <w:sz w:val="24"/>
          <w:szCs w:val="24"/>
        </w:rPr>
      </w:pPr>
      <w:r w:rsidRPr="00CD4647">
        <w:rPr>
          <w:rFonts w:eastAsia="Calibri" w:cstheme="minorHAnsi"/>
          <w:color w:val="000000" w:themeColor="text1"/>
          <w:sz w:val="24"/>
          <w:szCs w:val="24"/>
        </w:rPr>
        <w:t xml:space="preserve">O nosso cliente, </w:t>
      </w:r>
      <w:proofErr w:type="spellStart"/>
      <w:r w:rsidRPr="00CD4647">
        <w:rPr>
          <w:rFonts w:eastAsia="Calibri" w:cstheme="minorHAnsi"/>
          <w:color w:val="000000" w:themeColor="text1"/>
          <w:sz w:val="24"/>
          <w:szCs w:val="24"/>
        </w:rPr>
        <w:t>Nileanderson</w:t>
      </w:r>
      <w:proofErr w:type="spellEnd"/>
      <w:r w:rsidRPr="00CD4647">
        <w:rPr>
          <w:rFonts w:eastAsia="Calibri" w:cstheme="minorHAnsi"/>
          <w:color w:val="000000" w:themeColor="text1"/>
          <w:sz w:val="24"/>
          <w:szCs w:val="24"/>
        </w:rPr>
        <w:t xml:space="preserve"> Vidal, ficou satisfeito com as informações que lhe foram passadas pelo grupo e nos relatou que irá estudá-las com bastante atenção e tentar otimizar seu estoque e, consequentemente seu investimento, na tentativa de obter maior lucro, objetivo final de toda empresa privada de um regime capitalista.  </w:t>
      </w:r>
    </w:p>
    <w:p w14:paraId="3B989256" w14:textId="77777777" w:rsidR="002A1965" w:rsidRPr="005B09C8" w:rsidRDefault="002A1965" w:rsidP="00DE46B4">
      <w:pPr>
        <w:spacing w:after="0" w:line="276" w:lineRule="auto"/>
        <w:jc w:val="both"/>
        <w:rPr>
          <w:rFonts w:eastAsia="Calibri" w:cstheme="minorHAnsi"/>
          <w:b/>
          <w:bCs/>
          <w:sz w:val="24"/>
          <w:szCs w:val="24"/>
        </w:rPr>
      </w:pPr>
    </w:p>
    <w:p w14:paraId="6040E396" w14:textId="0143AE99" w:rsidR="002660F4" w:rsidRDefault="00FC4C5E" w:rsidP="00EC6D8F">
      <w:pPr>
        <w:pStyle w:val="Ttulo2"/>
        <w:numPr>
          <w:ilvl w:val="1"/>
          <w:numId w:val="5"/>
        </w:numPr>
        <w:ind w:left="709"/>
        <w:jc w:val="both"/>
        <w:rPr>
          <w:rFonts w:eastAsia="Calibri"/>
          <w:b/>
          <w:bCs/>
        </w:rPr>
      </w:pPr>
      <w:bookmarkStart w:id="16" w:name="_Toc119686577"/>
      <w:r w:rsidRPr="00352223">
        <w:rPr>
          <w:rFonts w:eastAsia="Calibri"/>
          <w:b/>
          <w:bCs/>
        </w:rPr>
        <w:lastRenderedPageBreak/>
        <w:t>Relato de Experiência I</w:t>
      </w:r>
      <w:r w:rsidR="0027D347" w:rsidRPr="00352223">
        <w:rPr>
          <w:rFonts w:eastAsia="Calibri"/>
          <w:b/>
          <w:bCs/>
        </w:rPr>
        <w:t>ndividual</w:t>
      </w:r>
      <w:bookmarkEnd w:id="16"/>
    </w:p>
    <w:p w14:paraId="058A69EA" w14:textId="77777777" w:rsidR="008D031A" w:rsidRDefault="008D031A" w:rsidP="002E68DF"/>
    <w:p w14:paraId="513B6A2D" w14:textId="7671C473" w:rsidR="008D031A" w:rsidRDefault="008D031A" w:rsidP="002E68DF">
      <w:r>
        <w:t>Nome: Eldon Alves da Costa</w:t>
      </w:r>
    </w:p>
    <w:p w14:paraId="073E8411" w14:textId="77777777" w:rsidR="008D031A" w:rsidRDefault="008D031A" w:rsidP="002E68DF">
      <w:r>
        <w:t>M</w:t>
      </w:r>
      <w:r w:rsidR="002E68DF" w:rsidRPr="002E68DF">
        <w:t>atrícula: 202</w:t>
      </w:r>
      <w:r>
        <w:t>102222184</w:t>
      </w:r>
    </w:p>
    <w:p w14:paraId="5FDE069F" w14:textId="09B16B65" w:rsidR="002E68DF" w:rsidRPr="002E68DF" w:rsidRDefault="008D031A" w:rsidP="002E68DF">
      <w:r>
        <w:t>E-mail eldon.costa@terra.com.br.</w:t>
      </w:r>
    </w:p>
    <w:p w14:paraId="6DBDAEF7" w14:textId="77777777" w:rsidR="008B76AB" w:rsidRPr="00AD24A8" w:rsidRDefault="008B76AB" w:rsidP="00DE46B4">
      <w:pPr>
        <w:spacing w:after="0" w:line="276" w:lineRule="auto"/>
        <w:ind w:firstLine="708"/>
        <w:jc w:val="both"/>
        <w:rPr>
          <w:rFonts w:eastAsia="Calibri"/>
          <w:color w:val="2F5496" w:themeColor="accent1" w:themeShade="BF"/>
          <w:sz w:val="26"/>
          <w:szCs w:val="26"/>
        </w:rPr>
      </w:pPr>
    </w:p>
    <w:p w14:paraId="386CE95B" w14:textId="35C8934C" w:rsidR="008B76AB" w:rsidRDefault="001E4A44" w:rsidP="00EC6D8F">
      <w:pPr>
        <w:pStyle w:val="Ttulo3"/>
        <w:numPr>
          <w:ilvl w:val="2"/>
          <w:numId w:val="5"/>
        </w:numPr>
        <w:ind w:left="709"/>
        <w:jc w:val="both"/>
        <w:rPr>
          <w:b/>
          <w:bCs/>
        </w:rPr>
      </w:pPr>
      <w:bookmarkStart w:id="17" w:name="_Toc119686578"/>
      <w:r w:rsidRPr="00352223">
        <w:rPr>
          <w:b/>
          <w:bCs/>
        </w:rPr>
        <w:t>CONTEXTUALIZAÇÃO</w:t>
      </w:r>
      <w:bookmarkEnd w:id="17"/>
    </w:p>
    <w:p w14:paraId="7336068B" w14:textId="77777777" w:rsidR="008D031A" w:rsidRDefault="008D031A" w:rsidP="008D031A"/>
    <w:p w14:paraId="4BFC3335" w14:textId="1DC1688C" w:rsidR="008D031A" w:rsidRDefault="008D031A" w:rsidP="008D031A">
      <w:r>
        <w:t xml:space="preserve">Esse foi o segundo período em que participei de um projeto de extensão universitária. Como das vezes anteriores, o projeto foi desenvolvido concomitantemente com o aprendizado em sala de aula. Em outras palavras, </w:t>
      </w:r>
      <w:r w:rsidR="003A1ADA">
        <w:t>algumas etapas d</w:t>
      </w:r>
      <w:r>
        <w:t xml:space="preserve">o projeto </w:t>
      </w:r>
      <w:r w:rsidR="003A1ADA">
        <w:t xml:space="preserve">só podiam ser alcançadas </w:t>
      </w:r>
      <w:r>
        <w:t>na medida em que o conhecimento da disciplina era aprendido.</w:t>
      </w:r>
    </w:p>
    <w:p w14:paraId="781CEBAC" w14:textId="3C741884" w:rsidR="008D031A" w:rsidRDefault="008D031A" w:rsidP="008D031A">
      <w:r>
        <w:t>A minha participação deu-se durante toda a fase do projeto, desde a busca por um cliente até a elaboração do roteiro de extensão.</w:t>
      </w:r>
    </w:p>
    <w:p w14:paraId="5656E338" w14:textId="77777777" w:rsidR="007F103E" w:rsidRPr="008D031A" w:rsidRDefault="007F103E" w:rsidP="008D031A"/>
    <w:p w14:paraId="53E40854" w14:textId="4D163F08" w:rsidR="00FC5977" w:rsidRDefault="001E4A44" w:rsidP="00EC6D8F">
      <w:pPr>
        <w:pStyle w:val="Ttulo3"/>
        <w:numPr>
          <w:ilvl w:val="2"/>
          <w:numId w:val="5"/>
        </w:numPr>
        <w:ind w:left="709"/>
        <w:jc w:val="both"/>
        <w:rPr>
          <w:b/>
          <w:bCs/>
        </w:rPr>
      </w:pPr>
      <w:bookmarkStart w:id="18" w:name="_Toc119686579"/>
      <w:r w:rsidRPr="00352223">
        <w:rPr>
          <w:b/>
          <w:bCs/>
        </w:rPr>
        <w:t>METODOLOGIA</w:t>
      </w:r>
      <w:bookmarkEnd w:id="18"/>
      <w:r w:rsidRPr="00352223">
        <w:rPr>
          <w:b/>
          <w:bCs/>
        </w:rPr>
        <w:t xml:space="preserve"> </w:t>
      </w:r>
    </w:p>
    <w:p w14:paraId="3A81D96D" w14:textId="77777777" w:rsidR="007F103E" w:rsidRDefault="007F103E" w:rsidP="002E68DF"/>
    <w:p w14:paraId="372837C2" w14:textId="066A63C3" w:rsidR="003A1ADA" w:rsidRDefault="003A1ADA" w:rsidP="002E68DF">
      <w:r>
        <w:t>Conseguimos encontrar um cliente potencial no mesmo shopping onde funciona a unidade da Estácio do Recreio. Isso certamente facilitou os contatos com o cliente, uma vez que tínhamos a possibilidade contatá-lo semanalmente de forma presencial.</w:t>
      </w:r>
    </w:p>
    <w:p w14:paraId="2394AF54" w14:textId="00CDC755" w:rsidR="003A1ADA" w:rsidRDefault="003A1ADA" w:rsidP="002E68DF">
      <w:r>
        <w:t xml:space="preserve">Os contatos, conforme anteriormente descritos neste roteiro, foram feitos apenas com o dono do self-service, que trabalha no seu restaurante de segunda a sexta-feira. </w:t>
      </w:r>
    </w:p>
    <w:p w14:paraId="27983986" w14:textId="4212C68D" w:rsidR="00D87C3F" w:rsidRDefault="003A1ADA" w:rsidP="002E68DF">
      <w:r>
        <w:t xml:space="preserve">No início dos contatos informamos ao cliente que éramos alunos da Estácio e que necessitávamos desenvolver um projeto de extensão universitária, exigido pelo MEC. Explicamos que o projeto seria uma aplicação dos conhecimentos teóricos aprendidos em sala de aula, na disciplina </w:t>
      </w:r>
      <w:r w:rsidR="00D87C3F">
        <w:t>“</w:t>
      </w:r>
      <w:r>
        <w:t>Tópicos em Big Data</w:t>
      </w:r>
      <w:r w:rsidR="00D87C3F">
        <w:t>”</w:t>
      </w:r>
      <w:r>
        <w:t xml:space="preserve">, e que poderia proporcionar algum benefício ao seu restaurante (embora, naquela </w:t>
      </w:r>
      <w:r w:rsidR="00D87C3F">
        <w:t>ocasião</w:t>
      </w:r>
      <w:r>
        <w:t xml:space="preserve">, ainda não soubesse </w:t>
      </w:r>
      <w:r w:rsidR="00D87C3F">
        <w:t>qual</w:t>
      </w:r>
      <w:r>
        <w:t xml:space="preserve"> benefício poderia ser, uma vez que estávamos começando a assistir </w:t>
      </w:r>
      <w:r w:rsidR="00D87C3F">
        <w:t>as aulas).</w:t>
      </w:r>
    </w:p>
    <w:p w14:paraId="3E40FD14" w14:textId="581F7278" w:rsidR="003A1ADA" w:rsidRDefault="003A1ADA" w:rsidP="002E68DF">
      <w:r>
        <w:t xml:space="preserve"> </w:t>
      </w:r>
      <w:r w:rsidR="00D87C3F">
        <w:t>Como de praxe, o tempo voa e os quatro meses de aula parecem que é um período curto para desenvolver um projeto de extensão.</w:t>
      </w:r>
    </w:p>
    <w:p w14:paraId="11F6F98F" w14:textId="77777777" w:rsidR="007F103E" w:rsidRDefault="007F103E" w:rsidP="002E68DF"/>
    <w:p w14:paraId="7E0D22FD" w14:textId="0B6C7226" w:rsidR="0029475E" w:rsidRDefault="001E4A44" w:rsidP="00EC6D8F">
      <w:pPr>
        <w:pStyle w:val="Ttulo3"/>
        <w:numPr>
          <w:ilvl w:val="2"/>
          <w:numId w:val="5"/>
        </w:numPr>
        <w:ind w:left="709"/>
        <w:jc w:val="both"/>
        <w:rPr>
          <w:b/>
          <w:bCs/>
        </w:rPr>
      </w:pPr>
      <w:bookmarkStart w:id="19" w:name="_Toc119686580"/>
      <w:r w:rsidRPr="00352223">
        <w:rPr>
          <w:b/>
          <w:bCs/>
        </w:rPr>
        <w:t>RESULTADOS E DISCUSSÃO:</w:t>
      </w:r>
      <w:bookmarkEnd w:id="19"/>
      <w:r w:rsidRPr="00352223">
        <w:rPr>
          <w:b/>
          <w:bCs/>
        </w:rPr>
        <w:t xml:space="preserve"> </w:t>
      </w:r>
    </w:p>
    <w:p w14:paraId="601AE2BA" w14:textId="77777777" w:rsidR="00D87C3F" w:rsidRDefault="00D87C3F" w:rsidP="00D87C3F"/>
    <w:p w14:paraId="72D437F9" w14:textId="2E20A661" w:rsidR="00D87C3F" w:rsidRDefault="00D87C3F" w:rsidP="00D87C3F">
      <w:r>
        <w:t>O prazo para identificação de um provável cliente até que foi breve, considerando-se o período de quatro meses que dispúnhamos para o projeto.</w:t>
      </w:r>
    </w:p>
    <w:p w14:paraId="557549D0" w14:textId="48CDEA9E" w:rsidR="005D6080" w:rsidRDefault="00D87C3F" w:rsidP="00D87C3F">
      <w:r>
        <w:t xml:space="preserve">O mais difícil para mim foi conseguir identificar um possível benefício que pudesse ser </w:t>
      </w:r>
      <w:r w:rsidR="005D6080">
        <w:t xml:space="preserve">fornecido ao cliente, uma vez que o conteúdo da disciplina era completamente novo para mim. No entanto, em </w:t>
      </w:r>
      <w:r w:rsidR="005D6080">
        <w:lastRenderedPageBreak/>
        <w:t>um trabalho em grupo, deficiências de uns são superadas pela ajuda dos outros. E foi isso que aconteceu.</w:t>
      </w:r>
    </w:p>
    <w:p w14:paraId="299CF1C8" w14:textId="24F0BEDC" w:rsidR="005D6080" w:rsidRDefault="005D6080" w:rsidP="00D87C3F">
      <w:r>
        <w:t>Procuramos compartilhar, seja por WhatsApp, seja em sala de aula, o desenvolvimento de cada etapa do projeto, de modo a que todos pudessem contribuir.</w:t>
      </w:r>
    </w:p>
    <w:p w14:paraId="59FFF01B" w14:textId="327B5225" w:rsidR="005D6080" w:rsidRDefault="005D6080" w:rsidP="00D87C3F">
      <w:r>
        <w:t>Pude construir uma nova amizade com um dos participantes do grupo, o que é muito importante para a nossa vida de estudante e profissional.</w:t>
      </w:r>
    </w:p>
    <w:p w14:paraId="08DC866D" w14:textId="4951394E" w:rsidR="005D6080" w:rsidRDefault="005D6080" w:rsidP="00D87C3F">
      <w:r>
        <w:t>Parte do trabalho (levantamento de dados) foi feita pelo cliente. A nós coube a utilização de programação no computador para elaboração de gráficos, utilizando-se da linguagem Python e de algumas de su</w:t>
      </w:r>
      <w:r w:rsidR="00E1367D">
        <w:t>as</w:t>
      </w:r>
      <w:r>
        <w:t xml:space="preserve"> bibliotecas, a análise dos dados fornecidos pelos gráficos e as recomendações dadas ao cliente para otimizar seus recursos financeiros.</w:t>
      </w:r>
    </w:p>
    <w:p w14:paraId="26F63104" w14:textId="1ACFDB7A" w:rsidR="005D6080" w:rsidRDefault="005D6080" w:rsidP="00D87C3F">
      <w:r>
        <w:t>O Roteiro de Extensão foi feito, literalmente, a oito mãos, o que proporcionou uma boa integração dos membros do grupo de trabalho.</w:t>
      </w:r>
    </w:p>
    <w:p w14:paraId="7CC33AE7" w14:textId="77777777" w:rsidR="007F103E" w:rsidRDefault="007F103E" w:rsidP="00D87C3F"/>
    <w:p w14:paraId="1ED014AC" w14:textId="6A4E9C67" w:rsidR="00D206F8" w:rsidRDefault="001E4A44" w:rsidP="00EC6D8F">
      <w:pPr>
        <w:pStyle w:val="Ttulo3"/>
        <w:numPr>
          <w:ilvl w:val="2"/>
          <w:numId w:val="5"/>
        </w:numPr>
        <w:ind w:left="709"/>
        <w:jc w:val="both"/>
        <w:rPr>
          <w:b/>
          <w:bCs/>
        </w:rPr>
      </w:pPr>
      <w:bookmarkStart w:id="20" w:name="_Toc119686581"/>
      <w:r w:rsidRPr="00352223">
        <w:rPr>
          <w:b/>
          <w:bCs/>
        </w:rPr>
        <w:t>REFLEXÃO APROFUNDADA</w:t>
      </w:r>
      <w:bookmarkEnd w:id="20"/>
      <w:r w:rsidR="00D206F8" w:rsidRPr="00352223">
        <w:rPr>
          <w:b/>
          <w:bCs/>
        </w:rPr>
        <w:t xml:space="preserve"> </w:t>
      </w:r>
    </w:p>
    <w:p w14:paraId="382AC504" w14:textId="77777777" w:rsidR="007A67C5" w:rsidRDefault="007A67C5" w:rsidP="007A67C5"/>
    <w:p w14:paraId="124CAE60" w14:textId="6C6776D7" w:rsidR="007A67C5" w:rsidRDefault="007A67C5" w:rsidP="007A67C5">
      <w:r>
        <w:t xml:space="preserve">Pelo que pude depreender da disciplina, Big Data </w:t>
      </w:r>
      <w:r w:rsidRPr="007A67C5">
        <w:t>se refere a conjuntos de dados extremamente grandes e complexos que desafiam as capacidades de processamento e gerenciamento de sistemas de computação inteligentes</w:t>
      </w:r>
      <w:r>
        <w:t xml:space="preserve">, envolvendo </w:t>
      </w:r>
      <w:r w:rsidRPr="007A67C5">
        <w:t>três características principais</w:t>
      </w:r>
      <w:r>
        <w:t>: volume, variedade e velocidade.</w:t>
      </w:r>
    </w:p>
    <w:p w14:paraId="374CE7C2" w14:textId="7226435C" w:rsidR="007A67C5" w:rsidRDefault="007A67C5" w:rsidP="007A67C5">
      <w:r>
        <w:t>Nesse sentido, a aplicação dos conceitos de Big Data no presente trabalho fo</w:t>
      </w:r>
      <w:r w:rsidR="008F3F1E">
        <w:t>i</w:t>
      </w:r>
      <w:r>
        <w:t xml:space="preserve"> limitad</w:t>
      </w:r>
      <w:r w:rsidR="008F3F1E">
        <w:t>a</w:t>
      </w:r>
      <w:r>
        <w:t>, por se tratar de um pequeno restaurante self-service, sem registro</w:t>
      </w:r>
      <w:r w:rsidR="008F3F1E">
        <w:t xml:space="preserve"> de dados</w:t>
      </w:r>
      <w:r>
        <w:t xml:space="preserve"> permanen</w:t>
      </w:r>
      <w:r w:rsidR="008F3F1E">
        <w:t>tes e com pouco tempo para levantamento dos dados solicitados.</w:t>
      </w:r>
    </w:p>
    <w:p w14:paraId="40EDB375" w14:textId="71038045" w:rsidR="008F3F1E" w:rsidRDefault="008F3F1E" w:rsidP="007A67C5">
      <w:r>
        <w:t>Uma parte da matéria, entretanto, pode ser aplicada, embora utilizando-se de uma quantidade pequena de dados.</w:t>
      </w:r>
    </w:p>
    <w:p w14:paraId="459AB8BB" w14:textId="4423F24F" w:rsidR="001E4A44" w:rsidRPr="001E4A44" w:rsidRDefault="001E4A44" w:rsidP="007A67C5">
      <w:pPr>
        <w:pStyle w:val="PargrafodaLista"/>
        <w:spacing w:after="0" w:line="276" w:lineRule="auto"/>
        <w:ind w:left="0"/>
        <w:jc w:val="both"/>
        <w:rPr>
          <w:color w:val="FF0000"/>
          <w:sz w:val="24"/>
          <w:szCs w:val="24"/>
        </w:rPr>
      </w:pPr>
    </w:p>
    <w:p w14:paraId="4BD79D69" w14:textId="3F647D2F" w:rsidR="001E4A44" w:rsidRDefault="001E4A44" w:rsidP="00EC6D8F">
      <w:pPr>
        <w:pStyle w:val="Ttulo3"/>
        <w:numPr>
          <w:ilvl w:val="2"/>
          <w:numId w:val="5"/>
        </w:numPr>
        <w:ind w:left="709"/>
        <w:jc w:val="both"/>
        <w:rPr>
          <w:b/>
          <w:bCs/>
        </w:rPr>
      </w:pPr>
      <w:bookmarkStart w:id="21" w:name="_Toc119686582"/>
      <w:r w:rsidRPr="00352223">
        <w:rPr>
          <w:b/>
          <w:bCs/>
        </w:rPr>
        <w:t>CONSIDERAÇÕES FINAIS</w:t>
      </w:r>
      <w:bookmarkEnd w:id="21"/>
      <w:r w:rsidRPr="00352223">
        <w:rPr>
          <w:b/>
          <w:bCs/>
        </w:rPr>
        <w:t xml:space="preserve"> </w:t>
      </w:r>
    </w:p>
    <w:p w14:paraId="7909B4C9" w14:textId="77777777" w:rsidR="008F3F1E" w:rsidRDefault="008F3F1E" w:rsidP="008F3F1E"/>
    <w:p w14:paraId="5C2172CE" w14:textId="4913060B" w:rsidR="008F3F1E" w:rsidRDefault="008F3F1E" w:rsidP="008F3F1E">
      <w:r>
        <w:t>O relacionamento mantido com o cliente foi muito satisfatório. Tudo o que pudermos fazer para contribuir com o controle das informações relacionadas a seu restaurante será benvinda.</w:t>
      </w:r>
    </w:p>
    <w:p w14:paraId="7CB13083" w14:textId="52001FA0" w:rsidR="008F3F1E" w:rsidRPr="008F3F1E" w:rsidRDefault="008F3F1E" w:rsidP="008F3F1E">
      <w:r>
        <w:t xml:space="preserve">Nesse sentido, estou projetando a possibilidade de desenvolver para o cliente um aplicativo para dispositivos móveis, objeto de disciplina a ser cursada no semestre que vem, que poderá proporcionar ao cliente possivelmente um sistema informatizado de cadastro e controle de estoque de seus produtos. </w:t>
      </w:r>
    </w:p>
    <w:p w14:paraId="4ADE12EC" w14:textId="706F074B" w:rsidR="001017C7" w:rsidRDefault="001017C7">
      <w:pPr>
        <w:rPr>
          <w:rFonts w:eastAsia="Calibri" w:cstheme="minorHAnsi"/>
          <w:b/>
          <w:bCs/>
          <w:sz w:val="24"/>
          <w:szCs w:val="24"/>
        </w:rPr>
      </w:pPr>
      <w:r>
        <w:rPr>
          <w:rFonts w:eastAsia="Calibri" w:cstheme="minorHAnsi"/>
          <w:b/>
          <w:bCs/>
          <w:sz w:val="24"/>
          <w:szCs w:val="24"/>
        </w:rPr>
        <w:br w:type="page"/>
      </w:r>
    </w:p>
    <w:p w14:paraId="34F8E524" w14:textId="01DACD56" w:rsidR="002660F4" w:rsidRDefault="3A1EAE7A" w:rsidP="00DE46B4">
      <w:pPr>
        <w:spacing w:after="0" w:line="276" w:lineRule="auto"/>
        <w:jc w:val="both"/>
        <w:rPr>
          <w:rFonts w:eastAsia="Calibri"/>
          <w:b/>
          <w:bCs/>
          <w:color w:val="FF0000"/>
          <w:sz w:val="24"/>
          <w:szCs w:val="24"/>
        </w:rPr>
      </w:pPr>
      <w:r w:rsidRPr="5CA2C9C8">
        <w:rPr>
          <w:rFonts w:eastAsia="Calibri"/>
          <w:b/>
          <w:bCs/>
          <w:color w:val="FF0000"/>
          <w:sz w:val="24"/>
          <w:szCs w:val="24"/>
        </w:rPr>
        <w:lastRenderedPageBreak/>
        <w:t>OBSERVAÇÃO: Exige-se que todo o processo de desenvolvimento do projeto de extensão seja documentado e regis</w:t>
      </w:r>
      <w:r w:rsidR="62329149" w:rsidRPr="5CA2C9C8">
        <w:rPr>
          <w:rFonts w:eastAsia="Calibri"/>
          <w:b/>
          <w:bCs/>
          <w:color w:val="FF0000"/>
          <w:sz w:val="24"/>
          <w:szCs w:val="24"/>
        </w:rPr>
        <w:t>trado através de evidências fotográficas ou por vídeos, tendo em vista que o conjunto de evidências não apenas irá compor a comprovação da realização da</w:t>
      </w:r>
      <w:r w:rsidR="2FE3D831" w:rsidRPr="5CA2C9C8">
        <w:rPr>
          <w:rFonts w:eastAsia="Calibri"/>
          <w:b/>
          <w:bCs/>
          <w:color w:val="FF0000"/>
          <w:sz w:val="24"/>
          <w:szCs w:val="24"/>
        </w:rPr>
        <w:t>s</w:t>
      </w:r>
      <w:r w:rsidR="62329149" w:rsidRPr="5CA2C9C8">
        <w:rPr>
          <w:rFonts w:eastAsia="Calibri"/>
          <w:b/>
          <w:bCs/>
          <w:color w:val="FF0000"/>
          <w:sz w:val="24"/>
          <w:szCs w:val="24"/>
        </w:rPr>
        <w:t xml:space="preserve"> ativi</w:t>
      </w:r>
      <w:r w:rsidR="5792F93B" w:rsidRPr="5CA2C9C8">
        <w:rPr>
          <w:rFonts w:eastAsia="Calibri"/>
          <w:b/>
          <w:bCs/>
          <w:color w:val="FF0000"/>
          <w:sz w:val="24"/>
          <w:szCs w:val="24"/>
        </w:rPr>
        <w:t>dades</w:t>
      </w:r>
      <w:r w:rsidR="2EB07415" w:rsidRPr="5CA2C9C8">
        <w:rPr>
          <w:rFonts w:eastAsia="Calibri"/>
          <w:b/>
          <w:bCs/>
          <w:color w:val="FF0000"/>
          <w:sz w:val="24"/>
          <w:szCs w:val="24"/>
        </w:rPr>
        <w:t>, para fins regulatórios, como também poderão ser usadas para exposição do projeto em mostras acadêmico-científicas e seminários de extensão a serem realizados pelas IES.</w:t>
      </w:r>
    </w:p>
    <w:p w14:paraId="21184CC5" w14:textId="77777777" w:rsidR="001017C7" w:rsidRDefault="001017C7" w:rsidP="00DE46B4">
      <w:pPr>
        <w:spacing w:after="0" w:line="276" w:lineRule="auto"/>
        <w:jc w:val="both"/>
        <w:rPr>
          <w:rFonts w:eastAsia="Calibri"/>
          <w:b/>
          <w:bCs/>
          <w:color w:val="FF0000"/>
          <w:sz w:val="24"/>
          <w:szCs w:val="24"/>
        </w:rPr>
      </w:pPr>
    </w:p>
    <w:p w14:paraId="5E2A85A1" w14:textId="458D0576" w:rsidR="001017C7" w:rsidRPr="005B09C8" w:rsidRDefault="001017C7" w:rsidP="00DE46B4">
      <w:pPr>
        <w:spacing w:after="0" w:line="276" w:lineRule="auto"/>
        <w:jc w:val="both"/>
        <w:rPr>
          <w:rFonts w:eastAsia="Calibri"/>
          <w:b/>
          <w:bCs/>
          <w:color w:val="FF0000"/>
          <w:sz w:val="24"/>
          <w:szCs w:val="24"/>
        </w:rPr>
      </w:pPr>
      <w:r>
        <w:rPr>
          <w:noProof/>
        </w:rPr>
        <w:drawing>
          <wp:inline distT="0" distB="0" distL="0" distR="0" wp14:anchorId="4E174BC5" wp14:editId="41D4CFF0">
            <wp:extent cx="5731510" cy="4298950"/>
            <wp:effectExtent l="0" t="0" r="2540" b="6350"/>
            <wp:docPr id="1245575885" name="Imagem 1" descr="Homem sentado em um banco lendo um livr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575885" name="Imagem 1" descr="Homem sentado em um banco lendo um livro&#10;&#10;Descrição gerada automaticamente com confiança média"/>
                    <pic:cNvPicPr/>
                  </pic:nvPicPr>
                  <pic:blipFill>
                    <a:blip r:embed="rId14"/>
                    <a:stretch>
                      <a:fillRect/>
                    </a:stretch>
                  </pic:blipFill>
                  <pic:spPr>
                    <a:xfrm>
                      <a:off x="0" y="0"/>
                      <a:ext cx="5731510" cy="4298950"/>
                    </a:xfrm>
                    <a:prstGeom prst="rect">
                      <a:avLst/>
                    </a:prstGeom>
                  </pic:spPr>
                </pic:pic>
              </a:graphicData>
            </a:graphic>
          </wp:inline>
        </w:drawing>
      </w:r>
    </w:p>
    <w:p w14:paraId="1E207724" w14:textId="66E00BAC" w:rsidR="002660F4" w:rsidRDefault="002660F4" w:rsidP="00DE46B4">
      <w:pPr>
        <w:spacing w:after="0" w:line="276" w:lineRule="auto"/>
        <w:jc w:val="both"/>
        <w:rPr>
          <w:rFonts w:eastAsia="Calibri" w:cstheme="minorHAnsi"/>
          <w:b/>
          <w:bCs/>
          <w:sz w:val="24"/>
          <w:szCs w:val="24"/>
        </w:rPr>
      </w:pPr>
    </w:p>
    <w:p w14:paraId="7920CD8E" w14:textId="63FB831A" w:rsidR="001017C7" w:rsidRPr="005B09C8" w:rsidRDefault="001017C7" w:rsidP="00321C32">
      <w:pPr>
        <w:spacing w:after="0" w:line="276" w:lineRule="auto"/>
        <w:jc w:val="center"/>
        <w:rPr>
          <w:rFonts w:eastAsia="Calibri" w:cstheme="minorHAnsi"/>
          <w:b/>
          <w:bCs/>
          <w:sz w:val="24"/>
          <w:szCs w:val="24"/>
        </w:rPr>
      </w:pPr>
      <w:r>
        <w:rPr>
          <w:rFonts w:eastAsia="Calibri" w:cstheme="minorHAnsi"/>
          <w:b/>
          <w:bCs/>
          <w:sz w:val="24"/>
          <w:szCs w:val="24"/>
        </w:rPr>
        <w:t>Foto de uma das reuniões ocorridas para discutir o andamento do projeto.</w:t>
      </w:r>
    </w:p>
    <w:sectPr w:rsidR="001017C7" w:rsidRPr="005B09C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F9668B" w14:textId="77777777" w:rsidR="00EC22CB" w:rsidRDefault="00EC22CB">
      <w:pPr>
        <w:spacing w:after="0" w:line="240" w:lineRule="auto"/>
      </w:pPr>
      <w:r>
        <w:separator/>
      </w:r>
    </w:p>
  </w:endnote>
  <w:endnote w:type="continuationSeparator" w:id="0">
    <w:p w14:paraId="69A601D5" w14:textId="77777777" w:rsidR="00EC22CB" w:rsidRDefault="00EC22CB">
      <w:pPr>
        <w:spacing w:after="0" w:line="240" w:lineRule="auto"/>
      </w:pPr>
      <w:r>
        <w:continuationSeparator/>
      </w:r>
    </w:p>
  </w:endnote>
  <w:endnote w:type="continuationNotice" w:id="1">
    <w:p w14:paraId="65EBD37D" w14:textId="77777777" w:rsidR="00EC22CB" w:rsidRDefault="00EC22C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6793095"/>
      <w:docPartObj>
        <w:docPartGallery w:val="Page Numbers (Bottom of Page)"/>
        <w:docPartUnique/>
      </w:docPartObj>
    </w:sdtPr>
    <w:sdtContent>
      <w:p w14:paraId="3A4C5A36" w14:textId="1051A3D3" w:rsidR="00EC6D8F" w:rsidRDefault="00EC6D8F">
        <w:pPr>
          <w:pStyle w:val="Rodap"/>
          <w:jc w:val="right"/>
        </w:pPr>
        <w:r>
          <w:fldChar w:fldCharType="begin"/>
        </w:r>
        <w:r>
          <w:instrText>PAGE   \* MERGEFORMAT</w:instrText>
        </w:r>
        <w:r>
          <w:fldChar w:fldCharType="separate"/>
        </w:r>
        <w:r>
          <w:t>2</w:t>
        </w:r>
        <w:r>
          <w:fldChar w:fldCharType="end"/>
        </w:r>
      </w:p>
    </w:sdtContent>
  </w:sdt>
  <w:p w14:paraId="497959C4" w14:textId="77777777" w:rsidR="00EC6D8F" w:rsidRDefault="00EC6D8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D98630" w14:textId="77777777" w:rsidR="00EC22CB" w:rsidRDefault="00EC22CB">
      <w:pPr>
        <w:spacing w:after="0" w:line="240" w:lineRule="auto"/>
      </w:pPr>
      <w:r>
        <w:separator/>
      </w:r>
    </w:p>
  </w:footnote>
  <w:footnote w:type="continuationSeparator" w:id="0">
    <w:p w14:paraId="338C5A93" w14:textId="77777777" w:rsidR="00EC22CB" w:rsidRDefault="00EC22CB">
      <w:pPr>
        <w:spacing w:after="0" w:line="240" w:lineRule="auto"/>
      </w:pPr>
      <w:r>
        <w:continuationSeparator/>
      </w:r>
    </w:p>
  </w:footnote>
  <w:footnote w:type="continuationNotice" w:id="1">
    <w:p w14:paraId="6181C68E" w14:textId="77777777" w:rsidR="00EC22CB" w:rsidRDefault="00EC22C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57B2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2C6B84"/>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1F815DC9"/>
    <w:multiLevelType w:val="hybridMultilevel"/>
    <w:tmpl w:val="B85C158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32E413B6"/>
    <w:multiLevelType w:val="hybridMultilevel"/>
    <w:tmpl w:val="D6F64CB8"/>
    <w:lvl w:ilvl="0" w:tplc="BE66C94C">
      <w:start w:val="1"/>
      <w:numFmt w:val="decimal"/>
      <w:lvlText w:val="%1."/>
      <w:lvlJc w:val="left"/>
      <w:pPr>
        <w:ind w:left="720" w:hanging="360"/>
      </w:pPr>
    </w:lvl>
    <w:lvl w:ilvl="1" w:tplc="F98064C8">
      <w:start w:val="1"/>
      <w:numFmt w:val="lowerLetter"/>
      <w:lvlText w:val="%2."/>
      <w:lvlJc w:val="left"/>
      <w:pPr>
        <w:ind w:left="1440" w:hanging="360"/>
      </w:pPr>
    </w:lvl>
    <w:lvl w:ilvl="2" w:tplc="DE12E150">
      <w:start w:val="1"/>
      <w:numFmt w:val="lowerRoman"/>
      <w:lvlText w:val="%3."/>
      <w:lvlJc w:val="right"/>
      <w:pPr>
        <w:ind w:left="2160" w:hanging="180"/>
      </w:pPr>
    </w:lvl>
    <w:lvl w:ilvl="3" w:tplc="556A1E4E">
      <w:start w:val="1"/>
      <w:numFmt w:val="decimal"/>
      <w:lvlText w:val="%4."/>
      <w:lvlJc w:val="left"/>
      <w:pPr>
        <w:ind w:left="2880" w:hanging="360"/>
      </w:pPr>
    </w:lvl>
    <w:lvl w:ilvl="4" w:tplc="EA3A317E">
      <w:start w:val="1"/>
      <w:numFmt w:val="lowerLetter"/>
      <w:lvlText w:val="%5."/>
      <w:lvlJc w:val="left"/>
      <w:pPr>
        <w:ind w:left="3600" w:hanging="360"/>
      </w:pPr>
    </w:lvl>
    <w:lvl w:ilvl="5" w:tplc="02DCF386">
      <w:start w:val="1"/>
      <w:numFmt w:val="lowerRoman"/>
      <w:lvlText w:val="%6."/>
      <w:lvlJc w:val="right"/>
      <w:pPr>
        <w:ind w:left="4320" w:hanging="180"/>
      </w:pPr>
    </w:lvl>
    <w:lvl w:ilvl="6" w:tplc="F072FD66">
      <w:start w:val="1"/>
      <w:numFmt w:val="decimal"/>
      <w:lvlText w:val="%7."/>
      <w:lvlJc w:val="left"/>
      <w:pPr>
        <w:ind w:left="5040" w:hanging="360"/>
      </w:pPr>
    </w:lvl>
    <w:lvl w:ilvl="7" w:tplc="F62A2BCE">
      <w:start w:val="1"/>
      <w:numFmt w:val="lowerLetter"/>
      <w:lvlText w:val="%8."/>
      <w:lvlJc w:val="left"/>
      <w:pPr>
        <w:ind w:left="5760" w:hanging="360"/>
      </w:pPr>
    </w:lvl>
    <w:lvl w:ilvl="8" w:tplc="C5503F86">
      <w:start w:val="1"/>
      <w:numFmt w:val="lowerRoman"/>
      <w:lvlText w:val="%9."/>
      <w:lvlJc w:val="right"/>
      <w:pPr>
        <w:ind w:left="6480" w:hanging="180"/>
      </w:pPr>
    </w:lvl>
  </w:abstractNum>
  <w:abstractNum w:abstractNumId="4" w15:restartNumberingAfterBreak="0">
    <w:nsid w:val="3B049D15"/>
    <w:multiLevelType w:val="hybridMultilevel"/>
    <w:tmpl w:val="30268BDC"/>
    <w:lvl w:ilvl="0" w:tplc="10A6F9CC">
      <w:start w:val="1"/>
      <w:numFmt w:val="decimal"/>
      <w:lvlText w:val="%1."/>
      <w:lvlJc w:val="left"/>
      <w:pPr>
        <w:ind w:left="720" w:hanging="360"/>
      </w:pPr>
    </w:lvl>
    <w:lvl w:ilvl="1" w:tplc="BC80168E">
      <w:start w:val="1"/>
      <w:numFmt w:val="lowerLetter"/>
      <w:lvlText w:val="%2."/>
      <w:lvlJc w:val="left"/>
      <w:pPr>
        <w:ind w:left="1440" w:hanging="360"/>
      </w:pPr>
    </w:lvl>
    <w:lvl w:ilvl="2" w:tplc="B94E6738">
      <w:start w:val="1"/>
      <w:numFmt w:val="lowerRoman"/>
      <w:lvlText w:val="%3."/>
      <w:lvlJc w:val="right"/>
      <w:pPr>
        <w:ind w:left="2160" w:hanging="180"/>
      </w:pPr>
    </w:lvl>
    <w:lvl w:ilvl="3" w:tplc="3416BF02">
      <w:start w:val="1"/>
      <w:numFmt w:val="decimal"/>
      <w:lvlText w:val="%4."/>
      <w:lvlJc w:val="left"/>
      <w:pPr>
        <w:ind w:left="2880" w:hanging="360"/>
      </w:pPr>
    </w:lvl>
    <w:lvl w:ilvl="4" w:tplc="22DEE318">
      <w:start w:val="1"/>
      <w:numFmt w:val="lowerLetter"/>
      <w:lvlText w:val="%5."/>
      <w:lvlJc w:val="left"/>
      <w:pPr>
        <w:ind w:left="3600" w:hanging="360"/>
      </w:pPr>
    </w:lvl>
    <w:lvl w:ilvl="5" w:tplc="A2EEFB10">
      <w:start w:val="1"/>
      <w:numFmt w:val="lowerRoman"/>
      <w:lvlText w:val="%6."/>
      <w:lvlJc w:val="right"/>
      <w:pPr>
        <w:ind w:left="4320" w:hanging="180"/>
      </w:pPr>
    </w:lvl>
    <w:lvl w:ilvl="6" w:tplc="478C480C">
      <w:start w:val="1"/>
      <w:numFmt w:val="decimal"/>
      <w:lvlText w:val="%7."/>
      <w:lvlJc w:val="left"/>
      <w:pPr>
        <w:ind w:left="5040" w:hanging="360"/>
      </w:pPr>
    </w:lvl>
    <w:lvl w:ilvl="7" w:tplc="61F8BB8E">
      <w:start w:val="1"/>
      <w:numFmt w:val="lowerLetter"/>
      <w:lvlText w:val="%8."/>
      <w:lvlJc w:val="left"/>
      <w:pPr>
        <w:ind w:left="5760" w:hanging="360"/>
      </w:pPr>
    </w:lvl>
    <w:lvl w:ilvl="8" w:tplc="AE848D5C">
      <w:start w:val="1"/>
      <w:numFmt w:val="lowerRoman"/>
      <w:lvlText w:val="%9."/>
      <w:lvlJc w:val="right"/>
      <w:pPr>
        <w:ind w:left="6480" w:hanging="180"/>
      </w:pPr>
    </w:lvl>
  </w:abstractNum>
  <w:abstractNum w:abstractNumId="5" w15:restartNumberingAfterBreak="0">
    <w:nsid w:val="3C73F30F"/>
    <w:multiLevelType w:val="hybridMultilevel"/>
    <w:tmpl w:val="21ECDF10"/>
    <w:lvl w:ilvl="0" w:tplc="0324FC5C">
      <w:start w:val="1"/>
      <w:numFmt w:val="upperLetter"/>
      <w:lvlText w:val="%1)"/>
      <w:lvlJc w:val="left"/>
      <w:pPr>
        <w:ind w:left="720" w:hanging="360"/>
      </w:pPr>
    </w:lvl>
    <w:lvl w:ilvl="1" w:tplc="13C01A4E">
      <w:start w:val="1"/>
      <w:numFmt w:val="lowerLetter"/>
      <w:lvlText w:val="%2."/>
      <w:lvlJc w:val="left"/>
      <w:pPr>
        <w:ind w:left="1440" w:hanging="360"/>
      </w:pPr>
    </w:lvl>
    <w:lvl w:ilvl="2" w:tplc="73AE5438">
      <w:start w:val="1"/>
      <w:numFmt w:val="lowerRoman"/>
      <w:lvlText w:val="%3."/>
      <w:lvlJc w:val="right"/>
      <w:pPr>
        <w:ind w:left="2160" w:hanging="180"/>
      </w:pPr>
    </w:lvl>
    <w:lvl w:ilvl="3" w:tplc="77C8B69C">
      <w:start w:val="1"/>
      <w:numFmt w:val="decimal"/>
      <w:lvlText w:val="%4."/>
      <w:lvlJc w:val="left"/>
      <w:pPr>
        <w:ind w:left="2880" w:hanging="360"/>
      </w:pPr>
    </w:lvl>
    <w:lvl w:ilvl="4" w:tplc="280A8314">
      <w:start w:val="1"/>
      <w:numFmt w:val="lowerLetter"/>
      <w:lvlText w:val="%5."/>
      <w:lvlJc w:val="left"/>
      <w:pPr>
        <w:ind w:left="3600" w:hanging="360"/>
      </w:pPr>
    </w:lvl>
    <w:lvl w:ilvl="5" w:tplc="0D0A9310">
      <w:start w:val="1"/>
      <w:numFmt w:val="lowerRoman"/>
      <w:lvlText w:val="%6."/>
      <w:lvlJc w:val="right"/>
      <w:pPr>
        <w:ind w:left="4320" w:hanging="180"/>
      </w:pPr>
    </w:lvl>
    <w:lvl w:ilvl="6" w:tplc="468615E4">
      <w:start w:val="1"/>
      <w:numFmt w:val="decimal"/>
      <w:lvlText w:val="%7."/>
      <w:lvlJc w:val="left"/>
      <w:pPr>
        <w:ind w:left="5040" w:hanging="360"/>
      </w:pPr>
    </w:lvl>
    <w:lvl w:ilvl="7" w:tplc="1F124248">
      <w:start w:val="1"/>
      <w:numFmt w:val="lowerLetter"/>
      <w:lvlText w:val="%8."/>
      <w:lvlJc w:val="left"/>
      <w:pPr>
        <w:ind w:left="5760" w:hanging="360"/>
      </w:pPr>
    </w:lvl>
    <w:lvl w:ilvl="8" w:tplc="21D8A7A6">
      <w:start w:val="1"/>
      <w:numFmt w:val="lowerRoman"/>
      <w:lvlText w:val="%9."/>
      <w:lvlJc w:val="right"/>
      <w:pPr>
        <w:ind w:left="6480" w:hanging="180"/>
      </w:pPr>
    </w:lvl>
  </w:abstractNum>
  <w:abstractNum w:abstractNumId="6" w15:restartNumberingAfterBreak="0">
    <w:nsid w:val="65484D18"/>
    <w:multiLevelType w:val="hybridMultilevel"/>
    <w:tmpl w:val="EE20C8BE"/>
    <w:lvl w:ilvl="0" w:tplc="82D4615E">
      <w:start w:val="1"/>
      <w:numFmt w:val="upperRoman"/>
      <w:lvlText w:val="%1-"/>
      <w:lvlJc w:val="left"/>
      <w:pPr>
        <w:ind w:left="1080" w:hanging="72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70D23AB"/>
    <w:multiLevelType w:val="multilevel"/>
    <w:tmpl w:val="00AAD216"/>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72FB55A3"/>
    <w:multiLevelType w:val="multilevel"/>
    <w:tmpl w:val="D876E2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CC42D7B"/>
    <w:multiLevelType w:val="hybridMultilevel"/>
    <w:tmpl w:val="AF40AC3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869946163">
    <w:abstractNumId w:val="5"/>
  </w:num>
  <w:num w:numId="2" w16cid:durableId="1021783882">
    <w:abstractNumId w:val="4"/>
  </w:num>
  <w:num w:numId="3" w16cid:durableId="247807133">
    <w:abstractNumId w:val="3"/>
  </w:num>
  <w:num w:numId="4" w16cid:durableId="1568494442">
    <w:abstractNumId w:val="6"/>
  </w:num>
  <w:num w:numId="5" w16cid:durableId="1524131438">
    <w:abstractNumId w:val="1"/>
  </w:num>
  <w:num w:numId="6" w16cid:durableId="1547522210">
    <w:abstractNumId w:val="0"/>
  </w:num>
  <w:num w:numId="7" w16cid:durableId="1989627634">
    <w:abstractNumId w:val="9"/>
  </w:num>
  <w:num w:numId="8" w16cid:durableId="50882581">
    <w:abstractNumId w:val="8"/>
  </w:num>
  <w:num w:numId="9" w16cid:durableId="117921235">
    <w:abstractNumId w:val="7"/>
  </w:num>
  <w:num w:numId="10" w16cid:durableId="9079571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236739"/>
    <w:rsid w:val="000005BC"/>
    <w:rsid w:val="0000350B"/>
    <w:rsid w:val="00007449"/>
    <w:rsid w:val="000226DB"/>
    <w:rsid w:val="000879E7"/>
    <w:rsid w:val="000C42A7"/>
    <w:rsid w:val="000D3388"/>
    <w:rsid w:val="000E4308"/>
    <w:rsid w:val="001017C7"/>
    <w:rsid w:val="00152005"/>
    <w:rsid w:val="00165C74"/>
    <w:rsid w:val="001813F7"/>
    <w:rsid w:val="0018516F"/>
    <w:rsid w:val="0019211A"/>
    <w:rsid w:val="001A1198"/>
    <w:rsid w:val="001A3E94"/>
    <w:rsid w:val="001A50A1"/>
    <w:rsid w:val="001B708E"/>
    <w:rsid w:val="001D74AC"/>
    <w:rsid w:val="001D7595"/>
    <w:rsid w:val="001E4A44"/>
    <w:rsid w:val="002066F7"/>
    <w:rsid w:val="00212AAE"/>
    <w:rsid w:val="00220E26"/>
    <w:rsid w:val="002214DF"/>
    <w:rsid w:val="00221BE0"/>
    <w:rsid w:val="0024780B"/>
    <w:rsid w:val="002660F4"/>
    <w:rsid w:val="0027D347"/>
    <w:rsid w:val="00282AD0"/>
    <w:rsid w:val="00293456"/>
    <w:rsid w:val="0029475E"/>
    <w:rsid w:val="002A1965"/>
    <w:rsid w:val="002A56C4"/>
    <w:rsid w:val="002B79EE"/>
    <w:rsid w:val="002C773A"/>
    <w:rsid w:val="002D2410"/>
    <w:rsid w:val="002E68DF"/>
    <w:rsid w:val="002F4F9B"/>
    <w:rsid w:val="003165BB"/>
    <w:rsid w:val="00321C32"/>
    <w:rsid w:val="00352223"/>
    <w:rsid w:val="0035559C"/>
    <w:rsid w:val="0035623E"/>
    <w:rsid w:val="00386796"/>
    <w:rsid w:val="003A1ADA"/>
    <w:rsid w:val="003A1F0C"/>
    <w:rsid w:val="003B6D85"/>
    <w:rsid w:val="003C149F"/>
    <w:rsid w:val="003C3C23"/>
    <w:rsid w:val="003C7563"/>
    <w:rsid w:val="003D2D5B"/>
    <w:rsid w:val="003E0266"/>
    <w:rsid w:val="003F4E85"/>
    <w:rsid w:val="003F570F"/>
    <w:rsid w:val="00403450"/>
    <w:rsid w:val="004168D2"/>
    <w:rsid w:val="00425774"/>
    <w:rsid w:val="004367A7"/>
    <w:rsid w:val="00467677"/>
    <w:rsid w:val="0047669E"/>
    <w:rsid w:val="00484D4A"/>
    <w:rsid w:val="00485CBB"/>
    <w:rsid w:val="004A33E0"/>
    <w:rsid w:val="004A7031"/>
    <w:rsid w:val="004D35BC"/>
    <w:rsid w:val="004D5918"/>
    <w:rsid w:val="00521A39"/>
    <w:rsid w:val="00541EF8"/>
    <w:rsid w:val="005433CB"/>
    <w:rsid w:val="00544491"/>
    <w:rsid w:val="00554A66"/>
    <w:rsid w:val="00571DF8"/>
    <w:rsid w:val="0057727C"/>
    <w:rsid w:val="005B09C8"/>
    <w:rsid w:val="005D6080"/>
    <w:rsid w:val="005E68BC"/>
    <w:rsid w:val="00601FE0"/>
    <w:rsid w:val="006041DF"/>
    <w:rsid w:val="00605BA5"/>
    <w:rsid w:val="00623115"/>
    <w:rsid w:val="00624326"/>
    <w:rsid w:val="006364AA"/>
    <w:rsid w:val="00644EB3"/>
    <w:rsid w:val="00655D1E"/>
    <w:rsid w:val="00660FA5"/>
    <w:rsid w:val="00670BA2"/>
    <w:rsid w:val="006775D1"/>
    <w:rsid w:val="00696578"/>
    <w:rsid w:val="006A6F2D"/>
    <w:rsid w:val="006E4C45"/>
    <w:rsid w:val="006F7714"/>
    <w:rsid w:val="00711A95"/>
    <w:rsid w:val="00722AE0"/>
    <w:rsid w:val="00733694"/>
    <w:rsid w:val="00733711"/>
    <w:rsid w:val="00736C80"/>
    <w:rsid w:val="00743792"/>
    <w:rsid w:val="00744A0A"/>
    <w:rsid w:val="00745D86"/>
    <w:rsid w:val="0077352B"/>
    <w:rsid w:val="007933A0"/>
    <w:rsid w:val="007A5B22"/>
    <w:rsid w:val="007A67C5"/>
    <w:rsid w:val="007B4825"/>
    <w:rsid w:val="007C3C7C"/>
    <w:rsid w:val="007D3370"/>
    <w:rsid w:val="007F103E"/>
    <w:rsid w:val="007F1A74"/>
    <w:rsid w:val="007F455E"/>
    <w:rsid w:val="007F7E60"/>
    <w:rsid w:val="00821ADE"/>
    <w:rsid w:val="00826D37"/>
    <w:rsid w:val="0083135F"/>
    <w:rsid w:val="00845B8F"/>
    <w:rsid w:val="00850791"/>
    <w:rsid w:val="00853BB5"/>
    <w:rsid w:val="008558DB"/>
    <w:rsid w:val="00863E7D"/>
    <w:rsid w:val="00870A73"/>
    <w:rsid w:val="008924C0"/>
    <w:rsid w:val="008B2E61"/>
    <w:rsid w:val="008B76AB"/>
    <w:rsid w:val="008C39E0"/>
    <w:rsid w:val="008C6D2F"/>
    <w:rsid w:val="008D031A"/>
    <w:rsid w:val="008E3C65"/>
    <w:rsid w:val="008E481E"/>
    <w:rsid w:val="008E6F2E"/>
    <w:rsid w:val="008F3F1E"/>
    <w:rsid w:val="00907068"/>
    <w:rsid w:val="00915118"/>
    <w:rsid w:val="009309B4"/>
    <w:rsid w:val="00962380"/>
    <w:rsid w:val="0099748F"/>
    <w:rsid w:val="009F1AE2"/>
    <w:rsid w:val="00A1514D"/>
    <w:rsid w:val="00A407EA"/>
    <w:rsid w:val="00A463EA"/>
    <w:rsid w:val="00A46BF7"/>
    <w:rsid w:val="00A51F0E"/>
    <w:rsid w:val="00A73A9D"/>
    <w:rsid w:val="00A848C2"/>
    <w:rsid w:val="00A922F4"/>
    <w:rsid w:val="00AA445A"/>
    <w:rsid w:val="00AC6AB2"/>
    <w:rsid w:val="00AD24A8"/>
    <w:rsid w:val="00AD4DAB"/>
    <w:rsid w:val="00AD64CE"/>
    <w:rsid w:val="00AF299A"/>
    <w:rsid w:val="00AF5259"/>
    <w:rsid w:val="00AF6ABC"/>
    <w:rsid w:val="00B13587"/>
    <w:rsid w:val="00B14BDA"/>
    <w:rsid w:val="00B2C402"/>
    <w:rsid w:val="00B36B11"/>
    <w:rsid w:val="00B43A72"/>
    <w:rsid w:val="00B502F1"/>
    <w:rsid w:val="00B85764"/>
    <w:rsid w:val="00B87BF7"/>
    <w:rsid w:val="00BB75AD"/>
    <w:rsid w:val="00BC50CC"/>
    <w:rsid w:val="00BC6FA1"/>
    <w:rsid w:val="00BE6EE7"/>
    <w:rsid w:val="00BF1639"/>
    <w:rsid w:val="00C0577F"/>
    <w:rsid w:val="00C24369"/>
    <w:rsid w:val="00C268F5"/>
    <w:rsid w:val="00C27099"/>
    <w:rsid w:val="00C27471"/>
    <w:rsid w:val="00C37ECC"/>
    <w:rsid w:val="00C440C5"/>
    <w:rsid w:val="00C47817"/>
    <w:rsid w:val="00C643ED"/>
    <w:rsid w:val="00C813AC"/>
    <w:rsid w:val="00C84E25"/>
    <w:rsid w:val="00C85FE6"/>
    <w:rsid w:val="00C932E2"/>
    <w:rsid w:val="00C96436"/>
    <w:rsid w:val="00CB5046"/>
    <w:rsid w:val="00CB6E93"/>
    <w:rsid w:val="00CC270E"/>
    <w:rsid w:val="00CD4184"/>
    <w:rsid w:val="00CF54E3"/>
    <w:rsid w:val="00D077A9"/>
    <w:rsid w:val="00D206F8"/>
    <w:rsid w:val="00D623AA"/>
    <w:rsid w:val="00D8042D"/>
    <w:rsid w:val="00D87C3F"/>
    <w:rsid w:val="00D90F89"/>
    <w:rsid w:val="00DA346A"/>
    <w:rsid w:val="00DE0E86"/>
    <w:rsid w:val="00DE1AEA"/>
    <w:rsid w:val="00DE46B4"/>
    <w:rsid w:val="00E07AEA"/>
    <w:rsid w:val="00E1367D"/>
    <w:rsid w:val="00E1548D"/>
    <w:rsid w:val="00E20484"/>
    <w:rsid w:val="00E45995"/>
    <w:rsid w:val="00E4613A"/>
    <w:rsid w:val="00E67F83"/>
    <w:rsid w:val="00E76137"/>
    <w:rsid w:val="00E94770"/>
    <w:rsid w:val="00E96974"/>
    <w:rsid w:val="00EB3DBA"/>
    <w:rsid w:val="00EC22CB"/>
    <w:rsid w:val="00EC6D8F"/>
    <w:rsid w:val="00ED6263"/>
    <w:rsid w:val="00ED77EA"/>
    <w:rsid w:val="00EE129E"/>
    <w:rsid w:val="00EF185A"/>
    <w:rsid w:val="00F438E7"/>
    <w:rsid w:val="00F52363"/>
    <w:rsid w:val="00F62F07"/>
    <w:rsid w:val="00F70FC9"/>
    <w:rsid w:val="00F96F93"/>
    <w:rsid w:val="00F970A1"/>
    <w:rsid w:val="00FB5375"/>
    <w:rsid w:val="00FC16D9"/>
    <w:rsid w:val="00FC4C5E"/>
    <w:rsid w:val="00FC5977"/>
    <w:rsid w:val="00FF1164"/>
    <w:rsid w:val="00FF372B"/>
    <w:rsid w:val="01413F6A"/>
    <w:rsid w:val="025FD40F"/>
    <w:rsid w:val="0280274A"/>
    <w:rsid w:val="0344F8E9"/>
    <w:rsid w:val="03FBA470"/>
    <w:rsid w:val="0405D235"/>
    <w:rsid w:val="0427886E"/>
    <w:rsid w:val="0475C59E"/>
    <w:rsid w:val="04FB5A95"/>
    <w:rsid w:val="054DB742"/>
    <w:rsid w:val="05893380"/>
    <w:rsid w:val="05A151EF"/>
    <w:rsid w:val="062D1187"/>
    <w:rsid w:val="0695B405"/>
    <w:rsid w:val="06B9FAB3"/>
    <w:rsid w:val="06F8D8B3"/>
    <w:rsid w:val="0731A0A5"/>
    <w:rsid w:val="078AD7BE"/>
    <w:rsid w:val="0824B4DD"/>
    <w:rsid w:val="08CD8094"/>
    <w:rsid w:val="08E0A390"/>
    <w:rsid w:val="08E9965C"/>
    <w:rsid w:val="095B5201"/>
    <w:rsid w:val="097E5E46"/>
    <w:rsid w:val="09848FF1"/>
    <w:rsid w:val="09A613AE"/>
    <w:rsid w:val="0A45AF49"/>
    <w:rsid w:val="0ABBA851"/>
    <w:rsid w:val="0ADB34D1"/>
    <w:rsid w:val="0B32D376"/>
    <w:rsid w:val="0B47C0C9"/>
    <w:rsid w:val="0B5C559F"/>
    <w:rsid w:val="0C06B655"/>
    <w:rsid w:val="0CEBCD2C"/>
    <w:rsid w:val="0DCEF6C6"/>
    <w:rsid w:val="0E39EBCE"/>
    <w:rsid w:val="0E430C40"/>
    <w:rsid w:val="0E8A021D"/>
    <w:rsid w:val="0EBE1DF0"/>
    <w:rsid w:val="0ECF2659"/>
    <w:rsid w:val="0EE07C4B"/>
    <w:rsid w:val="0FFA8A0C"/>
    <w:rsid w:val="10389565"/>
    <w:rsid w:val="10C0FF1B"/>
    <w:rsid w:val="10D4DFD3"/>
    <w:rsid w:val="111CA250"/>
    <w:rsid w:val="1190488F"/>
    <w:rsid w:val="11C0B540"/>
    <w:rsid w:val="11EBE3F6"/>
    <w:rsid w:val="13544230"/>
    <w:rsid w:val="138F6F0C"/>
    <w:rsid w:val="13A8919E"/>
    <w:rsid w:val="148BE69F"/>
    <w:rsid w:val="154712AF"/>
    <w:rsid w:val="154D1C6A"/>
    <w:rsid w:val="1610A664"/>
    <w:rsid w:val="168A7370"/>
    <w:rsid w:val="1761BBCF"/>
    <w:rsid w:val="19A1F864"/>
    <w:rsid w:val="19D6A908"/>
    <w:rsid w:val="19E001F7"/>
    <w:rsid w:val="1A94EA76"/>
    <w:rsid w:val="1AE5C41E"/>
    <w:rsid w:val="1AEF3F89"/>
    <w:rsid w:val="1B5DE493"/>
    <w:rsid w:val="1B799DDF"/>
    <w:rsid w:val="1B7A66EF"/>
    <w:rsid w:val="1B806115"/>
    <w:rsid w:val="1C80720E"/>
    <w:rsid w:val="1D0B556D"/>
    <w:rsid w:val="1DF5B3E9"/>
    <w:rsid w:val="1E1D9ECB"/>
    <w:rsid w:val="1EE7B8EA"/>
    <w:rsid w:val="1F458049"/>
    <w:rsid w:val="1FE848F2"/>
    <w:rsid w:val="218633FD"/>
    <w:rsid w:val="21D5139D"/>
    <w:rsid w:val="21DEC690"/>
    <w:rsid w:val="21E1BAED"/>
    <w:rsid w:val="2370E3FE"/>
    <w:rsid w:val="2396B3AB"/>
    <w:rsid w:val="24034A4C"/>
    <w:rsid w:val="2487C19C"/>
    <w:rsid w:val="2488E20C"/>
    <w:rsid w:val="248CA64C"/>
    <w:rsid w:val="24E95E3D"/>
    <w:rsid w:val="250CB45F"/>
    <w:rsid w:val="25195BAF"/>
    <w:rsid w:val="253E1EE0"/>
    <w:rsid w:val="2554B42C"/>
    <w:rsid w:val="257AD237"/>
    <w:rsid w:val="25FB44A9"/>
    <w:rsid w:val="264EDF56"/>
    <w:rsid w:val="26D74A82"/>
    <w:rsid w:val="2850FC71"/>
    <w:rsid w:val="28510E0D"/>
    <w:rsid w:val="2858E9F7"/>
    <w:rsid w:val="28F04873"/>
    <w:rsid w:val="2951786F"/>
    <w:rsid w:val="2A753925"/>
    <w:rsid w:val="2A767D47"/>
    <w:rsid w:val="2B6935B8"/>
    <w:rsid w:val="2BB8ADFD"/>
    <w:rsid w:val="2D246D94"/>
    <w:rsid w:val="2D2B6EC2"/>
    <w:rsid w:val="2DB84BCE"/>
    <w:rsid w:val="2E60BDE3"/>
    <w:rsid w:val="2E904083"/>
    <w:rsid w:val="2EB07415"/>
    <w:rsid w:val="2FE3D831"/>
    <w:rsid w:val="30037418"/>
    <w:rsid w:val="30099040"/>
    <w:rsid w:val="305919F9"/>
    <w:rsid w:val="31251937"/>
    <w:rsid w:val="31B6EBEC"/>
    <w:rsid w:val="31FFCC3D"/>
    <w:rsid w:val="3221E0F4"/>
    <w:rsid w:val="32B229C8"/>
    <w:rsid w:val="333E6A79"/>
    <w:rsid w:val="33654754"/>
    <w:rsid w:val="336DDF6B"/>
    <w:rsid w:val="341818F4"/>
    <w:rsid w:val="35376CFF"/>
    <w:rsid w:val="35BCFFE5"/>
    <w:rsid w:val="35CC8E30"/>
    <w:rsid w:val="3605AEC1"/>
    <w:rsid w:val="36E5E684"/>
    <w:rsid w:val="36EC704B"/>
    <w:rsid w:val="3733A8C5"/>
    <w:rsid w:val="37A17F22"/>
    <w:rsid w:val="37A3C05C"/>
    <w:rsid w:val="38044536"/>
    <w:rsid w:val="38EC1F25"/>
    <w:rsid w:val="398430BB"/>
    <w:rsid w:val="399EACB1"/>
    <w:rsid w:val="3A1EAE7A"/>
    <w:rsid w:val="3B80DED6"/>
    <w:rsid w:val="3C766736"/>
    <w:rsid w:val="3C814919"/>
    <w:rsid w:val="3C8F8F93"/>
    <w:rsid w:val="3CE2D8FF"/>
    <w:rsid w:val="3E4DD5A2"/>
    <w:rsid w:val="3E6D5932"/>
    <w:rsid w:val="3EB87F98"/>
    <w:rsid w:val="3ED39D4F"/>
    <w:rsid w:val="3F343407"/>
    <w:rsid w:val="3FC73055"/>
    <w:rsid w:val="407A1FA6"/>
    <w:rsid w:val="40D57B70"/>
    <w:rsid w:val="412138D9"/>
    <w:rsid w:val="423D8521"/>
    <w:rsid w:val="42D76240"/>
    <w:rsid w:val="42DBF5C7"/>
    <w:rsid w:val="42E89D17"/>
    <w:rsid w:val="4359262A"/>
    <w:rsid w:val="44CD1875"/>
    <w:rsid w:val="4555E1FB"/>
    <w:rsid w:val="4625EE2C"/>
    <w:rsid w:val="4690C6EC"/>
    <w:rsid w:val="47236739"/>
    <w:rsid w:val="47A2FD3A"/>
    <w:rsid w:val="486C90EF"/>
    <w:rsid w:val="48D6DC96"/>
    <w:rsid w:val="493A0CBF"/>
    <w:rsid w:val="495FCC21"/>
    <w:rsid w:val="49B2A25A"/>
    <w:rsid w:val="49BB27EB"/>
    <w:rsid w:val="49BDA65A"/>
    <w:rsid w:val="4AE27425"/>
    <w:rsid w:val="4C871FC2"/>
    <w:rsid w:val="4CAA4103"/>
    <w:rsid w:val="4D0F7CDF"/>
    <w:rsid w:val="4DBBEBFE"/>
    <w:rsid w:val="4E0DBC13"/>
    <w:rsid w:val="4E285B61"/>
    <w:rsid w:val="4ECCF8BC"/>
    <w:rsid w:val="4FF20D3E"/>
    <w:rsid w:val="500B9BB9"/>
    <w:rsid w:val="508F31C6"/>
    <w:rsid w:val="50C9E671"/>
    <w:rsid w:val="510DEDAA"/>
    <w:rsid w:val="510EE2FA"/>
    <w:rsid w:val="514299C3"/>
    <w:rsid w:val="51CB9DE2"/>
    <w:rsid w:val="52391FC8"/>
    <w:rsid w:val="523A96B9"/>
    <w:rsid w:val="54120525"/>
    <w:rsid w:val="54CA13E2"/>
    <w:rsid w:val="553939A9"/>
    <w:rsid w:val="5570C08A"/>
    <w:rsid w:val="55A3EBC3"/>
    <w:rsid w:val="5644D6A7"/>
    <w:rsid w:val="5665E443"/>
    <w:rsid w:val="57077C1B"/>
    <w:rsid w:val="5718E9BF"/>
    <w:rsid w:val="572FC398"/>
    <w:rsid w:val="5740B670"/>
    <w:rsid w:val="5762CE44"/>
    <w:rsid w:val="5792F93B"/>
    <w:rsid w:val="57C1384B"/>
    <w:rsid w:val="57CC17B2"/>
    <w:rsid w:val="5801B4A4"/>
    <w:rsid w:val="580B61AC"/>
    <w:rsid w:val="58BCD69D"/>
    <w:rsid w:val="58BCDA44"/>
    <w:rsid w:val="58D04C2E"/>
    <w:rsid w:val="58FE9EA5"/>
    <w:rsid w:val="5945F279"/>
    <w:rsid w:val="59515A5E"/>
    <w:rsid w:val="59EE3EB9"/>
    <w:rsid w:val="5A4431AD"/>
    <w:rsid w:val="5AE147EA"/>
    <w:rsid w:val="5AE869E3"/>
    <w:rsid w:val="5B18C53D"/>
    <w:rsid w:val="5B9B6653"/>
    <w:rsid w:val="5BD6F886"/>
    <w:rsid w:val="5BE178FF"/>
    <w:rsid w:val="5C0F0AE7"/>
    <w:rsid w:val="5C14626A"/>
    <w:rsid w:val="5C526E9E"/>
    <w:rsid w:val="5CA2C9C8"/>
    <w:rsid w:val="5CD525C7"/>
    <w:rsid w:val="5D10D9FD"/>
    <w:rsid w:val="5D7BD26F"/>
    <w:rsid w:val="5E2941D7"/>
    <w:rsid w:val="5E70F628"/>
    <w:rsid w:val="5E7AC326"/>
    <w:rsid w:val="5EA4BCD8"/>
    <w:rsid w:val="5EAF3E56"/>
    <w:rsid w:val="5EC58C83"/>
    <w:rsid w:val="5F17A2D0"/>
    <w:rsid w:val="5F1919C1"/>
    <w:rsid w:val="5FC93BB9"/>
    <w:rsid w:val="5FCC0912"/>
    <w:rsid w:val="5FF0CC43"/>
    <w:rsid w:val="60DC9254"/>
    <w:rsid w:val="6117E424"/>
    <w:rsid w:val="6164E516"/>
    <w:rsid w:val="62329149"/>
    <w:rsid w:val="62573118"/>
    <w:rsid w:val="6294ADF5"/>
    <w:rsid w:val="6304C3FD"/>
    <w:rsid w:val="6318A585"/>
    <w:rsid w:val="634C54D1"/>
    <w:rsid w:val="63801B81"/>
    <w:rsid w:val="638103C2"/>
    <w:rsid w:val="63A8452C"/>
    <w:rsid w:val="6412D677"/>
    <w:rsid w:val="645ECC09"/>
    <w:rsid w:val="64A029DA"/>
    <w:rsid w:val="64F3C487"/>
    <w:rsid w:val="65245BFC"/>
    <w:rsid w:val="6559A185"/>
    <w:rsid w:val="657CB014"/>
    <w:rsid w:val="659A619E"/>
    <w:rsid w:val="65DFB697"/>
    <w:rsid w:val="65EDEFB1"/>
    <w:rsid w:val="665DBA22"/>
    <w:rsid w:val="6683F593"/>
    <w:rsid w:val="6685632D"/>
    <w:rsid w:val="67525A4C"/>
    <w:rsid w:val="68538CA4"/>
    <w:rsid w:val="6953D053"/>
    <w:rsid w:val="69EF5D05"/>
    <w:rsid w:val="6A49F6B4"/>
    <w:rsid w:val="6A66AE4B"/>
    <w:rsid w:val="6A8CB0A6"/>
    <w:rsid w:val="6B711B08"/>
    <w:rsid w:val="6BD053F3"/>
    <w:rsid w:val="6C9DE4CA"/>
    <w:rsid w:val="6CC45086"/>
    <w:rsid w:val="6D26FDC7"/>
    <w:rsid w:val="6D3EF726"/>
    <w:rsid w:val="6D91A7BD"/>
    <w:rsid w:val="6DB882A3"/>
    <w:rsid w:val="6E3181F5"/>
    <w:rsid w:val="6E5A79DF"/>
    <w:rsid w:val="6EA45E39"/>
    <w:rsid w:val="6ED7039C"/>
    <w:rsid w:val="6FEAE2C6"/>
    <w:rsid w:val="70AF56E2"/>
    <w:rsid w:val="71849517"/>
    <w:rsid w:val="71B2B835"/>
    <w:rsid w:val="7349503E"/>
    <w:rsid w:val="73884D1B"/>
    <w:rsid w:val="73FC55BA"/>
    <w:rsid w:val="742BD149"/>
    <w:rsid w:val="75D88DF6"/>
    <w:rsid w:val="76A92A67"/>
    <w:rsid w:val="76D2B920"/>
    <w:rsid w:val="7726E77A"/>
    <w:rsid w:val="777A1138"/>
    <w:rsid w:val="779BCD82"/>
    <w:rsid w:val="77E59683"/>
    <w:rsid w:val="796A6404"/>
    <w:rsid w:val="79789D1E"/>
    <w:rsid w:val="79B7D445"/>
    <w:rsid w:val="79C8BE2E"/>
    <w:rsid w:val="79D5590C"/>
    <w:rsid w:val="79F47438"/>
    <w:rsid w:val="7A9C6AE9"/>
    <w:rsid w:val="7AED5A2D"/>
    <w:rsid w:val="7B53A4A6"/>
    <w:rsid w:val="7BBAF238"/>
    <w:rsid w:val="7C07679F"/>
    <w:rsid w:val="7C0BF052"/>
    <w:rsid w:val="7C89A560"/>
    <w:rsid w:val="7C920896"/>
    <w:rsid w:val="7CEF7507"/>
    <w:rsid w:val="7D98561D"/>
    <w:rsid w:val="7DA33800"/>
    <w:rsid w:val="7DD3F428"/>
    <w:rsid w:val="7E8B4568"/>
    <w:rsid w:val="7EB25A30"/>
    <w:rsid w:val="7F3F0861"/>
    <w:rsid w:val="7F9189E7"/>
    <w:rsid w:val="7FF3AC2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36739"/>
  <w15:chartTrackingRefBased/>
  <w15:docId w15:val="{9FD2D288-9C62-4B45-9AE4-C6779CB1B2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CF54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har"/>
    <w:uiPriority w:val="9"/>
    <w:unhideWhenUsed/>
    <w:qFormat/>
    <w:rsid w:val="00B87BF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har"/>
    <w:uiPriority w:val="9"/>
    <w:unhideWhenUsed/>
    <w:qFormat/>
    <w:rsid w:val="00282AD0"/>
    <w:pPr>
      <w:keepNext/>
      <w:keepLines/>
      <w:spacing w:before="40" w:after="0"/>
      <w:ind w:firstLine="708"/>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CabealhoChar">
    <w:name w:val="Cabeçalho Char"/>
    <w:basedOn w:val="Fontepargpadro"/>
    <w:link w:val="Cabealho"/>
    <w:uiPriority w:val="99"/>
  </w:style>
  <w:style w:type="paragraph" w:styleId="Cabealho">
    <w:name w:val="header"/>
    <w:basedOn w:val="Normal"/>
    <w:link w:val="CabealhoChar"/>
    <w:uiPriority w:val="99"/>
    <w:unhideWhenUsed/>
    <w:pPr>
      <w:tabs>
        <w:tab w:val="center" w:pos="4680"/>
        <w:tab w:val="right" w:pos="9360"/>
      </w:tabs>
      <w:spacing w:after="0" w:line="240" w:lineRule="auto"/>
    </w:pPr>
  </w:style>
  <w:style w:type="character" w:customStyle="1" w:styleId="RodapChar">
    <w:name w:val="Rodapé Char"/>
    <w:basedOn w:val="Fontepargpadro"/>
    <w:link w:val="Rodap"/>
    <w:uiPriority w:val="99"/>
  </w:style>
  <w:style w:type="paragraph" w:styleId="Rodap">
    <w:name w:val="footer"/>
    <w:basedOn w:val="Normal"/>
    <w:link w:val="RodapChar"/>
    <w:uiPriority w:val="99"/>
    <w:unhideWhenUsed/>
    <w:pPr>
      <w:tabs>
        <w:tab w:val="center" w:pos="4680"/>
        <w:tab w:val="right" w:pos="9360"/>
      </w:tabs>
      <w:spacing w:after="0" w:line="240" w:lineRule="auto"/>
    </w:pPr>
  </w:style>
  <w:style w:type="paragraph" w:styleId="Textodecomentrio">
    <w:name w:val="annotation text"/>
    <w:basedOn w:val="Normal"/>
    <w:link w:val="TextodecomentrioChar"/>
    <w:uiPriority w:val="99"/>
    <w:semiHidden/>
    <w:unhideWhenUsed/>
    <w:pPr>
      <w:spacing w:line="240" w:lineRule="auto"/>
    </w:pPr>
    <w:rPr>
      <w:sz w:val="20"/>
      <w:szCs w:val="20"/>
    </w:rPr>
  </w:style>
  <w:style w:type="character" w:customStyle="1" w:styleId="TextodecomentrioChar">
    <w:name w:val="Texto de comentário Char"/>
    <w:basedOn w:val="Fontepargpadro"/>
    <w:link w:val="Textodecomentrio"/>
    <w:uiPriority w:val="99"/>
    <w:semiHidden/>
    <w:rPr>
      <w:sz w:val="20"/>
      <w:szCs w:val="20"/>
    </w:rPr>
  </w:style>
  <w:style w:type="character" w:styleId="Refdecomentrio">
    <w:name w:val="annotation reference"/>
    <w:basedOn w:val="Fontepargpadro"/>
    <w:uiPriority w:val="99"/>
    <w:semiHidden/>
    <w:unhideWhenUsed/>
    <w:rPr>
      <w:sz w:val="16"/>
      <w:szCs w:val="16"/>
    </w:rPr>
  </w:style>
  <w:style w:type="paragraph" w:styleId="PargrafodaLista">
    <w:name w:val="List Paragraph"/>
    <w:basedOn w:val="Normal"/>
    <w:uiPriority w:val="34"/>
    <w:qFormat/>
    <w:rsid w:val="003C149F"/>
    <w:pPr>
      <w:ind w:left="720"/>
      <w:contextualSpacing/>
    </w:pPr>
  </w:style>
  <w:style w:type="character" w:customStyle="1" w:styleId="Ttulo1Char">
    <w:name w:val="Título 1 Char"/>
    <w:basedOn w:val="Fontepargpadro"/>
    <w:link w:val="Ttulo1"/>
    <w:uiPriority w:val="9"/>
    <w:rsid w:val="00CF54E3"/>
    <w:rPr>
      <w:rFonts w:asciiTheme="majorHAnsi" w:eastAsiaTheme="majorEastAsia" w:hAnsiTheme="majorHAnsi" w:cstheme="majorBidi"/>
      <w:color w:val="2F5496" w:themeColor="accent1" w:themeShade="BF"/>
      <w:sz w:val="32"/>
      <w:szCs w:val="32"/>
    </w:rPr>
  </w:style>
  <w:style w:type="character" w:customStyle="1" w:styleId="Ttulo2Char">
    <w:name w:val="Título 2 Char"/>
    <w:basedOn w:val="Fontepargpadro"/>
    <w:link w:val="Ttulo2"/>
    <w:uiPriority w:val="9"/>
    <w:rsid w:val="00B87BF7"/>
    <w:rPr>
      <w:rFonts w:asciiTheme="majorHAnsi" w:eastAsiaTheme="majorEastAsia" w:hAnsiTheme="majorHAnsi" w:cstheme="majorBidi"/>
      <w:color w:val="2F5496" w:themeColor="accent1" w:themeShade="BF"/>
      <w:sz w:val="26"/>
      <w:szCs w:val="26"/>
    </w:rPr>
  </w:style>
  <w:style w:type="paragraph" w:styleId="CabealhodoSumrio">
    <w:name w:val="TOC Heading"/>
    <w:basedOn w:val="Ttulo1"/>
    <w:next w:val="Normal"/>
    <w:uiPriority w:val="39"/>
    <w:unhideWhenUsed/>
    <w:qFormat/>
    <w:rsid w:val="00E07AEA"/>
    <w:pPr>
      <w:outlineLvl w:val="9"/>
    </w:pPr>
    <w:rPr>
      <w:lang w:eastAsia="pt-BR"/>
    </w:rPr>
  </w:style>
  <w:style w:type="paragraph" w:styleId="Sumrio1">
    <w:name w:val="toc 1"/>
    <w:basedOn w:val="Normal"/>
    <w:next w:val="Normal"/>
    <w:autoRedefine/>
    <w:uiPriority w:val="39"/>
    <w:unhideWhenUsed/>
    <w:rsid w:val="00E07AEA"/>
    <w:pPr>
      <w:spacing w:after="100"/>
    </w:pPr>
  </w:style>
  <w:style w:type="paragraph" w:styleId="Sumrio2">
    <w:name w:val="toc 2"/>
    <w:basedOn w:val="Normal"/>
    <w:next w:val="Normal"/>
    <w:autoRedefine/>
    <w:uiPriority w:val="39"/>
    <w:unhideWhenUsed/>
    <w:rsid w:val="00E07AEA"/>
    <w:pPr>
      <w:spacing w:after="100"/>
      <w:ind w:left="220"/>
    </w:pPr>
  </w:style>
  <w:style w:type="character" w:styleId="Hyperlink">
    <w:name w:val="Hyperlink"/>
    <w:basedOn w:val="Fontepargpadro"/>
    <w:uiPriority w:val="99"/>
    <w:unhideWhenUsed/>
    <w:rsid w:val="00E07AEA"/>
    <w:rPr>
      <w:color w:val="0563C1" w:themeColor="hyperlink"/>
      <w:u w:val="single"/>
    </w:rPr>
  </w:style>
  <w:style w:type="character" w:customStyle="1" w:styleId="Ttulo3Char">
    <w:name w:val="Título 3 Char"/>
    <w:basedOn w:val="Fontepargpadro"/>
    <w:link w:val="Ttulo3"/>
    <w:uiPriority w:val="9"/>
    <w:rsid w:val="00282AD0"/>
    <w:rPr>
      <w:rFonts w:asciiTheme="majorHAnsi" w:eastAsiaTheme="majorEastAsia" w:hAnsiTheme="majorHAnsi" w:cstheme="majorBidi"/>
      <w:color w:val="1F3763" w:themeColor="accent1" w:themeShade="7F"/>
      <w:sz w:val="24"/>
      <w:szCs w:val="24"/>
    </w:rPr>
  </w:style>
  <w:style w:type="paragraph" w:styleId="Sumrio3">
    <w:name w:val="toc 3"/>
    <w:basedOn w:val="Normal"/>
    <w:next w:val="Normal"/>
    <w:autoRedefine/>
    <w:uiPriority w:val="39"/>
    <w:unhideWhenUsed/>
    <w:rsid w:val="00E4613A"/>
    <w:pPr>
      <w:spacing w:after="100"/>
      <w:ind w:left="440"/>
    </w:pPr>
  </w:style>
  <w:style w:type="character" w:styleId="MenoPendente">
    <w:name w:val="Unresolved Mention"/>
    <w:basedOn w:val="Fontepargpadro"/>
    <w:uiPriority w:val="99"/>
    <w:semiHidden/>
    <w:unhideWhenUsed/>
    <w:rsid w:val="001D75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447475">
      <w:bodyDiv w:val="1"/>
      <w:marLeft w:val="0"/>
      <w:marRight w:val="0"/>
      <w:marTop w:val="0"/>
      <w:marBottom w:val="0"/>
      <w:divBdr>
        <w:top w:val="none" w:sz="0" w:space="0" w:color="auto"/>
        <w:left w:val="none" w:sz="0" w:space="0" w:color="auto"/>
        <w:bottom w:val="none" w:sz="0" w:space="0" w:color="auto"/>
        <w:right w:val="none" w:sz="0" w:space="0" w:color="auto"/>
      </w:divBdr>
    </w:div>
    <w:div w:id="1596669757">
      <w:bodyDiv w:val="1"/>
      <w:marLeft w:val="0"/>
      <w:marRight w:val="0"/>
      <w:marTop w:val="0"/>
      <w:marBottom w:val="0"/>
      <w:divBdr>
        <w:top w:val="none" w:sz="0" w:space="0" w:color="auto"/>
        <w:left w:val="none" w:sz="0" w:space="0" w:color="auto"/>
        <w:bottom w:val="none" w:sz="0" w:space="0" w:color="auto"/>
        <w:right w:val="none" w:sz="0" w:space="0" w:color="auto"/>
      </w:divBdr>
    </w:div>
    <w:div w:id="1895001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integrada.minhabiblioteca.com.br/books/9788595156395/"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integrada.minhabiblioteca.com.br/books/9788521637509/" TargetMode="Externa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8A56E55CD5FEA749B6B8A15831F9975C" ma:contentTypeVersion="3" ma:contentTypeDescription="Crie um novo documento." ma:contentTypeScope="" ma:versionID="dab4d8ee1f675290920e4b11e3dfe8e3">
  <xsd:schema xmlns:xsd="http://www.w3.org/2001/XMLSchema" xmlns:xs="http://www.w3.org/2001/XMLSchema" xmlns:p="http://schemas.microsoft.com/office/2006/metadata/properties" xmlns:ns2="17b9f1e0-3e30-461f-956f-63b118a16478" targetNamespace="http://schemas.microsoft.com/office/2006/metadata/properties" ma:root="true" ma:fieldsID="80eec097f658cb3a18906289bb5d9826" ns2:_="">
    <xsd:import namespace="17b9f1e0-3e30-461f-956f-63b118a16478"/>
    <xsd:element name="properties">
      <xsd:complexType>
        <xsd:sequence>
          <xsd:element name="documentManagement">
            <xsd:complexType>
              <xsd:all>
                <xsd:element ref="ns2:MediaServiceMetadata" minOccurs="0"/>
                <xsd:element ref="ns2:MediaServiceFastMetadata"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b9f1e0-3e30-461f-956f-63b118a164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D762831-2B08-4112-918D-B6A8D6E7EB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b9f1e0-3e30-461f-956f-63b118a164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5ABE880-50E4-4729-A46F-9855D7FB4EDD}">
  <ds:schemaRefs>
    <ds:schemaRef ds:uri="http://schemas.microsoft.com/sharepoint/v3/contenttype/forms"/>
  </ds:schemaRefs>
</ds:datastoreItem>
</file>

<file path=customXml/itemProps3.xml><?xml version="1.0" encoding="utf-8"?>
<ds:datastoreItem xmlns:ds="http://schemas.openxmlformats.org/officeDocument/2006/customXml" ds:itemID="{B18C86D1-EA98-4476-A79B-3F86DBFE4745}">
  <ds:schemaRefs>
    <ds:schemaRef ds:uri="http://schemas.openxmlformats.org/officeDocument/2006/bibliography"/>
  </ds:schemaRefs>
</ds:datastoreItem>
</file>

<file path=customXml/itemProps4.xml><?xml version="1.0" encoding="utf-8"?>
<ds:datastoreItem xmlns:ds="http://schemas.openxmlformats.org/officeDocument/2006/customXml" ds:itemID="{3698FCE8-4D4E-423D-A8D2-668AE45A7C7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10</Pages>
  <Words>2676</Words>
  <Characters>14454</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Adriana Sanajotti Nakamuta</dc:creator>
  <cp:keywords/>
  <dc:description/>
  <cp:lastModifiedBy>Eldon Costa</cp:lastModifiedBy>
  <cp:revision>7</cp:revision>
  <dcterms:created xsi:type="dcterms:W3CDTF">2023-11-14T16:19:00Z</dcterms:created>
  <dcterms:modified xsi:type="dcterms:W3CDTF">2023-11-14T20:42:00Z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0x0101008A56E55CD5FEA749B6B8A15831F9975C</vt:lpwstr>
  </property>
</Properties>
</file>