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1D082" w14:textId="77777777" w:rsidR="00344358" w:rsidRPr="008A7C74" w:rsidRDefault="00344358" w:rsidP="00344358">
      <w:pPr>
        <w:spacing w:before="300" w:after="150"/>
        <w:jc w:val="center"/>
        <w:outlineLvl w:val="3"/>
        <w:rPr>
          <w:rFonts w:ascii="Arial" w:eastAsia="Times New Roman" w:hAnsi="Arial" w:cs="Arial"/>
          <w:b/>
          <w:bCs/>
          <w:caps/>
          <w:color w:val="002060"/>
          <w:spacing w:val="30"/>
        </w:rPr>
      </w:pPr>
      <w:r w:rsidRPr="008A7C74">
        <w:rPr>
          <w:rFonts w:ascii="Arial" w:eastAsia="Times New Roman" w:hAnsi="Arial" w:cs="Arial"/>
          <w:b/>
          <w:bCs/>
          <w:caps/>
          <w:color w:val="002060"/>
          <w:spacing w:val="30"/>
        </w:rPr>
        <w:t>QUESTIONS TO BE ADDRESSED IN A FIELD WORK PLAN DURING COVID-19</w:t>
      </w:r>
    </w:p>
    <w:p w14:paraId="5FA93F6F" w14:textId="51A886B2"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As you prepare for the field, will you need to access your lab or office?</w:t>
      </w:r>
    </w:p>
    <w:p w14:paraId="17DC194C" w14:textId="41C8492C" w:rsidR="00344358" w:rsidRPr="008A7C74" w:rsidRDefault="00344358" w:rsidP="00344358">
      <w:pPr>
        <w:rPr>
          <w:rFonts w:ascii="Arial" w:eastAsia="Times New Roman" w:hAnsi="Arial" w:cs="Arial"/>
        </w:rPr>
      </w:pPr>
      <w:r w:rsidRPr="008A7C74">
        <w:rPr>
          <w:rFonts w:ascii="Arial" w:eastAsia="Times New Roman" w:hAnsi="Arial" w:cs="Arial"/>
          <w:shd w:val="clear" w:color="auto" w:fill="FFFFFF"/>
        </w:rPr>
        <w:t xml:space="preserve">Yes. </w:t>
      </w:r>
      <w:r w:rsidR="000371C6">
        <w:rPr>
          <w:rFonts w:ascii="Arial" w:eastAsia="Times New Roman" w:hAnsi="Arial" w:cs="Arial"/>
          <w:shd w:val="clear" w:color="auto" w:fill="FFFFFF"/>
        </w:rPr>
        <w:t>Emily</w:t>
      </w:r>
      <w:r w:rsidR="000371C6" w:rsidRPr="008A7C74">
        <w:rPr>
          <w:rFonts w:ascii="Arial" w:eastAsia="Times New Roman" w:hAnsi="Arial" w:cs="Arial"/>
          <w:shd w:val="clear" w:color="auto" w:fill="FFFFFF"/>
        </w:rPr>
        <w:t xml:space="preserve"> </w:t>
      </w:r>
      <w:r w:rsidR="008A1301" w:rsidRPr="008A7C74">
        <w:rPr>
          <w:rFonts w:ascii="Arial" w:eastAsia="Times New Roman" w:hAnsi="Arial" w:cs="Arial"/>
          <w:shd w:val="clear" w:color="auto" w:fill="FFFFFF"/>
        </w:rPr>
        <w:t>and</w:t>
      </w:r>
      <w:r w:rsidR="00106D43" w:rsidRPr="008A7C74">
        <w:rPr>
          <w:rFonts w:ascii="Arial" w:eastAsia="Times New Roman" w:hAnsi="Arial" w:cs="Arial"/>
          <w:shd w:val="clear" w:color="auto" w:fill="FFFFFF"/>
        </w:rPr>
        <w:t xml:space="preserve"> Siobhan </w:t>
      </w:r>
      <w:r w:rsidRPr="008A7C74">
        <w:rPr>
          <w:rFonts w:ascii="Arial" w:eastAsia="Times New Roman" w:hAnsi="Arial" w:cs="Arial"/>
          <w:shd w:val="clear" w:color="auto" w:fill="FFFFFF"/>
        </w:rPr>
        <w:t xml:space="preserve">will need lab access and </w:t>
      </w:r>
      <w:r w:rsidR="00106D43" w:rsidRPr="008A7C74">
        <w:rPr>
          <w:rFonts w:ascii="Arial" w:eastAsia="Times New Roman" w:hAnsi="Arial" w:cs="Arial"/>
          <w:shd w:val="clear" w:color="auto" w:fill="FFFFFF"/>
        </w:rPr>
        <w:t>are</w:t>
      </w:r>
      <w:r w:rsidRPr="008A7C74">
        <w:rPr>
          <w:rFonts w:ascii="Arial" w:eastAsia="Times New Roman" w:hAnsi="Arial" w:cs="Arial"/>
          <w:shd w:val="clear" w:color="auto" w:fill="FFFFFF"/>
        </w:rPr>
        <w:t xml:space="preserve"> approved for work in </w:t>
      </w:r>
      <w:r w:rsidR="00873AE5">
        <w:rPr>
          <w:rFonts w:ascii="Arial" w:eastAsia="Times New Roman" w:hAnsi="Arial" w:cs="Arial"/>
          <w:shd w:val="clear" w:color="auto" w:fill="FFFFFF"/>
        </w:rPr>
        <w:t>Stage</w:t>
      </w:r>
      <w:r w:rsidR="00873AE5" w:rsidRPr="008A7C74">
        <w:rPr>
          <w:rFonts w:ascii="Arial" w:eastAsia="Times New Roman" w:hAnsi="Arial" w:cs="Arial"/>
          <w:shd w:val="clear" w:color="auto" w:fill="FFFFFF"/>
        </w:rPr>
        <w:t xml:space="preserve"> </w:t>
      </w:r>
      <w:r w:rsidR="00F53103" w:rsidRPr="008A7C74">
        <w:rPr>
          <w:rFonts w:ascii="Arial" w:eastAsia="Times New Roman" w:hAnsi="Arial" w:cs="Arial"/>
          <w:shd w:val="clear" w:color="auto" w:fill="FFFFFF"/>
        </w:rPr>
        <w:t>2</w:t>
      </w:r>
      <w:r w:rsidRPr="008A7C74">
        <w:rPr>
          <w:rFonts w:ascii="Arial" w:eastAsia="Times New Roman" w:hAnsi="Arial" w:cs="Arial"/>
          <w:shd w:val="clear" w:color="auto" w:fill="FFFFFF"/>
        </w:rPr>
        <w:t xml:space="preserve"> in the </w:t>
      </w:r>
      <w:proofErr w:type="spellStart"/>
      <w:r w:rsidRPr="008A7C74">
        <w:rPr>
          <w:rFonts w:ascii="Arial" w:eastAsia="Times New Roman" w:hAnsi="Arial" w:cs="Arial"/>
          <w:shd w:val="clear" w:color="auto" w:fill="FFFFFF"/>
        </w:rPr>
        <w:t>Parfrey</w:t>
      </w:r>
      <w:proofErr w:type="spellEnd"/>
      <w:r w:rsidRPr="008A7C74">
        <w:rPr>
          <w:rFonts w:ascii="Arial" w:eastAsia="Times New Roman" w:hAnsi="Arial" w:cs="Arial"/>
          <w:shd w:val="clear" w:color="auto" w:fill="FFFFFF"/>
        </w:rPr>
        <w:t xml:space="preserve"> lab.</w:t>
      </w:r>
    </w:p>
    <w:p w14:paraId="20F24681" w14:textId="21047D1B"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Are you able to travel to and from research sites in compliance with current government and University travel advisories and restrictions?  </w:t>
      </w:r>
    </w:p>
    <w:p w14:paraId="756B36FA" w14:textId="095DBCAE" w:rsidR="00344358" w:rsidRPr="008A7C74" w:rsidRDefault="00855910" w:rsidP="00F57F39">
      <w:pPr>
        <w:rPr>
          <w:rFonts w:ascii="Arial" w:eastAsia="Times New Roman" w:hAnsi="Arial" w:cs="Arial"/>
          <w:shd w:val="clear" w:color="auto" w:fill="FFFFFF"/>
        </w:rPr>
      </w:pPr>
      <w:r w:rsidRPr="008A7C74">
        <w:rPr>
          <w:rFonts w:ascii="Arial" w:eastAsia="Times New Roman" w:hAnsi="Arial" w:cs="Arial"/>
          <w:shd w:val="clear" w:color="auto" w:fill="FFFFFF"/>
        </w:rPr>
        <w:t>Yes. When low tide falls late at night or early morning participants will travel in pairs by car</w:t>
      </w:r>
      <w:r w:rsidR="004569F1" w:rsidRPr="008A7C74">
        <w:rPr>
          <w:rFonts w:ascii="Arial" w:eastAsia="Times New Roman" w:hAnsi="Arial" w:cs="Arial"/>
          <w:shd w:val="clear" w:color="auto" w:fill="FFFFFF"/>
        </w:rPr>
        <w:t xml:space="preserve">. </w:t>
      </w:r>
      <w:r w:rsidR="004569F1" w:rsidRPr="00873AE5">
        <w:rPr>
          <w:rFonts w:ascii="Arial" w:hAnsi="Arial" w:cs="Arial"/>
        </w:rPr>
        <w:t>Participants</w:t>
      </w:r>
      <w:r w:rsidRPr="00873AE5">
        <w:rPr>
          <w:rFonts w:ascii="Arial" w:hAnsi="Arial" w:cs="Arial"/>
        </w:rPr>
        <w:t xml:space="preserve"> will follow distancing guidelines provided by WorkSafeBC (</w:t>
      </w:r>
      <w:hyperlink r:id="rId5" w:history="1">
        <w:r w:rsidRPr="008A7C74">
          <w:rPr>
            <w:rStyle w:val="Hyperlink"/>
            <w:rFonts w:ascii="Arial" w:hAnsi="Arial" w:cs="Arial"/>
          </w:rPr>
          <w:t>https://www.worksafebc.com/en/about-us/covid-19-updates/health-and-safety/covid-19-faqs</w:t>
        </w:r>
      </w:hyperlink>
      <w:r w:rsidRPr="008A7C74">
        <w:rPr>
          <w:rFonts w:ascii="Arial" w:hAnsi="Arial" w:cs="Arial"/>
        </w:rPr>
        <w:t xml:space="preserve"> section </w:t>
      </w:r>
      <w:r w:rsidR="002F388D">
        <w:rPr>
          <w:rFonts w:ascii="Arial" w:hAnsi="Arial" w:cs="Arial"/>
        </w:rPr>
        <w:t>‘</w:t>
      </w:r>
      <w:r w:rsidRPr="008A7C74">
        <w:rPr>
          <w:rStyle w:val="Strong"/>
          <w:rFonts w:ascii="Arial" w:hAnsi="Arial" w:cs="Arial"/>
          <w:color w:val="453F39"/>
          <w:shd w:val="clear" w:color="auto" w:fill="FFFFFF"/>
        </w:rPr>
        <w:t>How can I ensure safety during worker transportation?</w:t>
      </w:r>
      <w:r w:rsidR="002F388D">
        <w:rPr>
          <w:rFonts w:ascii="Arial" w:hAnsi="Arial" w:cs="Arial"/>
        </w:rPr>
        <w:t>’</w:t>
      </w:r>
      <w:r w:rsidR="004569F1" w:rsidRPr="00873AE5">
        <w:rPr>
          <w:rFonts w:ascii="Arial" w:hAnsi="Arial" w:cs="Arial"/>
        </w:rPr>
        <w:t xml:space="preserve">, in particular maximizing distance between participants in the car, wearing non-medical masks, sanitizing high-contact points, and opening the car windows for ventilation. </w:t>
      </w:r>
    </w:p>
    <w:p w14:paraId="0327E433" w14:textId="77777777" w:rsidR="003A1528" w:rsidRPr="008A7C74" w:rsidRDefault="003A1528" w:rsidP="00344358">
      <w:pPr>
        <w:rPr>
          <w:rFonts w:ascii="Arial" w:eastAsia="Times New Roman" w:hAnsi="Arial" w:cs="Arial"/>
        </w:rPr>
      </w:pPr>
    </w:p>
    <w:p w14:paraId="74007ECC" w14:textId="702F7B78" w:rsidR="00344358" w:rsidRPr="00873AE5" w:rsidRDefault="00344358" w:rsidP="005C2F7A">
      <w:pPr>
        <w:rPr>
          <w:rFonts w:ascii="Arial" w:eastAsia="Times New Roman" w:hAnsi="Arial" w:cs="Arial"/>
        </w:rPr>
      </w:pPr>
      <w:r w:rsidRPr="00873AE5">
        <w:rPr>
          <w:rFonts w:ascii="Arial" w:eastAsia="Times New Roman" w:hAnsi="Arial" w:cs="Arial"/>
          <w:b/>
          <w:bCs/>
        </w:rPr>
        <w:t>How will the field team composition and size allow for physical distancing</w:t>
      </w:r>
      <w:r w:rsidR="004613E9" w:rsidRPr="00873AE5">
        <w:rPr>
          <w:rFonts w:ascii="Arial" w:eastAsia="Times New Roman" w:hAnsi="Arial" w:cs="Arial"/>
          <w:b/>
          <w:bCs/>
        </w:rPr>
        <w:t>?</w:t>
      </w:r>
    </w:p>
    <w:p w14:paraId="7AE20FF8" w14:textId="749937D1" w:rsidR="00344358" w:rsidRPr="008A7C74" w:rsidRDefault="00F57F39" w:rsidP="00344358">
      <w:pPr>
        <w:rPr>
          <w:rFonts w:ascii="Arial" w:eastAsia="Times New Roman" w:hAnsi="Arial" w:cs="Arial"/>
        </w:rPr>
      </w:pPr>
      <w:r w:rsidRPr="008A7C74">
        <w:rPr>
          <w:rFonts w:ascii="Arial" w:eastAsia="Times New Roman" w:hAnsi="Arial" w:cs="Arial"/>
          <w:shd w:val="clear" w:color="auto" w:fill="FFFFFF"/>
        </w:rPr>
        <w:t>P</w:t>
      </w:r>
      <w:r w:rsidR="003A1528" w:rsidRPr="008A7C74">
        <w:rPr>
          <w:rFonts w:ascii="Arial" w:eastAsia="Times New Roman" w:hAnsi="Arial" w:cs="Arial"/>
          <w:shd w:val="clear" w:color="auto" w:fill="FFFFFF"/>
        </w:rPr>
        <w:t xml:space="preserve">articipants will </w:t>
      </w:r>
      <w:r w:rsidR="000F3008">
        <w:rPr>
          <w:rFonts w:ascii="Arial" w:eastAsia="Times New Roman" w:hAnsi="Arial" w:cs="Arial"/>
          <w:shd w:val="clear" w:color="auto" w:fill="FFFFFF"/>
        </w:rPr>
        <w:t>distance when traveling</w:t>
      </w:r>
      <w:r w:rsidR="00344358" w:rsidRPr="008A7C74">
        <w:rPr>
          <w:rFonts w:ascii="Arial" w:eastAsia="Times New Roman" w:hAnsi="Arial" w:cs="Arial"/>
          <w:shd w:val="clear" w:color="auto" w:fill="FFFFFF"/>
        </w:rPr>
        <w:t>.</w:t>
      </w:r>
      <w:r w:rsidRPr="008A7C74">
        <w:rPr>
          <w:rFonts w:ascii="Arial" w:eastAsia="Times New Roman" w:hAnsi="Arial" w:cs="Arial"/>
          <w:shd w:val="clear" w:color="auto" w:fill="FFFFFF"/>
        </w:rPr>
        <w:t xml:space="preserve"> Fieldtrips </w:t>
      </w:r>
      <w:r w:rsidR="00F22D97" w:rsidRPr="008A7C74">
        <w:rPr>
          <w:rFonts w:ascii="Arial" w:eastAsia="Times New Roman" w:hAnsi="Arial" w:cs="Arial"/>
          <w:shd w:val="clear" w:color="auto" w:fill="FFFFFF"/>
        </w:rPr>
        <w:t>have a maximum of</w:t>
      </w:r>
      <w:r w:rsidRPr="008A7C74">
        <w:rPr>
          <w:rFonts w:ascii="Arial" w:eastAsia="Times New Roman" w:hAnsi="Arial" w:cs="Arial"/>
          <w:shd w:val="clear" w:color="auto" w:fill="FFFFFF"/>
        </w:rPr>
        <w:t xml:space="preserve"> 2 participants.</w:t>
      </w:r>
      <w:r w:rsidR="00344358" w:rsidRPr="008A7C74">
        <w:rPr>
          <w:rFonts w:ascii="Arial" w:eastAsia="Times New Roman" w:hAnsi="Arial" w:cs="Arial"/>
          <w:shd w:val="clear" w:color="auto" w:fill="FFFFFF"/>
        </w:rPr>
        <w:t xml:space="preserve"> The fieldwork is outside </w:t>
      </w:r>
      <w:r w:rsidR="003A1528" w:rsidRPr="008A7C74">
        <w:rPr>
          <w:rFonts w:ascii="Arial" w:eastAsia="Times New Roman" w:hAnsi="Arial" w:cs="Arial"/>
          <w:shd w:val="clear" w:color="auto" w:fill="FFFFFF"/>
        </w:rPr>
        <w:t>in a breezy location</w:t>
      </w:r>
      <w:r w:rsidR="00637267">
        <w:rPr>
          <w:rFonts w:ascii="Arial" w:eastAsia="Times New Roman" w:hAnsi="Arial" w:cs="Arial"/>
          <w:shd w:val="clear" w:color="auto" w:fill="FFFFFF"/>
        </w:rPr>
        <w:t>.</w:t>
      </w:r>
    </w:p>
    <w:p w14:paraId="7E4113D2" w14:textId="77777777"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Will you require permission from a government department, non-profit agency or research institute to conduct work at your field site?  If so, please attach signed permissions. </w:t>
      </w:r>
    </w:p>
    <w:p w14:paraId="520D47FA" w14:textId="424CF094" w:rsidR="00344358" w:rsidRPr="008A7C74" w:rsidRDefault="00637267" w:rsidP="008A7C74">
      <w:pPr>
        <w:rPr>
          <w:rFonts w:ascii="Arial" w:eastAsia="Times New Roman" w:hAnsi="Arial" w:cs="Arial"/>
          <w:lang w:val="en-US" w:eastAsia="en-US"/>
        </w:rPr>
      </w:pPr>
      <w:commentRangeStart w:id="0"/>
      <w:r>
        <w:rPr>
          <w:rFonts w:ascii="Arial" w:eastAsia="Times New Roman" w:hAnsi="Arial" w:cs="Arial"/>
        </w:rPr>
        <w:t xml:space="preserve">Yes. </w:t>
      </w:r>
      <w:commentRangeEnd w:id="0"/>
      <w:r w:rsidR="00B603BA">
        <w:rPr>
          <w:rStyle w:val="CommentReference"/>
        </w:rPr>
        <w:commentReference w:id="0"/>
      </w:r>
    </w:p>
    <w:p w14:paraId="628F2300" w14:textId="02A54E19"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What are the proposed dates for this fieldwork?</w:t>
      </w:r>
    </w:p>
    <w:p w14:paraId="1B7E01F9" w14:textId="55BE2E36" w:rsidR="00344358" w:rsidRPr="008A7C74" w:rsidRDefault="00CE5ADE" w:rsidP="00344358">
      <w:pPr>
        <w:rPr>
          <w:rFonts w:ascii="Arial" w:eastAsia="Times New Roman" w:hAnsi="Arial" w:cs="Arial"/>
        </w:rPr>
      </w:pPr>
      <w:r>
        <w:rPr>
          <w:rFonts w:ascii="Arial" w:eastAsia="Times New Roman" w:hAnsi="Arial" w:cs="Arial"/>
          <w:shd w:val="clear" w:color="auto" w:fill="FFFFFF"/>
        </w:rPr>
        <w:t>Overnight trips</w:t>
      </w:r>
      <w:r w:rsidR="0091161C">
        <w:rPr>
          <w:rFonts w:ascii="Arial" w:eastAsia="Times New Roman" w:hAnsi="Arial" w:cs="Arial"/>
          <w:shd w:val="clear" w:color="auto" w:fill="FFFFFF"/>
        </w:rPr>
        <w:t xml:space="preserve"> (less than 48h) during the </w:t>
      </w:r>
      <w:r w:rsidR="007C36E3">
        <w:rPr>
          <w:rFonts w:ascii="Arial" w:eastAsia="Times New Roman" w:hAnsi="Arial" w:cs="Arial"/>
          <w:shd w:val="clear" w:color="auto" w:fill="FFFFFF"/>
        </w:rPr>
        <w:t xml:space="preserve">second or third week of November 2020. </w:t>
      </w:r>
      <w:r w:rsidR="008C4F84">
        <w:rPr>
          <w:rFonts w:ascii="Arial" w:eastAsia="Times New Roman" w:hAnsi="Arial" w:cs="Arial"/>
          <w:shd w:val="clear" w:color="auto" w:fill="FFFFFF"/>
        </w:rPr>
        <w:t xml:space="preserve">Other trips for further sampling may be necessary in the spring or summer. </w:t>
      </w:r>
      <w:r w:rsidR="000365E0" w:rsidRPr="008A7C74">
        <w:rPr>
          <w:rFonts w:ascii="Arial" w:eastAsia="Times New Roman" w:hAnsi="Arial" w:cs="Arial"/>
          <w:shd w:val="clear" w:color="auto" w:fill="FFFFFF"/>
        </w:rPr>
        <w:t xml:space="preserve"> </w:t>
      </w:r>
    </w:p>
    <w:p w14:paraId="1DC2153D" w14:textId="77777777" w:rsidR="004613E9" w:rsidRPr="00873AE5" w:rsidRDefault="00344358" w:rsidP="004613E9">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Is there a contact number for your team during the fieldwork period?  If not, how can the team be reached daily while in the field?</w:t>
      </w:r>
    </w:p>
    <w:p w14:paraId="5CA2AA86" w14:textId="7C2BA96F" w:rsidR="00344358" w:rsidRPr="008A7C74" w:rsidRDefault="00C5188A" w:rsidP="004613E9">
      <w:pPr>
        <w:spacing w:before="100" w:beforeAutospacing="1" w:after="100" w:afterAutospacing="1"/>
        <w:ind w:left="15"/>
        <w:rPr>
          <w:rFonts w:ascii="Arial" w:eastAsia="Times New Roman" w:hAnsi="Arial" w:cs="Arial"/>
          <w:color w:val="212121"/>
          <w:shd w:val="clear" w:color="auto" w:fill="FFFFFF"/>
        </w:rPr>
      </w:pPr>
      <w:r>
        <w:rPr>
          <w:rFonts w:ascii="Arial" w:eastAsia="Times New Roman" w:hAnsi="Arial" w:cs="Arial"/>
          <w:color w:val="212121"/>
          <w:shd w:val="clear" w:color="auto" w:fill="FFFFFF"/>
        </w:rPr>
        <w:t xml:space="preserve">Emily’s phone number is </w:t>
      </w:r>
      <w:r w:rsidR="00FA548F">
        <w:rPr>
          <w:rFonts w:ascii="Arial" w:eastAsia="Times New Roman" w:hAnsi="Arial" w:cs="Arial"/>
          <w:color w:val="212121"/>
          <w:shd w:val="clear" w:color="auto" w:fill="FFFFFF"/>
        </w:rPr>
        <w:t>604-</w:t>
      </w:r>
      <w:r w:rsidR="00E36027">
        <w:rPr>
          <w:rFonts w:ascii="Arial" w:eastAsia="Times New Roman" w:hAnsi="Arial" w:cs="Arial"/>
          <w:color w:val="212121"/>
          <w:shd w:val="clear" w:color="auto" w:fill="FFFFFF"/>
        </w:rPr>
        <w:t>842-8657</w:t>
      </w:r>
    </w:p>
    <w:p w14:paraId="6A96B0DB" w14:textId="2933FBA3" w:rsidR="003747C1" w:rsidRPr="008A7C74" w:rsidRDefault="003747C1" w:rsidP="008A7C74">
      <w:pPr>
        <w:rPr>
          <w:rFonts w:ascii="Arial" w:eastAsia="Times New Roman" w:hAnsi="Arial" w:cs="Arial"/>
          <w:lang w:val="en-US" w:eastAsia="en-US"/>
        </w:rPr>
      </w:pPr>
      <w:r w:rsidRPr="008A7C74">
        <w:rPr>
          <w:rFonts w:ascii="Arial" w:eastAsia="Times New Roman" w:hAnsi="Arial" w:cs="Arial"/>
          <w:color w:val="212121"/>
          <w:shd w:val="clear" w:color="auto" w:fill="FFFFFF"/>
        </w:rPr>
        <w:t>Si</w:t>
      </w:r>
      <w:r w:rsidR="00502578" w:rsidRPr="008A7C74">
        <w:rPr>
          <w:rFonts w:ascii="Arial" w:eastAsia="Times New Roman" w:hAnsi="Arial" w:cs="Arial"/>
          <w:color w:val="212121"/>
          <w:shd w:val="clear" w:color="auto" w:fill="FFFFFF"/>
        </w:rPr>
        <w:t xml:space="preserve">obhan’s phone number is </w:t>
      </w:r>
      <w:r w:rsidR="00502578" w:rsidRPr="008A7C74">
        <w:rPr>
          <w:rFonts w:ascii="Arial" w:eastAsia="Times New Roman" w:hAnsi="Arial" w:cs="Arial"/>
          <w:color w:val="000000"/>
          <w:lang w:val="en-US" w:eastAsia="en-US"/>
        </w:rPr>
        <w:t>506-471-3607</w:t>
      </w:r>
    </w:p>
    <w:p w14:paraId="06A892DB" w14:textId="305AAD81"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How will you train the field crew in COVID-19 safety practices?</w:t>
      </w:r>
    </w:p>
    <w:p w14:paraId="2229A57D" w14:textId="100538BE" w:rsidR="00865DB0" w:rsidRDefault="00865DB0" w:rsidP="004613E9">
      <w:pPr>
        <w:rPr>
          <w:rFonts w:ascii="Arial" w:eastAsia="Times New Roman" w:hAnsi="Arial" w:cs="Arial"/>
          <w:color w:val="212121"/>
          <w:shd w:val="clear" w:color="auto" w:fill="FFFFFF"/>
        </w:rPr>
      </w:pPr>
      <w:r w:rsidRPr="008A7C74">
        <w:rPr>
          <w:rFonts w:ascii="Arial" w:eastAsia="Times New Roman" w:hAnsi="Arial" w:cs="Arial"/>
          <w:color w:val="212121"/>
          <w:shd w:val="clear" w:color="auto" w:fill="FFFFFF"/>
        </w:rPr>
        <w:t xml:space="preserve">All participants will be asked if they have any symptoms, or if they have been in contact with someone with a COVID-19 infection before the trip. Any participants that are sick or </w:t>
      </w:r>
      <w:r w:rsidRPr="008A7C74">
        <w:rPr>
          <w:rFonts w:ascii="Arial" w:eastAsia="Times New Roman" w:hAnsi="Arial" w:cs="Arial"/>
          <w:color w:val="212121"/>
          <w:shd w:val="clear" w:color="auto" w:fill="FFFFFF"/>
        </w:rPr>
        <w:lastRenderedPageBreak/>
        <w:t xml:space="preserve">have been exposed will stay home and the trip will be rescheduled, or a replacement participant from the lab will join instead. </w:t>
      </w:r>
    </w:p>
    <w:p w14:paraId="335E80E7" w14:textId="77777777" w:rsidR="002F388D" w:rsidRPr="008A7C74" w:rsidRDefault="002F388D" w:rsidP="004613E9">
      <w:pPr>
        <w:rPr>
          <w:rFonts w:ascii="Arial" w:eastAsia="Times New Roman" w:hAnsi="Arial" w:cs="Arial"/>
          <w:color w:val="212121"/>
          <w:shd w:val="clear" w:color="auto" w:fill="FFFFFF"/>
        </w:rPr>
      </w:pPr>
    </w:p>
    <w:p w14:paraId="721015B4" w14:textId="32101431" w:rsidR="00344358" w:rsidRPr="008A7C74" w:rsidRDefault="00344358" w:rsidP="004613E9">
      <w:pPr>
        <w:rPr>
          <w:rFonts w:ascii="Arial" w:eastAsia="Times New Roman" w:hAnsi="Arial" w:cs="Arial"/>
        </w:rPr>
      </w:pPr>
      <w:r w:rsidRPr="008A7C74">
        <w:rPr>
          <w:rFonts w:ascii="Arial" w:eastAsia="Times New Roman" w:hAnsi="Arial" w:cs="Arial"/>
          <w:color w:val="212121"/>
          <w:shd w:val="clear" w:color="auto" w:fill="FFFFFF"/>
        </w:rPr>
        <w:t>Risk is minimal as participants are working outside and able to maintain distance. Participants will sanitize their hands before getting into Botany department vehicles and upon arriving at the field site. All participants will carry masks</w:t>
      </w:r>
      <w:r w:rsidR="00F57F39" w:rsidRPr="008A7C74">
        <w:rPr>
          <w:rFonts w:ascii="Arial" w:eastAsia="Times New Roman" w:hAnsi="Arial" w:cs="Arial"/>
          <w:color w:val="212121"/>
          <w:shd w:val="clear" w:color="auto" w:fill="FFFFFF"/>
        </w:rPr>
        <w:t xml:space="preserve"> and hand sanitizer</w:t>
      </w:r>
      <w:r w:rsidRPr="008A7C74">
        <w:rPr>
          <w:rFonts w:ascii="Arial" w:eastAsia="Times New Roman" w:hAnsi="Arial" w:cs="Arial"/>
          <w:color w:val="212121"/>
          <w:shd w:val="clear" w:color="auto" w:fill="FFFFFF"/>
        </w:rPr>
        <w:t xml:space="preserve"> and use if close proximity is required</w:t>
      </w:r>
      <w:r w:rsidR="004569F1" w:rsidRPr="008A7C74">
        <w:rPr>
          <w:rFonts w:ascii="Arial" w:eastAsia="Times New Roman" w:hAnsi="Arial" w:cs="Arial"/>
          <w:color w:val="212121"/>
          <w:shd w:val="clear" w:color="auto" w:fill="FFFFFF"/>
        </w:rPr>
        <w:t xml:space="preserve">, and when in vehicles. </w:t>
      </w:r>
      <w:r w:rsidRPr="008A7C74">
        <w:rPr>
          <w:rFonts w:ascii="Arial" w:eastAsia="Times New Roman" w:hAnsi="Arial" w:cs="Arial"/>
          <w:color w:val="212121"/>
          <w:shd w:val="clear" w:color="auto" w:fill="FFFFFF"/>
        </w:rPr>
        <w:t> </w:t>
      </w:r>
    </w:p>
    <w:p w14:paraId="0C1681C7" w14:textId="1952F73C"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How do modes of travel at your research site allow for physical distancing?</w:t>
      </w:r>
    </w:p>
    <w:p w14:paraId="212C494C" w14:textId="576C9C7C" w:rsidR="00344358" w:rsidRPr="008A7C74" w:rsidRDefault="004569F1" w:rsidP="004613E9">
      <w:pPr>
        <w:rPr>
          <w:rFonts w:ascii="Arial" w:eastAsia="Times New Roman" w:hAnsi="Arial" w:cs="Arial"/>
        </w:rPr>
      </w:pPr>
      <w:r w:rsidRPr="008A7C74">
        <w:rPr>
          <w:rFonts w:ascii="Arial" w:eastAsia="Times New Roman" w:hAnsi="Arial" w:cs="Arial"/>
          <w:color w:val="212121"/>
          <w:shd w:val="clear" w:color="auto" w:fill="FFFFFF"/>
        </w:rPr>
        <w:t xml:space="preserve">During nighttime low tides (late September through March), participants will travel together (max 2 participants) by car to avoid traveling and working alone at night. </w:t>
      </w:r>
      <w:proofErr w:type="spellStart"/>
      <w:r w:rsidRPr="00873AE5">
        <w:rPr>
          <w:rFonts w:ascii="Arial" w:hAnsi="Arial" w:cs="Arial"/>
        </w:rPr>
        <w:t>Covid</w:t>
      </w:r>
      <w:proofErr w:type="spellEnd"/>
      <w:r w:rsidRPr="00873AE5">
        <w:rPr>
          <w:rFonts w:ascii="Arial" w:hAnsi="Arial" w:cs="Arial"/>
        </w:rPr>
        <w:t xml:space="preserve"> safety measures include maximizing distance between participants in the car, wearing non-medical masks, sanitizing high-contact points, and opening the car windows for ventilation.</w:t>
      </w:r>
      <w:r w:rsidR="00344358" w:rsidRPr="00873AE5">
        <w:rPr>
          <w:rFonts w:ascii="Arial" w:eastAsia="Times New Roman" w:hAnsi="Arial" w:cs="Arial"/>
        </w:rPr>
        <w:br/>
        <w:t>​ </w:t>
      </w:r>
    </w:p>
    <w:p w14:paraId="3B049AE3" w14:textId="2FB6DBB7"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How do living and working conditions at the site allow for physical distancing and/or for self-isolation should it be necessary?</w:t>
      </w:r>
    </w:p>
    <w:p w14:paraId="76694851" w14:textId="495D9AF5" w:rsidR="00FF2BFD" w:rsidRDefault="00873933" w:rsidP="004613E9">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 xml:space="preserve">Living conditions allow physical distancing </w:t>
      </w:r>
      <w:r w:rsidR="00A9012F">
        <w:rPr>
          <w:rFonts w:ascii="Arial" w:eastAsia="Times New Roman" w:hAnsi="Arial" w:cs="Arial"/>
          <w:color w:val="212121"/>
          <w:shd w:val="clear" w:color="auto" w:fill="FFFFFF"/>
        </w:rPr>
        <w:t xml:space="preserve">by providing ample space to distance during meals, sleeping, etc. If isolation is required, </w:t>
      </w:r>
      <w:r w:rsidR="008363F6">
        <w:rPr>
          <w:rFonts w:ascii="Arial" w:eastAsia="Times New Roman" w:hAnsi="Arial" w:cs="Arial"/>
          <w:color w:val="212121"/>
          <w:shd w:val="clear" w:color="auto" w:fill="FFFFFF"/>
        </w:rPr>
        <w:t xml:space="preserve">it is also possible because the residence is separate, including entrances to sleeping quarters. </w:t>
      </w:r>
    </w:p>
    <w:p w14:paraId="270E7AC1" w14:textId="77777777" w:rsidR="00563B8F" w:rsidRDefault="00563B8F" w:rsidP="004613E9">
      <w:pPr>
        <w:rPr>
          <w:rFonts w:ascii="Arial" w:eastAsia="Times New Roman" w:hAnsi="Arial" w:cs="Arial"/>
          <w:color w:val="212121"/>
          <w:shd w:val="clear" w:color="auto" w:fill="FFFFFF"/>
        </w:rPr>
      </w:pPr>
    </w:p>
    <w:p w14:paraId="11B2B9E6" w14:textId="579125F0" w:rsidR="00344358" w:rsidRPr="008A7C74" w:rsidRDefault="00344358" w:rsidP="004613E9">
      <w:pPr>
        <w:rPr>
          <w:rFonts w:ascii="Arial" w:eastAsia="Times New Roman" w:hAnsi="Arial" w:cs="Arial"/>
        </w:rPr>
      </w:pPr>
      <w:r w:rsidRPr="008A7C74">
        <w:rPr>
          <w:rFonts w:ascii="Arial" w:eastAsia="Times New Roman" w:hAnsi="Arial" w:cs="Arial"/>
          <w:color w:val="212121"/>
          <w:shd w:val="clear" w:color="auto" w:fill="FFFFFF"/>
        </w:rPr>
        <w:t>Working outdoors without a need to be in close proximity. </w:t>
      </w:r>
      <w:r w:rsidRPr="00873AE5">
        <w:rPr>
          <w:rFonts w:ascii="Arial" w:eastAsia="Times New Roman" w:hAnsi="Arial" w:cs="Arial"/>
        </w:rPr>
        <w:br/>
        <w:t> </w:t>
      </w:r>
    </w:p>
    <w:p w14:paraId="109274CA" w14:textId="165E83DD"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What plans are in place should a member of the research team develop COVID-19 symptoms?</w:t>
      </w:r>
    </w:p>
    <w:p w14:paraId="7E5C2953" w14:textId="77508EDC" w:rsidR="00865DB0" w:rsidRPr="008A7C74" w:rsidRDefault="00865DB0" w:rsidP="00865DB0">
      <w:pPr>
        <w:pStyle w:val="CommentText"/>
        <w:ind w:left="720"/>
        <w:rPr>
          <w:rFonts w:ascii="Arial" w:hAnsi="Arial" w:cs="Arial"/>
        </w:rPr>
      </w:pPr>
      <w:r w:rsidRPr="008A7C74">
        <w:rPr>
          <w:rFonts w:ascii="Arial" w:hAnsi="Arial" w:cs="Arial"/>
        </w:rPr>
        <w:t xml:space="preserve">(1) It is unlikely that someone will become sick during the trip, since it is such short duration. </w:t>
      </w:r>
    </w:p>
    <w:p w14:paraId="7DBAE6D2" w14:textId="77777777" w:rsidR="00865DB0" w:rsidRPr="008A7C74" w:rsidRDefault="00865DB0" w:rsidP="00865DB0">
      <w:pPr>
        <w:pStyle w:val="CommentText"/>
        <w:ind w:left="720"/>
        <w:rPr>
          <w:rFonts w:ascii="Arial" w:hAnsi="Arial" w:cs="Arial"/>
        </w:rPr>
      </w:pPr>
      <w:r w:rsidRPr="008A7C74">
        <w:rPr>
          <w:rFonts w:ascii="Arial" w:hAnsi="Arial" w:cs="Arial"/>
        </w:rPr>
        <w:t xml:space="preserve">(2) If a participant becomes sick / symptomatic prior to the trip the trip will be cancelled unless PI </w:t>
      </w:r>
      <w:proofErr w:type="spellStart"/>
      <w:r w:rsidRPr="008A7C74">
        <w:rPr>
          <w:rFonts w:ascii="Arial" w:hAnsi="Arial" w:cs="Arial"/>
        </w:rPr>
        <w:t>Parfrey</w:t>
      </w:r>
      <w:proofErr w:type="spellEnd"/>
      <w:r w:rsidRPr="008A7C74">
        <w:rPr>
          <w:rFonts w:ascii="Arial" w:hAnsi="Arial" w:cs="Arial"/>
        </w:rPr>
        <w:t xml:space="preserve"> can join as a replacement. </w:t>
      </w:r>
    </w:p>
    <w:p w14:paraId="5D9720C1" w14:textId="10300F56" w:rsidR="00344358" w:rsidRPr="008A7C74" w:rsidRDefault="00865DB0" w:rsidP="005C2F7A">
      <w:pPr>
        <w:pStyle w:val="CommentText"/>
        <w:ind w:left="720"/>
        <w:rPr>
          <w:rFonts w:ascii="Arial" w:hAnsi="Arial" w:cs="Arial"/>
        </w:rPr>
      </w:pPr>
      <w:r w:rsidRPr="008A7C74">
        <w:rPr>
          <w:rFonts w:ascii="Arial" w:hAnsi="Arial" w:cs="Arial"/>
        </w:rPr>
        <w:t xml:space="preserve">(3) any participants that develop symptoms will </w:t>
      </w:r>
      <w:r w:rsidR="00344358" w:rsidRPr="008A7C74">
        <w:rPr>
          <w:rFonts w:ascii="Arial" w:eastAsia="Times New Roman" w:hAnsi="Arial" w:cs="Arial"/>
          <w:color w:val="212121"/>
          <w:shd w:val="clear" w:color="auto" w:fill="FFFFFF"/>
        </w:rPr>
        <w:t xml:space="preserve">Follow BC </w:t>
      </w:r>
      <w:r w:rsidRPr="008A7C74">
        <w:rPr>
          <w:rFonts w:ascii="Arial" w:eastAsia="Times New Roman" w:hAnsi="Arial" w:cs="Arial"/>
          <w:color w:val="212121"/>
          <w:shd w:val="clear" w:color="auto" w:fill="FFFFFF"/>
        </w:rPr>
        <w:t>Health directives</w:t>
      </w:r>
      <w:r w:rsidR="00344358" w:rsidRPr="008A7C74">
        <w:rPr>
          <w:rFonts w:ascii="Arial" w:eastAsia="Times New Roman" w:hAnsi="Arial" w:cs="Arial"/>
          <w:color w:val="212121"/>
          <w:shd w:val="clear" w:color="auto" w:fill="FFFFFF"/>
        </w:rPr>
        <w:t>, call 811 and isolate as directed and inform fieldwork partners and all lab members. </w:t>
      </w:r>
    </w:p>
    <w:p w14:paraId="44B4AED1" w14:textId="77777777" w:rsidR="004613E9" w:rsidRPr="008A7C74" w:rsidRDefault="004613E9" w:rsidP="004613E9">
      <w:pPr>
        <w:rPr>
          <w:rFonts w:ascii="Arial" w:eastAsia="Times New Roman" w:hAnsi="Arial" w:cs="Arial"/>
        </w:rPr>
      </w:pPr>
    </w:p>
    <w:p w14:paraId="09D06EDF" w14:textId="7BDFFE23"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If your research will potentially bring you into contact with local communities, how will you ensure required and effective physical distancing? </w:t>
      </w:r>
    </w:p>
    <w:p w14:paraId="1C3A23ED" w14:textId="6F75A96A" w:rsidR="00344358" w:rsidRPr="00873AE5" w:rsidRDefault="00B5487B" w:rsidP="00344358">
      <w:pPr>
        <w:spacing w:before="100" w:beforeAutospacing="1" w:after="100" w:afterAutospacing="1"/>
        <w:rPr>
          <w:rFonts w:ascii="Arial" w:eastAsia="Times New Roman" w:hAnsi="Arial" w:cs="Arial"/>
        </w:rPr>
      </w:pPr>
      <w:r>
        <w:rPr>
          <w:rFonts w:ascii="Arial" w:eastAsia="Times New Roman" w:hAnsi="Arial" w:cs="Arial"/>
        </w:rPr>
        <w:t>Our accommodations are with members of the community involved in the research project. We will maintain social distance throughout the trip whenever possible</w:t>
      </w:r>
      <w:r w:rsidR="008464B4">
        <w:rPr>
          <w:rFonts w:ascii="Arial" w:eastAsia="Times New Roman" w:hAnsi="Arial" w:cs="Arial"/>
        </w:rPr>
        <w:t xml:space="preserve"> as explained above (living arrangements, car).</w:t>
      </w:r>
      <w:r>
        <w:rPr>
          <w:rFonts w:ascii="Arial" w:eastAsia="Times New Roman" w:hAnsi="Arial" w:cs="Arial"/>
        </w:rPr>
        <w:t xml:space="preserve"> </w:t>
      </w:r>
      <w:r w:rsidR="005C2F7A" w:rsidRPr="00873AE5">
        <w:rPr>
          <w:rFonts w:ascii="Arial" w:eastAsia="Times New Roman" w:hAnsi="Arial" w:cs="Arial"/>
        </w:rPr>
        <w:t>If someone from the public approaches the team</w:t>
      </w:r>
      <w:r>
        <w:rPr>
          <w:rFonts w:ascii="Arial" w:eastAsia="Times New Roman" w:hAnsi="Arial" w:cs="Arial"/>
        </w:rPr>
        <w:t xml:space="preserve"> from the general public</w:t>
      </w:r>
      <w:r w:rsidR="0064035B">
        <w:rPr>
          <w:rFonts w:ascii="Arial" w:eastAsia="Times New Roman" w:hAnsi="Arial" w:cs="Arial"/>
        </w:rPr>
        <w:t>,</w:t>
      </w:r>
      <w:r w:rsidR="005C2F7A" w:rsidRPr="0064035B">
        <w:rPr>
          <w:rFonts w:ascii="Arial" w:eastAsia="Times New Roman" w:hAnsi="Arial" w:cs="Arial"/>
        </w:rPr>
        <w:t xml:space="preserve"> we will ask folks to mai</w:t>
      </w:r>
      <w:r w:rsidR="005C2F7A" w:rsidRPr="00873AE5">
        <w:rPr>
          <w:rFonts w:ascii="Arial" w:eastAsia="Times New Roman" w:hAnsi="Arial" w:cs="Arial"/>
        </w:rPr>
        <w:t xml:space="preserve">ntain 6 feet of distance. </w:t>
      </w:r>
    </w:p>
    <w:p w14:paraId="7D80F670" w14:textId="09BEBC0E"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lastRenderedPageBreak/>
        <w:t>When you return from the field, will you need to access your lab or office to process or handle samples?  If so, please describe the expected duration of sample-handling and why the handling must be done immediately.</w:t>
      </w:r>
    </w:p>
    <w:p w14:paraId="4997FEE1" w14:textId="2C756B51" w:rsidR="00344358" w:rsidRPr="008A7C74" w:rsidRDefault="004613E9" w:rsidP="004613E9">
      <w:pPr>
        <w:rPr>
          <w:rFonts w:ascii="Arial" w:eastAsia="Times New Roman" w:hAnsi="Arial" w:cs="Arial"/>
        </w:rPr>
      </w:pPr>
      <w:r w:rsidRPr="008A7C74">
        <w:rPr>
          <w:rFonts w:ascii="Arial" w:eastAsia="Times New Roman" w:hAnsi="Arial" w:cs="Arial"/>
          <w:color w:val="212121"/>
          <w:shd w:val="clear" w:color="auto" w:fill="FFFFFF"/>
        </w:rPr>
        <w:t xml:space="preserve">Yes. </w:t>
      </w:r>
      <w:r w:rsidR="008464B4">
        <w:rPr>
          <w:rFonts w:ascii="Arial" w:eastAsia="Times New Roman" w:hAnsi="Arial" w:cs="Arial"/>
          <w:color w:val="212121"/>
          <w:shd w:val="clear" w:color="auto" w:fill="FFFFFF"/>
        </w:rPr>
        <w:t>Microbial samples must be stored at -80 as soon as possible to prevent degradation. Emily</w:t>
      </w:r>
      <w:r w:rsidRPr="008A7C74">
        <w:rPr>
          <w:rFonts w:ascii="Arial" w:eastAsia="Times New Roman" w:hAnsi="Arial" w:cs="Arial"/>
          <w:color w:val="212121"/>
          <w:shd w:val="clear" w:color="auto" w:fill="FFFFFF"/>
        </w:rPr>
        <w:t xml:space="preserve"> </w:t>
      </w:r>
      <w:r w:rsidR="00835A53" w:rsidRPr="008A7C74">
        <w:rPr>
          <w:rFonts w:ascii="Arial" w:eastAsia="Times New Roman" w:hAnsi="Arial" w:cs="Arial"/>
          <w:color w:val="212121"/>
          <w:shd w:val="clear" w:color="auto" w:fill="FFFFFF"/>
        </w:rPr>
        <w:t>and Siobhan are</w:t>
      </w:r>
      <w:r w:rsidRPr="008A7C74">
        <w:rPr>
          <w:rFonts w:ascii="Arial" w:eastAsia="Times New Roman" w:hAnsi="Arial" w:cs="Arial"/>
          <w:color w:val="212121"/>
          <w:shd w:val="clear" w:color="auto" w:fill="FFFFFF"/>
        </w:rPr>
        <w:t xml:space="preserve"> on the </w:t>
      </w:r>
      <w:proofErr w:type="spellStart"/>
      <w:r w:rsidRPr="008A7C74">
        <w:rPr>
          <w:rFonts w:ascii="Arial" w:eastAsia="Times New Roman" w:hAnsi="Arial" w:cs="Arial"/>
          <w:color w:val="212121"/>
          <w:shd w:val="clear" w:color="auto" w:fill="FFFFFF"/>
        </w:rPr>
        <w:t>Parfrey</w:t>
      </w:r>
      <w:proofErr w:type="spellEnd"/>
      <w:r w:rsidRPr="008A7C74">
        <w:rPr>
          <w:rFonts w:ascii="Arial" w:eastAsia="Times New Roman" w:hAnsi="Arial" w:cs="Arial"/>
          <w:color w:val="212121"/>
          <w:shd w:val="clear" w:color="auto" w:fill="FFFFFF"/>
        </w:rPr>
        <w:t xml:space="preserve"> lab list for </w:t>
      </w:r>
      <w:r w:rsidR="00873AE5">
        <w:rPr>
          <w:rFonts w:ascii="Arial" w:eastAsia="Times New Roman" w:hAnsi="Arial" w:cs="Arial"/>
          <w:color w:val="212121"/>
          <w:shd w:val="clear" w:color="auto" w:fill="FFFFFF"/>
        </w:rPr>
        <w:t>Stage</w:t>
      </w:r>
      <w:r w:rsidR="00873AE5" w:rsidRPr="008A7C74">
        <w:rPr>
          <w:rFonts w:ascii="Arial" w:eastAsia="Times New Roman" w:hAnsi="Arial" w:cs="Arial"/>
          <w:color w:val="212121"/>
          <w:shd w:val="clear" w:color="auto" w:fill="FFFFFF"/>
        </w:rPr>
        <w:t xml:space="preserve"> </w:t>
      </w:r>
      <w:r w:rsidR="00F53103" w:rsidRPr="008A7C74">
        <w:rPr>
          <w:rFonts w:ascii="Arial" w:eastAsia="Times New Roman" w:hAnsi="Arial" w:cs="Arial"/>
          <w:color w:val="212121"/>
          <w:shd w:val="clear" w:color="auto" w:fill="FFFFFF"/>
        </w:rPr>
        <w:t>2</w:t>
      </w:r>
      <w:r w:rsidR="004569F1" w:rsidRPr="008A7C74">
        <w:rPr>
          <w:rFonts w:ascii="Arial" w:eastAsia="Times New Roman" w:hAnsi="Arial" w:cs="Arial"/>
          <w:color w:val="212121"/>
          <w:shd w:val="clear" w:color="auto" w:fill="FFFFFF"/>
        </w:rPr>
        <w:t xml:space="preserve"> </w:t>
      </w:r>
      <w:r w:rsidRPr="008A7C74">
        <w:rPr>
          <w:rFonts w:ascii="Arial" w:eastAsia="Times New Roman" w:hAnsi="Arial" w:cs="Arial"/>
          <w:color w:val="212121"/>
          <w:shd w:val="clear" w:color="auto" w:fill="FFFFFF"/>
        </w:rPr>
        <w:t xml:space="preserve">research and we will schedule </w:t>
      </w:r>
      <w:r w:rsidR="00835A53" w:rsidRPr="008A7C74">
        <w:rPr>
          <w:rFonts w:ascii="Arial" w:eastAsia="Times New Roman" w:hAnsi="Arial" w:cs="Arial"/>
          <w:color w:val="212121"/>
          <w:shd w:val="clear" w:color="auto" w:fill="FFFFFF"/>
        </w:rPr>
        <w:t xml:space="preserve">them </w:t>
      </w:r>
      <w:r w:rsidRPr="008A7C74">
        <w:rPr>
          <w:rFonts w:ascii="Arial" w:eastAsia="Times New Roman" w:hAnsi="Arial" w:cs="Arial"/>
          <w:color w:val="212121"/>
          <w:shd w:val="clear" w:color="auto" w:fill="FFFFFF"/>
        </w:rPr>
        <w:t>to come in on days of field trips.</w:t>
      </w:r>
      <w:r w:rsidR="005C2F7A" w:rsidRPr="008A7C74">
        <w:rPr>
          <w:rFonts w:ascii="Arial" w:eastAsia="Times New Roman" w:hAnsi="Arial" w:cs="Arial"/>
          <w:color w:val="212121"/>
          <w:shd w:val="clear" w:color="auto" w:fill="FFFFFF"/>
        </w:rPr>
        <w:t xml:space="preserve"> Trips will </w:t>
      </w:r>
      <w:proofErr w:type="gramStart"/>
      <w:r w:rsidR="00835A53" w:rsidRPr="008A7C74">
        <w:rPr>
          <w:rFonts w:ascii="Arial" w:eastAsia="Times New Roman" w:hAnsi="Arial" w:cs="Arial"/>
          <w:color w:val="212121"/>
          <w:shd w:val="clear" w:color="auto" w:fill="FFFFFF"/>
        </w:rPr>
        <w:t>scheduled</w:t>
      </w:r>
      <w:proofErr w:type="gramEnd"/>
      <w:r w:rsidR="00835A53" w:rsidRPr="008A7C74">
        <w:rPr>
          <w:rFonts w:ascii="Arial" w:eastAsia="Times New Roman" w:hAnsi="Arial" w:cs="Arial"/>
          <w:color w:val="212121"/>
          <w:shd w:val="clear" w:color="auto" w:fill="FFFFFF"/>
        </w:rPr>
        <w:t xml:space="preserve"> on weekdays as much as possible. </w:t>
      </w:r>
      <w:r w:rsidR="005C2F7A" w:rsidRPr="008A7C74">
        <w:rPr>
          <w:rFonts w:ascii="Arial" w:eastAsia="Times New Roman" w:hAnsi="Arial" w:cs="Arial"/>
          <w:color w:val="212121"/>
          <w:shd w:val="clear" w:color="auto" w:fill="FFFFFF"/>
        </w:rPr>
        <w:t xml:space="preserve">  </w:t>
      </w:r>
    </w:p>
    <w:p w14:paraId="65C4D63D" w14:textId="77777777" w:rsidR="004613E9" w:rsidRPr="008A7C74" w:rsidRDefault="004613E9" w:rsidP="004613E9">
      <w:pPr>
        <w:rPr>
          <w:rFonts w:ascii="Arial" w:eastAsia="Times New Roman" w:hAnsi="Arial" w:cs="Arial"/>
        </w:rPr>
      </w:pPr>
    </w:p>
    <w:p w14:paraId="577B217E" w14:textId="77777777"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Please confirm that this Safety Plan has been shared with staff and students through email and will also be made available as a shared document.   Staff and students can either provide a signature or email confirmation that they have received, read and understood the contents of the plan.</w:t>
      </w:r>
    </w:p>
    <w:p w14:paraId="48977BD1" w14:textId="77777777" w:rsidR="004613E9" w:rsidRPr="008A7C74" w:rsidRDefault="004613E9" w:rsidP="004613E9">
      <w:pPr>
        <w:rPr>
          <w:rFonts w:ascii="Arial" w:eastAsia="Times New Roman" w:hAnsi="Arial" w:cs="Arial"/>
        </w:rPr>
      </w:pPr>
      <w:r w:rsidRPr="008A7C74">
        <w:rPr>
          <w:rFonts w:ascii="Arial" w:eastAsia="Times New Roman" w:hAnsi="Arial" w:cs="Arial"/>
          <w:color w:val="212121"/>
          <w:shd w:val="clear" w:color="auto" w:fill="FFFFFF"/>
        </w:rPr>
        <w:t>Confirmed. </w:t>
      </w:r>
    </w:p>
    <w:p w14:paraId="3832FB5A" w14:textId="77777777" w:rsidR="005E2ACA" w:rsidRPr="008A7C74" w:rsidRDefault="005E2ACA" w:rsidP="00344358">
      <w:pPr>
        <w:rPr>
          <w:rFonts w:ascii="Arial" w:hAnsi="Arial" w:cs="Arial"/>
        </w:rPr>
      </w:pPr>
    </w:p>
    <w:sectPr w:rsidR="005E2ACA" w:rsidRPr="008A7C74" w:rsidSect="003013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schenk@student.ubc.ca" w:date="2020-10-19T18:16:00Z" w:initials="s">
    <w:p w14:paraId="5BC5F287" w14:textId="33CBAC0A" w:rsidR="00B603BA" w:rsidRDefault="00B603BA">
      <w:pPr>
        <w:pStyle w:val="CommentText"/>
      </w:pPr>
      <w:r>
        <w:rPr>
          <w:rStyle w:val="CommentReference"/>
        </w:rPr>
        <w:annotationRef/>
      </w:r>
      <w:r w:rsidR="00CE5ADE">
        <w:t>I don’t have the permits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C5F2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566A" w16cex:dateUtc="2020-10-20T0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C5F287" w16cid:durableId="233856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C0539"/>
    <w:multiLevelType w:val="multilevel"/>
    <w:tmpl w:val="164E0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schenk@student.ubc.ca">
    <w15:presenceInfo w15:providerId="AD" w15:userId="S::sschenk@student.ubc.ca::b2f3f786-26c0-415b-b8fc-6368ef7c0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358"/>
    <w:rsid w:val="00015860"/>
    <w:rsid w:val="000365E0"/>
    <w:rsid w:val="000371C6"/>
    <w:rsid w:val="00050CD7"/>
    <w:rsid w:val="00054E02"/>
    <w:rsid w:val="00087E3C"/>
    <w:rsid w:val="000D6ADD"/>
    <w:rsid w:val="000F3008"/>
    <w:rsid w:val="00106D43"/>
    <w:rsid w:val="00111F13"/>
    <w:rsid w:val="00151C17"/>
    <w:rsid w:val="00153334"/>
    <w:rsid w:val="00153940"/>
    <w:rsid w:val="00181030"/>
    <w:rsid w:val="001946FE"/>
    <w:rsid w:val="001A4CA3"/>
    <w:rsid w:val="001D56E2"/>
    <w:rsid w:val="00200894"/>
    <w:rsid w:val="00202A9C"/>
    <w:rsid w:val="002572C8"/>
    <w:rsid w:val="00267D58"/>
    <w:rsid w:val="00292C5A"/>
    <w:rsid w:val="00293C6B"/>
    <w:rsid w:val="00293FA1"/>
    <w:rsid w:val="002E5765"/>
    <w:rsid w:val="002F388D"/>
    <w:rsid w:val="003013E3"/>
    <w:rsid w:val="003023B4"/>
    <w:rsid w:val="003134E5"/>
    <w:rsid w:val="0032598C"/>
    <w:rsid w:val="00333209"/>
    <w:rsid w:val="00344358"/>
    <w:rsid w:val="003747C1"/>
    <w:rsid w:val="003A1528"/>
    <w:rsid w:val="00423C2E"/>
    <w:rsid w:val="004569F1"/>
    <w:rsid w:val="004613E9"/>
    <w:rsid w:val="0046631D"/>
    <w:rsid w:val="004963EA"/>
    <w:rsid w:val="004A17F3"/>
    <w:rsid w:val="004A7E90"/>
    <w:rsid w:val="00502578"/>
    <w:rsid w:val="00524470"/>
    <w:rsid w:val="00533175"/>
    <w:rsid w:val="0054078C"/>
    <w:rsid w:val="005528D6"/>
    <w:rsid w:val="00555F64"/>
    <w:rsid w:val="00563B8F"/>
    <w:rsid w:val="0057514D"/>
    <w:rsid w:val="005A617C"/>
    <w:rsid w:val="005C2F7A"/>
    <w:rsid w:val="005D0769"/>
    <w:rsid w:val="005E2ACA"/>
    <w:rsid w:val="005F5E0C"/>
    <w:rsid w:val="00616CB3"/>
    <w:rsid w:val="00623A50"/>
    <w:rsid w:val="00623A90"/>
    <w:rsid w:val="00637267"/>
    <w:rsid w:val="00637E5E"/>
    <w:rsid w:val="0064035B"/>
    <w:rsid w:val="00650E9D"/>
    <w:rsid w:val="00664F78"/>
    <w:rsid w:val="006725CA"/>
    <w:rsid w:val="006C3DD4"/>
    <w:rsid w:val="006E027B"/>
    <w:rsid w:val="006E02DB"/>
    <w:rsid w:val="006F1451"/>
    <w:rsid w:val="006F3EFA"/>
    <w:rsid w:val="00705745"/>
    <w:rsid w:val="00722227"/>
    <w:rsid w:val="00744465"/>
    <w:rsid w:val="00747D7D"/>
    <w:rsid w:val="00760F01"/>
    <w:rsid w:val="00795288"/>
    <w:rsid w:val="007B3FCB"/>
    <w:rsid w:val="007C36E3"/>
    <w:rsid w:val="007E7FC1"/>
    <w:rsid w:val="0081255E"/>
    <w:rsid w:val="00835A53"/>
    <w:rsid w:val="008363F6"/>
    <w:rsid w:val="008464B4"/>
    <w:rsid w:val="0085292B"/>
    <w:rsid w:val="00855910"/>
    <w:rsid w:val="00865DB0"/>
    <w:rsid w:val="00873933"/>
    <w:rsid w:val="00873AE5"/>
    <w:rsid w:val="00874E6D"/>
    <w:rsid w:val="008902A2"/>
    <w:rsid w:val="008A1301"/>
    <w:rsid w:val="008A6FF5"/>
    <w:rsid w:val="008A7C74"/>
    <w:rsid w:val="008B22BE"/>
    <w:rsid w:val="008B6CA7"/>
    <w:rsid w:val="008B759B"/>
    <w:rsid w:val="008C4F84"/>
    <w:rsid w:val="008C513B"/>
    <w:rsid w:val="008D699A"/>
    <w:rsid w:val="008D6E36"/>
    <w:rsid w:val="008E25A0"/>
    <w:rsid w:val="008E65CE"/>
    <w:rsid w:val="008F2419"/>
    <w:rsid w:val="0090032B"/>
    <w:rsid w:val="0091161C"/>
    <w:rsid w:val="00920EFF"/>
    <w:rsid w:val="009240C1"/>
    <w:rsid w:val="00926400"/>
    <w:rsid w:val="00944003"/>
    <w:rsid w:val="00962F47"/>
    <w:rsid w:val="009660E7"/>
    <w:rsid w:val="00972F7E"/>
    <w:rsid w:val="0099749F"/>
    <w:rsid w:val="009B48FB"/>
    <w:rsid w:val="009C137B"/>
    <w:rsid w:val="009D54A1"/>
    <w:rsid w:val="009E7724"/>
    <w:rsid w:val="009F6A36"/>
    <w:rsid w:val="00A04266"/>
    <w:rsid w:val="00A6490F"/>
    <w:rsid w:val="00A67F6E"/>
    <w:rsid w:val="00A714D5"/>
    <w:rsid w:val="00A9012F"/>
    <w:rsid w:val="00AB7454"/>
    <w:rsid w:val="00AD2682"/>
    <w:rsid w:val="00B1332D"/>
    <w:rsid w:val="00B52EEC"/>
    <w:rsid w:val="00B5487B"/>
    <w:rsid w:val="00B603BA"/>
    <w:rsid w:val="00B6068D"/>
    <w:rsid w:val="00B63EA7"/>
    <w:rsid w:val="00B66DED"/>
    <w:rsid w:val="00B858F0"/>
    <w:rsid w:val="00B861AE"/>
    <w:rsid w:val="00BB178C"/>
    <w:rsid w:val="00BC3A08"/>
    <w:rsid w:val="00BF6EF3"/>
    <w:rsid w:val="00C06650"/>
    <w:rsid w:val="00C3393A"/>
    <w:rsid w:val="00C42D13"/>
    <w:rsid w:val="00C43D27"/>
    <w:rsid w:val="00C5188A"/>
    <w:rsid w:val="00C8056A"/>
    <w:rsid w:val="00C91E17"/>
    <w:rsid w:val="00C94EA1"/>
    <w:rsid w:val="00CE5ADE"/>
    <w:rsid w:val="00CF48FF"/>
    <w:rsid w:val="00D042B7"/>
    <w:rsid w:val="00D12936"/>
    <w:rsid w:val="00D51864"/>
    <w:rsid w:val="00D57AF8"/>
    <w:rsid w:val="00D71B37"/>
    <w:rsid w:val="00D815CD"/>
    <w:rsid w:val="00D92B7D"/>
    <w:rsid w:val="00DE20DF"/>
    <w:rsid w:val="00DE3EBE"/>
    <w:rsid w:val="00DF5454"/>
    <w:rsid w:val="00E13744"/>
    <w:rsid w:val="00E21ACF"/>
    <w:rsid w:val="00E32C61"/>
    <w:rsid w:val="00E36027"/>
    <w:rsid w:val="00E74401"/>
    <w:rsid w:val="00E85452"/>
    <w:rsid w:val="00E90651"/>
    <w:rsid w:val="00E91259"/>
    <w:rsid w:val="00EA4322"/>
    <w:rsid w:val="00EA7201"/>
    <w:rsid w:val="00EB508B"/>
    <w:rsid w:val="00EC27C6"/>
    <w:rsid w:val="00EC3CAC"/>
    <w:rsid w:val="00F103E9"/>
    <w:rsid w:val="00F22D97"/>
    <w:rsid w:val="00F2415E"/>
    <w:rsid w:val="00F358BA"/>
    <w:rsid w:val="00F50489"/>
    <w:rsid w:val="00F525A3"/>
    <w:rsid w:val="00F53103"/>
    <w:rsid w:val="00F57F39"/>
    <w:rsid w:val="00F71B8A"/>
    <w:rsid w:val="00F77D96"/>
    <w:rsid w:val="00F957D3"/>
    <w:rsid w:val="00FA548F"/>
    <w:rsid w:val="00FC7209"/>
    <w:rsid w:val="00FF2BF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76D3A"/>
  <w15:docId w15:val="{71FE95CA-1FC1-2D4E-B7A9-2C3E0C36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4435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E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3EFA"/>
    <w:rPr>
      <w:rFonts w:ascii="Times New Roman" w:hAnsi="Times New Roman" w:cs="Times New Roman"/>
      <w:sz w:val="18"/>
      <w:szCs w:val="18"/>
    </w:rPr>
  </w:style>
  <w:style w:type="character" w:customStyle="1" w:styleId="Heading4Char">
    <w:name w:val="Heading 4 Char"/>
    <w:basedOn w:val="DefaultParagraphFont"/>
    <w:link w:val="Heading4"/>
    <w:uiPriority w:val="9"/>
    <w:rsid w:val="00344358"/>
    <w:rPr>
      <w:rFonts w:ascii="Times New Roman" w:eastAsia="Times New Roman" w:hAnsi="Times New Roman" w:cs="Times New Roman"/>
      <w:b/>
      <w:bCs/>
    </w:rPr>
  </w:style>
  <w:style w:type="character" w:styleId="Strong">
    <w:name w:val="Strong"/>
    <w:basedOn w:val="DefaultParagraphFont"/>
    <w:uiPriority w:val="22"/>
    <w:qFormat/>
    <w:rsid w:val="00344358"/>
    <w:rPr>
      <w:b/>
      <w:bCs/>
    </w:rPr>
  </w:style>
  <w:style w:type="character" w:styleId="Emphasis">
    <w:name w:val="Emphasis"/>
    <w:basedOn w:val="DefaultParagraphFont"/>
    <w:uiPriority w:val="20"/>
    <w:qFormat/>
    <w:rsid w:val="00344358"/>
    <w:rPr>
      <w:i/>
      <w:iCs/>
    </w:rPr>
  </w:style>
  <w:style w:type="character" w:styleId="Hyperlink">
    <w:name w:val="Hyperlink"/>
    <w:basedOn w:val="DefaultParagraphFont"/>
    <w:uiPriority w:val="99"/>
    <w:semiHidden/>
    <w:unhideWhenUsed/>
    <w:rsid w:val="00344358"/>
    <w:rPr>
      <w:color w:val="0000FF"/>
      <w:u w:val="single"/>
    </w:rPr>
  </w:style>
  <w:style w:type="character" w:customStyle="1" w:styleId="apple-converted-space">
    <w:name w:val="apple-converted-space"/>
    <w:basedOn w:val="DefaultParagraphFont"/>
    <w:rsid w:val="00344358"/>
  </w:style>
  <w:style w:type="paragraph" w:styleId="ListParagraph">
    <w:name w:val="List Paragraph"/>
    <w:basedOn w:val="Normal"/>
    <w:uiPriority w:val="34"/>
    <w:qFormat/>
    <w:rsid w:val="00344358"/>
    <w:pPr>
      <w:ind w:left="720"/>
      <w:contextualSpacing/>
    </w:pPr>
  </w:style>
  <w:style w:type="character" w:styleId="CommentReference">
    <w:name w:val="annotation reference"/>
    <w:basedOn w:val="DefaultParagraphFont"/>
    <w:uiPriority w:val="99"/>
    <w:semiHidden/>
    <w:unhideWhenUsed/>
    <w:rsid w:val="00962F47"/>
    <w:rPr>
      <w:sz w:val="18"/>
      <w:szCs w:val="18"/>
    </w:rPr>
  </w:style>
  <w:style w:type="paragraph" w:styleId="CommentText">
    <w:name w:val="annotation text"/>
    <w:basedOn w:val="Normal"/>
    <w:link w:val="CommentTextChar"/>
    <w:uiPriority w:val="99"/>
    <w:unhideWhenUsed/>
    <w:rsid w:val="00962F47"/>
  </w:style>
  <w:style w:type="character" w:customStyle="1" w:styleId="CommentTextChar">
    <w:name w:val="Comment Text Char"/>
    <w:basedOn w:val="DefaultParagraphFont"/>
    <w:link w:val="CommentText"/>
    <w:uiPriority w:val="99"/>
    <w:rsid w:val="00962F47"/>
  </w:style>
  <w:style w:type="paragraph" w:styleId="CommentSubject">
    <w:name w:val="annotation subject"/>
    <w:basedOn w:val="CommentText"/>
    <w:next w:val="CommentText"/>
    <w:link w:val="CommentSubjectChar"/>
    <w:uiPriority w:val="99"/>
    <w:semiHidden/>
    <w:unhideWhenUsed/>
    <w:rsid w:val="00962F47"/>
    <w:rPr>
      <w:b/>
      <w:bCs/>
      <w:sz w:val="20"/>
      <w:szCs w:val="20"/>
    </w:rPr>
  </w:style>
  <w:style w:type="character" w:customStyle="1" w:styleId="CommentSubjectChar">
    <w:name w:val="Comment Subject Char"/>
    <w:basedOn w:val="CommentTextChar"/>
    <w:link w:val="CommentSubject"/>
    <w:uiPriority w:val="99"/>
    <w:semiHidden/>
    <w:rsid w:val="00962F47"/>
    <w:rPr>
      <w:b/>
      <w:bCs/>
      <w:sz w:val="20"/>
      <w:szCs w:val="20"/>
    </w:rPr>
  </w:style>
  <w:style w:type="character" w:customStyle="1" w:styleId="st">
    <w:name w:val="st"/>
    <w:basedOn w:val="DefaultParagraphFont"/>
    <w:rsid w:val="00D57AF8"/>
  </w:style>
  <w:style w:type="character" w:styleId="FollowedHyperlink">
    <w:name w:val="FollowedHyperlink"/>
    <w:basedOn w:val="DefaultParagraphFont"/>
    <w:uiPriority w:val="99"/>
    <w:semiHidden/>
    <w:unhideWhenUsed/>
    <w:rsid w:val="008559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7706">
      <w:bodyDiv w:val="1"/>
      <w:marLeft w:val="0"/>
      <w:marRight w:val="0"/>
      <w:marTop w:val="0"/>
      <w:marBottom w:val="0"/>
      <w:divBdr>
        <w:top w:val="none" w:sz="0" w:space="0" w:color="auto"/>
        <w:left w:val="none" w:sz="0" w:space="0" w:color="auto"/>
        <w:bottom w:val="none" w:sz="0" w:space="0" w:color="auto"/>
        <w:right w:val="none" w:sz="0" w:space="0" w:color="auto"/>
      </w:divBdr>
    </w:div>
    <w:div w:id="57483021">
      <w:bodyDiv w:val="1"/>
      <w:marLeft w:val="0"/>
      <w:marRight w:val="0"/>
      <w:marTop w:val="0"/>
      <w:marBottom w:val="0"/>
      <w:divBdr>
        <w:top w:val="none" w:sz="0" w:space="0" w:color="auto"/>
        <w:left w:val="none" w:sz="0" w:space="0" w:color="auto"/>
        <w:bottom w:val="none" w:sz="0" w:space="0" w:color="auto"/>
        <w:right w:val="none" w:sz="0" w:space="0" w:color="auto"/>
      </w:divBdr>
    </w:div>
    <w:div w:id="260264624">
      <w:bodyDiv w:val="1"/>
      <w:marLeft w:val="0"/>
      <w:marRight w:val="0"/>
      <w:marTop w:val="0"/>
      <w:marBottom w:val="0"/>
      <w:divBdr>
        <w:top w:val="none" w:sz="0" w:space="0" w:color="auto"/>
        <w:left w:val="none" w:sz="0" w:space="0" w:color="auto"/>
        <w:bottom w:val="none" w:sz="0" w:space="0" w:color="auto"/>
        <w:right w:val="none" w:sz="0" w:space="0" w:color="auto"/>
      </w:divBdr>
    </w:div>
    <w:div w:id="262346745">
      <w:bodyDiv w:val="1"/>
      <w:marLeft w:val="0"/>
      <w:marRight w:val="0"/>
      <w:marTop w:val="0"/>
      <w:marBottom w:val="0"/>
      <w:divBdr>
        <w:top w:val="none" w:sz="0" w:space="0" w:color="auto"/>
        <w:left w:val="none" w:sz="0" w:space="0" w:color="auto"/>
        <w:bottom w:val="none" w:sz="0" w:space="0" w:color="auto"/>
        <w:right w:val="none" w:sz="0" w:space="0" w:color="auto"/>
      </w:divBdr>
    </w:div>
    <w:div w:id="295989153">
      <w:bodyDiv w:val="1"/>
      <w:marLeft w:val="0"/>
      <w:marRight w:val="0"/>
      <w:marTop w:val="0"/>
      <w:marBottom w:val="0"/>
      <w:divBdr>
        <w:top w:val="none" w:sz="0" w:space="0" w:color="auto"/>
        <w:left w:val="none" w:sz="0" w:space="0" w:color="auto"/>
        <w:bottom w:val="none" w:sz="0" w:space="0" w:color="auto"/>
        <w:right w:val="none" w:sz="0" w:space="0" w:color="auto"/>
      </w:divBdr>
    </w:div>
    <w:div w:id="843784632">
      <w:bodyDiv w:val="1"/>
      <w:marLeft w:val="0"/>
      <w:marRight w:val="0"/>
      <w:marTop w:val="0"/>
      <w:marBottom w:val="0"/>
      <w:divBdr>
        <w:top w:val="none" w:sz="0" w:space="0" w:color="auto"/>
        <w:left w:val="none" w:sz="0" w:space="0" w:color="auto"/>
        <w:bottom w:val="none" w:sz="0" w:space="0" w:color="auto"/>
        <w:right w:val="none" w:sz="0" w:space="0" w:color="auto"/>
      </w:divBdr>
    </w:div>
    <w:div w:id="875317937">
      <w:bodyDiv w:val="1"/>
      <w:marLeft w:val="0"/>
      <w:marRight w:val="0"/>
      <w:marTop w:val="0"/>
      <w:marBottom w:val="0"/>
      <w:divBdr>
        <w:top w:val="none" w:sz="0" w:space="0" w:color="auto"/>
        <w:left w:val="none" w:sz="0" w:space="0" w:color="auto"/>
        <w:bottom w:val="none" w:sz="0" w:space="0" w:color="auto"/>
        <w:right w:val="none" w:sz="0" w:space="0" w:color="auto"/>
      </w:divBdr>
    </w:div>
    <w:div w:id="926426082">
      <w:bodyDiv w:val="1"/>
      <w:marLeft w:val="0"/>
      <w:marRight w:val="0"/>
      <w:marTop w:val="0"/>
      <w:marBottom w:val="0"/>
      <w:divBdr>
        <w:top w:val="none" w:sz="0" w:space="0" w:color="auto"/>
        <w:left w:val="none" w:sz="0" w:space="0" w:color="auto"/>
        <w:bottom w:val="none" w:sz="0" w:space="0" w:color="auto"/>
        <w:right w:val="none" w:sz="0" w:space="0" w:color="auto"/>
      </w:divBdr>
    </w:div>
    <w:div w:id="1016928520">
      <w:bodyDiv w:val="1"/>
      <w:marLeft w:val="0"/>
      <w:marRight w:val="0"/>
      <w:marTop w:val="0"/>
      <w:marBottom w:val="0"/>
      <w:divBdr>
        <w:top w:val="none" w:sz="0" w:space="0" w:color="auto"/>
        <w:left w:val="none" w:sz="0" w:space="0" w:color="auto"/>
        <w:bottom w:val="none" w:sz="0" w:space="0" w:color="auto"/>
        <w:right w:val="none" w:sz="0" w:space="0" w:color="auto"/>
      </w:divBdr>
    </w:div>
    <w:div w:id="1101418169">
      <w:bodyDiv w:val="1"/>
      <w:marLeft w:val="0"/>
      <w:marRight w:val="0"/>
      <w:marTop w:val="0"/>
      <w:marBottom w:val="0"/>
      <w:divBdr>
        <w:top w:val="none" w:sz="0" w:space="0" w:color="auto"/>
        <w:left w:val="none" w:sz="0" w:space="0" w:color="auto"/>
        <w:bottom w:val="none" w:sz="0" w:space="0" w:color="auto"/>
        <w:right w:val="none" w:sz="0" w:space="0" w:color="auto"/>
      </w:divBdr>
    </w:div>
    <w:div w:id="1128402246">
      <w:bodyDiv w:val="1"/>
      <w:marLeft w:val="0"/>
      <w:marRight w:val="0"/>
      <w:marTop w:val="0"/>
      <w:marBottom w:val="0"/>
      <w:divBdr>
        <w:top w:val="none" w:sz="0" w:space="0" w:color="auto"/>
        <w:left w:val="none" w:sz="0" w:space="0" w:color="auto"/>
        <w:bottom w:val="none" w:sz="0" w:space="0" w:color="auto"/>
        <w:right w:val="none" w:sz="0" w:space="0" w:color="auto"/>
      </w:divBdr>
    </w:div>
    <w:div w:id="1215774485">
      <w:bodyDiv w:val="1"/>
      <w:marLeft w:val="0"/>
      <w:marRight w:val="0"/>
      <w:marTop w:val="0"/>
      <w:marBottom w:val="0"/>
      <w:divBdr>
        <w:top w:val="none" w:sz="0" w:space="0" w:color="auto"/>
        <w:left w:val="none" w:sz="0" w:space="0" w:color="auto"/>
        <w:bottom w:val="none" w:sz="0" w:space="0" w:color="auto"/>
        <w:right w:val="none" w:sz="0" w:space="0" w:color="auto"/>
      </w:divBdr>
    </w:div>
    <w:div w:id="1446846728">
      <w:bodyDiv w:val="1"/>
      <w:marLeft w:val="0"/>
      <w:marRight w:val="0"/>
      <w:marTop w:val="0"/>
      <w:marBottom w:val="0"/>
      <w:divBdr>
        <w:top w:val="none" w:sz="0" w:space="0" w:color="auto"/>
        <w:left w:val="none" w:sz="0" w:space="0" w:color="auto"/>
        <w:bottom w:val="none" w:sz="0" w:space="0" w:color="auto"/>
        <w:right w:val="none" w:sz="0" w:space="0" w:color="auto"/>
      </w:divBdr>
    </w:div>
    <w:div w:id="1452938066">
      <w:bodyDiv w:val="1"/>
      <w:marLeft w:val="0"/>
      <w:marRight w:val="0"/>
      <w:marTop w:val="0"/>
      <w:marBottom w:val="0"/>
      <w:divBdr>
        <w:top w:val="none" w:sz="0" w:space="0" w:color="auto"/>
        <w:left w:val="none" w:sz="0" w:space="0" w:color="auto"/>
        <w:bottom w:val="none" w:sz="0" w:space="0" w:color="auto"/>
        <w:right w:val="none" w:sz="0" w:space="0" w:color="auto"/>
      </w:divBdr>
    </w:div>
    <w:div w:id="1584607780">
      <w:bodyDiv w:val="1"/>
      <w:marLeft w:val="0"/>
      <w:marRight w:val="0"/>
      <w:marTop w:val="0"/>
      <w:marBottom w:val="0"/>
      <w:divBdr>
        <w:top w:val="none" w:sz="0" w:space="0" w:color="auto"/>
        <w:left w:val="none" w:sz="0" w:space="0" w:color="auto"/>
        <w:bottom w:val="none" w:sz="0" w:space="0" w:color="auto"/>
        <w:right w:val="none" w:sz="0" w:space="0" w:color="auto"/>
      </w:divBdr>
    </w:div>
    <w:div w:id="1641299521">
      <w:bodyDiv w:val="1"/>
      <w:marLeft w:val="0"/>
      <w:marRight w:val="0"/>
      <w:marTop w:val="0"/>
      <w:marBottom w:val="0"/>
      <w:divBdr>
        <w:top w:val="none" w:sz="0" w:space="0" w:color="auto"/>
        <w:left w:val="none" w:sz="0" w:space="0" w:color="auto"/>
        <w:bottom w:val="none" w:sz="0" w:space="0" w:color="auto"/>
        <w:right w:val="none" w:sz="0" w:space="0" w:color="auto"/>
      </w:divBdr>
    </w:div>
    <w:div w:id="1726754816">
      <w:bodyDiv w:val="1"/>
      <w:marLeft w:val="0"/>
      <w:marRight w:val="0"/>
      <w:marTop w:val="0"/>
      <w:marBottom w:val="0"/>
      <w:divBdr>
        <w:top w:val="none" w:sz="0" w:space="0" w:color="auto"/>
        <w:left w:val="none" w:sz="0" w:space="0" w:color="auto"/>
        <w:bottom w:val="none" w:sz="0" w:space="0" w:color="auto"/>
        <w:right w:val="none" w:sz="0" w:space="0" w:color="auto"/>
      </w:divBdr>
    </w:div>
    <w:div w:id="1762870078">
      <w:bodyDiv w:val="1"/>
      <w:marLeft w:val="0"/>
      <w:marRight w:val="0"/>
      <w:marTop w:val="0"/>
      <w:marBottom w:val="0"/>
      <w:divBdr>
        <w:top w:val="none" w:sz="0" w:space="0" w:color="auto"/>
        <w:left w:val="none" w:sz="0" w:space="0" w:color="auto"/>
        <w:bottom w:val="none" w:sz="0" w:space="0" w:color="auto"/>
        <w:right w:val="none" w:sz="0" w:space="0" w:color="auto"/>
      </w:divBdr>
    </w:div>
    <w:div w:id="1774011911">
      <w:bodyDiv w:val="1"/>
      <w:marLeft w:val="0"/>
      <w:marRight w:val="0"/>
      <w:marTop w:val="0"/>
      <w:marBottom w:val="0"/>
      <w:divBdr>
        <w:top w:val="none" w:sz="0" w:space="0" w:color="auto"/>
        <w:left w:val="none" w:sz="0" w:space="0" w:color="auto"/>
        <w:bottom w:val="none" w:sz="0" w:space="0" w:color="auto"/>
        <w:right w:val="none" w:sz="0" w:space="0" w:color="auto"/>
      </w:divBdr>
    </w:div>
    <w:div w:id="1829204301">
      <w:bodyDiv w:val="1"/>
      <w:marLeft w:val="0"/>
      <w:marRight w:val="0"/>
      <w:marTop w:val="0"/>
      <w:marBottom w:val="0"/>
      <w:divBdr>
        <w:top w:val="none" w:sz="0" w:space="0" w:color="auto"/>
        <w:left w:val="none" w:sz="0" w:space="0" w:color="auto"/>
        <w:bottom w:val="none" w:sz="0" w:space="0" w:color="auto"/>
        <w:right w:val="none" w:sz="0" w:space="0" w:color="auto"/>
      </w:divBdr>
    </w:div>
    <w:div w:id="1841653997">
      <w:bodyDiv w:val="1"/>
      <w:marLeft w:val="0"/>
      <w:marRight w:val="0"/>
      <w:marTop w:val="0"/>
      <w:marBottom w:val="0"/>
      <w:divBdr>
        <w:top w:val="none" w:sz="0" w:space="0" w:color="auto"/>
        <w:left w:val="none" w:sz="0" w:space="0" w:color="auto"/>
        <w:bottom w:val="none" w:sz="0" w:space="0" w:color="auto"/>
        <w:right w:val="none" w:sz="0" w:space="0" w:color="auto"/>
      </w:divBdr>
    </w:div>
    <w:div w:id="18515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worksafebc.com/en/about-us/covid-19-updates/health-and-safety/covid-19-faq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Jungsoo</dc:creator>
  <cp:keywords/>
  <dc:description/>
  <cp:lastModifiedBy>sschenk@student.ubc.ca</cp:lastModifiedBy>
  <cp:revision>23</cp:revision>
  <dcterms:created xsi:type="dcterms:W3CDTF">2020-09-30T23:45:00Z</dcterms:created>
  <dcterms:modified xsi:type="dcterms:W3CDTF">2020-10-20T01:27:00Z</dcterms:modified>
</cp:coreProperties>
</file>