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EAD7E" w14:textId="38130880" w:rsidR="009C0CAE" w:rsidRPr="0070450C" w:rsidRDefault="00975E70" w:rsidP="00174AB9">
      <w:pPr>
        <w:pStyle w:val="Ttulo1"/>
        <w:rPr>
          <w:rFonts w:asciiTheme="minorHAnsi" w:hAnsiTheme="minorHAnsi" w:cstheme="minorHAnsi"/>
          <w:b/>
          <w:bCs/>
          <w:color w:val="auto"/>
        </w:rPr>
      </w:pPr>
      <w:r w:rsidRPr="0070450C">
        <w:rPr>
          <w:rFonts w:asciiTheme="minorHAnsi" w:hAnsiTheme="minorHAnsi" w:cstheme="minorHAnsi"/>
          <w:b/>
          <w:bCs/>
          <w:color w:val="auto"/>
        </w:rPr>
        <w:t xml:space="preserve">Análise </w:t>
      </w:r>
      <w:r w:rsidR="00174AB9" w:rsidRPr="0070450C">
        <w:rPr>
          <w:rFonts w:asciiTheme="minorHAnsi" w:hAnsiTheme="minorHAnsi" w:cstheme="minorHAnsi"/>
          <w:b/>
          <w:bCs/>
          <w:color w:val="auto"/>
        </w:rPr>
        <w:t xml:space="preserve">da Base de dados abertos da </w:t>
      </w:r>
      <w:r w:rsidR="00A72516" w:rsidRPr="0070450C">
        <w:rPr>
          <w:rFonts w:asciiTheme="minorHAnsi" w:hAnsiTheme="minorHAnsi" w:cstheme="minorHAnsi"/>
          <w:b/>
          <w:bCs/>
          <w:color w:val="auto"/>
        </w:rPr>
        <w:t>SiGesGuarda</w:t>
      </w:r>
      <w:r w:rsidR="00174AB9" w:rsidRPr="0070450C">
        <w:rPr>
          <w:rFonts w:asciiTheme="minorHAnsi" w:hAnsiTheme="minorHAnsi" w:cstheme="minorHAnsi"/>
          <w:b/>
          <w:bCs/>
          <w:color w:val="auto"/>
        </w:rPr>
        <w:t xml:space="preserve"> de Curitiba</w:t>
      </w:r>
    </w:p>
    <w:p w14:paraId="7FF1AC19" w14:textId="77777777" w:rsidR="00C11770" w:rsidRDefault="00C11770" w:rsidP="00C11770"/>
    <w:p w14:paraId="6F4573AF" w14:textId="600B0F3A" w:rsidR="00C24D9E" w:rsidRPr="005C37E6" w:rsidRDefault="004B5A6C" w:rsidP="004B5A6C">
      <w:pPr>
        <w:pStyle w:val="PargrafodaLista"/>
        <w:numPr>
          <w:ilvl w:val="0"/>
          <w:numId w:val="1"/>
        </w:numPr>
        <w:rPr>
          <w:b/>
          <w:bCs/>
        </w:rPr>
      </w:pPr>
      <w:r w:rsidRPr="005C37E6">
        <w:rPr>
          <w:b/>
          <w:bCs/>
        </w:rPr>
        <w:t>Introdução</w:t>
      </w:r>
    </w:p>
    <w:p w14:paraId="6BD87BEE" w14:textId="77777777" w:rsidR="004B5A6C" w:rsidRDefault="00C11770" w:rsidP="00794AC3">
      <w:pPr>
        <w:spacing w:line="276" w:lineRule="auto"/>
        <w:ind w:firstLine="360"/>
      </w:pPr>
      <w:r>
        <w:t xml:space="preserve">Neste trabalho proposto na disciplina de </w:t>
      </w:r>
      <w:r w:rsidR="00387B02" w:rsidRPr="00387B02">
        <w:t xml:space="preserve">Introdução </w:t>
      </w:r>
      <w:r w:rsidR="00387B02">
        <w:t>à</w:t>
      </w:r>
      <w:r w:rsidR="00387B02" w:rsidRPr="00387B02">
        <w:t xml:space="preserve"> Programação Para Ciência De Dados</w:t>
      </w:r>
      <w:r w:rsidR="00387B02">
        <w:t xml:space="preserve">, do </w:t>
      </w:r>
      <w:r w:rsidR="00F42314" w:rsidRPr="00F42314">
        <w:t>Curso de Especialização em Ciência de Dados e suas Aplicações</w:t>
      </w:r>
      <w:r w:rsidR="00F42314">
        <w:t xml:space="preserve"> promovido pela UTFPR, tem como objetivo a definição de um dataset de dados abertos da prefeitura de Curitiba. </w:t>
      </w:r>
    </w:p>
    <w:p w14:paraId="7446A56E" w14:textId="3F799107" w:rsidR="00794AC3" w:rsidRDefault="004B5A6C" w:rsidP="00794AC3">
      <w:pPr>
        <w:spacing w:line="276" w:lineRule="auto"/>
        <w:ind w:firstLine="360"/>
      </w:pPr>
      <w:r>
        <w:t xml:space="preserve">O dataset escolhido foi o </w:t>
      </w:r>
      <w:r w:rsidR="00E0426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SiGesGuarda</w:t>
      </w:r>
      <w:r w:rsidR="00530D9F">
        <w:t xml:space="preserve">, que contempla todos os registros entre 2009 e 2023, contendo </w:t>
      </w:r>
      <w:r w:rsidR="00530D9F" w:rsidRPr="00530D9F">
        <w:t xml:space="preserve">429347 </w:t>
      </w:r>
      <w:r w:rsidR="00530D9F">
        <w:t>linhas e 35 colunas com diversas informações.</w:t>
      </w:r>
      <w:r w:rsidR="003538DF">
        <w:t xml:space="preserve"> </w:t>
      </w:r>
      <w:hyperlink r:id="rId8" w:history="1">
        <w:r w:rsidR="003538DF" w:rsidRPr="003538DF">
          <w:rPr>
            <w:rStyle w:val="Hyperlink"/>
          </w:rPr>
          <w:t>Link</w:t>
        </w:r>
      </w:hyperlink>
      <w:r w:rsidR="003538DF">
        <w:t xml:space="preserve"> para o dataset</w:t>
      </w:r>
    </w:p>
    <w:p w14:paraId="38272429" w14:textId="4D98A6DF" w:rsidR="005C37E6" w:rsidRDefault="00530D9F" w:rsidP="00794AC3">
      <w:pPr>
        <w:spacing w:line="276" w:lineRule="auto"/>
        <w:ind w:firstLine="360"/>
      </w:pPr>
      <w:r>
        <w:t xml:space="preserve">Este </w:t>
      </w:r>
      <w:r w:rsidR="00A5430D">
        <w:t>conjunto</w:t>
      </w:r>
      <w:r>
        <w:t xml:space="preserve"> de dados </w:t>
      </w:r>
      <w:r w:rsidR="00F42314">
        <w:t xml:space="preserve">será </w:t>
      </w:r>
      <w:r w:rsidR="002459B7">
        <w:t>modificado e limpo</w:t>
      </w:r>
      <w:r w:rsidR="00CA0158">
        <w:t xml:space="preserve">, através da linguagem de programação Python e bibliotecas Pandas e </w:t>
      </w:r>
      <w:r w:rsidR="00A5430D" w:rsidRPr="00A5430D">
        <w:t>matplotlib</w:t>
      </w:r>
      <w:r w:rsidR="00A5430D">
        <w:t xml:space="preserve">. Após os ajustes será </w:t>
      </w:r>
      <w:r w:rsidR="002459B7">
        <w:t xml:space="preserve">analisado </w:t>
      </w:r>
      <w:r w:rsidR="00C24D9E">
        <w:t xml:space="preserve">de forma exploratória, encontrando informações </w:t>
      </w:r>
      <w:r w:rsidR="00A5430D">
        <w:t>de valor</w:t>
      </w:r>
      <w:r w:rsidR="00C24D9E">
        <w:t xml:space="preserve"> para tomada de decisão</w:t>
      </w:r>
      <w:r w:rsidR="00A5430D">
        <w:t>, como opção,</w:t>
      </w:r>
      <w:r w:rsidR="00C24D9E">
        <w:t xml:space="preserve"> das autoridades competentes</w:t>
      </w:r>
      <w:r w:rsidR="00A5430D">
        <w:t>.</w:t>
      </w:r>
      <w:r w:rsidR="005C37E6">
        <w:br/>
      </w:r>
    </w:p>
    <w:p w14:paraId="44C14872" w14:textId="77777777" w:rsidR="005C37E6" w:rsidRDefault="005C37E6" w:rsidP="005C37E6">
      <w:pPr>
        <w:pStyle w:val="PargrafodaLista"/>
        <w:numPr>
          <w:ilvl w:val="0"/>
          <w:numId w:val="1"/>
        </w:numPr>
        <w:rPr>
          <w:b/>
          <w:bCs/>
        </w:rPr>
      </w:pPr>
      <w:r w:rsidRPr="005C37E6">
        <w:rPr>
          <w:b/>
          <w:bCs/>
        </w:rPr>
        <w:t>Sobre o problema</w:t>
      </w:r>
    </w:p>
    <w:p w14:paraId="346EF09E" w14:textId="77777777" w:rsidR="00794AC3" w:rsidRDefault="005C37E6" w:rsidP="00794AC3">
      <w:pPr>
        <w:ind w:firstLine="360"/>
      </w:pPr>
      <w:r>
        <w:t>Após a definição do Dataset, foi proposto pelo professor Luiz</w:t>
      </w:r>
      <w:r w:rsidR="00C914E5">
        <w:t xml:space="preserve"> realizarmos alguns questionamentos que podem ser respondidos através da análise dos dados</w:t>
      </w:r>
      <w:r w:rsidR="00794AC3">
        <w:t>. Com isso podemos confirmar de fato alguns pontos ao invés da suposição.</w:t>
      </w:r>
      <w:r w:rsidR="00794AC3">
        <w:br/>
      </w:r>
    </w:p>
    <w:p w14:paraId="25DF7228" w14:textId="77777777" w:rsidR="00794AC3" w:rsidRDefault="00794AC3" w:rsidP="00794AC3">
      <w:pPr>
        <w:ind w:firstLine="360"/>
      </w:pPr>
      <w:r>
        <w:t>Portanto as perguntas que serão respondidas serão:</w:t>
      </w:r>
    </w:p>
    <w:p w14:paraId="667C5D0F" w14:textId="77777777" w:rsidR="00F76083" w:rsidRPr="00F76083" w:rsidRDefault="00F76083" w:rsidP="00F76083">
      <w:pPr>
        <w:pStyle w:val="PargrafodaLista"/>
        <w:numPr>
          <w:ilvl w:val="0"/>
          <w:numId w:val="2"/>
        </w:numPr>
        <w:ind w:left="426"/>
      </w:pPr>
      <w:r w:rsidRPr="00F76083">
        <w:t>Quais são os tipos de registros mais comuns em Curitiba?</w:t>
      </w:r>
    </w:p>
    <w:p w14:paraId="4C0AE7D5" w14:textId="77777777" w:rsidR="00F76083" w:rsidRPr="00F76083" w:rsidRDefault="00F76083" w:rsidP="00F76083">
      <w:pPr>
        <w:pStyle w:val="PargrafodaLista"/>
        <w:numPr>
          <w:ilvl w:val="0"/>
          <w:numId w:val="2"/>
        </w:numPr>
        <w:ind w:left="426"/>
      </w:pPr>
      <w:r w:rsidRPr="00F76083">
        <w:t>Quais os dias da semana possuem mais registros?</w:t>
      </w:r>
    </w:p>
    <w:p w14:paraId="596CB8FC" w14:textId="77777777" w:rsidR="00F76083" w:rsidRPr="00F76083" w:rsidRDefault="00F76083" w:rsidP="00F76083">
      <w:pPr>
        <w:pStyle w:val="PargrafodaLista"/>
        <w:numPr>
          <w:ilvl w:val="0"/>
          <w:numId w:val="2"/>
        </w:numPr>
        <w:ind w:left="426"/>
      </w:pPr>
      <w:r w:rsidRPr="00F76083">
        <w:t>Quais bairros possuem mais registros?</w:t>
      </w:r>
    </w:p>
    <w:p w14:paraId="5111B10E" w14:textId="77777777" w:rsidR="007E5FD3" w:rsidRDefault="00F76083" w:rsidP="007E5FD3">
      <w:pPr>
        <w:pStyle w:val="PargrafodaLista"/>
        <w:numPr>
          <w:ilvl w:val="0"/>
          <w:numId w:val="2"/>
        </w:numPr>
        <w:ind w:left="426"/>
      </w:pPr>
      <w:r w:rsidRPr="00F76083">
        <w:t>Qual a distribuição das ocorrências nos anos?</w:t>
      </w:r>
    </w:p>
    <w:p w14:paraId="1861EED7" w14:textId="200D903F" w:rsidR="007E5FD3" w:rsidRDefault="007E5FD3" w:rsidP="007E5FD3">
      <w:pPr>
        <w:pStyle w:val="PargrafodaLista"/>
        <w:numPr>
          <w:ilvl w:val="0"/>
          <w:numId w:val="2"/>
        </w:numPr>
        <w:ind w:left="426"/>
      </w:pPr>
      <w:r>
        <w:t xml:space="preserve">Qual o </w:t>
      </w:r>
      <w:r>
        <w:t>período</w:t>
      </w:r>
      <w:r>
        <w:t xml:space="preserve"> com maior </w:t>
      </w:r>
      <w:r>
        <w:t>frequência</w:t>
      </w:r>
      <w:r>
        <w:t xml:space="preserve"> de registros referente à perturbação de sossego?</w:t>
      </w:r>
    </w:p>
    <w:p w14:paraId="3CA1FF38" w14:textId="20ACD74D" w:rsidR="00F76083" w:rsidRDefault="007E5FD3" w:rsidP="007E5FD3">
      <w:pPr>
        <w:pStyle w:val="PargrafodaLista"/>
        <w:numPr>
          <w:ilvl w:val="0"/>
          <w:numId w:val="2"/>
        </w:numPr>
        <w:ind w:left="426"/>
      </w:pPr>
      <w:r>
        <w:t xml:space="preserve">Quais os dias </w:t>
      </w:r>
      <w:r>
        <w:t>em</w:t>
      </w:r>
      <w:r w:rsidR="007A3736">
        <w:t xml:space="preserve"> </w:t>
      </w:r>
      <w:r>
        <w:t xml:space="preserve">que há maior </w:t>
      </w:r>
      <w:r>
        <w:t>registros referentes</w:t>
      </w:r>
      <w:r>
        <w:t xml:space="preserve"> à perturbação de sossego, evidenciando os períodos?</w:t>
      </w:r>
    </w:p>
    <w:p w14:paraId="7265D706" w14:textId="77777777" w:rsidR="007E5FD3" w:rsidRPr="007E5FD3" w:rsidRDefault="007E5FD3" w:rsidP="007E5FD3">
      <w:pPr>
        <w:pStyle w:val="PargrafodaLista"/>
        <w:ind w:left="426"/>
      </w:pPr>
    </w:p>
    <w:p w14:paraId="31A7C2A2" w14:textId="674EB499" w:rsidR="0015678A" w:rsidRDefault="0015678A" w:rsidP="0015678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Análise </w:t>
      </w:r>
      <w:r w:rsidR="00BC1C8E">
        <w:rPr>
          <w:b/>
          <w:bCs/>
        </w:rPr>
        <w:t>do dataset</w:t>
      </w:r>
    </w:p>
    <w:p w14:paraId="4BE52DEE" w14:textId="76AC9FE3" w:rsidR="00BC1C8E" w:rsidRDefault="00E94610" w:rsidP="00A307A6">
      <w:pPr>
        <w:ind w:firstLine="360"/>
        <w:rPr>
          <w:i/>
          <w:iCs/>
        </w:rPr>
      </w:pPr>
      <w:r>
        <w:t xml:space="preserve">Os passos desta análise podem ser </w:t>
      </w:r>
      <w:r w:rsidR="00AC008B">
        <w:t xml:space="preserve">verificados no documento enviado anexo em HTML com o título </w:t>
      </w:r>
      <w:r w:rsidR="00A307A6" w:rsidRPr="00A307A6">
        <w:rPr>
          <w:i/>
          <w:iCs/>
        </w:rPr>
        <w:t xml:space="preserve">Trabalho Definição de Dataset Limpeza e Análise dos Dados - Emerson Adam - CDA </w:t>
      </w:r>
      <w:r w:rsidR="00A307A6">
        <w:rPr>
          <w:i/>
          <w:iCs/>
        </w:rPr>
        <w:t>–</w:t>
      </w:r>
      <w:r w:rsidR="00A307A6" w:rsidRPr="00A307A6">
        <w:rPr>
          <w:i/>
          <w:iCs/>
        </w:rPr>
        <w:t xml:space="preserve"> UTFPR</w:t>
      </w:r>
      <w:r w:rsidR="00A307A6">
        <w:rPr>
          <w:i/>
          <w:iCs/>
        </w:rPr>
        <w:t>.</w:t>
      </w:r>
    </w:p>
    <w:p w14:paraId="366B351C" w14:textId="619F5F05" w:rsidR="00A307A6" w:rsidRDefault="00A307A6" w:rsidP="00A307A6">
      <w:pPr>
        <w:ind w:firstLine="360"/>
      </w:pPr>
      <w:r>
        <w:t xml:space="preserve">Esta etapa consiste em importar os dados, realizar a apropriação do contexto, entendendo melhor seu conjunto de dados, realizar a limpeza e a criação de gráficos para </w:t>
      </w:r>
      <w:r w:rsidR="00E75F75">
        <w:t>encontrar as respostas para as perguntas acima, definidas no tópico 2.</w:t>
      </w:r>
    </w:p>
    <w:p w14:paraId="7EA9A632" w14:textId="56A15A05" w:rsidR="008C2E1B" w:rsidRDefault="008C2E1B" w:rsidP="00A307A6">
      <w:pPr>
        <w:ind w:firstLine="360"/>
      </w:pPr>
      <w:r>
        <w:t>Este dataset contém um dicionário de dados</w:t>
      </w:r>
      <w:r w:rsidR="003538DF">
        <w:t xml:space="preserve">, porém, como o dataset foi alterado e selecionado somente algumas colunas, será colocado neste documento somente as que foram utilizadas na análise. </w:t>
      </w:r>
      <w:hyperlink r:id="rId9" w:history="1">
        <w:r w:rsidR="003538DF" w:rsidRPr="00E77E9B">
          <w:rPr>
            <w:rStyle w:val="Hyperlink"/>
          </w:rPr>
          <w:t>Link</w:t>
        </w:r>
      </w:hyperlink>
      <w:r w:rsidR="003538DF">
        <w:t xml:space="preserve"> do documento original</w:t>
      </w:r>
      <w:r w:rsidR="00E77E9B">
        <w:t>.</w:t>
      </w:r>
    </w:p>
    <w:p w14:paraId="12129D9D" w14:textId="77777777" w:rsidR="00966F7B" w:rsidRDefault="00966F7B" w:rsidP="00A307A6">
      <w:pPr>
        <w:ind w:firstLine="360"/>
      </w:pPr>
    </w:p>
    <w:p w14:paraId="4C989A3F" w14:textId="77777777" w:rsidR="00966F7B" w:rsidRPr="00A307A6" w:rsidRDefault="00966F7B" w:rsidP="00A307A6">
      <w:pPr>
        <w:ind w:firstLine="360"/>
      </w:pPr>
    </w:p>
    <w:tbl>
      <w:tblPr>
        <w:tblW w:w="10773" w:type="dxa"/>
        <w:tblInd w:w="-11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40"/>
        <w:gridCol w:w="1580"/>
        <w:gridCol w:w="1141"/>
        <w:gridCol w:w="4812"/>
      </w:tblGrid>
      <w:tr w:rsidR="00966F7B" w:rsidRPr="00966F7B" w14:paraId="5C283BBE" w14:textId="77777777" w:rsidTr="001E073F">
        <w:trPr>
          <w:trHeight w:val="300"/>
        </w:trPr>
        <w:tc>
          <w:tcPr>
            <w:tcW w:w="107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</w:tcPr>
          <w:p w14:paraId="1601BFD0" w14:textId="31249894" w:rsidR="00966F7B" w:rsidRPr="00966F7B" w:rsidRDefault="00966F7B" w:rsidP="001E0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DICIONÁRIO DE DADOS DO DATASET SIGESGUARDA</w:t>
            </w:r>
          </w:p>
        </w:tc>
      </w:tr>
      <w:tr w:rsidR="00966F7B" w:rsidRPr="00966F7B" w14:paraId="503C2BE4" w14:textId="77777777" w:rsidTr="001E073F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1B751DED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COLUNAS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7709DA45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5D9F1"/>
            <w:noWrap/>
            <w:vAlign w:val="center"/>
            <w:hideMark/>
          </w:tcPr>
          <w:p w14:paraId="50078CB7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TAMANHO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vAlign w:val="bottom"/>
            <w:hideMark/>
          </w:tcPr>
          <w:p w14:paraId="4CAE27DD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DESCRIÇÃO DOS CAMPOS</w:t>
            </w:r>
          </w:p>
        </w:tc>
      </w:tr>
      <w:tr w:rsidR="00966F7B" w:rsidRPr="00966F7B" w14:paraId="65536D8D" w14:textId="77777777" w:rsidTr="00966F7B">
        <w:trPr>
          <w:trHeight w:val="300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A52B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ATENDIMENTO_BAIRRO_NOME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2634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92F3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F114A12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bairro em que foi realizado o atendimento</w:t>
            </w:r>
          </w:p>
        </w:tc>
      </w:tr>
      <w:tr w:rsidR="00966F7B" w:rsidRPr="00966F7B" w14:paraId="7B3460B4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B255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LOGRADOURO_NOME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473C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5B943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9131E8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do logradouro</w:t>
            </w:r>
          </w:p>
        </w:tc>
      </w:tr>
      <w:tr w:rsidR="00966F7B" w:rsidRPr="00966F7B" w14:paraId="4D6BA0A7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C7E9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NATUREZA1_DESCRICAO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0C7C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DEE5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100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8AB5C1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Descrição da primeira natureza cadastrada na ocorrência</w:t>
            </w:r>
          </w:p>
        </w:tc>
      </w:tr>
      <w:tr w:rsidR="00966F7B" w:rsidRPr="00966F7B" w14:paraId="3D20688B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F041B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OCORRENCIA_ANO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46B1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DC7B2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902D7DF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Ano de cadastro da ocorrência</w:t>
            </w:r>
          </w:p>
        </w:tc>
      </w:tr>
      <w:tr w:rsidR="00966F7B" w:rsidRPr="00966F7B" w14:paraId="093B1AFA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70DE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OCORRENCIA_CODIGO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1BC5A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3C262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74DC7A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Código da ocorrência</w:t>
            </w:r>
          </w:p>
        </w:tc>
      </w:tr>
      <w:tr w:rsidR="00966F7B" w:rsidRPr="00966F7B" w14:paraId="2C9ADE1D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9674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OCORRENCIA_DATA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AB5F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datetime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91D12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4D3946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Data da ocorrência</w:t>
            </w:r>
          </w:p>
        </w:tc>
      </w:tr>
      <w:tr w:rsidR="00966F7B" w:rsidRPr="00966F7B" w14:paraId="2BBDFE85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7D467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OCORRENCIA_DIA_SEMANA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5366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8640B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20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F2DABB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Dia da semana em que a ocorrência foi cadastrada</w:t>
            </w:r>
          </w:p>
        </w:tc>
      </w:tr>
      <w:tr w:rsidR="00966F7B" w:rsidRPr="00966F7B" w14:paraId="1D4D863A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EBD7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OCORRENCIA_HORA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616F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BC05B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8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EF4597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Hora em que a ocorrência foi cadastrada</w:t>
            </w:r>
          </w:p>
        </w:tc>
      </w:tr>
      <w:tr w:rsidR="00966F7B" w:rsidRPr="00966F7B" w14:paraId="708FEC9F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326C7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OCORRENCIA_MES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739D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72747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-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B3A8F15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Mês em que a ocorrência foi cadastrada</w:t>
            </w:r>
          </w:p>
        </w:tc>
      </w:tr>
      <w:tr w:rsidR="00966F7B" w:rsidRPr="00966F7B" w14:paraId="7F172B78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5815A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OPERACAO_DESCRICAO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419F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4820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65EBE3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Nome da operação que realizará o atendimento, caso haja</w:t>
            </w:r>
          </w:p>
        </w:tc>
      </w:tr>
      <w:tr w:rsidR="00966F7B" w:rsidRPr="00966F7B" w14:paraId="40D6CA7C" w14:textId="77777777" w:rsidTr="00966F7B">
        <w:trPr>
          <w:trHeight w:val="300"/>
        </w:trPr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B89CA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ORIGEM_CHAMADO_DESCRICAO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1D324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varchar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CDDE" w14:textId="77777777" w:rsidR="00966F7B" w:rsidRPr="00966F7B" w:rsidRDefault="00966F7B" w:rsidP="00966F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70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2F838F" w14:textId="77777777" w:rsidR="00966F7B" w:rsidRPr="00966F7B" w:rsidRDefault="00966F7B" w:rsidP="00966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966F7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Local em que se originou a chamada</w:t>
            </w:r>
          </w:p>
        </w:tc>
      </w:tr>
    </w:tbl>
    <w:p w14:paraId="30C58835" w14:textId="77777777" w:rsidR="00457FEC" w:rsidRDefault="00C24D9E" w:rsidP="00F76083">
      <w:r w:rsidRPr="00F76083">
        <w:rPr>
          <w:b/>
          <w:bCs/>
        </w:rPr>
        <w:br/>
      </w:r>
      <w:r w:rsidR="00457FEC">
        <w:t>Após a apropriação, podemos começar a responder as perguntas.</w:t>
      </w:r>
    </w:p>
    <w:p w14:paraId="3AFE0BA9" w14:textId="014FB026" w:rsidR="00457FEC" w:rsidRPr="002334EC" w:rsidRDefault="00457FEC" w:rsidP="00457FEC">
      <w:pPr>
        <w:pStyle w:val="PargrafodaLista"/>
        <w:numPr>
          <w:ilvl w:val="0"/>
          <w:numId w:val="2"/>
        </w:numPr>
        <w:ind w:left="426"/>
        <w:rPr>
          <w:b/>
          <w:bCs/>
        </w:rPr>
      </w:pPr>
      <w:r w:rsidRPr="002334EC">
        <w:rPr>
          <w:b/>
          <w:bCs/>
        </w:rPr>
        <w:t>Quais são os tipos de registros mais comuns em Curitiba?</w:t>
      </w:r>
    </w:p>
    <w:p w14:paraId="59EC09D1" w14:textId="12291877" w:rsidR="00457FEC" w:rsidRPr="00F76083" w:rsidRDefault="002F7FFB" w:rsidP="00457FEC">
      <w:r>
        <w:t>Para responder esta pergunta, foi efetuado um gráfico com os 30 assuntos com mais reg</w:t>
      </w:r>
      <w:r w:rsidR="003E1603">
        <w:t>i</w:t>
      </w:r>
      <w:r>
        <w:t>stros, conforme abaixo:</w:t>
      </w:r>
    </w:p>
    <w:p w14:paraId="235CB929" w14:textId="2453F501" w:rsidR="00C11770" w:rsidRPr="00457FEC" w:rsidRDefault="0027523C" w:rsidP="003E1603">
      <w:pPr>
        <w:ind w:hanging="1134"/>
        <w:jc w:val="center"/>
      </w:pPr>
      <w:r>
        <w:rPr>
          <w:noProof/>
        </w:rPr>
        <w:drawing>
          <wp:inline distT="0" distB="0" distL="0" distR="0" wp14:anchorId="43EAEA0D" wp14:editId="0AC76DF0">
            <wp:extent cx="6448301" cy="3237042"/>
            <wp:effectExtent l="0" t="0" r="0" b="1905"/>
            <wp:docPr id="148340821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08211" name="Imagem 1" descr="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380" cy="32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E7C0" w14:textId="3C6986C4" w:rsidR="00174AB9" w:rsidRDefault="00174AB9" w:rsidP="003E1603"/>
    <w:p w14:paraId="24561301" w14:textId="77777777" w:rsidR="003E1603" w:rsidRDefault="003E1603" w:rsidP="003E1603"/>
    <w:p w14:paraId="340B7B19" w14:textId="77777777" w:rsidR="003E1603" w:rsidRPr="002334EC" w:rsidRDefault="003E1603" w:rsidP="003E1603">
      <w:pPr>
        <w:pStyle w:val="PargrafodaLista"/>
        <w:numPr>
          <w:ilvl w:val="0"/>
          <w:numId w:val="2"/>
        </w:numPr>
        <w:ind w:left="426"/>
        <w:rPr>
          <w:b/>
          <w:bCs/>
        </w:rPr>
      </w:pPr>
      <w:r w:rsidRPr="002334EC">
        <w:rPr>
          <w:b/>
          <w:bCs/>
        </w:rPr>
        <w:lastRenderedPageBreak/>
        <w:t>Quais os dias da semana possuem mais registros?</w:t>
      </w:r>
    </w:p>
    <w:p w14:paraId="334380DA" w14:textId="5811859E" w:rsidR="005D5232" w:rsidRPr="00F76083" w:rsidRDefault="005D5232" w:rsidP="005D5232">
      <w:pPr>
        <w:ind w:left="426"/>
      </w:pPr>
      <w:r>
        <w:t>Para esta pergunta, realizamos o gráfico abaixo:</w:t>
      </w:r>
    </w:p>
    <w:p w14:paraId="1A4A6B85" w14:textId="056EBAE5" w:rsidR="003E1603" w:rsidRDefault="005D5232" w:rsidP="006E5A3F">
      <w:pPr>
        <w:jc w:val="center"/>
      </w:pPr>
      <w:r>
        <w:rPr>
          <w:noProof/>
        </w:rPr>
        <w:drawing>
          <wp:inline distT="0" distB="0" distL="0" distR="0" wp14:anchorId="04049C24" wp14:editId="57DC4B9A">
            <wp:extent cx="3930733" cy="2769881"/>
            <wp:effectExtent l="0" t="0" r="0" b="0"/>
            <wp:docPr id="167335402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54029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4164" cy="277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F9BB" w14:textId="6D2B1F1B" w:rsidR="005D5232" w:rsidRDefault="005D5232" w:rsidP="003E1603">
      <w:r>
        <w:t xml:space="preserve">Identifica-se que os 3 dias com mais chamados são no fim de semana a partir de </w:t>
      </w:r>
      <w:r w:rsidR="006E5A3F">
        <w:t>sexta-feira.</w:t>
      </w:r>
    </w:p>
    <w:p w14:paraId="17FF2FF2" w14:textId="77777777" w:rsidR="006E5A3F" w:rsidRPr="002334EC" w:rsidRDefault="006E5A3F" w:rsidP="006E5A3F">
      <w:pPr>
        <w:pStyle w:val="PargrafodaLista"/>
        <w:numPr>
          <w:ilvl w:val="0"/>
          <w:numId w:val="2"/>
        </w:numPr>
        <w:ind w:left="426"/>
        <w:rPr>
          <w:b/>
          <w:bCs/>
        </w:rPr>
      </w:pPr>
      <w:r w:rsidRPr="002334EC">
        <w:rPr>
          <w:b/>
          <w:bCs/>
        </w:rPr>
        <w:t>Quais bairros possuem mais registros?</w:t>
      </w:r>
    </w:p>
    <w:p w14:paraId="241E6AC6" w14:textId="4004509D" w:rsidR="006E5A3F" w:rsidRDefault="006E5A3F" w:rsidP="003E1603">
      <w:r>
        <w:t>Para responder esta pergunta, o gráfico abaixo foi gerado, contendo os 30 maiores bairros em relação ao n</w:t>
      </w:r>
      <w:r w:rsidR="008A6069">
        <w:t>ú</w:t>
      </w:r>
      <w:r>
        <w:t>mero de registros.</w:t>
      </w:r>
      <w:r>
        <w:br/>
      </w:r>
      <w:r>
        <w:rPr>
          <w:noProof/>
        </w:rPr>
        <w:drawing>
          <wp:inline distT="0" distB="0" distL="0" distR="0" wp14:anchorId="2C4266A5" wp14:editId="714E7199">
            <wp:extent cx="5237018" cy="3699291"/>
            <wp:effectExtent l="0" t="0" r="1905" b="0"/>
            <wp:docPr id="145766681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6814" name="Imagem 1" descr="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382" cy="37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CE0" w14:textId="3F0F6D82" w:rsidR="006E5A3F" w:rsidRDefault="006E5A3F" w:rsidP="003E1603">
      <w:r>
        <w:t>Nota-se que Centro, CIC e Sitio Cercado possuem uma grande diferença entre os demais.</w:t>
      </w:r>
    </w:p>
    <w:p w14:paraId="5966E6D7" w14:textId="77777777" w:rsidR="006E5A3F" w:rsidRPr="002334EC" w:rsidRDefault="006E5A3F" w:rsidP="006E5A3F">
      <w:pPr>
        <w:pStyle w:val="PargrafodaLista"/>
        <w:numPr>
          <w:ilvl w:val="0"/>
          <w:numId w:val="2"/>
        </w:numPr>
        <w:ind w:left="426"/>
        <w:rPr>
          <w:b/>
          <w:bCs/>
        </w:rPr>
      </w:pPr>
      <w:r w:rsidRPr="002334EC">
        <w:rPr>
          <w:b/>
          <w:bCs/>
        </w:rPr>
        <w:lastRenderedPageBreak/>
        <w:t>Qual a distribuição das ocorrências nos anos?</w:t>
      </w:r>
    </w:p>
    <w:p w14:paraId="7ABD0275" w14:textId="6E271A66" w:rsidR="006E5A3F" w:rsidRDefault="006F6D1B" w:rsidP="003E1603">
      <w:r>
        <w:t>Para responder esta pergunta, foi gerado o gráfico no estilo boxplot abaixo</w:t>
      </w:r>
    </w:p>
    <w:p w14:paraId="3145C911" w14:textId="77777777" w:rsidR="007E5FD3" w:rsidRDefault="006F6D1B" w:rsidP="007E5FD3">
      <w:pPr>
        <w:jc w:val="center"/>
      </w:pPr>
      <w:r>
        <w:rPr>
          <w:noProof/>
        </w:rPr>
        <w:drawing>
          <wp:inline distT="0" distB="0" distL="0" distR="0" wp14:anchorId="77C9F58B" wp14:editId="460A21D6">
            <wp:extent cx="4734609" cy="3083843"/>
            <wp:effectExtent l="0" t="0" r="8890" b="2540"/>
            <wp:docPr id="1867398637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98637" name="Imagem 1" descr="Gráfico, Gráfico de caixa estreit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104" cy="30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41CB" w14:textId="191FFD0B" w:rsidR="007443BB" w:rsidRPr="007E5FD3" w:rsidRDefault="007E5FD3" w:rsidP="007E5FD3">
      <w:pPr>
        <w:pStyle w:val="PargrafodaLista"/>
        <w:numPr>
          <w:ilvl w:val="0"/>
          <w:numId w:val="2"/>
        </w:numPr>
        <w:ind w:left="426" w:hanging="284"/>
        <w:jc w:val="center"/>
      </w:pPr>
      <w:r w:rsidRPr="007E5FD3">
        <w:rPr>
          <w:b/>
          <w:bCs/>
        </w:rPr>
        <w:t>Qual o período com maior frequência de registros referente à perturbação de sossego?</w:t>
      </w:r>
    </w:p>
    <w:p w14:paraId="3B42FDD6" w14:textId="3DECE9FE" w:rsidR="006F6D1B" w:rsidRDefault="007443BB" w:rsidP="007443BB">
      <w:r>
        <w:t>Para responder esta questão, geramos o gráfico de barras abaixo, separando por período de acordo com a hora da ocorrência, nota-se que de madrugada e a noite são os períodos que possuem maiores registros</w:t>
      </w:r>
    </w:p>
    <w:p w14:paraId="3689CE2C" w14:textId="64C754DC" w:rsidR="007443BB" w:rsidRDefault="007443BB" w:rsidP="007443BB">
      <w:r>
        <w:rPr>
          <w:noProof/>
        </w:rPr>
        <w:drawing>
          <wp:inline distT="0" distB="0" distL="0" distR="0" wp14:anchorId="4E0F76BB" wp14:editId="018AE2B2">
            <wp:extent cx="5400040" cy="3251835"/>
            <wp:effectExtent l="0" t="0" r="0" b="5715"/>
            <wp:docPr id="47795714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7148" name="Imagem 1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133A" w14:textId="77777777" w:rsidR="002334EC" w:rsidRDefault="002334EC" w:rsidP="007443BB"/>
    <w:p w14:paraId="4823E9F5" w14:textId="106B4E93" w:rsidR="007E5FD3" w:rsidRPr="007E5FD3" w:rsidRDefault="007E5FD3" w:rsidP="007E5FD3">
      <w:pPr>
        <w:pStyle w:val="PargrafodaLista"/>
        <w:numPr>
          <w:ilvl w:val="0"/>
          <w:numId w:val="2"/>
        </w:numPr>
        <w:ind w:left="426" w:hanging="426"/>
        <w:rPr>
          <w:b/>
          <w:bCs/>
        </w:rPr>
      </w:pPr>
      <w:r w:rsidRPr="007E5FD3">
        <w:rPr>
          <w:b/>
          <w:bCs/>
        </w:rPr>
        <w:lastRenderedPageBreak/>
        <w:t xml:space="preserve">Quais os dias </w:t>
      </w:r>
      <w:r>
        <w:rPr>
          <w:b/>
          <w:bCs/>
        </w:rPr>
        <w:t xml:space="preserve">em </w:t>
      </w:r>
      <w:r w:rsidRPr="007E5FD3">
        <w:rPr>
          <w:b/>
          <w:bCs/>
        </w:rPr>
        <w:t>que há maior registros referentes à perturbação de sossego, evidenciando os períodos?</w:t>
      </w:r>
    </w:p>
    <w:p w14:paraId="1D72E34C" w14:textId="0A55C7B8" w:rsidR="002334EC" w:rsidRDefault="002334EC" w:rsidP="007443BB">
      <w:r>
        <w:t>Para responder esta pergunta, geramos o gráfico abaixo onde fica evidente que ao final de semana, a partir da noite de sexta-feira até o início da manhã de segunda-feira temos um aumento significativo dos registros de perturbação do sossego. Análise efetuada entre os anos de 2009 e 2023.</w:t>
      </w:r>
    </w:p>
    <w:p w14:paraId="55617662" w14:textId="21AC5733" w:rsidR="002334EC" w:rsidRDefault="002334EC" w:rsidP="007443BB">
      <w:r>
        <w:rPr>
          <w:noProof/>
        </w:rPr>
        <w:drawing>
          <wp:inline distT="0" distB="0" distL="0" distR="0" wp14:anchorId="6B99F94B" wp14:editId="5803A369">
            <wp:extent cx="5400040" cy="3437890"/>
            <wp:effectExtent l="0" t="0" r="0" b="0"/>
            <wp:docPr id="116473225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32253" name="Imagem 1" descr="Gráfico, Gráfico de barr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01D5" w14:textId="77777777" w:rsidR="002334EC" w:rsidRDefault="002334EC" w:rsidP="007443BB"/>
    <w:p w14:paraId="68667B65" w14:textId="1555AEFC" w:rsidR="002334EC" w:rsidRDefault="002334EC" w:rsidP="002334EC">
      <w:pPr>
        <w:pStyle w:val="PargrafodaLista"/>
        <w:numPr>
          <w:ilvl w:val="0"/>
          <w:numId w:val="1"/>
        </w:numPr>
        <w:rPr>
          <w:b/>
          <w:bCs/>
        </w:rPr>
      </w:pPr>
      <w:r w:rsidRPr="002334EC">
        <w:rPr>
          <w:b/>
          <w:bCs/>
        </w:rPr>
        <w:t>Conclusão</w:t>
      </w:r>
    </w:p>
    <w:p w14:paraId="232CEA49" w14:textId="77777777" w:rsidR="00A1580A" w:rsidRDefault="002334EC" w:rsidP="00A1580A">
      <w:pPr>
        <w:ind w:firstLine="360"/>
      </w:pPr>
      <w:r>
        <w:t>Após análises, podemos considerar que</w:t>
      </w:r>
      <w:r w:rsidR="006A1C82">
        <w:t>,</w:t>
      </w:r>
      <w:r>
        <w:t xml:space="preserve"> especificamente </w:t>
      </w:r>
      <w:r w:rsidR="006A1C82">
        <w:t xml:space="preserve">na categoria </w:t>
      </w:r>
      <w:r>
        <w:t>perturbação de sossego</w:t>
      </w:r>
      <w:r w:rsidR="006A1C82">
        <w:t>,</w:t>
      </w:r>
      <w:r>
        <w:t xml:space="preserve"> </w:t>
      </w:r>
      <w:r w:rsidR="006A1C82">
        <w:t>da base da SiGesGuarda, há um volume maior de registros entre a noite de sexta</w:t>
      </w:r>
      <w:r w:rsidR="00EE2667">
        <w:t>-</w:t>
      </w:r>
      <w:r w:rsidR="006A1C82">
        <w:t xml:space="preserve">feira até o </w:t>
      </w:r>
      <w:r w:rsidR="00EE2667">
        <w:t>início</w:t>
      </w:r>
      <w:r w:rsidR="006A1C82">
        <w:t xml:space="preserve"> da manhã de segunda. </w:t>
      </w:r>
    </w:p>
    <w:p w14:paraId="4242D0E7" w14:textId="2DD017C7" w:rsidR="002334EC" w:rsidRPr="002334EC" w:rsidRDefault="006A1C82" w:rsidP="00A1580A">
      <w:pPr>
        <w:ind w:firstLine="360"/>
      </w:pPr>
      <w:r>
        <w:t>Portanto ações devem ser recomendadas para que esse número diminua, como por exemplo uma maior fiscalização e punição para quem esteja infringindo a lei e medidas educativas que relevem o respeito para com todos.</w:t>
      </w:r>
    </w:p>
    <w:p w14:paraId="5F233449" w14:textId="77777777" w:rsidR="002334EC" w:rsidRDefault="002334EC" w:rsidP="007443BB"/>
    <w:sectPr w:rsidR="002334E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B392" w14:textId="77777777" w:rsidR="001A0287" w:rsidRDefault="001A0287" w:rsidP="009C0CAE">
      <w:pPr>
        <w:spacing w:after="0" w:line="240" w:lineRule="auto"/>
      </w:pPr>
      <w:r>
        <w:separator/>
      </w:r>
    </w:p>
  </w:endnote>
  <w:endnote w:type="continuationSeparator" w:id="0">
    <w:p w14:paraId="1FC5D2F5" w14:textId="77777777" w:rsidR="001A0287" w:rsidRDefault="001A0287" w:rsidP="009C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2602B" w14:textId="77777777" w:rsidR="001A0287" w:rsidRDefault="001A0287" w:rsidP="009C0CAE">
      <w:pPr>
        <w:spacing w:after="0" w:line="240" w:lineRule="auto"/>
      </w:pPr>
      <w:r>
        <w:separator/>
      </w:r>
    </w:p>
  </w:footnote>
  <w:footnote w:type="continuationSeparator" w:id="0">
    <w:p w14:paraId="77F37DFC" w14:textId="77777777" w:rsidR="001A0287" w:rsidRDefault="001A0287" w:rsidP="009C0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62C0" w14:textId="1144B25E" w:rsidR="009C0CAE" w:rsidRDefault="00412952" w:rsidP="00412952">
    <w:pPr>
      <w:pStyle w:val="Cabealho"/>
      <w:tabs>
        <w:tab w:val="clear" w:pos="8504"/>
        <w:tab w:val="left" w:pos="667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4FC3C1BC" wp14:editId="2D60345C">
          <wp:simplePos x="0" y="0"/>
          <wp:positionH relativeFrom="column">
            <wp:posOffset>3451225</wp:posOffset>
          </wp:positionH>
          <wp:positionV relativeFrom="paragraph">
            <wp:posOffset>-248920</wp:posOffset>
          </wp:positionV>
          <wp:extent cx="1279056" cy="962025"/>
          <wp:effectExtent l="0" t="0" r="0" b="0"/>
          <wp:wrapNone/>
          <wp:docPr id="330847254" name="Imagem 330847254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6551577" name="Imagem 2" descr="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056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DAE8ADD" wp14:editId="3C002658">
          <wp:simplePos x="0" y="0"/>
          <wp:positionH relativeFrom="column">
            <wp:posOffset>4815840</wp:posOffset>
          </wp:positionH>
          <wp:positionV relativeFrom="paragraph">
            <wp:posOffset>-163830</wp:posOffset>
          </wp:positionV>
          <wp:extent cx="1352550" cy="876300"/>
          <wp:effectExtent l="0" t="0" r="0" b="0"/>
          <wp:wrapNone/>
          <wp:docPr id="281751216" name="Imagem 281751216" descr="GuardaMuni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ardaMunicip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0CAE" w:rsidRPr="009C0CAE">
      <w:t>Trabalho</w:t>
    </w:r>
    <w:r w:rsidR="00D12BB4">
      <w:t>:</w:t>
    </w:r>
    <w:r w:rsidR="009C0CAE" w:rsidRPr="009C0CAE">
      <w:t xml:space="preserve"> Definição de Dataset Limpeza e Análise dos Dados</w:t>
    </w:r>
    <w:r>
      <w:tab/>
    </w:r>
  </w:p>
  <w:p w14:paraId="57C98767" w14:textId="6F1D5E54" w:rsidR="009C0CAE" w:rsidRPr="009C0CAE" w:rsidRDefault="009C0CAE" w:rsidP="009C0CAE">
    <w:pPr>
      <w:pStyle w:val="Cabealho"/>
    </w:pPr>
    <w:r>
      <w:t>Aluno: Emerson Adam</w:t>
    </w:r>
    <w:r>
      <w:br/>
      <w:t xml:space="preserve">Disciplina: </w:t>
    </w:r>
    <w:r w:rsidR="00D12BB4" w:rsidRPr="00D12BB4">
      <w:t>CID22-IntroProgrCiênciaDeDados-202301</w:t>
    </w:r>
    <w:r w:rsidR="00D12BB4">
      <w:br/>
      <w:t xml:space="preserve">Professor: </w:t>
    </w:r>
    <w:r w:rsidR="00C47245" w:rsidRPr="00C47245">
      <w:t>Luiz Celso Gomes Jr</w:t>
    </w:r>
    <w:r w:rsidR="004D11EA">
      <w:t>.</w:t>
    </w:r>
    <w:r w:rsidR="00D12BB4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940"/>
    <w:multiLevelType w:val="hybridMultilevel"/>
    <w:tmpl w:val="1A325D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866F17"/>
    <w:multiLevelType w:val="hybridMultilevel"/>
    <w:tmpl w:val="4538D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184905">
    <w:abstractNumId w:val="1"/>
  </w:num>
  <w:num w:numId="2" w16cid:durableId="133090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9E"/>
    <w:rsid w:val="000A4A87"/>
    <w:rsid w:val="00145E4E"/>
    <w:rsid w:val="0015678A"/>
    <w:rsid w:val="00174AB9"/>
    <w:rsid w:val="001A0287"/>
    <w:rsid w:val="001E073F"/>
    <w:rsid w:val="002334EC"/>
    <w:rsid w:val="002459B7"/>
    <w:rsid w:val="0027523C"/>
    <w:rsid w:val="002F7FFB"/>
    <w:rsid w:val="003538DF"/>
    <w:rsid w:val="00387B02"/>
    <w:rsid w:val="003E1603"/>
    <w:rsid w:val="003E679E"/>
    <w:rsid w:val="00412952"/>
    <w:rsid w:val="00457FEC"/>
    <w:rsid w:val="004B5A6C"/>
    <w:rsid w:val="004D11EA"/>
    <w:rsid w:val="00530D9F"/>
    <w:rsid w:val="00574C8D"/>
    <w:rsid w:val="005C37E6"/>
    <w:rsid w:val="005D5232"/>
    <w:rsid w:val="006A1C82"/>
    <w:rsid w:val="006E5A3F"/>
    <w:rsid w:val="006E6CE3"/>
    <w:rsid w:val="006F6D1B"/>
    <w:rsid w:val="0070450C"/>
    <w:rsid w:val="007443BB"/>
    <w:rsid w:val="00794AC3"/>
    <w:rsid w:val="007A3736"/>
    <w:rsid w:val="007E5FD3"/>
    <w:rsid w:val="007F37B6"/>
    <w:rsid w:val="008A6069"/>
    <w:rsid w:val="008C2E1B"/>
    <w:rsid w:val="00920F53"/>
    <w:rsid w:val="00966F7B"/>
    <w:rsid w:val="00975E70"/>
    <w:rsid w:val="009C0CAE"/>
    <w:rsid w:val="00A1580A"/>
    <w:rsid w:val="00A307A6"/>
    <w:rsid w:val="00A5430D"/>
    <w:rsid w:val="00A72516"/>
    <w:rsid w:val="00AC008B"/>
    <w:rsid w:val="00BC1C8E"/>
    <w:rsid w:val="00BD1DD7"/>
    <w:rsid w:val="00BE46EE"/>
    <w:rsid w:val="00C11770"/>
    <w:rsid w:val="00C24D9E"/>
    <w:rsid w:val="00C36A22"/>
    <w:rsid w:val="00C47245"/>
    <w:rsid w:val="00C914E5"/>
    <w:rsid w:val="00CA0158"/>
    <w:rsid w:val="00D04DBF"/>
    <w:rsid w:val="00D12BB4"/>
    <w:rsid w:val="00D311D6"/>
    <w:rsid w:val="00E04261"/>
    <w:rsid w:val="00E75F75"/>
    <w:rsid w:val="00E77E9B"/>
    <w:rsid w:val="00E94610"/>
    <w:rsid w:val="00EC67ED"/>
    <w:rsid w:val="00EE2667"/>
    <w:rsid w:val="00F16D4E"/>
    <w:rsid w:val="00F42314"/>
    <w:rsid w:val="00F7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D2871"/>
  <w15:chartTrackingRefBased/>
  <w15:docId w15:val="{96EB82FC-4702-4EEC-BAF9-EF3198BB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0CAE"/>
  </w:style>
  <w:style w:type="paragraph" w:styleId="Rodap">
    <w:name w:val="footer"/>
    <w:basedOn w:val="Normal"/>
    <w:link w:val="RodapChar"/>
    <w:uiPriority w:val="99"/>
    <w:unhideWhenUsed/>
    <w:rsid w:val="009C0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0CAE"/>
  </w:style>
  <w:style w:type="character" w:customStyle="1" w:styleId="Ttulo1Char">
    <w:name w:val="Título 1 Char"/>
    <w:basedOn w:val="Fontepargpadro"/>
    <w:link w:val="Ttulo1"/>
    <w:uiPriority w:val="9"/>
    <w:rsid w:val="00174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B5A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538D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d.curitiba.pr.gov.br/dadosabertos/Sigesguarda/2023-04-01_sigesguarda_-_Base_de_Dados.csv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id.curitiba.pr.gov.br/dadosabertos/Sigesguarda/2015-11-25_sigesguarda_-_Dicionario_de_Dados.xlsx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gi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BA559-8D9F-4B21-BF88-17729666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797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Adam</dc:creator>
  <cp:keywords/>
  <dc:description/>
  <cp:lastModifiedBy>Emerson Adam</cp:lastModifiedBy>
  <cp:revision>59</cp:revision>
  <cp:lastPrinted>2023-04-27T16:34:00Z</cp:lastPrinted>
  <dcterms:created xsi:type="dcterms:W3CDTF">2023-04-27T12:53:00Z</dcterms:created>
  <dcterms:modified xsi:type="dcterms:W3CDTF">2023-04-27T16:44:00Z</dcterms:modified>
</cp:coreProperties>
</file>