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заказов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разные модели обслуживания клиентов и провести анализ результатов.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оформления заказов клиентов одним оператором с разными входными данными</w:t>
      </w:r>
    </w:p>
    <w:p>
      <w:pPr>
        <w:numPr>
          <w:ilvl w:val="0"/>
          <w:numId w:val="1001"/>
        </w:numPr>
        <w:pStyle w:val="Compact"/>
      </w:pPr>
      <w:r>
        <w:t xml:space="preserve">построение гистограммы распределения заявок в очереди</w:t>
      </w:r>
    </w:p>
    <w:p>
      <w:pPr>
        <w:numPr>
          <w:ilvl w:val="0"/>
          <w:numId w:val="1001"/>
        </w:numPr>
        <w:pStyle w:val="Compact"/>
      </w:pPr>
      <w:r>
        <w:t xml:space="preserve">модель обслуживания двух типов заказов от клиентов в интернет-магазине</w:t>
      </w:r>
    </w:p>
    <w:p>
      <w:pPr>
        <w:numPr>
          <w:ilvl w:val="0"/>
          <w:numId w:val="1001"/>
        </w:numPr>
        <w:pStyle w:val="Compact"/>
      </w:pPr>
      <w:r>
        <w:t xml:space="preserve">одель оформления заказов несколькими операторами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5" w:name="Xb516a3146786bc3f8ee1a71dd1a2b522cd128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numPr>
          <w:ilvl w:val="0"/>
          <w:numId w:val="1002"/>
        </w:numPr>
        <w:pStyle w:val="Compact"/>
      </w:pPr>
      <w:r>
        <w:t xml:space="preserve">клиент оставляет заявку на заказ в интернет-магазине;</w:t>
      </w:r>
    </w:p>
    <w:p>
      <w:pPr>
        <w:numPr>
          <w:ilvl w:val="0"/>
          <w:numId w:val="1002"/>
        </w:numPr>
        <w:pStyle w:val="Compact"/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numPr>
          <w:ilvl w:val="0"/>
          <w:numId w:val="1002"/>
        </w:numPr>
        <w:pStyle w:val="Compact"/>
      </w:pPr>
      <w:r>
        <w:t xml:space="preserve">заявка от клиента принимается оператором для оформления заказа;</w:t>
      </w:r>
    </w:p>
    <w:p>
      <w:pPr>
        <w:numPr>
          <w:ilvl w:val="0"/>
          <w:numId w:val="1002"/>
        </w:numPr>
        <w:pStyle w:val="Compact"/>
      </w:pPr>
      <w:r>
        <w:t xml:space="preserve">оператор оформляет заказ;</w:t>
      </w:r>
    </w:p>
    <w:p>
      <w:pPr>
        <w:numPr>
          <w:ilvl w:val="0"/>
          <w:numId w:val="1002"/>
        </w:numPr>
        <w:pStyle w:val="Compact"/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 GENERATE, для задания равномерного времени обслуживания (задержки в системе) – ADVANCE. Для моделирования ожидания заявок клиентов в очереди используем блоки QUEUE и DEPART, в которых в качестве имени очереди укажем operator_q Для моделирования поступления заявок для оформления заказов к оператору используем блоки SEIZE и RELEASE с параметром operator 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 GENERATE – 480 (8 часов по 60 минут, всего 480 минут). Работа программы начи- нается с оператора START с начальным значением счётчика завершений, равным 1; заканчивается – оператором TERMINATE 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имеем(рис. [??]).</w:t>
      </w:r>
    </w:p>
    <w:p>
      <w:pPr>
        <w:pStyle w:val="CaptionedFigure"/>
      </w:pPr>
      <w:r>
        <w:drawing>
          <wp:inline>
            <wp:extent cx="4800600" cy="1388408"/>
            <wp:effectExtent b="0" l="0" r="0" t="0"/>
            <wp:docPr descr="Модель оформления заказов клиентов одним операторомs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8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клиентов одним операторомs</w:t>
      </w:r>
    </w:p>
    <w:p>
      <w:pPr>
        <w:pStyle w:val="BodyText"/>
      </w:pPr>
      <w:r>
        <w:t xml:space="preserve">После запуска симуляции получаем отчёт(рис. [??]).</w:t>
      </w:r>
    </w:p>
    <w:p>
      <w:pPr>
        <w:pStyle w:val="CaptionedFigure"/>
      </w:pPr>
      <w:r>
        <w:drawing>
          <wp:inline>
            <wp:extent cx="4800600" cy="4353232"/>
            <wp:effectExtent b="0" l="0" r="0" t="0"/>
            <wp:docPr descr="Отчёт по модели оформления заказов в интернет-магазин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53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</w:t>
      </w:r>
    </w:p>
    <w:p>
      <w:pPr>
        <w:pStyle w:val="BodyText"/>
      </w:pPr>
      <w:r>
        <w:t xml:space="preserve">Результаты работы модели:</w:t>
      </w:r>
      <w:r>
        <w:t xml:space="preserve"> </w:t>
      </w:r>
      <w:r>
        <w:t xml:space="preserve">- модельное время в начале моделирования: START TIME=0.0;</w:t>
      </w:r>
      <w:r>
        <w:t xml:space="preserve"> </w:t>
      </w:r>
      <w:r>
        <w:t xml:space="preserve">- абсолютное время или момент, когда счетчик завершений принял значение 0: END TIME=480.0;</w:t>
      </w:r>
      <w:r>
        <w:t xml:space="preserve"> </w:t>
      </w:r>
      <w:r>
        <w:t xml:space="preserve">- количество блоков, использованных в текущей модели, к моменту завершения моделирования: BLOCKS=9;</w:t>
      </w:r>
      <w:r>
        <w:t xml:space="preserve"> </w:t>
      </w:r>
      <w:r>
        <w:t xml:space="preserve">- 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- количество многоканальных устройств, использованных в текущей модели к моменту завершения моделирования: STORAGES=0. Имена, используемые в программе модели: operator, operator_q.</w:t>
      </w:r>
    </w:p>
    <w:p>
      <w:pPr>
        <w:pStyle w:val="BodyText"/>
      </w:pPr>
      <w:r>
        <w:t xml:space="preserve">Далее идёт информация о блоках текущей модели, в частности, ENTRY COUNT 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 FACILITY (оператор, оформляющий заказ), откуда видим, что к оператору попало 33 заказа от клиентов (значение поля OWNER=33), но одну заявку оператор не успел принять в обработку до окончания рабочего времени (значение поля ENTRIES=32).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  <w:r>
        <w:t xml:space="preserve"> </w:t>
      </w:r>
      <w:r>
        <w:t xml:space="preserve">- QUEUE=operator_q – имя объекта типа «очередь»;</w:t>
      </w:r>
      <w:r>
        <w:t xml:space="preserve"> </w:t>
      </w:r>
      <w:r>
        <w:t xml:space="preserve">- MAX=1 – в очереди находилось не более одной ожидающей заявки от клиента;</w:t>
      </w:r>
      <w:r>
        <w:t xml:space="preserve"> </w:t>
      </w:r>
      <w:r>
        <w:t xml:space="preserve">- CONT=0 – на момент завершения моделирования очередь была пуста;</w:t>
      </w:r>
      <w:r>
        <w:t xml:space="preserve"> </w:t>
      </w:r>
      <w:r>
        <w:t xml:space="preserve">- ENTRIES=32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- ENTRIES(O)=31 – число заявок от клиентов, попавших к оператору без ожидания в очереди;</w:t>
      </w:r>
      <w:r>
        <w:t xml:space="preserve"> </w:t>
      </w:r>
      <w:r>
        <w:t xml:space="preserve">- AVE.CONT=0, 001 заявок от клиентов в среднем были в очереди;</w:t>
      </w:r>
      <w:r>
        <w:t xml:space="preserve"> </w:t>
      </w:r>
      <w:r>
        <w:t xml:space="preserve">- AVE.TIME=0.021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- AVE.(–0)=0, 671 минут в среднем заявки от клиентов провели в очереди (без учета «нулевых» входов в очередь).</w:t>
      </w:r>
    </w:p>
    <w:p>
      <w:pPr>
        <w:pStyle w:val="BodyText"/>
      </w:pPr>
      <w:r>
        <w:t xml:space="preserve">В конце отчёта идёт информация о будущих событиях:</w:t>
      </w:r>
      <w:r>
        <w:t xml:space="preserve"> </w:t>
      </w:r>
      <w:r>
        <w:t xml:space="preserve">- XN=33 – порядковый номер заявки от клиента, ожидающей поступления для оформления заказа у оператора;</w:t>
      </w:r>
      <w:r>
        <w:t xml:space="preserve"> </w:t>
      </w:r>
      <w:r>
        <w:t xml:space="preserve">- PRI=0 – все клиенты (из заявки) равноправны;</w:t>
      </w:r>
      <w:r>
        <w:t xml:space="preserve"> </w:t>
      </w:r>
      <w:r>
        <w:t xml:space="preserve">- BDT=489, 786 – время назначенного события, связанного с данным транзактом;</w:t>
      </w:r>
      <w:r>
        <w:t xml:space="preserve"> </w:t>
      </w:r>
      <w:r>
        <w:t xml:space="preserve">- ASSEM=33 – номер семейства транзактов;</w:t>
      </w:r>
      <w:r>
        <w:t xml:space="preserve"> </w:t>
      </w:r>
      <w:r>
        <w:t xml:space="preserve">- CURRENT=5 – номер блока, в котором находится транзакт;</w:t>
      </w:r>
      <w:r>
        <w:t xml:space="preserve"> </w:t>
      </w:r>
      <w:r>
        <w:t xml:space="preserve">- NEXT=6 – номер блока, в который должен войти транзакт.</w:t>
      </w:r>
    </w:p>
    <w:bookmarkStart w:id="34" w:name="упражнение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Изменим интервалы постпуления заказов и время оформления клиентов(рис. [??], [??]).</w:t>
      </w:r>
    </w:p>
    <w:p>
      <w:pPr>
        <w:pStyle w:val="CaptionedFigure"/>
      </w:pPr>
      <w:r>
        <w:drawing>
          <wp:inline>
            <wp:extent cx="4800600" cy="1428326"/>
            <wp:effectExtent b="0" l="0" r="0" t="0"/>
            <wp:docPr descr="Модель оформления заказов клиентов одним оператором с распределением поступления заказов Norm(3.14, 1.7) и времени оформления клиентов Norm(6.66, 1.7)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28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клиентов одним оператором с распределением поступления заказов Norm(3.14, 1.7) и времени оформления клиентов Norm(6.66, 1.7)</w:t>
      </w:r>
    </w:p>
    <w:p>
      <w:pPr>
        <w:pStyle w:val="CaptionedFigure"/>
      </w:pPr>
      <w:r>
        <w:drawing>
          <wp:inline>
            <wp:extent cx="4800600" cy="4388954"/>
            <wp:effectExtent b="0" l="0" r="0" t="0"/>
            <wp:docPr descr="Отчёт по модели оформления заказов в интернет-магазине с распределением поступления заказов Norm(3.14, 1.7) и времени оформления клиентов Norm(6.66, 1.7)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88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 с распределением поступления заказов Norm(3.14, 1.7) и времени оформления клиентов Norm(6.66, 1.7)</w:t>
      </w:r>
    </w:p>
    <w:p>
      <w:pPr>
        <w:pStyle w:val="BodyText"/>
      </w:pPr>
      <w:r>
        <w:t xml:space="preserve">Результаты работы модели:</w:t>
      </w:r>
      <w:r>
        <w:t xml:space="preserve"> </w:t>
      </w:r>
      <w:r>
        <w:t xml:space="preserve">- модельное время в начале моделирования: START TIME=0.0;</w:t>
      </w:r>
      <w:r>
        <w:t xml:space="preserve"> </w:t>
      </w:r>
      <w:r>
        <w:t xml:space="preserve">- абсолютное время или момент, когда счетчик завершений принял значение 0: END TIME=480.0;</w:t>
      </w:r>
      <w:r>
        <w:t xml:space="preserve"> </w:t>
      </w:r>
      <w:r>
        <w:t xml:space="preserve">- количество блоков, использованных в текущей модели, к моменту завершения моделирования: BLOCKS=9;</w:t>
      </w:r>
      <w:r>
        <w:t xml:space="preserve"> </w:t>
      </w:r>
      <w:r>
        <w:t xml:space="preserve">- 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- количество многоканальных устройств, использованных в текущей модели к моменту завершения моделирования: STORAGES=0.</w:t>
      </w:r>
    </w:p>
    <w:p>
      <w:pPr>
        <w:pStyle w:val="BodyText"/>
      </w:pPr>
      <w:r>
        <w:t xml:space="preserve">Имена, используемые в программе модели: operator, operator_q.</w:t>
      </w:r>
    </w:p>
    <w:p>
      <w:pPr>
        <w:numPr>
          <w:ilvl w:val="0"/>
          <w:numId w:val="1003"/>
        </w:numPr>
        <w:pStyle w:val="Compact"/>
      </w:pPr>
      <w:r>
        <w:t xml:space="preserve">количество транзактов, вошедших в блок с начала процедуры моделирования ENTRY COUNT = 152;</w:t>
      </w:r>
    </w:p>
    <w:p>
      <w:pPr>
        <w:pStyle w:val="FirstParagraph"/>
      </w:pPr>
      <w:r>
        <w:t xml:space="preserve">Затем идёт информация об одноканальном устройстве FACILITY (оператор, оформляющий заказ), откуда видим, что к оператору попало 71 заказ от клиентов (значение поля OWNER=71), но оператор успел принять в обработку до окончания рабочего времени только 70 (значение поля ENTRIES=70). Полезность работы оператора составила 0,987.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  <w:r>
        <w:t xml:space="preserve"> </w:t>
      </w:r>
      <w:r>
        <w:t xml:space="preserve">- QUEUE=operator_q – имя объекта типа «очередь»;</w:t>
      </w:r>
      <w:r>
        <w:t xml:space="preserve"> </w:t>
      </w:r>
      <w:r>
        <w:t xml:space="preserve">- MAX=82 – в очереди находилось не более двух ожидающих заявок от клиента;</w:t>
      </w:r>
      <w:r>
        <w:t xml:space="preserve"> </w:t>
      </w:r>
      <w:r>
        <w:t xml:space="preserve">- CONT=82 – на момент завершения моделирования в очереди было два клиента;</w:t>
      </w:r>
      <w:r>
        <w:t xml:space="preserve"> </w:t>
      </w:r>
      <w:r>
        <w:t xml:space="preserve">- ENTRIES=82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- ENTRIES(O)=1 – число заявок от клиентов, попавших к оператору без ожидания в очереди;</w:t>
      </w:r>
      <w:r>
        <w:t xml:space="preserve"> </w:t>
      </w:r>
      <w:r>
        <w:t xml:space="preserve">- AVE.CONT=39,096 заявок от клиентов в среднем были в очереди;</w:t>
      </w:r>
      <w:r>
        <w:t xml:space="preserve"> </w:t>
      </w:r>
      <w:r>
        <w:t xml:space="preserve">- AVE.TIME=123.461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- AVE.(-0)=123,279 минут в среднем заявки от клиентов провели в очереди (без учета «нулевых» входов в очередь).</w:t>
      </w:r>
    </w:p>
    <w:p>
      <w:pPr>
        <w:pStyle w:val="BodyText"/>
      </w:pPr>
      <w:r>
        <w:t xml:space="preserve">В конце отчёта идёт информация о будущих событиях:</w:t>
      </w:r>
      <w:r>
        <w:t xml:space="preserve"> </w:t>
      </w:r>
      <w:r>
        <w:t xml:space="preserve">- XN=71 – порядковый номер заявки от клиента, ожидающей поступления для оформления заказа у оператора;</w:t>
      </w:r>
      <w:r>
        <w:t xml:space="preserve"> </w:t>
      </w:r>
      <w:r>
        <w:t xml:space="preserve">- PRI=0 – все клиенты (из заявки) равноправны;</w:t>
      </w:r>
      <w:r>
        <w:t xml:space="preserve"> </w:t>
      </w:r>
      <w:r>
        <w:t xml:space="preserve">- BDT=480,405 – время назначенного события, связанного с данным транзактом;</w:t>
      </w:r>
      <w:r>
        <w:t xml:space="preserve"> </w:t>
      </w:r>
      <w:r>
        <w:t xml:space="preserve">- ASSEM=71 – номер семейства транзактов;</w:t>
      </w:r>
      <w:r>
        <w:t xml:space="preserve"> </w:t>
      </w:r>
      <w:r>
        <w:t xml:space="preserve">- CURRENT=5 – номер блока, в котором находится транзакт;</w:t>
      </w:r>
      <w:r>
        <w:t xml:space="preserve"> </w:t>
      </w:r>
      <w:r>
        <w:t xml:space="preserve">- NEXT=6 – номер блока, в который должен войти транзакт.</w:t>
      </w:r>
    </w:p>
    <w:p>
      <w:pPr>
        <w:pStyle w:val="BodyText"/>
      </w:pPr>
      <w:r>
        <w:t xml:space="preserve">Аналогичные поля для остальных.</w:t>
      </w:r>
    </w:p>
    <w:bookmarkEnd w:id="34"/>
    <w:bookmarkEnd w:id="35"/>
    <w:bookmarkStart w:id="48" w:name="X465a88959967afd60072016bbed87fa0eb59b1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 QTABLE 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 Name – метка, определяющая имя таблицы. Далее должны быть заданы операнды: А 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 B задается верхний предел первого частотного интервала; С задает ширину частотного интервала — разницу между верхней и нижней границей каждого частотного класса; D 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 [??]).</w:t>
      </w:r>
    </w:p>
    <w:p>
      <w:pPr>
        <w:pStyle w:val="CaptionedFigure"/>
      </w:pPr>
      <w:r>
        <w:drawing>
          <wp:inline>
            <wp:extent cx="4800600" cy="2864223"/>
            <wp:effectExtent b="0" l="0" r="0" t="0"/>
            <wp:docPr descr="Построение гистограммы распределения заявок в очереди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64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гистограммы распределения заявок в очереди</w:t>
      </w:r>
    </w:p>
    <w:p>
      <w:pPr>
        <w:pStyle w:val="BodyText"/>
      </w:pPr>
      <w:r>
        <w:t xml:space="preserve">Здесь Waittime — метка оператора таблицы очередей QTABLE, в данном случае название таблицы очереди заявок на заказы. Строка с оператором TEST по смыслу аналогично действиям оператора IF и означает, что если в очереди 0 или 1 заявка, то осуществляется переход к следующему оператору, в данном случае к оператору SAVEVALUE, в противном случае (в очереди более одной заявки) происходит переход к оператору с меткой Fin, то есть заявка удаляется из системы, не попадая на обслуживание. Строка с оператором SAVEVALUE с помощью операнда Custnum подсчитывает число заявок на заказ, попавших в очередь. Далее оператору ASSIGN присваивается значение СЧА оператора Custnum.</w:t>
      </w:r>
    </w:p>
    <w:p>
      <w:pPr>
        <w:pStyle w:val="BodyText"/>
      </w:pPr>
      <w:r>
        <w:t xml:space="preserve">Проанализируем отчет симуляции(рис. [??], [??]).</w:t>
      </w:r>
    </w:p>
    <w:p>
      <w:pPr>
        <w:pStyle w:val="CaptionedFigure"/>
      </w:pPr>
      <w:r>
        <w:drawing>
          <wp:inline>
            <wp:extent cx="4800600" cy="4041922"/>
            <wp:effectExtent b="0" l="0" r="0" t="0"/>
            <wp:docPr descr="Отчёт по модели оформления заказов в интернет-магазине при построении гистграммы распределения заявок в очереди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41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 при построении гистграммы распределения заявок в очереди</w:t>
      </w:r>
    </w:p>
    <w:p>
      <w:pPr>
        <w:pStyle w:val="CaptionedFigure"/>
      </w:pPr>
      <w:r>
        <w:drawing>
          <wp:inline>
            <wp:extent cx="4800600" cy="2433001"/>
            <wp:effectExtent b="0" l="0" r="0" t="0"/>
            <wp:docPr descr="Отчёт по модели оформления заказов в интернет-магазине при построении гистграммы распределения заявок в очереди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3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 при построении гистграммы распределения заявок в очереди</w:t>
      </w:r>
    </w:p>
    <w:p>
      <w:pPr>
        <w:pStyle w:val="BodyText"/>
      </w:pPr>
      <w:r>
        <w:t xml:space="preserve">Результаты работы модели:</w:t>
      </w:r>
      <w:r>
        <w:t xml:space="preserve"> </w:t>
      </w:r>
      <w:r>
        <w:t xml:space="preserve">- модельное время в начале моделирования: START TIME=0.0;</w:t>
      </w:r>
      <w:r>
        <w:t xml:space="preserve"> </w:t>
      </w:r>
      <w:r>
        <w:t xml:space="preserve">- абсолютное время или момент, когда счетчик завершений принял значение 0: END TIME=330.0;</w:t>
      </w:r>
      <w:r>
        <w:t xml:space="preserve"> </w:t>
      </w:r>
      <w:r>
        <w:t xml:space="preserve">- количество блоков, использованных в текущей модели, к моменту завершения моделирования: BLOCKS=10;</w:t>
      </w:r>
      <w:r>
        <w:t xml:space="preserve"> </w:t>
      </w:r>
      <w:r>
        <w:t xml:space="preserve">- 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- количество многоканальных устройств, использованных в текущей модели к моменту завершения моделирования: STORAGES=0.</w:t>
      </w:r>
    </w:p>
    <w:p>
      <w:pPr>
        <w:pStyle w:val="BodyText"/>
      </w:pPr>
      <w:r>
        <w:t xml:space="preserve">Имена, используемые в программе модели: operator, operator_q.</w:t>
      </w:r>
    </w:p>
    <w:p>
      <w:pPr>
        <w:numPr>
          <w:ilvl w:val="0"/>
          <w:numId w:val="1004"/>
        </w:numPr>
        <w:pStyle w:val="Compact"/>
      </w:pPr>
      <w:r>
        <w:t xml:space="preserve">количество транзактов, вошедших в блок с начала процедуры моделирования ENTRY COUNT = 103;</w:t>
      </w:r>
    </w:p>
    <w:p>
      <w:pPr>
        <w:pStyle w:val="FirstParagraph"/>
      </w:pPr>
      <w:r>
        <w:t xml:space="preserve">Затем идёт информация об одноканальном устройстве FACILITY (оператор, оформляющий заказ), откуда видим, что к оператору попало 97 заказов от клиентов (значение поля OWNER=97), но оператор успел принять в обработку до окончания рабочего времени только 49 (значение поля ENTRIES=49). Полезность работы оператора составила 0,987. При этом среднее время занятости оператора составило 6,667 мин.</w:t>
      </w:r>
    </w:p>
    <w:p>
      <w:pPr>
        <w:pStyle w:val="BodyText"/>
      </w:pPr>
      <w:r>
        <w:t xml:space="preserve">Далее информация об очереди:</w:t>
      </w:r>
      <w:r>
        <w:t xml:space="preserve"> </w:t>
      </w:r>
      <w:r>
        <w:t xml:space="preserve">- QUEUE=operator_q – имя объекта типа «очередь»;</w:t>
      </w:r>
      <w:r>
        <w:t xml:space="preserve"> </w:t>
      </w:r>
      <w:r>
        <w:t xml:space="preserve">- MAX=2 – в очереди находилось не более двух ожидающих заявок от клиента;</w:t>
      </w:r>
      <w:r>
        <w:t xml:space="preserve"> </w:t>
      </w:r>
      <w:r>
        <w:t xml:space="preserve">- CONT=2 – на момент завершения моделирования в очереди было два клиента;</w:t>
      </w:r>
      <w:r>
        <w:t xml:space="preserve"> </w:t>
      </w:r>
      <w:r>
        <w:t xml:space="preserve">- ENTRIES=51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- ENTRIES(O)=1 – число заявок от клиентов, попавших к оператору без ожидания в очереди;</w:t>
      </w:r>
      <w:r>
        <w:t xml:space="preserve"> </w:t>
      </w:r>
      <w:r>
        <w:t xml:space="preserve">- AVE.CONT=1,651 заявок от клиентов в среднем были в очереди;</w:t>
      </w:r>
      <w:r>
        <w:t xml:space="preserve"> </w:t>
      </w:r>
      <w:r>
        <w:t xml:space="preserve">- AVE.TIME=10.712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- AVE.(-0)=10,926 минут в среднем заявки от клиентов провели в очереди (без учета «нулевых» входов в очередь).</w:t>
      </w:r>
    </w:p>
    <w:p>
      <w:pPr>
        <w:pStyle w:val="BodyText"/>
      </w:pPr>
      <w:r>
        <w:t xml:space="preserve">Также появилась таблица с информацией для гистограмы: частотность разделена на 15 частотных интервалов с шагом 2 и началом в 0(как мы и задавали). Наибольшее количество заявок(18) обрабатывалось 12-14 минут, чуть меньше (15) – 10-12 минут, ещё меньше(10) – 8-10 минут, в остальных диапазонах 0-2 заявки.</w:t>
      </w:r>
    </w:p>
    <w:p>
      <w:pPr>
        <w:pStyle w:val="BodyText"/>
      </w:pPr>
      <w:r>
        <w:t xml:space="preserve">В конце отчёта идёт информация о будущих событиях:</w:t>
      </w:r>
      <w:r>
        <w:t xml:space="preserve"> </w:t>
      </w:r>
      <w:r>
        <w:t xml:space="preserve">- XN=97 – порядковый номер заявки от клиента, ожидающей поступления для оформления заказа у оператора;</w:t>
      </w:r>
      <w:r>
        <w:t xml:space="preserve"> </w:t>
      </w:r>
      <w:r>
        <w:t xml:space="preserve">- PRI=0 – все клиенты (из заявки) равноправны;</w:t>
      </w:r>
      <w:r>
        <w:t xml:space="preserve"> </w:t>
      </w:r>
      <w:r>
        <w:t xml:space="preserve">- BDT=333,427 – время назначенного события, связанного с данным транзактом;</w:t>
      </w:r>
      <w:r>
        <w:t xml:space="preserve"> </w:t>
      </w:r>
      <w:r>
        <w:t xml:space="preserve">- ASSEM=97 – номер семейства транзактов;</w:t>
      </w:r>
      <w:r>
        <w:t xml:space="preserve"> </w:t>
      </w:r>
      <w:r>
        <w:t xml:space="preserve">- CURRENT=8 – номер блока, в котором находится транзакт;</w:t>
      </w:r>
      <w:r>
        <w:t xml:space="preserve"> </w:t>
      </w:r>
      <w:r>
        <w:t xml:space="preserve">- NEXT=9 – номер блока, в который должен войти транзакт.</w:t>
      </w:r>
    </w:p>
    <w:p>
      <w:pPr>
        <w:pStyle w:val="BodyText"/>
      </w:pPr>
      <w:r>
        <w:t xml:space="preserve">Аналогичные поля для остальных.</w:t>
      </w:r>
    </w:p>
    <w:p>
      <w:pPr>
        <w:pStyle w:val="BodyText"/>
      </w:pPr>
      <w:r>
        <w:t xml:space="preserve">Проанализируем гистограмму(рис. [??]).</w:t>
      </w:r>
    </w:p>
    <w:p>
      <w:pPr>
        <w:pStyle w:val="CaptionedFigure"/>
      </w:pPr>
      <w:r>
        <w:drawing>
          <wp:inline>
            <wp:extent cx="4800600" cy="2503357"/>
            <wp:effectExtent b="0" l="0" r="0" t="0"/>
            <wp:docPr descr="Гистограмма распределения заявок в очереди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0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Гистограмма распределения заявок в очереди</w:t>
      </w:r>
    </w:p>
    <w:p>
      <w:pPr>
        <w:pStyle w:val="BodyText"/>
      </w:pPr>
      <w:r>
        <w:t xml:space="preserve">Частотность разделена на 15 частотных интервалов с шагом 2 и началом в 0(как мы и задавали). Наибольшее количество заявок(18) обрабатывалось 12-14 минут, чуть меньше (15) – 10-12 минут, ещё меньше(10) – 8-10 минут, в остальных диапазонах 0-2 заявки.</w:t>
      </w:r>
    </w:p>
    <w:bookmarkEnd w:id="48"/>
    <w:bookmarkStart w:id="62" w:name="Xab70f7f71dda3505594ba065091fb052a4cefc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 QUEUE–DEPART должна описывать одну и ту же очередь, а пара блоков SEIZE–RELEASE 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следующие(рис. [??], [??]).</w:t>
      </w:r>
    </w:p>
    <w:p>
      <w:pPr>
        <w:pStyle w:val="CaptionedFigure"/>
      </w:pPr>
      <w:r>
        <w:drawing>
          <wp:inline>
            <wp:extent cx="4800600" cy="4568638"/>
            <wp:effectExtent b="0" l="0" r="0" t="0"/>
            <wp:docPr descr="Модель обслуживания двух типов заказов от клиентов в интернет-магазине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6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обслуживания двух типов заказов от клиентов в интернет-магазине</w:t>
      </w:r>
    </w:p>
    <w:p>
      <w:pPr>
        <w:pStyle w:val="CaptionedFigure"/>
      </w:pPr>
      <w:r>
        <w:drawing>
          <wp:inline>
            <wp:extent cx="4800600" cy="4297356"/>
            <wp:effectExtent b="0" l="0" r="0" t="0"/>
            <wp:docPr descr="Отчёт по модели оформления заказов двух типов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97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двух типов</w:t>
      </w:r>
    </w:p>
    <w:p>
      <w:pPr>
        <w:pStyle w:val="BodyText"/>
      </w:pPr>
      <w:r>
        <w:t xml:space="preserve">Результаты работы модели:</w:t>
      </w:r>
      <w:r>
        <w:t xml:space="preserve"> </w:t>
      </w:r>
      <w:r>
        <w:t xml:space="preserve">- модельное время в начале моделирования: START TIME=0.0;</w:t>
      </w:r>
      <w:r>
        <w:t xml:space="preserve"> </w:t>
      </w:r>
      <w:r>
        <w:t xml:space="preserve">- абсолютное время или момент, когда счетчик завершений принял значение 0: END TIME=480.0;</w:t>
      </w:r>
      <w:r>
        <w:t xml:space="preserve"> </w:t>
      </w:r>
      <w:r>
        <w:t xml:space="preserve">- количество блоков, использованных в текущей модели, к моменту завершения моделирования: BLOCKS=17;</w:t>
      </w:r>
      <w:r>
        <w:t xml:space="preserve"> </w:t>
      </w:r>
      <w:r>
        <w:t xml:space="preserve">- 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- количество многоканальных устройств, использованных в текущей модели к моменту завершения моделирования: STORAGES=0.</w:t>
      </w:r>
    </w:p>
    <w:p>
      <w:pPr>
        <w:pStyle w:val="BodyText"/>
      </w:pPr>
      <w:r>
        <w:t xml:space="preserve">Имена, используемые в программе модели: operator, operator_q.</w:t>
      </w:r>
    </w:p>
    <w:p>
      <w:pPr>
        <w:numPr>
          <w:ilvl w:val="0"/>
          <w:numId w:val="1005"/>
        </w:numPr>
        <w:pStyle w:val="Compact"/>
      </w:pPr>
      <w:r>
        <w:t xml:space="preserve">количество транзактов, вошедших в блок певрого типа заказов с начала процедуры моделирования ENTRY COUNT = 32, а второго типа(с дополнительными услугами) ENTRY COUNT = 15; обарботано 12+27 = 39;</w:t>
      </w:r>
    </w:p>
    <w:p>
      <w:pPr>
        <w:pStyle w:val="FirstParagraph"/>
      </w:pPr>
      <w:r>
        <w:t xml:space="preserve">Затем идёт информация об одноканальном устройстве FACILITY (оператор, оформляющий заказ), откуда видим, что к оператору попало 42 заказ от клиентов (значение поля OWNER=42),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  <w:r>
        <w:t xml:space="preserve"> </w:t>
      </w:r>
      <w:r>
        <w:t xml:space="preserve">- QUEUE=operator_q – имя объекта типа «очередь»;</w:t>
      </w:r>
      <w:r>
        <w:t xml:space="preserve"> </w:t>
      </w:r>
      <w:r>
        <w:t xml:space="preserve">- MAX=8 – в очереди находилось не более двух ожидающих заявок от клиента;</w:t>
      </w:r>
      <w:r>
        <w:t xml:space="preserve"> </w:t>
      </w:r>
      <w:r>
        <w:t xml:space="preserve">- CONT=7 – на момент завершения моделирования в очереди было 7 клиентов;</w:t>
      </w:r>
      <w:r>
        <w:t xml:space="preserve"> </w:t>
      </w:r>
      <w:r>
        <w:t xml:space="preserve">- ENTRIES=47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- ENTRIES(O)=2 – число заявок от клиентов, попавших к оператору без ожидания в очереди;</w:t>
      </w:r>
      <w:r>
        <w:t xml:space="preserve"> </w:t>
      </w:r>
      <w:r>
        <w:t xml:space="preserve">- AVE.CONT=3,355 заявок от клиентов в среднем были в очереди;</w:t>
      </w:r>
      <w:r>
        <w:t xml:space="preserve"> </w:t>
      </w:r>
      <w:r>
        <w:t xml:space="preserve">- AVE.TIME=34.261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- AVE.(-0)=35,784 минут в среднем заявки от клиентов провели в очереди (без учета «нулевых» входов в очередь).</w:t>
      </w:r>
    </w:p>
    <w:p>
      <w:pPr>
        <w:pStyle w:val="BodyText"/>
      </w:pPr>
      <w:r>
        <w:t xml:space="preserve">В конце отчёта идёт информация о будущих событиях:</w:t>
      </w:r>
      <w:r>
        <w:t xml:space="preserve"> </w:t>
      </w:r>
      <w:r>
        <w:t xml:space="preserve">- XN=42 – порядковый номер заявки от клиента, ожидающей поступления для оформления заказа у оператора;</w:t>
      </w:r>
      <w:r>
        <w:t xml:space="preserve"> </w:t>
      </w:r>
      <w:r>
        <w:t xml:space="preserve">- PRI=0 – все клиенты (из заявки) равноправны;</w:t>
      </w:r>
      <w:r>
        <w:t xml:space="preserve"> </w:t>
      </w:r>
      <w:r>
        <w:t xml:space="preserve">- BDT=487,825 – время назначенного события, связанного с данным транзактом;</w:t>
      </w:r>
      <w:r>
        <w:t xml:space="preserve"> </w:t>
      </w:r>
      <w:r>
        <w:t xml:space="preserve">- ASSEM=42 – номер семейства транзактов;</w:t>
      </w:r>
      <w:r>
        <w:t xml:space="preserve"> </w:t>
      </w:r>
      <w:r>
        <w:t xml:space="preserve">- CURRENT=5 – номер блока, в котором находится транзакт;</w:t>
      </w:r>
      <w:r>
        <w:t xml:space="preserve"> </w:t>
      </w:r>
      <w:r>
        <w:t xml:space="preserve">- NEXT=6 – номер блока, в который должен войти транзакт.</w:t>
      </w:r>
    </w:p>
    <w:p>
      <w:pPr>
        <w:pStyle w:val="BodyText"/>
      </w:pPr>
      <w:r>
        <w:t xml:space="preserve">Аналогичные поля для остальных.</w:t>
      </w:r>
    </w:p>
    <w:bookmarkStart w:id="61" w:name="упражнение-1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 order, а разделим типы заявок с помощью переходов оператором TRANSFER.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 TRANSER, в котором укажем, что с вероятность 0.7 происходит обработка заявки(пере</w:t>
      </w:r>
      <w:r>
        <w:t xml:space="preserve"> </w:t>
      </w:r>
      <w:r>
        <w:t xml:space="preserve">ход к блоку noserv RELEASE 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и только после этого является обработанным(рис. [??]).</w:t>
      </w:r>
    </w:p>
    <w:p>
      <w:pPr>
        <w:pStyle w:val="CaptionedFigure"/>
      </w:pPr>
      <w:r>
        <w:drawing>
          <wp:inline>
            <wp:extent cx="4800600" cy="3193303"/>
            <wp:effectExtent b="0" l="0" r="0" t="0"/>
            <wp:docPr descr="Модель обслуживания двух типов заказов с условием их распределения 3 к 7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9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обслуживания двух типов заказов с условием их распределения 3 к 7</w:t>
      </w:r>
    </w:p>
    <w:p>
      <w:pPr>
        <w:pStyle w:val="BodyText"/>
      </w:pPr>
      <w:r>
        <w:t xml:space="preserve">Проанализируем результаты моделирования(рис. [??]).</w:t>
      </w:r>
    </w:p>
    <w:p>
      <w:pPr>
        <w:pStyle w:val="CaptionedFigure"/>
      </w:pPr>
      <w:r>
        <w:drawing>
          <wp:inline>
            <wp:extent cx="3467100" cy="3103646"/>
            <wp:effectExtent b="0" l="0" r="0" t="0"/>
            <wp:docPr descr="Отчёт по модели оформления заказов двух типов заказов с условием их распределения 3 к 7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10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двух типов заказов с условием их распределения 3 к 7</w:t>
      </w:r>
    </w:p>
    <w:p>
      <w:pPr>
        <w:pStyle w:val="BodyText"/>
      </w:pPr>
      <w:r>
        <w:t xml:space="preserve">Результаты работы модели:</w:t>
      </w:r>
      <w:r>
        <w:t xml:space="preserve"> </w:t>
      </w:r>
      <w:r>
        <w:t xml:space="preserve">- модельное время в начале моделирования: START TIME=0.0;</w:t>
      </w:r>
      <w:r>
        <w:t xml:space="preserve"> </w:t>
      </w:r>
      <w:r>
        <w:t xml:space="preserve">- абсолютное время или момент, когда счетчик завершений принял значение 0: END TIME=480.0;</w:t>
      </w:r>
      <w:r>
        <w:t xml:space="preserve"> </w:t>
      </w:r>
      <w:r>
        <w:t xml:space="preserve">- количество блоков, использованных в текущей модели, к моменту завершения моделирования: BLOCKS=11;</w:t>
      </w:r>
      <w:r>
        <w:t xml:space="preserve"> </w:t>
      </w:r>
      <w:r>
        <w:t xml:space="preserve">- 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- количество многоканальных устройств, использованных в текущей модели к моменту завершения моделирования: STORAGES=0.</w:t>
      </w:r>
    </w:p>
    <w:p>
      <w:pPr>
        <w:pStyle w:val="BodyText"/>
      </w:pPr>
      <w:r>
        <w:t xml:space="preserve">Имена, используемые в программе модели: operator, operator_q.</w:t>
      </w:r>
    </w:p>
    <w:p>
      <w:pPr>
        <w:numPr>
          <w:ilvl w:val="0"/>
          <w:numId w:val="1006"/>
        </w:numPr>
        <w:pStyle w:val="Compact"/>
      </w:pPr>
      <w:r>
        <w:t xml:space="preserve">количество транзактов, вошедших в блок заказов с начала процедуры моделирования ENTRY COUNT = 33(их стало меньше, так как раньше второго типа заказов было почти 50% и они генерировались дополнительно к обыным, а теперь это они</w:t>
      </w:r>
      <w:r>
        <w:t xml:space="preserve"> </w:t>
      </w:r>
      <w:r>
        <w:t xml:space="preserve">“</w:t>
      </w:r>
      <w:r>
        <w:t xml:space="preserve">выбираются</w:t>
      </w:r>
      <w:r>
        <w:t xml:space="preserve">”</w:t>
      </w:r>
      <w:r>
        <w:t xml:space="preserve"> </w:t>
      </w:r>
      <w:r>
        <w:t xml:space="preserve">из обычных), при этом из них второго типа(с дополнительными услугами) ENTRY COUNT = 8, это не 30%, а 0,24%, что связано с погрешностью при генерации заявок(стремится к 30%); обарботано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 FACILITY (оператор, оформляющий заказ), откуда видим, что к оператору попало 33 заказа от клиентов (значение поля OWNER=34), но оператор успел принять в обработку до окончания рабочего времени только 33 (значение поля ENTRIES=33).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  <w:r>
        <w:t xml:space="preserve"> </w:t>
      </w:r>
      <w:r>
        <w:t xml:space="preserve">- QUEUE=operator_q – имя объекта типа «очередь»;</w:t>
      </w:r>
      <w:r>
        <w:t xml:space="preserve"> </w:t>
      </w:r>
      <w:r>
        <w:t xml:space="preserve">- MAX=1 – в очереди находилось не более двух ожидающих заявок от клиента;</w:t>
      </w:r>
      <w:r>
        <w:t xml:space="preserve"> </w:t>
      </w:r>
      <w:r>
        <w:t xml:space="preserve">- CONT=0 – на момент завершения моделирования в очереди было ноль клиентов;</w:t>
      </w:r>
      <w:r>
        <w:t xml:space="preserve"> </w:t>
      </w:r>
      <w:r>
        <w:t xml:space="preserve">- ENTRIES=33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- ENTRIES(O)=25 – число заявок от клиентов, попавших к оператору без ожидания в очереди;</w:t>
      </w:r>
      <w:r>
        <w:t xml:space="preserve"> </w:t>
      </w:r>
      <w:r>
        <w:t xml:space="preserve">- AVE.CONT=0,054 заявок от клиентов в среднем были в очереди;</w:t>
      </w:r>
      <w:r>
        <w:t xml:space="preserve"> </w:t>
      </w:r>
      <w:r>
        <w:t xml:space="preserve">- AVE.TIME=0.781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- AVE.(-0)=3,220 минут в среднем заявки от клиентов провели в очереди (без учета «нулевых» входов в очередь).</w:t>
      </w:r>
    </w:p>
    <w:p>
      <w:pPr>
        <w:pStyle w:val="BodyText"/>
      </w:pPr>
      <w:r>
        <w:t xml:space="preserve">В конце отчёта идёт информация о будущих событиях:</w:t>
      </w:r>
      <w:r>
        <w:t xml:space="preserve"> </w:t>
      </w:r>
      <w:r>
        <w:t xml:space="preserve">- XN=34 – порядковый номер заявки от клиента, ожидающей поступления для оформления заказа у оператора;</w:t>
      </w:r>
      <w:r>
        <w:t xml:space="preserve"> </w:t>
      </w:r>
      <w:r>
        <w:t xml:space="preserve">- PRI=0 – все клиенты (из заявки) равноправны;</w:t>
      </w:r>
      <w:r>
        <w:t xml:space="preserve"> </w:t>
      </w:r>
      <w:r>
        <w:t xml:space="preserve">- BDT=482,925 – время назначенного события, связанного с данным транзактом;</w:t>
      </w:r>
      <w:r>
        <w:t xml:space="preserve"> </w:t>
      </w:r>
      <w:r>
        <w:t xml:space="preserve">- ASSEM=34 – номер семейства транзактов;</w:t>
      </w:r>
      <w:r>
        <w:t xml:space="preserve"> </w:t>
      </w:r>
      <w:r>
        <w:t xml:space="preserve">- CURRENT=7 – номер блока, в котором находится транзакт;</w:t>
      </w:r>
      <w:r>
        <w:t xml:space="preserve"> </w:t>
      </w:r>
      <w:r>
        <w:t xml:space="preserve">- NEXT=8 – номер блока, в который должен войти транзакт.</w:t>
      </w:r>
    </w:p>
    <w:p>
      <w:pPr>
        <w:pStyle w:val="BodyText"/>
      </w:pPr>
      <w:r>
        <w:t xml:space="preserve">Аналогичные поля для остальных.</w:t>
      </w:r>
    </w:p>
    <w:bookmarkEnd w:id="61"/>
    <w:bookmarkEnd w:id="62"/>
    <w:bookmarkStart w:id="76" w:name="Xa54268e2994a40c2cb4c22f66d9471ebd08a80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изменений(рис. [??], [~ ??]).</w:t>
      </w:r>
    </w:p>
    <w:p>
      <w:pPr>
        <w:pStyle w:val="CaptionedFigure"/>
      </w:pPr>
      <w:r>
        <w:drawing>
          <wp:inline>
            <wp:extent cx="3746500" cy="2921000"/>
            <wp:effectExtent b="0" l="0" r="0" t="0"/>
            <wp:docPr descr="Модель оформления заказов несколькими операторами" title="fig: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несколькими операторами</w:t>
      </w:r>
    </w:p>
    <w:p>
      <w:pPr>
        <w:pStyle w:val="CaptionedFigure"/>
      </w:pPr>
      <w:r>
        <w:drawing>
          <wp:inline>
            <wp:extent cx="4800600" cy="5213479"/>
            <wp:effectExtent b="0" l="0" r="0" t="0"/>
            <wp:docPr descr="Отчет по модели оформления заказов несколькими операторами" title="fig: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1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  <w:r>
        <w:t xml:space="preserve"> </w:t>
      </w:r>
      <w:r>
        <w:t xml:space="preserve">- модельное время в начале моделирования: START TIME=0.0;</w:t>
      </w:r>
      <w:r>
        <w:t xml:space="preserve"> </w:t>
      </w:r>
      <w:r>
        <w:t xml:space="preserve">- абсолютное время или момент, когда счетчик завершений принял значение 0: END TIME=480.0;</w:t>
      </w:r>
      <w:r>
        <w:t xml:space="preserve"> </w:t>
      </w:r>
      <w:r>
        <w:t xml:space="preserve">- количество блоков, использованных в текущей модели, к моменту завершения моделирования: BLOCKS=9;</w:t>
      </w:r>
      <w:r>
        <w:t xml:space="preserve"> </w:t>
      </w:r>
      <w:r>
        <w:t xml:space="preserve">- 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- количество многоканальных устройств, использованных в текущей модели к моменту завершения моделирования: STORAGES=0.</w:t>
      </w:r>
    </w:p>
    <w:p>
      <w:pPr>
        <w:pStyle w:val="BodyText"/>
      </w:pPr>
      <w:r>
        <w:t xml:space="preserve">Имена, используемые в программе модели: operator, operator_q.</w:t>
      </w:r>
    </w:p>
    <w:p>
      <w:pPr>
        <w:numPr>
          <w:ilvl w:val="0"/>
          <w:numId w:val="1007"/>
        </w:numPr>
        <w:pStyle w:val="Compact"/>
      </w:pPr>
      <w:r>
        <w:t xml:space="preserve">количество транзактов, вошедших в блок заказов с начала процедуры моделирования ENTRY COUNT = 93; обарботан 91 заказ;</w:t>
      </w:r>
    </w:p>
    <w:p>
      <w:pPr>
        <w:pStyle w:val="FirstParagraph"/>
      </w:pPr>
      <w:r>
        <w:t xml:space="preserve">Далее информация об очереди:</w:t>
      </w:r>
      <w:r>
        <w:t xml:space="preserve"> </w:t>
      </w:r>
      <w:r>
        <w:t xml:space="preserve">- QUEUE=operator_q – имя объекта типа «очередь»;</w:t>
      </w:r>
      <w:r>
        <w:t xml:space="preserve"> </w:t>
      </w:r>
      <w:r>
        <w:t xml:space="preserve">- MAX=1 – в очереди находилось не более двух ожидающих заявок от клиента;</w:t>
      </w:r>
      <w:r>
        <w:t xml:space="preserve"> </w:t>
      </w:r>
      <w:r>
        <w:t xml:space="preserve">- CONT=0 – на момент завершения моделирования в очереди было ноль клиентов;</w:t>
      </w:r>
      <w:r>
        <w:t xml:space="preserve"> </w:t>
      </w:r>
      <w:r>
        <w:t xml:space="preserve">- ENTRIES=93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- ENTRIES(O)=93 – число заявок от клиентов, попавших к оператору без ожидания в очереди;</w:t>
      </w:r>
      <w:r>
        <w:t xml:space="preserve"> </w:t>
      </w:r>
      <w:r>
        <w:t xml:space="preserve">- AVE.CONT=0,000 – заявок от клиентов в среднем были в очереди;</w:t>
      </w:r>
      <w:r>
        <w:t xml:space="preserve"> </w:t>
      </w:r>
      <w:r>
        <w:t xml:space="preserve">- AVE.TIME=0.000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- AVE.(-0)=0,000 минут в среднем заявки от клиентов провели в очереди (без учета «нулевых» входов в очередь).</w:t>
      </w:r>
    </w:p>
    <w:p>
      <w:pPr>
        <w:pStyle w:val="BodyText"/>
      </w:pPr>
      <w:r>
        <w:t xml:space="preserve">Затем идёт информация об одноканальном устройстве FACILITY (оператор, оформляющий заказ), откуда видим, что к операторам попало 93 заказа от клиентов (значение поля OWNER=93),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 STORAGE: вместительность 4, максимум не занято 4 оператора, минимум – 0.</w:t>
      </w:r>
    </w:p>
    <w:p>
      <w:pPr>
        <w:pStyle w:val="BodyText"/>
      </w:pPr>
      <w:r>
        <w:t xml:space="preserve">В конце отчёта идёт информация о будущих событиях:</w:t>
      </w:r>
      <w:r>
        <w:t xml:space="preserve"> </w:t>
      </w:r>
      <w:r>
        <w:t xml:space="preserve">- XN=95 – порядковый номер заявки от клиента, ожидающей поступления для оформления заказа у оператора;</w:t>
      </w:r>
      <w:r>
        <w:t xml:space="preserve"> </w:t>
      </w:r>
      <w:r>
        <w:t xml:space="preserve">- PRI=0 – все клиенты (из заявки) равноправны;</w:t>
      </w:r>
      <w:r>
        <w:t xml:space="preserve"> </w:t>
      </w:r>
      <w:r>
        <w:t xml:space="preserve">- BDT=480,457 – время назначенного события, связанного с данным транзактом;</w:t>
      </w:r>
      <w:r>
        <w:t xml:space="preserve"> </w:t>
      </w:r>
      <w:r>
        <w:t xml:space="preserve">- ASSEM=95 – номер семейства транзактов;</w:t>
      </w:r>
      <w:r>
        <w:t xml:space="preserve"> </w:t>
      </w:r>
      <w:r>
        <w:t xml:space="preserve">- CURRENT=0 – номер блока, в котором находится транзакт;</w:t>
      </w:r>
      <w:r>
        <w:t xml:space="preserve"> </w:t>
      </w:r>
      <w:r>
        <w:t xml:space="preserve">- NEXT=1 – номер блока, в который должен войти транзакт.</w:t>
      </w:r>
    </w:p>
    <w:p>
      <w:pPr>
        <w:pStyle w:val="BodyText"/>
      </w:pPr>
      <w:r>
        <w:t xml:space="preserve">Аналогичные поля для остальных.</w:t>
      </w:r>
    </w:p>
    <w:bookmarkStart w:id="75" w:name="упражнение-2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 TEST 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TEST LE Q$operator_q,2</w:t>
      </w:r>
      <w:r>
        <w:t xml:space="preserve">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m:oMath>
        <m:r>
          <m:t>25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мин., чтобы проверить результаты изменений модели(рис. [??]).</w:t>
      </w:r>
    </w:p>
    <w:p>
      <w:pPr>
        <w:pStyle w:val="CaptionedFigure"/>
      </w:pPr>
      <w:r>
        <w:drawing>
          <wp:inline>
            <wp:extent cx="4102100" cy="3606800"/>
            <wp:effectExtent b="0" l="0" r="0" t="0"/>
            <wp:docPr descr="Модель оформления заказов несколькими операторами с учетом отказов клиентов" title="fig: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Проаналзируем полученный отчет(рис. [~ ??]).</w:t>
      </w:r>
    </w:p>
    <w:p>
      <w:pPr>
        <w:pStyle w:val="CaptionedFigure"/>
      </w:pPr>
      <w:r>
        <w:drawing>
          <wp:inline>
            <wp:extent cx="4800600" cy="5305167"/>
            <wp:effectExtent b="0" l="0" r="0" t="0"/>
            <wp:docPr descr="Отчет по модели оформления заказов несколькими операторами с учетом отказов клиентов" title="fig: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05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Результаты работы модели:</w:t>
      </w:r>
      <w:r>
        <w:t xml:space="preserve"> </w:t>
      </w:r>
      <w:r>
        <w:t xml:space="preserve">- модельное время в начале моделирования: START TIME=0.0;</w:t>
      </w:r>
      <w:r>
        <w:t xml:space="preserve"> </w:t>
      </w:r>
      <w:r>
        <w:t xml:space="preserve">- абсолютное время или момент, когда счетчик завершений принял значение 0: END TIME=480.0;</w:t>
      </w:r>
      <w:r>
        <w:t xml:space="preserve"> </w:t>
      </w:r>
      <w:r>
        <w:t xml:space="preserve">- количество блоков, использованных в текущей модели, к моменту завершения моделирования: BLOCKS=9;</w:t>
      </w:r>
      <w:r>
        <w:t xml:space="preserve"> </w:t>
      </w:r>
      <w:r>
        <w:t xml:space="preserve">- количество одноканальных устройств, использованных в модели к моменту завершения моделирования: FACILITIES=1;</w:t>
      </w:r>
      <w:r>
        <w:t xml:space="preserve"> </w:t>
      </w:r>
      <w:r>
        <w:t xml:space="preserve">- количество многоканальных устройств, использованных в текущей модели к моменту завершения моделирования: STORAGES=0.</w:t>
      </w:r>
    </w:p>
    <w:p>
      <w:pPr>
        <w:pStyle w:val="BodyText"/>
      </w:pPr>
      <w:r>
        <w:t xml:space="preserve">Имена, используемые в программе модели: operator, operator_q.</w:t>
      </w:r>
    </w:p>
    <w:p>
      <w:pPr>
        <w:numPr>
          <w:ilvl w:val="0"/>
          <w:numId w:val="1008"/>
        </w:numPr>
        <w:pStyle w:val="Compact"/>
      </w:pPr>
      <w:r>
        <w:t xml:space="preserve">количество транзактов, вошедших в блок заказов с начала процедуры моделирования ENTRY COUNT = 93; обарботано 73 заказа;</w:t>
      </w:r>
    </w:p>
    <w:p>
      <w:pPr>
        <w:pStyle w:val="FirstParagraph"/>
      </w:pPr>
      <w:r>
        <w:t xml:space="preserve">Далее информация об очереди:</w:t>
      </w:r>
      <w:r>
        <w:t xml:space="preserve"> </w:t>
      </w:r>
      <w:r>
        <w:t xml:space="preserve">- QUEUE=operator_q – имя объекта типа «очередь»;</w:t>
      </w:r>
      <w:r>
        <w:t xml:space="preserve"> </w:t>
      </w:r>
      <w:r>
        <w:t xml:space="preserve">- MAX=3 – в очереди находилось не более трех ожидающих заявок от клиента(как и было указано);</w:t>
      </w:r>
      <w:r>
        <w:t xml:space="preserve"> </w:t>
      </w:r>
      <w:r>
        <w:t xml:space="preserve">- CONT=3 – на момент завершения моделирования в очереди было ноль клиентов;</w:t>
      </w:r>
      <w:r>
        <w:t xml:space="preserve"> </w:t>
      </w:r>
      <w:r>
        <w:t xml:space="preserve">- ENTRIES=80 – общее число заявок от клиентов, прошедших через очередь в течение периода моделирования;</w:t>
      </w:r>
      <w:r>
        <w:t xml:space="preserve"> </w:t>
      </w:r>
      <w:r>
        <w:t xml:space="preserve">- ENTRIES(O)=4 – число заявок от клиентов, попавших к оператору без ожидания в очереди;</w:t>
      </w:r>
      <w:r>
        <w:t xml:space="preserve"> </w:t>
      </w:r>
      <w:r>
        <w:t xml:space="preserve">- AVE.CONT=2,562 – заявок от клиентов в среднем были в очереди;</w:t>
      </w:r>
      <w:r>
        <w:t xml:space="preserve"> </w:t>
      </w:r>
      <w:r>
        <w:t xml:space="preserve">- AVE.TIME=15.369 минут в среднем заявки от клиентов провели в очереди (с учётом всех входов в очередь);</w:t>
      </w:r>
      <w:r>
        <w:t xml:space="preserve"> </w:t>
      </w:r>
      <w:r>
        <w:t xml:space="preserve">- AVE.(-0)=16,178 минут в среднем заявки от клиентов провели в очереди (без учета «нулевых» входов в очередь).</w:t>
      </w:r>
    </w:p>
    <w:p>
      <w:pPr>
        <w:pStyle w:val="BodyText"/>
      </w:pPr>
      <w:r>
        <w:t xml:space="preserve">Затем идёт информация об одноканальном устройстве FACILITY (оператор, оформляющий заказ), откуда видим, что к операторам попало 77 заказов от клиентов (значение поля OWNER=93). Полезность работы операторов составила 0,971. При этом среднее время занятости оператора составило 3,885 мин. Также появились значения, характерные для STORAGE: вместительность 4, максимум не занято 4 оператора, минимум – 0.</w:t>
      </w:r>
    </w:p>
    <w:p>
      <w:pPr>
        <w:pStyle w:val="BodyText"/>
      </w:pPr>
      <w:r>
        <w:t xml:space="preserve">В конце отчёта идёт информация о будущих событиях:</w:t>
      </w:r>
      <w:r>
        <w:t xml:space="preserve"> </w:t>
      </w:r>
      <w:r>
        <w:t xml:space="preserve">- XN=95 – порядковый номер заявки от клиента, ожидающей поступления для оформления заказа у оператора;</w:t>
      </w:r>
      <w:r>
        <w:t xml:space="preserve"> </w:t>
      </w:r>
      <w:r>
        <w:t xml:space="preserve">- PRI=0 – все клиенты (из заявки) равноправны;</w:t>
      </w:r>
      <w:r>
        <w:t xml:space="preserve"> </w:t>
      </w:r>
      <w:r>
        <w:t xml:space="preserve">- BDT=480,620 – время назначенного события, связанного с данным транзактом;</w:t>
      </w:r>
      <w:r>
        <w:t xml:space="preserve"> </w:t>
      </w:r>
      <w:r>
        <w:t xml:space="preserve">- ASSEM=95 – номер семейства транзактов;</w:t>
      </w:r>
      <w:r>
        <w:t xml:space="preserve"> </w:t>
      </w:r>
      <w:r>
        <w:t xml:space="preserve">- CURRENT=0 – номер блока, в котором находится транзакт;</w:t>
      </w:r>
      <w:r>
        <w:t xml:space="preserve"> </w:t>
      </w:r>
      <w:r>
        <w:t xml:space="preserve">- NEXT=1 – номер блока, в который должен войти транзакт.</w:t>
      </w:r>
    </w:p>
    <w:p>
      <w:pPr>
        <w:pStyle w:val="BodyText"/>
      </w:pPr>
      <w:r>
        <w:t xml:space="preserve">Аналогичные поля для остальных.</w:t>
      </w:r>
    </w:p>
    <w:bookmarkEnd w:id="75"/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реализованы с помощью gpss:</w:t>
      </w:r>
      <w:r>
        <w:t xml:space="preserve"> </w:t>
      </w:r>
      <w:r>
        <w:t xml:space="preserve">- модель оформления заказов клиентов одним оператором с разными входными данными</w:t>
      </w:r>
      <w:r>
        <w:t xml:space="preserve"> </w:t>
      </w:r>
      <w:r>
        <w:t xml:space="preserve">- построение гистограммы распределения заявок в очереди</w:t>
      </w:r>
      <w:r>
        <w:t xml:space="preserve"> </w:t>
      </w:r>
      <w:r>
        <w:t xml:space="preserve">- модель обслуживания двух типов заказов от клиентов в интернет-магазине</w:t>
      </w:r>
      <w:r>
        <w:t xml:space="preserve"> </w:t>
      </w:r>
      <w:r>
        <w:t xml:space="preserve">- одель оформления заказов несколькими операторами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14</dc:title>
  <dc:creator>Демидова Екатерина Алексеевна</dc:creator>
  <dc:language>ru-RU</dc:language>
  <cp:keywords/>
  <dcterms:created xsi:type="dcterms:W3CDTF">2024-05-26T09:40:04Z</dcterms:created>
  <dcterms:modified xsi:type="dcterms:W3CDTF">2024-05-26T09:40:04Z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Модели обработки заказов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