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17</w:t>
      </w:r>
    </w:p>
    <w:p>
      <w:pPr>
        <w:pStyle w:val="Subtitle"/>
      </w:pPr>
      <w:r>
        <w:t xml:space="preserve">Задания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вычислительного центра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аэропорта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морского порта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X6c99cabcb0a5c906e39b0b857ccc238c1ab067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Смоделируем работу ЭВМ за 80 ч. и определим её загрузку.</w:t>
      </w:r>
    </w:p>
    <w:p>
      <w:pPr>
        <w:pStyle w:val="BodyText"/>
      </w:pPr>
      <w:r>
        <w:t xml:space="preserve">Построим модель:</w:t>
      </w:r>
    </w:p>
    <w:p>
      <w:pPr>
        <w:pStyle w:val="SourceCode"/>
      </w:pPr>
      <w:r>
        <w:rPr>
          <w:rStyle w:val="VerbatimChar"/>
        </w:rPr>
        <w:t xml:space="preserve">evm STORAGE 2</w:t>
      </w:r>
      <w:r>
        <w:br/>
      </w:r>
      <w:r>
        <w:rPr>
          <w:rStyle w:val="VerbatimChar"/>
        </w:rPr>
        <w:t xml:space="preserve">;A</w:t>
      </w:r>
      <w:r>
        <w:br/>
      </w:r>
      <w:r>
        <w:rPr>
          <w:rStyle w:val="VerbatimChar"/>
        </w:rPr>
        <w:t xml:space="preserve">GENERATE 20,5</w:t>
      </w:r>
      <w:r>
        <w:br/>
      </w:r>
      <w:r>
        <w:rPr>
          <w:rStyle w:val="VerbatimChar"/>
        </w:rPr>
        <w:t xml:space="preserve">QUEUE A_q</w:t>
      </w:r>
      <w:r>
        <w:br/>
      </w:r>
      <w:r>
        <w:rPr>
          <w:rStyle w:val="VerbatimChar"/>
        </w:rPr>
        <w:t xml:space="preserve">ENTER evm,1</w:t>
      </w:r>
      <w:r>
        <w:br/>
      </w:r>
      <w:r>
        <w:rPr>
          <w:rStyle w:val="VerbatimChar"/>
        </w:rPr>
        <w:t xml:space="preserve">DEPART A_q</w:t>
      </w:r>
      <w:r>
        <w:br/>
      </w:r>
      <w:r>
        <w:rPr>
          <w:rStyle w:val="VerbatimChar"/>
        </w:rPr>
        <w:t xml:space="preserve">ADVANCE 20,5</w:t>
      </w:r>
      <w:r>
        <w:br/>
      </w:r>
      <w:r>
        <w:rPr>
          <w:rStyle w:val="VerbatimChar"/>
        </w:rPr>
        <w:t xml:space="preserve">LEAVE evm,1</w:t>
      </w:r>
      <w:r>
        <w:br/>
      </w:r>
      <w:r>
        <w:rPr>
          <w:rStyle w:val="VerbatimChar"/>
        </w:rPr>
        <w:t xml:space="preserve">TERMINATE 0</w:t>
      </w:r>
      <w:r>
        <w:br/>
      </w:r>
      <w:r>
        <w:rPr>
          <w:rStyle w:val="VerbatimChar"/>
        </w:rPr>
        <w:t xml:space="preserve">;B</w:t>
      </w:r>
      <w:r>
        <w:br/>
      </w:r>
      <w:r>
        <w:rPr>
          <w:rStyle w:val="VerbatimChar"/>
        </w:rPr>
        <w:t xml:space="preserve">GENERATE 20,10</w:t>
      </w:r>
      <w:r>
        <w:br/>
      </w:r>
      <w:r>
        <w:rPr>
          <w:rStyle w:val="VerbatimChar"/>
        </w:rPr>
        <w:t xml:space="preserve">QUEUE B_q</w:t>
      </w:r>
      <w:r>
        <w:br/>
      </w:r>
      <w:r>
        <w:rPr>
          <w:rStyle w:val="VerbatimChar"/>
        </w:rPr>
        <w:t xml:space="preserve">ENTER evm,1</w:t>
      </w:r>
      <w:r>
        <w:br/>
      </w:r>
      <w:r>
        <w:rPr>
          <w:rStyle w:val="VerbatimChar"/>
        </w:rPr>
        <w:t xml:space="preserve">DEPART B_q</w:t>
      </w:r>
      <w:r>
        <w:br/>
      </w:r>
      <w:r>
        <w:rPr>
          <w:rStyle w:val="VerbatimChar"/>
        </w:rPr>
        <w:t xml:space="preserve">ADVANCE 21,3</w:t>
      </w:r>
      <w:r>
        <w:br/>
      </w:r>
      <w:r>
        <w:rPr>
          <w:rStyle w:val="VerbatimChar"/>
        </w:rPr>
        <w:t xml:space="preserve">LEAVE evm,1</w:t>
      </w:r>
      <w:r>
        <w:br/>
      </w:r>
      <w:r>
        <w:rPr>
          <w:rStyle w:val="VerbatimChar"/>
        </w:rPr>
        <w:t xml:space="preserve">TERMINATE 0</w:t>
      </w:r>
      <w:r>
        <w:br/>
      </w:r>
      <w:r>
        <w:rPr>
          <w:rStyle w:val="VerbatimChar"/>
        </w:rPr>
        <w:t xml:space="preserve">;C</w:t>
      </w:r>
      <w:r>
        <w:br/>
      </w:r>
      <w:r>
        <w:rPr>
          <w:rStyle w:val="VerbatimChar"/>
        </w:rPr>
        <w:t xml:space="preserve">GENERATE 28,5</w:t>
      </w:r>
      <w:r>
        <w:br/>
      </w:r>
      <w:r>
        <w:rPr>
          <w:rStyle w:val="VerbatimChar"/>
        </w:rPr>
        <w:t xml:space="preserve">QUEUE C_q</w:t>
      </w:r>
      <w:r>
        <w:br/>
      </w:r>
      <w:r>
        <w:rPr>
          <w:rStyle w:val="VerbatimChar"/>
        </w:rPr>
        <w:t xml:space="preserve">ENTER evm,2</w:t>
      </w:r>
      <w:r>
        <w:br/>
      </w:r>
      <w:r>
        <w:rPr>
          <w:rStyle w:val="VerbatimChar"/>
        </w:rPr>
        <w:t xml:space="preserve">SEIZE C</w:t>
      </w:r>
      <w:r>
        <w:br/>
      </w:r>
      <w:r>
        <w:rPr>
          <w:rStyle w:val="VerbatimChar"/>
        </w:rPr>
        <w:t xml:space="preserve">DEPART C_q</w:t>
      </w:r>
      <w:r>
        <w:br/>
      </w:r>
      <w:r>
        <w:rPr>
          <w:rStyle w:val="VerbatimChar"/>
        </w:rPr>
        <w:t xml:space="preserve">ADVANCE 28,5</w:t>
      </w:r>
      <w:r>
        <w:br/>
      </w:r>
      <w:r>
        <w:rPr>
          <w:rStyle w:val="VerbatimChar"/>
        </w:rPr>
        <w:t xml:space="preserve">LEAVE evm,2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;timer</w:t>
      </w:r>
      <w:r>
        <w:br/>
      </w:r>
      <w:r>
        <w:rPr>
          <w:rStyle w:val="VerbatimChar"/>
        </w:rPr>
        <w:t xml:space="preserve">GENERATE 4800</w:t>
      </w:r>
      <w:r>
        <w:br/>
      </w:r>
      <w:r>
        <w:rPr>
          <w:rStyle w:val="VerbatimChar"/>
        </w:rPr>
        <w:t xml:space="preserve">TERMINATE 1</w:t>
      </w:r>
      <w:r>
        <w:br/>
      </w:r>
      <w:r>
        <w:rPr>
          <w:rStyle w:val="VerbatimChar"/>
        </w:rPr>
        <w:t xml:space="preserve">START 1</w:t>
      </w:r>
    </w:p>
    <w:p>
      <w:pPr>
        <w:pStyle w:val="FirstParagraph"/>
      </w:pPr>
      <w:r>
        <w:t xml:space="preserve">Задается хранилище evm на две заявки. Затем записаны три блока: первые два обрабатывают задания класса A и B, используя один элемент evm, а третий обрабатывает задания класса C, используя два элемента evm. Также есть блок времени генерирующий 4800 минут(80 часов)</w:t>
      </w:r>
    </w:p>
    <w:p>
      <w:pPr>
        <w:pStyle w:val="BodyText"/>
      </w:pPr>
      <w:r>
        <w:t xml:space="preserve">После запуска симуляции получаем отчёт(рис. [??], [??]).</w:t>
      </w:r>
    </w:p>
    <w:p>
      <w:pPr>
        <w:pStyle w:val="CaptionedFigure"/>
      </w:pPr>
      <w:r>
        <w:drawing>
          <wp:inline>
            <wp:extent cx="4800600" cy="5367725"/>
            <wp:effectExtent b="0" l="0" r="0" t="0"/>
            <wp:docPr descr="Отчёт по модели работы вычислительного центр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6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вычислительного центра</w:t>
      </w:r>
    </w:p>
    <w:p>
      <w:pPr>
        <w:pStyle w:val="CaptionedFigure"/>
      </w:pPr>
      <w:r>
        <w:drawing>
          <wp:inline>
            <wp:extent cx="4800600" cy="2221395"/>
            <wp:effectExtent b="0" l="0" r="0" t="0"/>
            <wp:docPr descr="Отчёт по модели работы вычислительного центр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вычислительного центра</w:t>
      </w:r>
    </w:p>
    <w:p>
      <w:pPr>
        <w:pStyle w:val="BodyText"/>
      </w:pPr>
      <w:r>
        <w:t xml:space="preserve">Из отчета можно увидеть, что загруженность системы равна 0.994.</w:t>
      </w:r>
    </w:p>
    <w:bookmarkEnd w:id="28"/>
    <w:bookmarkStart w:id="35" w:name="модель-работы-аэропор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  <w:r>
        <w:t xml:space="preserve"> </w:t>
      </w:r>
      <w:r>
        <w:t xml:space="preserve">- выполнить моделирование работы аэропорта в течение суток;</w:t>
      </w:r>
      <w:r>
        <w:t xml:space="preserve"> </w:t>
      </w:r>
      <w:r>
        <w:t xml:space="preserve">- подсчитать количество самолётов, которые взлетели, сели и были направлены на запасной аэродром;</w:t>
      </w:r>
      <w:r>
        <w:t xml:space="preserve"> </w:t>
      </w:r>
      <w:r>
        <w:t xml:space="preserve">- определить коэффициент загрузки взлетно-посадочной полосы.</w:t>
      </w:r>
    </w:p>
    <w:p>
      <w:pPr>
        <w:pStyle w:val="BodyText"/>
      </w:pPr>
      <w:r>
        <w:t xml:space="preserve">Построим модель:</w:t>
      </w:r>
    </w:p>
    <w:p>
      <w:pPr>
        <w:pStyle w:val="SourceCode"/>
      </w:pPr>
      <w:r>
        <w:rPr>
          <w:rStyle w:val="VerbatimChar"/>
        </w:rPr>
        <w:t xml:space="preserve">;arrive</w:t>
      </w:r>
      <w:r>
        <w:br/>
      </w:r>
      <w:r>
        <w:rPr>
          <w:rStyle w:val="VerbatimChar"/>
        </w:rPr>
        <w:t xml:space="preserve">GENERATE 10,5,,,2</w:t>
      </w:r>
      <w:r>
        <w:br/>
      </w:r>
      <w:r>
        <w:rPr>
          <w:rStyle w:val="VerbatimChar"/>
        </w:rPr>
        <w:t xml:space="preserve">QUEUE air_a</w:t>
      </w:r>
      <w:r>
        <w:br/>
      </w:r>
      <w:r>
        <w:rPr>
          <w:rStyle w:val="VerbatimChar"/>
        </w:rPr>
        <w:t xml:space="preserve">ASSIGN 1,5</w:t>
      </w:r>
      <w:r>
        <w:br/>
      </w:r>
      <w:r>
        <w:rPr>
          <w:rStyle w:val="VerbatimChar"/>
        </w:rPr>
        <w:t xml:space="preserve">GATE NU line,circ</w:t>
      </w:r>
      <w:r>
        <w:br/>
      </w:r>
      <w:r>
        <w:rPr>
          <w:rStyle w:val="VerbatimChar"/>
        </w:rPr>
        <w:t xml:space="preserve">a SEIZE line</w:t>
      </w:r>
      <w:r>
        <w:br/>
      </w:r>
      <w:r>
        <w:rPr>
          <w:rStyle w:val="VerbatimChar"/>
        </w:rPr>
        <w:t xml:space="preserve">DEPART air_a</w:t>
      </w:r>
      <w:r>
        <w:br/>
      </w:r>
      <w:r>
        <w:rPr>
          <w:rStyle w:val="VerbatimChar"/>
        </w:rPr>
        <w:t xml:space="preserve">ADVANCE 2</w:t>
      </w:r>
      <w:r>
        <w:br/>
      </w:r>
      <w:r>
        <w:rPr>
          <w:rStyle w:val="VerbatimChar"/>
        </w:rPr>
        <w:t xml:space="preserve">RELEASE line</w:t>
      </w:r>
      <w:r>
        <w:br/>
      </w:r>
      <w:r>
        <w:rPr>
          <w:rStyle w:val="VerbatimChar"/>
        </w:rPr>
        <w:t xml:space="preserve">TERMINATE 0</w:t>
      </w:r>
      <w:r>
        <w:br/>
      </w:r>
      <w:r>
        <w:rPr>
          <w:rStyle w:val="VerbatimChar"/>
        </w:rPr>
        <w:t xml:space="preserve">;wait</w:t>
      </w:r>
      <w:r>
        <w:br/>
      </w:r>
      <w:r>
        <w:rPr>
          <w:rStyle w:val="VerbatimChar"/>
        </w:rPr>
        <w:t xml:space="preserve">circ ADVANCE 5</w:t>
      </w:r>
      <w:r>
        <w:br/>
      </w:r>
      <w:r>
        <w:rPr>
          <w:rStyle w:val="VerbatimChar"/>
        </w:rPr>
        <w:t xml:space="preserve">GATE U line,a</w:t>
      </w:r>
      <w:r>
        <w:br/>
      </w:r>
      <w:r>
        <w:rPr>
          <w:rStyle w:val="VerbatimChar"/>
        </w:rPr>
        <w:t xml:space="preserve">LOOP 1,circ</w:t>
      </w:r>
      <w:r>
        <w:br/>
      </w:r>
      <w:r>
        <w:rPr>
          <w:rStyle w:val="VerbatimChar"/>
        </w:rPr>
        <w:t xml:space="preserve">SEIZE dispersal</w:t>
      </w:r>
      <w:r>
        <w:br/>
      </w:r>
      <w:r>
        <w:rPr>
          <w:rStyle w:val="VerbatimChar"/>
        </w:rPr>
        <w:t xml:space="preserve">DEPART air_a</w:t>
      </w:r>
      <w:r>
        <w:br/>
      </w:r>
      <w:r>
        <w:rPr>
          <w:rStyle w:val="VerbatimChar"/>
        </w:rPr>
        <w:t xml:space="preserve">RELEASE dispersal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;leave</w:t>
      </w:r>
      <w:r>
        <w:br/>
      </w:r>
      <w:r>
        <w:rPr>
          <w:rStyle w:val="VerbatimChar"/>
        </w:rPr>
        <w:t xml:space="preserve">GENERATE 10,2,,,1</w:t>
      </w:r>
      <w:r>
        <w:br/>
      </w:r>
      <w:r>
        <w:rPr>
          <w:rStyle w:val="VerbatimChar"/>
        </w:rPr>
        <w:t xml:space="preserve">QUEUE air_l</w:t>
      </w:r>
      <w:r>
        <w:br/>
      </w:r>
      <w:r>
        <w:rPr>
          <w:rStyle w:val="VerbatimChar"/>
        </w:rPr>
        <w:t xml:space="preserve">SEIZE line</w:t>
      </w:r>
      <w:r>
        <w:br/>
      </w:r>
      <w:r>
        <w:rPr>
          <w:rStyle w:val="VerbatimChar"/>
        </w:rPr>
        <w:t xml:space="preserve">ADVANCE 2</w:t>
      </w:r>
      <w:r>
        <w:br/>
      </w:r>
      <w:r>
        <w:rPr>
          <w:rStyle w:val="VerbatimChar"/>
        </w:rPr>
        <w:t xml:space="preserve">RELEASE line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;timer</w:t>
      </w:r>
      <w:r>
        <w:br/>
      </w:r>
      <w:r>
        <w:rPr>
          <w:rStyle w:val="VerbatimChar"/>
        </w:rPr>
        <w:t xml:space="preserve">GENERATE 1440</w:t>
      </w:r>
      <w:r>
        <w:br/>
      </w:r>
      <w:r>
        <w:rPr>
          <w:rStyle w:val="VerbatimChar"/>
        </w:rPr>
        <w:t xml:space="preserve">TERMINATE 1</w:t>
      </w:r>
      <w:r>
        <w:br/>
      </w:r>
      <w:r>
        <w:rPr>
          <w:rStyle w:val="VerbatimChar"/>
        </w:rPr>
        <w:t xml:space="preserve">START 1</w:t>
      </w:r>
    </w:p>
    <w:p>
      <w:pPr>
        <w:pStyle w:val="FirstParagraph"/>
      </w:pPr>
      <w:r>
        <w:t xml:space="preserve">Блок для улетающий самолетов имеет приоритет 1, для прилетающий приоритет 2. После генерации заявки прилетающего самолета задается счетчик равный пяти и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задается в минутах – 1440(24 часа)</w:t>
      </w:r>
    </w:p>
    <w:p>
      <w:pPr>
        <w:pStyle w:val="BodyText"/>
      </w:pPr>
      <w:r>
        <w:t xml:space="preserve">После запуска симуляции получаем отчёт(рис. [??], [??]).</w:t>
      </w:r>
    </w:p>
    <w:p>
      <w:pPr>
        <w:pStyle w:val="CaptionedFigure"/>
      </w:pPr>
      <w:r>
        <w:drawing>
          <wp:inline>
            <wp:extent cx="4800600" cy="5182299"/>
            <wp:effectExtent b="0" l="0" r="0" t="0"/>
            <wp:docPr descr="Отчёт по модели работы аэропорт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8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аэропорта</w:t>
      </w:r>
    </w:p>
    <w:p>
      <w:pPr>
        <w:pStyle w:val="CaptionedFigure"/>
      </w:pPr>
      <w:r>
        <w:drawing>
          <wp:inline>
            <wp:extent cx="4800600" cy="1776368"/>
            <wp:effectExtent b="0" l="0" r="0" t="0"/>
            <wp:docPr descr="Отчёт по модели работы аэропорт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76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аэропорта</w:t>
      </w:r>
    </w:p>
    <w:p>
      <w:pPr>
        <w:pStyle w:val="BodyText"/>
      </w:pPr>
      <w:r>
        <w:t xml:space="preserve">Взлетело 142 самолета, село 146, а в запасной аэропорт отправилось 0. Это можно объяснить тем, что процессы обработки длятся всего 2 минуты, что намного быстрее, чем генрации новых заявок. Коэффициент загрузки полосы равняется 0,4, полоса большую часть времени не используется.</w:t>
      </w:r>
    </w:p>
    <w:bookmarkEnd w:id="35"/>
    <w:bookmarkStart w:id="48" w:name="моделирование-работы-морского-пор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Моделирование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α</m:t>
            </m:r>
            <m:r>
              <m:rPr>
                <m:sty m:val="p"/>
              </m:rPr>
              <m:t>±</m:t>
            </m:r>
            <m:r>
              <m:t>δ</m:t>
            </m:r>
          </m:e>
        </m:d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b</m:t>
            </m:r>
            <m:r>
              <m:rPr>
                <m:sty m:val="p"/>
              </m:rPr>
              <m:t>±</m:t>
            </m:r>
            <m:r>
              <m:t>ε</m:t>
            </m:r>
          </m:e>
        </m:d>
      </m:oMath>
      <w:r>
        <w:t xml:space="preserve"> </w:t>
      </w:r>
      <w:r>
        <w:t xml:space="preserve">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numPr>
          <w:ilvl w:val="0"/>
          <w:numId w:val="1002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FirstParagraph"/>
      </w:pPr>
      <w:r>
        <w:t xml:space="preserve">Построим модель для первого варианта:</w:t>
      </w:r>
    </w:p>
    <w:p>
      <w:pPr>
        <w:pStyle w:val="SourceCode"/>
      </w:pPr>
      <w:r>
        <w:rPr>
          <w:rStyle w:val="VerbatimChar"/>
        </w:rPr>
        <w:t xml:space="preserve">pier STORAGE 10</w:t>
      </w:r>
      <w:r>
        <w:br/>
      </w:r>
      <w:r>
        <w:br/>
      </w:r>
      <w:r>
        <w:rPr>
          <w:rStyle w:val="VerbatimChar"/>
        </w:rPr>
        <w:t xml:space="preserve">GENERATE 20,5</w:t>
      </w:r>
      <w:r>
        <w:br/>
      </w:r>
      <w:r>
        <w:rPr>
          <w:rStyle w:val="VerbatimChar"/>
        </w:rPr>
        <w:t xml:space="preserve">QUEUE que</w:t>
      </w:r>
      <w:r>
        <w:br/>
      </w:r>
      <w:r>
        <w:rPr>
          <w:rStyle w:val="VerbatimChar"/>
        </w:rPr>
        <w:t xml:space="preserve">ENTER pier,3</w:t>
      </w:r>
      <w:r>
        <w:br/>
      </w:r>
      <w:r>
        <w:rPr>
          <w:rStyle w:val="VerbatimChar"/>
        </w:rPr>
        <w:t xml:space="preserve">DEPART que</w:t>
      </w:r>
      <w:r>
        <w:br/>
      </w:r>
      <w:r>
        <w:rPr>
          <w:rStyle w:val="VerbatimChar"/>
        </w:rPr>
        <w:t xml:space="preserve">ADVANCE 10,3</w:t>
      </w:r>
      <w:r>
        <w:br/>
      </w:r>
      <w:r>
        <w:rPr>
          <w:rStyle w:val="VerbatimChar"/>
        </w:rPr>
        <w:t xml:space="preserve">LEAVE pier,3</w:t>
      </w:r>
      <w:r>
        <w:br/>
      </w:r>
      <w:r>
        <w:rPr>
          <w:rStyle w:val="VerbatimChar"/>
        </w:rPr>
        <w:t xml:space="preserve">TERMINATE 0</w:t>
      </w:r>
      <w:r>
        <w:br/>
      </w:r>
      <w:r>
        <w:rPr>
          <w:rStyle w:val="VerbatimChar"/>
        </w:rPr>
        <w:t xml:space="preserve">;timer</w:t>
      </w:r>
      <w:r>
        <w:br/>
      </w:r>
      <w:r>
        <w:rPr>
          <w:rStyle w:val="VerbatimChar"/>
        </w:rPr>
        <w:t xml:space="preserve">GENERATE 24 ; день</w:t>
      </w:r>
      <w:r>
        <w:br/>
      </w:r>
      <w:r>
        <w:rPr>
          <w:rStyle w:val="VerbatimChar"/>
        </w:rPr>
        <w:t xml:space="preserve">TERMINATE 1</w:t>
      </w:r>
      <w:r>
        <w:br/>
      </w:r>
      <w:r>
        <w:rPr>
          <w:rStyle w:val="VerbatimChar"/>
        </w:rPr>
        <w:t xml:space="preserve">START 180 ; полгода</w:t>
      </w:r>
    </w:p>
    <w:p>
      <w:pPr>
        <w:pStyle w:val="FirstParagraph"/>
      </w:pPr>
      <w:r>
        <w:t xml:space="preserve">После запуска симуляции получаем отчёты(рис. [??], [??]).</w:t>
      </w:r>
    </w:p>
    <w:p>
      <w:pPr>
        <w:pStyle w:val="CaptionedFigure"/>
      </w:pPr>
      <w:r>
        <w:drawing>
          <wp:inline>
            <wp:extent cx="4800600" cy="4896024"/>
            <wp:effectExtent b="0" l="0" r="0" t="0"/>
            <wp:docPr descr="Отчет по модели работы морского порта. Вариант 1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9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порта. Вариант 1</w:t>
      </w:r>
    </w:p>
    <w:p>
      <w:pPr>
        <w:pStyle w:val="CaptionedFigure"/>
      </w:pPr>
      <w:r>
        <w:drawing>
          <wp:inline>
            <wp:extent cx="4800600" cy="4861367"/>
            <wp:effectExtent b="0" l="0" r="0" t="0"/>
            <wp:docPr descr="Отчет по модели работы морского порта. Вариант 1 с оптимальным количеством причалов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6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порта. Вариант 1 с оптимальным количеством причалов</w:t>
      </w:r>
    </w:p>
    <w:p>
      <w:pPr>
        <w:pStyle w:val="BodyText"/>
      </w:pPr>
      <w:r>
        <w:t xml:space="preserve">При запуске с 10 портами видно, что судна обрабатываются быстрее, чем успевают приходить новые, так как очередь не набирается. Кроме того загруженность порта очень низкая. Соответственно, установив наименьшее возможное число портов – 3, получаем оптимальный результат.</w:t>
      </w:r>
    </w:p>
    <w:p>
      <w:pPr>
        <w:pStyle w:val="BodyText"/>
      </w:pPr>
      <w:r>
        <w:t xml:space="preserve">Построим модель:</w:t>
      </w:r>
    </w:p>
    <w:p>
      <w:pPr>
        <w:pStyle w:val="SourceCode"/>
      </w:pPr>
      <w:r>
        <w:rPr>
          <w:rStyle w:val="VerbatimChar"/>
        </w:rPr>
        <w:t xml:space="preserve">pier STORAGE 6</w:t>
      </w:r>
      <w:r>
        <w:br/>
      </w:r>
      <w:r>
        <w:br/>
      </w:r>
      <w:r>
        <w:rPr>
          <w:rStyle w:val="VerbatimChar"/>
        </w:rPr>
        <w:t xml:space="preserve">GENERATE 30,10</w:t>
      </w:r>
      <w:r>
        <w:br/>
      </w:r>
      <w:r>
        <w:rPr>
          <w:rStyle w:val="VerbatimChar"/>
        </w:rPr>
        <w:t xml:space="preserve">QUEUE que</w:t>
      </w:r>
      <w:r>
        <w:br/>
      </w:r>
      <w:r>
        <w:rPr>
          <w:rStyle w:val="VerbatimChar"/>
        </w:rPr>
        <w:t xml:space="preserve">ENTER pier,2</w:t>
      </w:r>
      <w:r>
        <w:br/>
      </w:r>
      <w:r>
        <w:rPr>
          <w:rStyle w:val="VerbatimChar"/>
        </w:rPr>
        <w:t xml:space="preserve">DEPART que</w:t>
      </w:r>
      <w:r>
        <w:br/>
      </w:r>
      <w:r>
        <w:rPr>
          <w:rStyle w:val="VerbatimChar"/>
        </w:rPr>
        <w:t xml:space="preserve">ADVANCE 8,4</w:t>
      </w:r>
      <w:r>
        <w:br/>
      </w:r>
      <w:r>
        <w:rPr>
          <w:rStyle w:val="VerbatimChar"/>
        </w:rPr>
        <w:t xml:space="preserve">LEAVE pier,2</w:t>
      </w:r>
      <w:r>
        <w:br/>
      </w:r>
      <w:r>
        <w:rPr>
          <w:rStyle w:val="VerbatimChar"/>
        </w:rPr>
        <w:t xml:space="preserve">TERMINATE 0</w:t>
      </w:r>
      <w:r>
        <w:br/>
      </w:r>
      <w:r>
        <w:rPr>
          <w:rStyle w:val="VerbatimChar"/>
        </w:rPr>
        <w:t xml:space="preserve">;timer</w:t>
      </w:r>
      <w:r>
        <w:br/>
      </w:r>
      <w:r>
        <w:rPr>
          <w:rStyle w:val="VerbatimChar"/>
        </w:rPr>
        <w:t xml:space="preserve">GENERATE 24 ; день</w:t>
      </w:r>
      <w:r>
        <w:br/>
      </w:r>
      <w:r>
        <w:rPr>
          <w:rStyle w:val="VerbatimChar"/>
        </w:rPr>
        <w:t xml:space="preserve">TERMINATE 1</w:t>
      </w:r>
      <w:r>
        <w:br/>
      </w:r>
      <w:r>
        <w:rPr>
          <w:rStyle w:val="VerbatimChar"/>
        </w:rPr>
        <w:t xml:space="preserve">START 180 ; полгода</w:t>
      </w:r>
    </w:p>
    <w:p>
      <w:pPr>
        <w:pStyle w:val="FirstParagraph"/>
      </w:pPr>
      <w:r>
        <w:t xml:space="preserve">После запуска симуляции получаем отчёты(рис. [??], [??]).</w:t>
      </w:r>
    </w:p>
    <w:p>
      <w:pPr>
        <w:pStyle w:val="CaptionedFigure"/>
      </w:pPr>
      <w:r>
        <w:drawing>
          <wp:inline>
            <wp:extent cx="4800600" cy="4861367"/>
            <wp:effectExtent b="0" l="0" r="0" t="0"/>
            <wp:docPr descr="Отчет по модели работы морского порта. Вариант 2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6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порта. Вариант 2</w:t>
      </w:r>
    </w:p>
    <w:p>
      <w:pPr>
        <w:pStyle w:val="CaptionedFigure"/>
      </w:pPr>
      <w:r>
        <w:drawing>
          <wp:inline>
            <wp:extent cx="4800600" cy="4861367"/>
            <wp:effectExtent b="0" l="0" r="0" t="0"/>
            <wp:docPr descr="Отчет по модели работы морского порта. Вариант 2 с оптимальным количеством причалов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6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порта. Вариант 2 с оптимальным количеством причалов</w:t>
      </w:r>
    </w:p>
    <w:p>
      <w:pPr>
        <w:pStyle w:val="BodyText"/>
      </w:pPr>
      <w:r>
        <w:t xml:space="preserve">При запуске с 6 портами видно, что судна обрабатываются быстрее, чем успевают приходить новые, так как очередь не набирается. Кроме того загруженность порта очень низкая. Соответственно, установив наименьшее возможное число портов – 2, получаем оптимальный результат.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реализованы с помощью gpss:</w:t>
      </w:r>
    </w:p>
    <w:p>
      <w:pPr>
        <w:numPr>
          <w:ilvl w:val="0"/>
          <w:numId w:val="1003"/>
        </w:numPr>
        <w:pStyle w:val="Compact"/>
      </w:pPr>
      <w:r>
        <w:t xml:space="preserve">модель работы вычислительного центра</w:t>
      </w:r>
    </w:p>
    <w:p>
      <w:pPr>
        <w:numPr>
          <w:ilvl w:val="0"/>
          <w:numId w:val="1003"/>
        </w:numPr>
        <w:pStyle w:val="Compact"/>
      </w:pPr>
      <w:r>
        <w:t xml:space="preserve">модель работы аэропорта</w:t>
      </w:r>
    </w:p>
    <w:p>
      <w:pPr>
        <w:numPr>
          <w:ilvl w:val="0"/>
          <w:numId w:val="1003"/>
        </w:numPr>
        <w:pStyle w:val="Compact"/>
      </w:pPr>
      <w:r>
        <w:t xml:space="preserve">модель работы морского порта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17</dc:title>
  <dc:creator>Демидова Екатерина Алексеевна</dc:creator>
  <dc:language>ru-RU</dc:language>
  <cp:keywords/>
  <dcterms:created xsi:type="dcterms:W3CDTF">2024-06-02T20:18:52Z</dcterms:created>
  <dcterms:modified xsi:type="dcterms:W3CDTF">2024-06-02T20:18:52Z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Задания для самостоятельной работы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