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8AC" w:rsidRPr="008E08AC" w:rsidRDefault="008E08AC" w:rsidP="008E08AC">
      <w:pPr>
        <w:jc w:val="center"/>
        <w:rPr>
          <w:rFonts w:ascii="Times New Roman" w:hAnsi="Times New Roman" w:cs="Times New Roman"/>
          <w:sz w:val="36"/>
        </w:rPr>
      </w:pPr>
      <w:r w:rsidRPr="008E08AC">
        <w:rPr>
          <w:rFonts w:ascii="Times New Roman" w:hAnsi="Times New Roman" w:cs="Times New Roman"/>
          <w:sz w:val="36"/>
        </w:rPr>
        <w:t>OS ZADAĆA_2 2024</w:t>
      </w:r>
    </w:p>
    <w:p w:rsidR="008E08AC" w:rsidRDefault="008E08AC" w:rsidP="008E08AC">
      <w:pPr>
        <w:jc w:val="both"/>
        <w:rPr>
          <w:rFonts w:ascii="Times New Roman" w:hAnsi="Times New Roman" w:cs="Times New Roman"/>
          <w:sz w:val="24"/>
        </w:rPr>
      </w:pPr>
    </w:p>
    <w:p w:rsidR="008E08AC" w:rsidRPr="008E08AC" w:rsidRDefault="008E08AC" w:rsidP="008E08AC">
      <w:pPr>
        <w:jc w:val="both"/>
        <w:rPr>
          <w:rFonts w:ascii="Times New Roman" w:hAnsi="Times New Roman" w:cs="Times New Roman"/>
          <w:sz w:val="24"/>
        </w:rPr>
      </w:pPr>
      <w:r w:rsidRPr="008E08AC">
        <w:rPr>
          <w:rFonts w:ascii="Times New Roman" w:hAnsi="Times New Roman" w:cs="Times New Roman"/>
          <w:sz w:val="24"/>
        </w:rPr>
        <w:t>OPERATIVNI SISTEMI</w:t>
      </w:r>
    </w:p>
    <w:p w:rsidR="008E08AC" w:rsidRPr="008E08AC" w:rsidRDefault="008E08AC" w:rsidP="008E08A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ZADAĆ</w:t>
      </w:r>
      <w:r w:rsidRPr="008E08AC">
        <w:rPr>
          <w:rFonts w:ascii="Times New Roman" w:hAnsi="Times New Roman" w:cs="Times New Roman"/>
          <w:sz w:val="24"/>
        </w:rPr>
        <w:t>A 2 PRIMJERAK BROJ 1</w:t>
      </w:r>
    </w:p>
    <w:p w:rsidR="008E08AC" w:rsidRPr="008E08AC" w:rsidRDefault="008E08AC" w:rsidP="008E08A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STUDENT: Enis Adilović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 xml:space="preserve">Sve vrijednosti u ovom zadatku su u heksadekadnom brojnom sistemu. 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 xml:space="preserve">Na Pentiumu u zaštićenom režimu registri imaju sljedeću vrijednost: 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LDTR=06000000, GDTR=08000000, CR3=10000000, DS=</w:t>
      </w:r>
      <w:r w:rsidR="001D66E6">
        <w:rPr>
          <w:rFonts w:ascii="Times New Roman" w:hAnsi="Times New Roman" w:cs="Times New Roman"/>
        </w:rPr>
        <w:t>00</w:t>
      </w:r>
      <w:r w:rsidRPr="003E5256">
        <w:rPr>
          <w:rFonts w:ascii="Times New Roman" w:hAnsi="Times New Roman" w:cs="Times New Roman"/>
        </w:rPr>
        <w:t>14, CS=0034  CR0=80000001.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 xml:space="preserve">Ako instrukcija (npr. MOV AL,[2A6C] pristupa logičkoj adresi 2A6C, 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 xml:space="preserve">kojoj fizičkoj adresi ona pristupa? </w:t>
      </w:r>
    </w:p>
    <w:p w:rsidR="006E1FC4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 xml:space="preserve">Na kojoj adresi se nalazi deskripktor segmenta? 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Trenutno stanje memorije, gledajući apsolutne adrese je: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........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06000000 CD 20 FF 9F 00 9A EE FE 1D F0 4F 03 22 05 8A 03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06000010 22 05 17 03 22 93 0D 04 01 01 01 00 02 FF FF FF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.........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08000000 CA 20 FF 9F 00 9A E3 FE 1D F2 4F 08 23 05 8A 07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08000010 26 05 19 03 22 05 0D 04 01 02 01 00 02 FF FA FF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.........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10000020 3A 56 21 40 2A 38 42 18 2A 56 42 40 8E 48 42 18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10000030 2A 36 42 40 9A 48 42 18 7A 56 42 20 8E 48 42 18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10000040 23 60 42 40 4E A8 42 18 5A 56 42 40 8E 48 42 18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.........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40426860 C6 06 23 99 00 80 3E 1D 96 00 74 03 E9 99 00 E8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40426870 A6 01 E8 FF 03 75 19 80 3E C4 98 00 34 00 AD 0A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40426880 13 96 00 BA E9 89 75 03 E9 17 01 C6 06 1F 99 01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40426890 B8 00 6C BE 08 98 BB 21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.........</w:t>
      </w:r>
    </w:p>
    <w:p w:rsid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C6011D70 C6 06 23 99 00 80 3E 1D 96 00 74 03 E9 99 00 E8</w:t>
      </w:r>
    </w:p>
    <w:p w:rsidR="008E08AC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lastRenderedPageBreak/>
        <w:t>C6011D80 A6 01 E8 FF 03 75 19 80 3E C4 98 00 34 00 AD 0A</w:t>
      </w:r>
    </w:p>
    <w:p w:rsidR="00C7739D" w:rsidRPr="003E5256" w:rsidRDefault="008E08AC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C6011D90 13 96 00 BA E9 89 75 03 E9 17 01 C6 06 1F 99 01</w:t>
      </w:r>
    </w:p>
    <w:p w:rsidR="006E1FC4" w:rsidRPr="003E5256" w:rsidRDefault="006E1FC4" w:rsidP="008E08AC">
      <w:pPr>
        <w:jc w:val="both"/>
        <w:rPr>
          <w:rFonts w:ascii="Times New Roman" w:hAnsi="Times New Roman" w:cs="Times New Roman"/>
        </w:rPr>
      </w:pPr>
    </w:p>
    <w:p w:rsidR="006E1FC4" w:rsidRPr="003E5256" w:rsidRDefault="006E1FC4" w:rsidP="008E08AC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==============================================</w:t>
      </w:r>
    </w:p>
    <w:p w:rsidR="006E1FC4" w:rsidRPr="003E5256" w:rsidRDefault="006E1FC4" w:rsidP="008E08AC">
      <w:pPr>
        <w:jc w:val="both"/>
        <w:rPr>
          <w:rFonts w:ascii="Times New Roman" w:hAnsi="Times New Roman" w:cs="Times New Roman"/>
        </w:rPr>
      </w:pPr>
    </w:p>
    <w:p w:rsidR="003E5256" w:rsidRDefault="001D66E6" w:rsidP="003E5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Najniži bit registra CR0</w:t>
      </w:r>
      <w:r w:rsidR="003E5256" w:rsidRPr="003E5256">
        <w:rPr>
          <w:rFonts w:ascii="Times New Roman" w:hAnsi="Times New Roman" w:cs="Times New Roman"/>
        </w:rPr>
        <w:t xml:space="preserve"> je 1, pa je sistem u zaštićenom režimu rada.</w:t>
      </w:r>
    </w:p>
    <w:p w:rsidR="003E5256" w:rsidRDefault="003E5256" w:rsidP="003E5256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 xml:space="preserve">Zatim je potrebno odrediti linearnu adresu. </w:t>
      </w:r>
    </w:p>
    <w:p w:rsidR="003E5256" w:rsidRDefault="003E5256" w:rsidP="003E5256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Za to nam je potreban DS, segment podataka, či</w:t>
      </w:r>
      <w:r>
        <w:rPr>
          <w:rFonts w:ascii="Times New Roman" w:hAnsi="Times New Roman" w:cs="Times New Roman"/>
        </w:rPr>
        <w:t>ja je heksadekadna vrijednost 14</w:t>
      </w:r>
      <w:r w:rsidRPr="003E52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(kada pretvorimo u binarno 10100</w:t>
      </w:r>
      <w:r w:rsidRPr="003E5256">
        <w:rPr>
          <w:rFonts w:ascii="Times New Roman" w:hAnsi="Times New Roman" w:cs="Times New Roman"/>
        </w:rPr>
        <w:t xml:space="preserve">). </w:t>
      </w:r>
    </w:p>
    <w:p w:rsidR="003E5256" w:rsidRDefault="003E5256" w:rsidP="003E5256">
      <w:pPr>
        <w:jc w:val="both"/>
        <w:rPr>
          <w:rFonts w:ascii="Times New Roman" w:hAnsi="Times New Roman" w:cs="Times New Roman"/>
        </w:rPr>
      </w:pPr>
      <w:r w:rsidRPr="003E5256">
        <w:rPr>
          <w:rFonts w:ascii="Times New Roman" w:hAnsi="Times New Roman" w:cs="Times New Roman"/>
        </w:rPr>
        <w:t>Format selektora segmenta je sljedeći: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"/>
        <w:gridCol w:w="575"/>
        <w:gridCol w:w="576"/>
        <w:gridCol w:w="577"/>
        <w:gridCol w:w="576"/>
        <w:gridCol w:w="576"/>
        <w:gridCol w:w="577"/>
        <w:gridCol w:w="578"/>
        <w:gridCol w:w="577"/>
        <w:gridCol w:w="577"/>
        <w:gridCol w:w="578"/>
        <w:gridCol w:w="578"/>
        <w:gridCol w:w="578"/>
        <w:gridCol w:w="696"/>
        <w:gridCol w:w="578"/>
        <w:gridCol w:w="578"/>
      </w:tblGrid>
      <w:tr w:rsidR="003B3C9F" w:rsidTr="003B3C9F">
        <w:tc>
          <w:tcPr>
            <w:tcW w:w="2335" w:type="dxa"/>
            <w:gridSpan w:val="4"/>
          </w:tcPr>
          <w:p w:rsidR="003B3C9F" w:rsidRDefault="003B3C9F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2337" w:type="dxa"/>
            <w:gridSpan w:val="4"/>
          </w:tcPr>
          <w:p w:rsidR="003B3C9F" w:rsidRDefault="003B3C9F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2338" w:type="dxa"/>
            <w:gridSpan w:val="4"/>
          </w:tcPr>
          <w:p w:rsidR="003B3C9F" w:rsidRDefault="003B3C9F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</w:t>
            </w:r>
          </w:p>
        </w:tc>
        <w:tc>
          <w:tcPr>
            <w:tcW w:w="2340" w:type="dxa"/>
            <w:gridSpan w:val="4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4</w:t>
            </w:r>
          </w:p>
        </w:tc>
      </w:tr>
      <w:tr w:rsidR="00754E19" w:rsidTr="003B3C9F">
        <w:tc>
          <w:tcPr>
            <w:tcW w:w="583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3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4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5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4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4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4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5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4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4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5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5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</w:t>
            </w:r>
          </w:p>
        </w:tc>
        <w:tc>
          <w:tcPr>
            <w:tcW w:w="585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5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</w:t>
            </w:r>
          </w:p>
        </w:tc>
        <w:tc>
          <w:tcPr>
            <w:tcW w:w="585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585" w:type="dxa"/>
          </w:tcPr>
          <w:p w:rsidR="003B3C9F" w:rsidRDefault="00754E19" w:rsidP="003E525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</w:t>
            </w:r>
          </w:p>
        </w:tc>
      </w:tr>
      <w:tr w:rsidR="003B3C9F" w:rsidTr="003B3C9F">
        <w:tc>
          <w:tcPr>
            <w:tcW w:w="7595" w:type="dxa"/>
            <w:gridSpan w:val="13"/>
          </w:tcPr>
          <w:p w:rsidR="003B3C9F" w:rsidRPr="003B3C9F" w:rsidRDefault="003B3C9F" w:rsidP="003E52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3C9F">
              <w:rPr>
                <w:rFonts w:ascii="Times New Roman" w:hAnsi="Times New Roman" w:cs="Times New Roman"/>
                <w:sz w:val="24"/>
                <w:szCs w:val="24"/>
              </w:rPr>
              <w:t>Redni broj segmenta u tabeli podataka</w:t>
            </w:r>
          </w:p>
        </w:tc>
        <w:tc>
          <w:tcPr>
            <w:tcW w:w="585" w:type="dxa"/>
          </w:tcPr>
          <w:p w:rsidR="003B3C9F" w:rsidRPr="003B3C9F" w:rsidRDefault="003B3C9F" w:rsidP="003E52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B3C9F">
              <w:rPr>
                <w:rFonts w:ascii="Times New Roman" w:hAnsi="Times New Roman" w:cs="Times New Roman"/>
                <w:sz w:val="24"/>
              </w:rPr>
              <w:t>TAB</w:t>
            </w:r>
          </w:p>
        </w:tc>
        <w:tc>
          <w:tcPr>
            <w:tcW w:w="1170" w:type="dxa"/>
            <w:gridSpan w:val="2"/>
          </w:tcPr>
          <w:p w:rsidR="003B3C9F" w:rsidRPr="003B3C9F" w:rsidRDefault="003B3C9F" w:rsidP="003E52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B3C9F">
              <w:rPr>
                <w:rFonts w:ascii="Times New Roman" w:hAnsi="Times New Roman" w:cs="Times New Roman"/>
                <w:sz w:val="24"/>
              </w:rPr>
              <w:t>RPL</w:t>
            </w:r>
          </w:p>
        </w:tc>
      </w:tr>
    </w:tbl>
    <w:p w:rsidR="003B3C9F" w:rsidRDefault="003B3C9F" w:rsidP="003E5256">
      <w:pPr>
        <w:jc w:val="both"/>
        <w:rPr>
          <w:rFonts w:ascii="Times New Roman" w:hAnsi="Times New Roman" w:cs="Times New Roman"/>
          <w:b/>
          <w:sz w:val="28"/>
        </w:rPr>
      </w:pPr>
    </w:p>
    <w:p w:rsidR="00754E19" w:rsidRDefault="00754E19" w:rsidP="003E5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Primjećujemo da je redni broj segmenta u tabeli podataka 0002 (binarno 10), a polje TAB ima vrijednost 1 što znači da je referentni registar LDTR koji ima vrijednost LDTR = 06000000.</w:t>
      </w:r>
    </w:p>
    <w:p w:rsidR="00754E19" w:rsidRDefault="001D66E6" w:rsidP="003E5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Desk</w:t>
      </w:r>
      <w:r w:rsidR="00754E19">
        <w:rPr>
          <w:rFonts w:ascii="Times New Roman" w:hAnsi="Times New Roman" w:cs="Times New Roman"/>
        </w:rPr>
        <w:t>riptor počinje na adre</w:t>
      </w:r>
      <w:r w:rsidR="00390804">
        <w:rPr>
          <w:rFonts w:ascii="Times New Roman" w:hAnsi="Times New Roman" w:cs="Times New Roman"/>
        </w:rPr>
        <w:t>si LDTR</w:t>
      </w:r>
      <w:r w:rsidR="00754E19">
        <w:rPr>
          <w:rFonts w:ascii="Times New Roman" w:hAnsi="Times New Roman" w:cs="Times New Roman"/>
        </w:rPr>
        <w:t xml:space="preserve">+RedniBrojSegmenta*8 </w:t>
      </w:r>
      <w:r w:rsidR="00390804">
        <w:rPr>
          <w:rFonts w:ascii="Times New Roman" w:hAnsi="Times New Roman" w:cs="Times New Roman"/>
        </w:rPr>
        <w:t>= LDTR(HD) + 0002*8(D) = 06000010(HD).</w:t>
      </w:r>
    </w:p>
    <w:p w:rsidR="00390804" w:rsidRDefault="00390804" w:rsidP="003E5256">
      <w:pPr>
        <w:jc w:val="both"/>
        <w:rPr>
          <w:rFonts w:ascii="Times New Roman" w:hAnsi="Times New Roman" w:cs="Times New Roman"/>
        </w:rPr>
      </w:pPr>
      <w:r w:rsidRPr="00390804">
        <w:rPr>
          <w:rFonts w:ascii="Times New Roman" w:hAnsi="Times New Roman" w:cs="Times New Roman"/>
        </w:rPr>
        <w:t>Označimo kosim slovima bajtove koji definišu početak segmenta, podvučenim limit segmenta a podebljano informacije.</w:t>
      </w:r>
    </w:p>
    <w:p w:rsidR="00390804" w:rsidRDefault="00390804" w:rsidP="00390804">
      <w:pPr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>06000010</w:t>
      </w:r>
      <w:r>
        <w:rPr>
          <w:rFonts w:ascii="Times New Roman" w:hAnsi="Times New Roman" w:cs="Times New Roman"/>
          <w:sz w:val="24"/>
        </w:rPr>
        <w:tab/>
      </w:r>
      <w:r w:rsidRPr="00DF7C8F">
        <w:rPr>
          <w:rFonts w:ascii="Times New Roman" w:hAnsi="Times New Roman" w:cs="Times New Roman"/>
          <w:sz w:val="24"/>
          <w:u w:val="single"/>
        </w:rPr>
        <w:t>22</w:t>
      </w:r>
      <w:r w:rsidRPr="00DF7C8F">
        <w:rPr>
          <w:rFonts w:ascii="Times New Roman" w:hAnsi="Times New Roman" w:cs="Times New Roman"/>
          <w:sz w:val="24"/>
        </w:rPr>
        <w:tab/>
      </w:r>
      <w:r w:rsidRPr="00DF7C8F">
        <w:rPr>
          <w:rFonts w:ascii="Times New Roman" w:hAnsi="Times New Roman" w:cs="Times New Roman"/>
          <w:sz w:val="24"/>
          <w:u w:val="single"/>
        </w:rPr>
        <w:t>05</w:t>
      </w:r>
      <w:r>
        <w:rPr>
          <w:rFonts w:ascii="Times New Roman" w:hAnsi="Times New Roman" w:cs="Times New Roman"/>
          <w:sz w:val="24"/>
        </w:rPr>
        <w:tab/>
      </w:r>
      <w:r w:rsidRPr="00DF7C8F">
        <w:rPr>
          <w:rFonts w:ascii="Times New Roman" w:hAnsi="Times New Roman" w:cs="Times New Roman"/>
          <w:i/>
          <w:sz w:val="24"/>
        </w:rPr>
        <w:t>17</w:t>
      </w:r>
      <w:r>
        <w:rPr>
          <w:rFonts w:ascii="Times New Roman" w:hAnsi="Times New Roman" w:cs="Times New Roman"/>
          <w:sz w:val="24"/>
        </w:rPr>
        <w:tab/>
      </w:r>
      <w:r w:rsidR="00DF7C8F" w:rsidRPr="00DF7C8F">
        <w:rPr>
          <w:rFonts w:ascii="Times New Roman" w:hAnsi="Times New Roman" w:cs="Times New Roman"/>
          <w:i/>
          <w:sz w:val="24"/>
        </w:rPr>
        <w:t>03</w:t>
      </w:r>
      <w:r w:rsidR="00DF7C8F">
        <w:rPr>
          <w:rFonts w:ascii="Times New Roman" w:hAnsi="Times New Roman" w:cs="Times New Roman"/>
          <w:sz w:val="24"/>
        </w:rPr>
        <w:tab/>
      </w:r>
      <w:r w:rsidR="00DF7C8F" w:rsidRPr="00DF7C8F">
        <w:rPr>
          <w:rFonts w:ascii="Times New Roman" w:hAnsi="Times New Roman" w:cs="Times New Roman"/>
          <w:i/>
          <w:sz w:val="24"/>
        </w:rPr>
        <w:t>22</w:t>
      </w:r>
      <w:r w:rsidR="00DF7C8F">
        <w:rPr>
          <w:rFonts w:ascii="Times New Roman" w:hAnsi="Times New Roman" w:cs="Times New Roman"/>
          <w:sz w:val="24"/>
        </w:rPr>
        <w:tab/>
      </w:r>
      <w:r w:rsidR="00DF7C8F" w:rsidRPr="00DF7C8F">
        <w:rPr>
          <w:rFonts w:ascii="Times New Roman" w:hAnsi="Times New Roman" w:cs="Times New Roman"/>
          <w:b/>
          <w:sz w:val="24"/>
        </w:rPr>
        <w:t>93</w:t>
      </w:r>
      <w:r w:rsidR="00DF7C8F">
        <w:rPr>
          <w:rFonts w:ascii="Times New Roman" w:hAnsi="Times New Roman" w:cs="Times New Roman"/>
          <w:sz w:val="24"/>
        </w:rPr>
        <w:tab/>
      </w:r>
      <w:r w:rsidRPr="00390804">
        <w:rPr>
          <w:rFonts w:ascii="Times New Roman" w:hAnsi="Times New Roman" w:cs="Times New Roman"/>
          <w:sz w:val="24"/>
        </w:rPr>
        <w:t>0</w:t>
      </w:r>
      <w:r w:rsidR="00DF7C8F" w:rsidRPr="00DF7C8F">
        <w:rPr>
          <w:rFonts w:ascii="Times New Roman" w:hAnsi="Times New Roman" w:cs="Times New Roman"/>
          <w:sz w:val="24"/>
          <w:u w:val="single"/>
        </w:rPr>
        <w:t>D</w:t>
      </w:r>
      <w:r w:rsidR="00DF7C8F">
        <w:rPr>
          <w:rFonts w:ascii="Times New Roman" w:hAnsi="Times New Roman" w:cs="Times New Roman"/>
          <w:sz w:val="24"/>
        </w:rPr>
        <w:tab/>
      </w:r>
      <w:r w:rsidR="00DF7C8F" w:rsidRPr="00DF7C8F">
        <w:rPr>
          <w:rFonts w:ascii="Times New Roman" w:hAnsi="Times New Roman" w:cs="Times New Roman"/>
          <w:i/>
          <w:sz w:val="24"/>
        </w:rPr>
        <w:t>04</w:t>
      </w:r>
    </w:p>
    <w:p w:rsidR="00507EB5" w:rsidRDefault="00DF7C8F" w:rsidP="00507EB5">
      <w:pPr>
        <w:jc w:val="both"/>
      </w:pPr>
      <w:r w:rsidRPr="00DF7C8F">
        <w:rPr>
          <w:rFonts w:ascii="Times New Roman" w:hAnsi="Times New Roman" w:cs="Times New Roman"/>
        </w:rPr>
        <w:t>Iz bajta s vrijednošću 0D saznajemo da je granularity jednak 0.</w:t>
      </w:r>
    </w:p>
    <w:p w:rsidR="00507EB5" w:rsidRDefault="00507EB5" w:rsidP="00507EB5">
      <w:pPr>
        <w:jc w:val="both"/>
        <w:rPr>
          <w:rFonts w:ascii="Times New Roman" w:hAnsi="Times New Roman" w:cs="Times New Roman"/>
        </w:rPr>
      </w:pPr>
      <w:r w:rsidRPr="00744EA8">
        <w:rPr>
          <w:rFonts w:ascii="Times New Roman" w:hAnsi="Times New Roman" w:cs="Times New Roman"/>
        </w:rPr>
        <w:t xml:space="preserve">Segment počinje na adresi 04220317, dugačak je D0522 bajtova (granularity bit je 0).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E007D6" w:rsidTr="00E007D6">
        <w:tc>
          <w:tcPr>
            <w:tcW w:w="1168" w:type="dxa"/>
          </w:tcPr>
          <w:p w:rsidR="00E007D6" w:rsidRPr="00E007D6" w:rsidRDefault="00E007D6" w:rsidP="00507EB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007D6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168" w:type="dxa"/>
          </w:tcPr>
          <w:p w:rsidR="00E007D6" w:rsidRPr="00E007D6" w:rsidRDefault="00E007D6" w:rsidP="00507EB5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169" w:type="dxa"/>
          </w:tcPr>
          <w:p w:rsidR="00E007D6" w:rsidRPr="00E007D6" w:rsidRDefault="00E007D6" w:rsidP="00507EB5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169" w:type="dxa"/>
          </w:tcPr>
          <w:p w:rsidR="00E007D6" w:rsidRPr="00E007D6" w:rsidRDefault="00E007D6" w:rsidP="00507EB5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169" w:type="dxa"/>
          </w:tcPr>
          <w:p w:rsidR="00E007D6" w:rsidRPr="00E007D6" w:rsidRDefault="00E007D6" w:rsidP="00507EB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007D6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169" w:type="dxa"/>
          </w:tcPr>
          <w:p w:rsidR="00E007D6" w:rsidRPr="00E007D6" w:rsidRDefault="00E007D6" w:rsidP="00507EB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007D6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169" w:type="dxa"/>
          </w:tcPr>
          <w:p w:rsidR="00E007D6" w:rsidRPr="00E007D6" w:rsidRDefault="00E007D6" w:rsidP="00507EB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007D6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169" w:type="dxa"/>
          </w:tcPr>
          <w:p w:rsidR="00E007D6" w:rsidRPr="00E007D6" w:rsidRDefault="00E007D6" w:rsidP="00507EB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007D6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E007D6" w:rsidTr="00E007D6">
        <w:tc>
          <w:tcPr>
            <w:tcW w:w="1168" w:type="dxa"/>
          </w:tcPr>
          <w:p w:rsidR="00E007D6" w:rsidRDefault="00E007D6" w:rsidP="00507E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2337" w:type="dxa"/>
            <w:gridSpan w:val="2"/>
          </w:tcPr>
          <w:p w:rsidR="00E007D6" w:rsidRDefault="00E007D6" w:rsidP="00507E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DPL</w:t>
            </w:r>
          </w:p>
        </w:tc>
        <w:tc>
          <w:tcPr>
            <w:tcW w:w="1169" w:type="dxa"/>
          </w:tcPr>
          <w:p w:rsidR="00E007D6" w:rsidRDefault="00E007D6" w:rsidP="00507E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9" w:type="dxa"/>
          </w:tcPr>
          <w:p w:rsidR="00E007D6" w:rsidRDefault="00E007D6" w:rsidP="00507E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9" w:type="dxa"/>
          </w:tcPr>
          <w:p w:rsidR="00E007D6" w:rsidRDefault="00E007D6" w:rsidP="00507E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169" w:type="dxa"/>
          </w:tcPr>
          <w:p w:rsidR="00E007D6" w:rsidRDefault="00E007D6" w:rsidP="00507E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1169" w:type="dxa"/>
          </w:tcPr>
          <w:p w:rsidR="00E007D6" w:rsidRDefault="00E007D6" w:rsidP="00507E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E007D6" w:rsidTr="00E007D6">
        <w:tc>
          <w:tcPr>
            <w:tcW w:w="1168" w:type="dxa"/>
          </w:tcPr>
          <w:p w:rsidR="00E007D6" w:rsidRDefault="00E007D6" w:rsidP="00507EB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  <w:gridSpan w:val="2"/>
          </w:tcPr>
          <w:p w:rsidR="00E007D6" w:rsidRDefault="00E007D6" w:rsidP="00507EB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845" w:type="dxa"/>
            <w:gridSpan w:val="5"/>
          </w:tcPr>
          <w:p w:rsidR="00E007D6" w:rsidRDefault="00E007D6" w:rsidP="00507E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 deskriptora</w:t>
            </w:r>
          </w:p>
        </w:tc>
      </w:tr>
    </w:tbl>
    <w:p w:rsidR="00E007D6" w:rsidRPr="00744EA8" w:rsidRDefault="00E007D6" w:rsidP="00507EB5">
      <w:pPr>
        <w:jc w:val="both"/>
        <w:rPr>
          <w:rFonts w:ascii="Times New Roman" w:hAnsi="Times New Roman" w:cs="Times New Roman"/>
        </w:rPr>
      </w:pPr>
    </w:p>
    <w:p w:rsidR="00507EB5" w:rsidRPr="00744EA8" w:rsidRDefault="00507EB5" w:rsidP="00507EB5">
      <w:pPr>
        <w:jc w:val="both"/>
        <w:rPr>
          <w:rFonts w:ascii="Times New Roman" w:hAnsi="Times New Roman" w:cs="Times New Roman"/>
        </w:rPr>
      </w:pPr>
      <w:r w:rsidRPr="00744EA8">
        <w:rPr>
          <w:rFonts w:ascii="Times New Roman" w:hAnsi="Times New Roman" w:cs="Times New Roman"/>
        </w:rPr>
        <w:t>Iz baj</w:t>
      </w:r>
      <w:r w:rsidR="00744EA8">
        <w:rPr>
          <w:rFonts w:ascii="Times New Roman" w:hAnsi="Times New Roman" w:cs="Times New Roman"/>
        </w:rPr>
        <w:t xml:space="preserve">ta sa vrijednošću 93 </w:t>
      </w:r>
      <w:r w:rsidR="00744EA8" w:rsidRPr="00744EA8">
        <w:rPr>
          <w:rFonts w:ascii="Times New Roman" w:hAnsi="Times New Roman" w:cs="Times New Roman"/>
        </w:rPr>
        <w:t xml:space="preserve">(binarno </w:t>
      </w:r>
      <w:r w:rsidR="00E007D6" w:rsidRPr="00E007D6">
        <w:rPr>
          <w:rFonts w:ascii="Times New Roman" w:hAnsi="Times New Roman" w:cs="Times New Roman"/>
        </w:rPr>
        <w:t>10010011</w:t>
      </w:r>
      <w:r w:rsidR="00744EA8" w:rsidRPr="00744EA8">
        <w:rPr>
          <w:rFonts w:ascii="Times New Roman" w:hAnsi="Times New Roman" w:cs="Times New Roman"/>
        </w:rPr>
        <w:t>)</w:t>
      </w:r>
      <w:r w:rsidRPr="00744EA8">
        <w:rPr>
          <w:rFonts w:ascii="Times New Roman" w:hAnsi="Times New Roman" w:cs="Times New Roman"/>
        </w:rPr>
        <w:t xml:space="preserve">saznajemo da je u pitanju segment podataka koji je prisutan u memoriji, za koga je nivo prava DPL=0, proširuje se prema višim adresama, upisiv je i pristupano mu je nedavno. Bit prisutnosti P indicira da je ovaj segment </w:t>
      </w:r>
      <w:r w:rsidR="00744EA8">
        <w:rPr>
          <w:rFonts w:ascii="Times New Roman" w:hAnsi="Times New Roman" w:cs="Times New Roman"/>
        </w:rPr>
        <w:t>ispravan</w:t>
      </w:r>
      <w:r w:rsidRPr="00744EA8">
        <w:rPr>
          <w:rFonts w:ascii="Times New Roman" w:hAnsi="Times New Roman" w:cs="Times New Roman"/>
        </w:rPr>
        <w:t xml:space="preserve">. </w:t>
      </w:r>
    </w:p>
    <w:p w:rsidR="00DF7C8F" w:rsidRDefault="00507EB5" w:rsidP="00507EB5">
      <w:pPr>
        <w:jc w:val="both"/>
        <w:rPr>
          <w:rFonts w:ascii="Times New Roman" w:hAnsi="Times New Roman" w:cs="Times New Roman"/>
        </w:rPr>
      </w:pPr>
      <w:r w:rsidRPr="00744EA8">
        <w:rPr>
          <w:rFonts w:ascii="Times New Roman" w:hAnsi="Times New Roman" w:cs="Times New Roman"/>
        </w:rPr>
        <w:t>Linearnu adresu dobivamo kao zbir početka segmenta i virtualne adrese, tj. 04220317</w:t>
      </w:r>
      <w:r w:rsidR="00744EA8" w:rsidRPr="00744EA8">
        <w:rPr>
          <w:rFonts w:ascii="Times New Roman" w:hAnsi="Times New Roman" w:cs="Times New Roman"/>
        </w:rPr>
        <w:t xml:space="preserve"> </w:t>
      </w:r>
      <w:r w:rsidRPr="00744EA8">
        <w:rPr>
          <w:rFonts w:ascii="Times New Roman" w:hAnsi="Times New Roman" w:cs="Times New Roman"/>
        </w:rPr>
        <w:t>+</w:t>
      </w:r>
      <w:r w:rsidR="00744EA8" w:rsidRPr="00744EA8">
        <w:rPr>
          <w:rFonts w:ascii="Times New Roman" w:hAnsi="Times New Roman" w:cs="Times New Roman"/>
        </w:rPr>
        <w:t xml:space="preserve"> </w:t>
      </w:r>
      <w:r w:rsidRPr="00744EA8">
        <w:rPr>
          <w:rFonts w:ascii="Times New Roman" w:hAnsi="Times New Roman" w:cs="Times New Roman"/>
        </w:rPr>
        <w:t>2A6C</w:t>
      </w:r>
      <w:r w:rsidR="00744EA8" w:rsidRPr="00744EA8">
        <w:rPr>
          <w:rFonts w:ascii="Times New Roman" w:hAnsi="Times New Roman" w:cs="Times New Roman"/>
        </w:rPr>
        <w:t xml:space="preserve"> </w:t>
      </w:r>
      <w:r w:rsidRPr="00744EA8">
        <w:rPr>
          <w:rFonts w:ascii="Times New Roman" w:hAnsi="Times New Roman" w:cs="Times New Roman"/>
        </w:rPr>
        <w:t>=</w:t>
      </w:r>
      <w:r w:rsidR="00744EA8" w:rsidRPr="00744EA8">
        <w:rPr>
          <w:rFonts w:ascii="Times New Roman" w:hAnsi="Times New Roman" w:cs="Times New Roman"/>
        </w:rPr>
        <w:t xml:space="preserve"> </w:t>
      </w:r>
      <w:r w:rsidRPr="00744EA8">
        <w:rPr>
          <w:rFonts w:ascii="Times New Roman" w:hAnsi="Times New Roman" w:cs="Times New Roman"/>
          <w:bCs/>
          <w:szCs w:val="35"/>
          <w:shd w:val="clear" w:color="auto" w:fill="FFFFFF"/>
        </w:rPr>
        <w:t>4222D83</w:t>
      </w:r>
      <w:r w:rsidR="00E007D6">
        <w:rPr>
          <w:rFonts w:ascii="Times New Roman" w:hAnsi="Times New Roman" w:cs="Times New Roman"/>
          <w:bCs/>
          <w:szCs w:val="35"/>
          <w:shd w:val="clear" w:color="auto" w:fill="FFFFFF"/>
        </w:rPr>
        <w:t>(HD)</w:t>
      </w:r>
      <w:r w:rsidRPr="00744EA8">
        <w:rPr>
          <w:rFonts w:ascii="Times New Roman" w:hAnsi="Times New Roman" w:cs="Times New Roman"/>
        </w:rPr>
        <w:t>.</w:t>
      </w:r>
    </w:p>
    <w:p w:rsidR="00E007D6" w:rsidRDefault="00E007D6" w:rsidP="00E007D6">
      <w:pPr>
        <w:jc w:val="both"/>
        <w:rPr>
          <w:rFonts w:ascii="Times New Roman" w:hAnsi="Times New Roman" w:cs="Times New Roman"/>
        </w:rPr>
      </w:pPr>
      <w:r w:rsidRPr="00E007D6">
        <w:rPr>
          <w:rFonts w:ascii="Times New Roman" w:hAnsi="Times New Roman" w:cs="Times New Roman"/>
        </w:rPr>
        <w:t xml:space="preserve">Pogledajmo sada najviši bit registra CR0. Ako je on 0, linearna adresa je i fizička adresa. Međutim, on je 1, pa imamo daljnju fazu, straničenje. </w:t>
      </w:r>
    </w:p>
    <w:p w:rsidR="00E007D6" w:rsidRDefault="00E007D6" w:rsidP="00E007D6">
      <w:pPr>
        <w:jc w:val="both"/>
        <w:rPr>
          <w:rFonts w:ascii="Times New Roman" w:hAnsi="Times New Roman" w:cs="Times New Roman"/>
        </w:rPr>
      </w:pPr>
      <w:r w:rsidRPr="00E007D6">
        <w:rPr>
          <w:rFonts w:ascii="Times New Roman" w:hAnsi="Times New Roman" w:cs="Times New Roman"/>
        </w:rPr>
        <w:lastRenderedPageBreak/>
        <w:t>Napišimo linearnu adresu na 32 bita. Grupišimo po 4 bita, pa u tri grupe koje imaju redom 10, 10 i 12 bita, a zatim svaku grupu u heksadekadno.</w:t>
      </w:r>
    </w:p>
    <w:p w:rsidR="004E1DB0" w:rsidRDefault="004E1DB0" w:rsidP="00E007D6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3"/>
        <w:gridCol w:w="292"/>
        <w:gridCol w:w="292"/>
        <w:gridCol w:w="293"/>
        <w:gridCol w:w="292"/>
        <w:gridCol w:w="292"/>
        <w:gridCol w:w="292"/>
        <w:gridCol w:w="293"/>
        <w:gridCol w:w="292"/>
        <w:gridCol w:w="292"/>
        <w:gridCol w:w="292"/>
        <w:gridCol w:w="292"/>
        <w:gridCol w:w="292"/>
        <w:gridCol w:w="292"/>
        <w:gridCol w:w="293"/>
        <w:gridCol w:w="292"/>
        <w:gridCol w:w="284"/>
        <w:gridCol w:w="301"/>
        <w:gridCol w:w="292"/>
        <w:gridCol w:w="292"/>
        <w:gridCol w:w="292"/>
        <w:gridCol w:w="292"/>
        <w:gridCol w:w="293"/>
      </w:tblGrid>
      <w:tr w:rsidR="004E1DB0" w:rsidTr="004E1DB0">
        <w:tc>
          <w:tcPr>
            <w:tcW w:w="1168" w:type="dxa"/>
            <w:gridSpan w:val="4"/>
          </w:tcPr>
          <w:p w:rsidR="004E1DB0" w:rsidRDefault="004E1DB0" w:rsidP="00E007D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8" w:type="dxa"/>
            <w:gridSpan w:val="4"/>
          </w:tcPr>
          <w:p w:rsidR="004E1DB0" w:rsidRDefault="004E1DB0" w:rsidP="00E007D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  <w:gridSpan w:val="4"/>
          </w:tcPr>
          <w:p w:rsidR="004E1DB0" w:rsidRDefault="004E1DB0" w:rsidP="00E007D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9" w:type="dxa"/>
            <w:gridSpan w:val="4"/>
          </w:tcPr>
          <w:p w:rsidR="004E1DB0" w:rsidRDefault="004E1DB0" w:rsidP="00E007D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9" w:type="dxa"/>
            <w:gridSpan w:val="4"/>
          </w:tcPr>
          <w:p w:rsidR="004E1DB0" w:rsidRDefault="004E1DB0" w:rsidP="00E007D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9" w:type="dxa"/>
            <w:gridSpan w:val="4"/>
          </w:tcPr>
          <w:p w:rsidR="004E1DB0" w:rsidRDefault="004E1DB0" w:rsidP="00E007D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169" w:type="dxa"/>
            <w:gridSpan w:val="4"/>
          </w:tcPr>
          <w:p w:rsidR="004E1DB0" w:rsidRDefault="004E1DB0" w:rsidP="00E007D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69" w:type="dxa"/>
            <w:gridSpan w:val="4"/>
          </w:tcPr>
          <w:p w:rsidR="004E1DB0" w:rsidRDefault="004E1DB0" w:rsidP="00E007D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E007D6" w:rsidTr="004E1DB0"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3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3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3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3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4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1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2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3" w:type="dxa"/>
          </w:tcPr>
          <w:p w:rsidR="00E007D6" w:rsidRDefault="00E007D6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4E1DB0" w:rsidTr="004E1DB0">
        <w:tc>
          <w:tcPr>
            <w:tcW w:w="2921" w:type="dxa"/>
            <w:gridSpan w:val="10"/>
          </w:tcPr>
          <w:p w:rsidR="004E1DB0" w:rsidRDefault="004E1DB0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010</w:t>
            </w:r>
          </w:p>
        </w:tc>
        <w:tc>
          <w:tcPr>
            <w:tcW w:w="3214" w:type="dxa"/>
            <w:gridSpan w:val="11"/>
          </w:tcPr>
          <w:p w:rsidR="004E1DB0" w:rsidRDefault="004E1DB0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222</w:t>
            </w:r>
          </w:p>
        </w:tc>
        <w:tc>
          <w:tcPr>
            <w:tcW w:w="3215" w:type="dxa"/>
            <w:gridSpan w:val="11"/>
          </w:tcPr>
          <w:p w:rsidR="004E1DB0" w:rsidRDefault="004E1DB0" w:rsidP="00E007D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D83</w:t>
            </w:r>
          </w:p>
        </w:tc>
      </w:tr>
    </w:tbl>
    <w:p w:rsidR="00E007D6" w:rsidRDefault="00E007D6" w:rsidP="00E007D6">
      <w:pPr>
        <w:jc w:val="both"/>
        <w:rPr>
          <w:rFonts w:ascii="Times New Roman" w:hAnsi="Times New Roman" w:cs="Times New Roman"/>
          <w:sz w:val="24"/>
        </w:rPr>
      </w:pPr>
    </w:p>
    <w:p w:rsidR="004E1DB0" w:rsidRDefault="004E1DB0" w:rsidP="00E007D6">
      <w:pPr>
        <w:jc w:val="both"/>
        <w:rPr>
          <w:rFonts w:ascii="Times New Roman" w:hAnsi="Times New Roman" w:cs="Times New Roman"/>
        </w:rPr>
      </w:pPr>
      <w:r w:rsidRPr="004E1DB0">
        <w:rPr>
          <w:rFonts w:ascii="Times New Roman" w:hAnsi="Times New Roman" w:cs="Times New Roman"/>
        </w:rPr>
        <w:t xml:space="preserve">Ovo nam kaže da se linearna adresa transformiše u tabelu broj 010, stranicu broj </w:t>
      </w:r>
      <w:r w:rsidR="00EA2426">
        <w:rPr>
          <w:rFonts w:ascii="Times New Roman" w:hAnsi="Times New Roman" w:cs="Times New Roman"/>
        </w:rPr>
        <w:t>222 i adresu unutar stranice D83</w:t>
      </w:r>
      <w:r w:rsidRPr="004E1DB0">
        <w:rPr>
          <w:rFonts w:ascii="Times New Roman" w:hAnsi="Times New Roman" w:cs="Times New Roman"/>
        </w:rPr>
        <w:t>.</w:t>
      </w:r>
    </w:p>
    <w:p w:rsidR="004E1DB0" w:rsidRDefault="004E1DB0" w:rsidP="004E1DB0">
      <w:pPr>
        <w:jc w:val="both"/>
        <w:rPr>
          <w:rFonts w:ascii="Times New Roman" w:hAnsi="Times New Roman" w:cs="Times New Roman"/>
        </w:rPr>
      </w:pPr>
      <w:r w:rsidRPr="004E1DB0">
        <w:rPr>
          <w:rFonts w:ascii="Times New Roman" w:hAnsi="Times New Roman" w:cs="Times New Roman"/>
        </w:rPr>
        <w:t>Registar CR3 ima vrijednost 10000000 i on pokazuje na imenik stranica. Svaki element ovog imenika se sastoji od 4 bajta sa sljedećim značenjem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970"/>
        <w:gridCol w:w="1108"/>
        <w:gridCol w:w="1039"/>
        <w:gridCol w:w="1039"/>
        <w:gridCol w:w="1039"/>
      </w:tblGrid>
      <w:tr w:rsidR="004E1DB0" w:rsidTr="00682A66">
        <w:tc>
          <w:tcPr>
            <w:tcW w:w="1038" w:type="dxa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Poz</w:t>
            </w:r>
          </w:p>
        </w:tc>
        <w:tc>
          <w:tcPr>
            <w:tcW w:w="8312" w:type="dxa"/>
            <w:gridSpan w:val="8"/>
          </w:tcPr>
          <w:p w:rsidR="004E1DB0" w:rsidRDefault="00682A66" w:rsidP="00682A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Značenje</w:t>
            </w:r>
          </w:p>
        </w:tc>
      </w:tr>
      <w:tr w:rsidR="004E1DB0" w:rsidTr="00682A66">
        <w:tc>
          <w:tcPr>
            <w:tcW w:w="1038" w:type="dxa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39" w:type="dxa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Avail</w:t>
            </w:r>
          </w:p>
        </w:tc>
        <w:tc>
          <w:tcPr>
            <w:tcW w:w="1039" w:type="dxa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1039" w:type="dxa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70" w:type="dxa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108" w:type="dxa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39" w:type="dxa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U/S</w:t>
            </w:r>
          </w:p>
        </w:tc>
        <w:tc>
          <w:tcPr>
            <w:tcW w:w="1039" w:type="dxa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R/W</w:t>
            </w:r>
          </w:p>
        </w:tc>
        <w:tc>
          <w:tcPr>
            <w:tcW w:w="1039" w:type="dxa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</w:t>
            </w:r>
          </w:p>
        </w:tc>
      </w:tr>
      <w:tr w:rsidR="004E1DB0" w:rsidTr="00682A66">
        <w:tc>
          <w:tcPr>
            <w:tcW w:w="1038" w:type="dxa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087" w:type="dxa"/>
            <w:gridSpan w:val="4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t>Bitovi 12-15 početka tabele stranica</w:t>
            </w:r>
          </w:p>
        </w:tc>
        <w:tc>
          <w:tcPr>
            <w:tcW w:w="4225" w:type="dxa"/>
            <w:gridSpan w:val="4"/>
          </w:tcPr>
          <w:p w:rsidR="004E1DB0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Avail</w:t>
            </w:r>
          </w:p>
        </w:tc>
      </w:tr>
      <w:tr w:rsidR="00682A66" w:rsidTr="00682A66">
        <w:tc>
          <w:tcPr>
            <w:tcW w:w="1038" w:type="dxa"/>
          </w:tcPr>
          <w:p w:rsidR="00682A66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312" w:type="dxa"/>
            <w:gridSpan w:val="8"/>
          </w:tcPr>
          <w:p w:rsidR="00682A66" w:rsidRDefault="00682A66" w:rsidP="00682A6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t>Bitovi 16-23 početka tabele stranica</w:t>
            </w:r>
          </w:p>
        </w:tc>
      </w:tr>
      <w:tr w:rsidR="00682A66" w:rsidTr="00682A66">
        <w:tc>
          <w:tcPr>
            <w:tcW w:w="1038" w:type="dxa"/>
          </w:tcPr>
          <w:p w:rsidR="00682A66" w:rsidRDefault="00682A66" w:rsidP="004E1DB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8312" w:type="dxa"/>
            <w:gridSpan w:val="8"/>
          </w:tcPr>
          <w:p w:rsidR="00682A66" w:rsidRDefault="00682A66" w:rsidP="00682A6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t>Bitovi 24-31 početka tabele stranica</w:t>
            </w:r>
          </w:p>
        </w:tc>
      </w:tr>
    </w:tbl>
    <w:p w:rsidR="00682A66" w:rsidRDefault="00682A66" w:rsidP="004E1DB0">
      <w:pPr>
        <w:jc w:val="both"/>
        <w:rPr>
          <w:rFonts w:ascii="Times New Roman" w:hAnsi="Times New Roman" w:cs="Times New Roman"/>
          <w:sz w:val="24"/>
        </w:rPr>
      </w:pPr>
    </w:p>
    <w:p w:rsidR="00682A66" w:rsidRDefault="00682A66" w:rsidP="00682A66">
      <w:pPr>
        <w:jc w:val="both"/>
        <w:rPr>
          <w:rFonts w:ascii="Times New Roman" w:hAnsi="Times New Roman" w:cs="Times New Roman"/>
        </w:rPr>
      </w:pPr>
      <w:r w:rsidRPr="00682A66">
        <w:rPr>
          <w:rFonts w:ascii="Times New Roman" w:hAnsi="Times New Roman" w:cs="Times New Roman"/>
        </w:rPr>
        <w:t xml:space="preserve">Bitovi 0-11 početka tabele stranica su jednaki 0. Bitovi Avail su na raspolaganju programeru, P predstavlja da je stranica prisutna u memoriji, U/S da li je za obične korisnike (0) ili supervizorski rad (1), R/W da li je za čitanje (0) ili za pisanje (1), D ima vrijednost 1 ako je stranica mijenjana, a A ima vrijednost 1 ako je čitana. </w:t>
      </w:r>
    </w:p>
    <w:p w:rsidR="00682A66" w:rsidRDefault="00682A66" w:rsidP="004E1DB0">
      <w:pPr>
        <w:jc w:val="both"/>
        <w:rPr>
          <w:rFonts w:ascii="Times New Roman" w:hAnsi="Times New Roman" w:cs="Times New Roman"/>
        </w:rPr>
      </w:pPr>
      <w:r w:rsidRPr="00682A66">
        <w:rPr>
          <w:rFonts w:ascii="Times New Roman" w:hAnsi="Times New Roman" w:cs="Times New Roman"/>
        </w:rPr>
        <w:t>Kako imamo tabelu broj 010, a svaki element je dug 4 bajta, opis naše tabele stran</w:t>
      </w:r>
      <w:r>
        <w:rPr>
          <w:rFonts w:ascii="Times New Roman" w:hAnsi="Times New Roman" w:cs="Times New Roman"/>
        </w:rPr>
        <w:t>ica je na adresi CR3+BrojTabele*</w:t>
      </w:r>
      <w:r w:rsidRPr="00682A66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</w:t>
      </w:r>
      <w:r w:rsidRPr="00682A66">
        <w:rPr>
          <w:rFonts w:ascii="Times New Roman" w:hAnsi="Times New Roman" w:cs="Times New Roman"/>
        </w:rPr>
        <w:t>=</w:t>
      </w:r>
      <w:r w:rsidR="00AF428F">
        <w:rPr>
          <w:rFonts w:ascii="Times New Roman" w:hAnsi="Times New Roman" w:cs="Times New Roman"/>
        </w:rPr>
        <w:t xml:space="preserve"> 10000000</w:t>
      </w:r>
      <w:r w:rsidR="00EA2426">
        <w:rPr>
          <w:rFonts w:ascii="Times New Roman" w:hAnsi="Times New Roman" w:cs="Times New Roman"/>
        </w:rPr>
        <w:t xml:space="preserve"> + </w:t>
      </w:r>
      <w:r w:rsidR="00AF428F">
        <w:rPr>
          <w:rFonts w:ascii="Times New Roman" w:hAnsi="Times New Roman" w:cs="Times New Roman"/>
        </w:rPr>
        <w:t>10*4</w:t>
      </w:r>
      <w:r w:rsidRPr="00682A66">
        <w:rPr>
          <w:rFonts w:ascii="Times New Roman" w:hAnsi="Times New Roman" w:cs="Times New Roman"/>
        </w:rPr>
        <w:t xml:space="preserve"> </w:t>
      </w:r>
      <w:r w:rsidR="00EA2426">
        <w:rPr>
          <w:rFonts w:ascii="Times New Roman" w:hAnsi="Times New Roman" w:cs="Times New Roman"/>
        </w:rPr>
        <w:t>=</w:t>
      </w:r>
      <w:r w:rsidRPr="00682A66">
        <w:rPr>
          <w:rFonts w:ascii="Times New Roman" w:hAnsi="Times New Roman" w:cs="Times New Roman"/>
        </w:rPr>
        <w:t xml:space="preserve">10000040. </w:t>
      </w:r>
    </w:p>
    <w:p w:rsidR="00682A66" w:rsidRDefault="00682A66" w:rsidP="004E1DB0">
      <w:pPr>
        <w:jc w:val="both"/>
        <w:rPr>
          <w:rFonts w:ascii="Times New Roman" w:hAnsi="Times New Roman" w:cs="Times New Roman"/>
        </w:rPr>
      </w:pPr>
      <w:r w:rsidRPr="00682A66">
        <w:rPr>
          <w:rFonts w:ascii="Times New Roman" w:hAnsi="Times New Roman" w:cs="Times New Roman"/>
        </w:rPr>
        <w:t xml:space="preserve">Pogledajmo četiri bajta na toj adresi </w:t>
      </w:r>
    </w:p>
    <w:p w:rsidR="00682A66" w:rsidRDefault="00682A66" w:rsidP="004E1DB0">
      <w:pPr>
        <w:jc w:val="both"/>
        <w:rPr>
          <w:rFonts w:ascii="Times New Roman" w:hAnsi="Times New Roman" w:cs="Times New Roman"/>
          <w:b/>
          <w:color w:val="0070C0"/>
        </w:rPr>
      </w:pPr>
      <w:r>
        <w:rPr>
          <w:rFonts w:ascii="Times New Roman" w:hAnsi="Times New Roman" w:cs="Times New Roman"/>
        </w:rPr>
        <w:t>10000040</w:t>
      </w:r>
      <w:r>
        <w:rPr>
          <w:rFonts w:ascii="Times New Roman" w:hAnsi="Times New Roman" w:cs="Times New Roman"/>
        </w:rPr>
        <w:tab/>
        <w:t>23</w:t>
      </w:r>
      <w:r>
        <w:rPr>
          <w:rFonts w:ascii="Times New Roman" w:hAnsi="Times New Roman" w:cs="Times New Roman"/>
        </w:rPr>
        <w:tab/>
      </w:r>
      <w:r w:rsidRPr="00682A66">
        <w:rPr>
          <w:rFonts w:ascii="Times New Roman" w:hAnsi="Times New Roman" w:cs="Times New Roman"/>
          <w:b/>
          <w:color w:val="0070C0"/>
        </w:rPr>
        <w:t>6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ab/>
      </w:r>
      <w:r w:rsidRPr="00682A66">
        <w:rPr>
          <w:rFonts w:ascii="Times New Roman" w:hAnsi="Times New Roman" w:cs="Times New Roman"/>
          <w:b/>
          <w:color w:val="0070C0"/>
        </w:rPr>
        <w:t>42</w:t>
      </w:r>
      <w:r>
        <w:rPr>
          <w:rFonts w:ascii="Times New Roman" w:hAnsi="Times New Roman" w:cs="Times New Roman"/>
        </w:rPr>
        <w:tab/>
      </w:r>
      <w:r w:rsidRPr="00682A66">
        <w:rPr>
          <w:rFonts w:ascii="Times New Roman" w:hAnsi="Times New Roman" w:cs="Times New Roman"/>
          <w:b/>
          <w:color w:val="0070C0"/>
        </w:rPr>
        <w:t>40</w:t>
      </w:r>
    </w:p>
    <w:p w:rsidR="00A65531" w:rsidRDefault="00E66444" w:rsidP="00E66444">
      <w:pPr>
        <w:jc w:val="both"/>
      </w:pPr>
      <w:r>
        <w:t>Iz bajta s vrijednošću 23</w:t>
      </w:r>
      <w:r w:rsidR="00AF428F">
        <w:t xml:space="preserve"> (10111</w:t>
      </w:r>
      <w:r w:rsidR="00A65531">
        <w:t xml:space="preserve"> binarno )</w:t>
      </w:r>
      <w:r>
        <w:t xml:space="preserve"> iz njegovog najnižeg bita saznajemo da je ta tablica prisutna u memoriji. </w:t>
      </w:r>
    </w:p>
    <w:p w:rsidR="00A65531" w:rsidRDefault="00E66444" w:rsidP="00E66444">
      <w:pPr>
        <w:jc w:val="both"/>
      </w:pPr>
      <w:r>
        <w:t>Iz niblova označenih podebljano zaključuje se da tabela stranica počinje na adresi 40426000 (najniža tri nibla su nule). Na adresu početka tabele stranica (40426000) pridodajemo redni br</w:t>
      </w:r>
      <w:r w:rsidR="00A65531">
        <w:t>oj stranice (222) pomnožen sa 4</w:t>
      </w:r>
      <w:r>
        <w:t xml:space="preserve"> i dobivamo da je opis naše stranice na adresi </w:t>
      </w:r>
      <w:r w:rsidR="00AF428F">
        <w:t>40426000</w:t>
      </w:r>
      <w:r w:rsidR="00AF428F">
        <w:t xml:space="preserve"> + </w:t>
      </w:r>
      <w:r w:rsidR="00AF428F">
        <w:t>222</w:t>
      </w:r>
      <w:r w:rsidR="00AF428F">
        <w:t xml:space="preserve">*4 = </w:t>
      </w:r>
      <w:r>
        <w:t xml:space="preserve">40426888. </w:t>
      </w:r>
    </w:p>
    <w:p w:rsidR="00A65531" w:rsidRDefault="00E66444" w:rsidP="00E66444">
      <w:pPr>
        <w:jc w:val="both"/>
      </w:pPr>
      <w:r>
        <w:t xml:space="preserve">Struktura elementa tabele stranica je jednaka strukturi imenika stranica, osim što adresa početka tabele stranica predstavlja adresu početka stranice. </w:t>
      </w:r>
    </w:p>
    <w:p w:rsidR="00A65531" w:rsidRDefault="00A65531" w:rsidP="00E66444">
      <w:pPr>
        <w:jc w:val="both"/>
      </w:pPr>
      <w:r>
        <w:t>40426888</w:t>
      </w:r>
      <w:r>
        <w:tab/>
        <w:t>E9</w:t>
      </w:r>
      <w:r>
        <w:tab/>
        <w:t>17</w:t>
      </w:r>
      <w:r>
        <w:tab/>
        <w:t>01</w:t>
      </w:r>
      <w:r>
        <w:tab/>
      </w:r>
      <w:r w:rsidR="00E66444">
        <w:t>C6</w:t>
      </w:r>
      <w:bookmarkStart w:id="0" w:name="_GoBack"/>
      <w:bookmarkEnd w:id="0"/>
    </w:p>
    <w:p w:rsidR="00845652" w:rsidRDefault="00845652" w:rsidP="00E66444">
      <w:pPr>
        <w:jc w:val="both"/>
      </w:pPr>
    </w:p>
    <w:p w:rsidR="00845652" w:rsidRDefault="00845652" w:rsidP="00E66444">
      <w:pPr>
        <w:jc w:val="both"/>
      </w:pPr>
    </w:p>
    <w:p w:rsidR="00845652" w:rsidRDefault="00845652" w:rsidP="00E6644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970"/>
        <w:gridCol w:w="1108"/>
        <w:gridCol w:w="1039"/>
        <w:gridCol w:w="1039"/>
        <w:gridCol w:w="1039"/>
      </w:tblGrid>
      <w:tr w:rsidR="00A65531" w:rsidTr="006F7056">
        <w:tc>
          <w:tcPr>
            <w:tcW w:w="1038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Poz</w:t>
            </w:r>
          </w:p>
        </w:tc>
        <w:tc>
          <w:tcPr>
            <w:tcW w:w="8312" w:type="dxa"/>
            <w:gridSpan w:val="8"/>
          </w:tcPr>
          <w:p w:rsidR="00A65531" w:rsidRDefault="00A65531" w:rsidP="006F70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Značenje</w:t>
            </w:r>
          </w:p>
        </w:tc>
      </w:tr>
      <w:tr w:rsidR="00A65531" w:rsidTr="006F7056">
        <w:tc>
          <w:tcPr>
            <w:tcW w:w="1038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39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Avail</w:t>
            </w:r>
          </w:p>
        </w:tc>
        <w:tc>
          <w:tcPr>
            <w:tcW w:w="1039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1039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70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108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39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U/S</w:t>
            </w:r>
          </w:p>
        </w:tc>
        <w:tc>
          <w:tcPr>
            <w:tcW w:w="1039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R/W</w:t>
            </w:r>
          </w:p>
        </w:tc>
        <w:tc>
          <w:tcPr>
            <w:tcW w:w="1039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</w:t>
            </w:r>
          </w:p>
        </w:tc>
      </w:tr>
      <w:tr w:rsidR="00A65531" w:rsidTr="006F7056">
        <w:tc>
          <w:tcPr>
            <w:tcW w:w="1038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087" w:type="dxa"/>
            <w:gridSpan w:val="4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t>Bitovi 12-15 početka tabele stranica</w:t>
            </w:r>
          </w:p>
        </w:tc>
        <w:tc>
          <w:tcPr>
            <w:tcW w:w="4225" w:type="dxa"/>
            <w:gridSpan w:val="4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Avail</w:t>
            </w:r>
          </w:p>
        </w:tc>
      </w:tr>
      <w:tr w:rsidR="00A65531" w:rsidTr="006F7056">
        <w:tc>
          <w:tcPr>
            <w:tcW w:w="1038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312" w:type="dxa"/>
            <w:gridSpan w:val="8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t>Bitovi 16-23 početka tabele stranica</w:t>
            </w:r>
          </w:p>
        </w:tc>
      </w:tr>
      <w:tr w:rsidR="00A65531" w:rsidTr="006F7056">
        <w:tc>
          <w:tcPr>
            <w:tcW w:w="1038" w:type="dxa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8312" w:type="dxa"/>
            <w:gridSpan w:val="8"/>
          </w:tcPr>
          <w:p w:rsidR="00A65531" w:rsidRDefault="00A65531" w:rsidP="006F705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t>Bitovi 24-31 početka tabele stranica</w:t>
            </w:r>
          </w:p>
        </w:tc>
      </w:tr>
    </w:tbl>
    <w:p w:rsidR="00E66444" w:rsidRDefault="00E66444" w:rsidP="00E66444">
      <w:pPr>
        <w:jc w:val="both"/>
        <w:rPr>
          <w:rFonts w:ascii="Times New Roman" w:hAnsi="Times New Roman" w:cs="Times New Roman"/>
          <w:sz w:val="24"/>
        </w:rPr>
      </w:pPr>
    </w:p>
    <w:p w:rsidR="00A65531" w:rsidRDefault="00A65531" w:rsidP="00E66444">
      <w:pPr>
        <w:jc w:val="both"/>
      </w:pPr>
      <w:r>
        <w:t xml:space="preserve">Stranica počinje na adresi C6011000. Iz bajta s vrijednošću E9 saznajemo da je ona prisutna u memoriji. </w:t>
      </w:r>
    </w:p>
    <w:p w:rsidR="00A65531" w:rsidRDefault="00A65531" w:rsidP="00E66444">
      <w:pPr>
        <w:jc w:val="both"/>
      </w:pPr>
      <w:r>
        <w:t>Na ov</w:t>
      </w:r>
      <w:r w:rsidR="00AF428F">
        <w:t>u vrijednost dodajemo pomak, D83</w:t>
      </w:r>
      <w:r>
        <w:t xml:space="preserve">. </w:t>
      </w:r>
    </w:p>
    <w:p w:rsidR="00A65531" w:rsidRDefault="00A65531" w:rsidP="00E66444">
      <w:pPr>
        <w:jc w:val="both"/>
      </w:pPr>
      <w:r>
        <w:t xml:space="preserve">Dakle, logička adresa 2A64 se transformiše u fizičku adresu </w:t>
      </w:r>
      <w:r w:rsidR="00845652" w:rsidRPr="00845652">
        <w:rPr>
          <w:rFonts w:ascii="Times New Roman" w:hAnsi="Times New Roman" w:cs="Times New Roman"/>
          <w:bCs/>
          <w:shd w:val="clear" w:color="auto" w:fill="FFFFFF"/>
        </w:rPr>
        <w:t>C6011D83</w:t>
      </w:r>
      <w:r>
        <w:t xml:space="preserve">. </w:t>
      </w:r>
    </w:p>
    <w:p w:rsidR="00A65531" w:rsidRPr="00682A66" w:rsidRDefault="00A65531" w:rsidP="00E66444">
      <w:pPr>
        <w:jc w:val="both"/>
        <w:rPr>
          <w:rFonts w:ascii="Times New Roman" w:hAnsi="Times New Roman" w:cs="Times New Roman"/>
          <w:sz w:val="24"/>
        </w:rPr>
      </w:pPr>
      <w:r>
        <w:t xml:space="preserve">Na toj adresi se nalazi bajt sa vrijednošću </w:t>
      </w:r>
      <w:r w:rsidR="00845652">
        <w:t>FF</w:t>
      </w:r>
      <w:r>
        <w:t>.</w:t>
      </w:r>
    </w:p>
    <w:sectPr w:rsidR="00A65531" w:rsidRPr="00682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8AC"/>
    <w:rsid w:val="000F154F"/>
    <w:rsid w:val="001D66E6"/>
    <w:rsid w:val="00390804"/>
    <w:rsid w:val="003B3C9F"/>
    <w:rsid w:val="003E5256"/>
    <w:rsid w:val="004E1DB0"/>
    <w:rsid w:val="00507EB5"/>
    <w:rsid w:val="00682A66"/>
    <w:rsid w:val="006E1FC4"/>
    <w:rsid w:val="00744EA8"/>
    <w:rsid w:val="00754E19"/>
    <w:rsid w:val="00845652"/>
    <w:rsid w:val="008E08AC"/>
    <w:rsid w:val="00A65531"/>
    <w:rsid w:val="00AF428F"/>
    <w:rsid w:val="00C7739D"/>
    <w:rsid w:val="00DF7C8F"/>
    <w:rsid w:val="00E007D6"/>
    <w:rsid w:val="00E66444"/>
    <w:rsid w:val="00EA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62FD"/>
  <w15:chartTrackingRefBased/>
  <w15:docId w15:val="{083C1E5C-0167-4E09-B00C-0E6BB5B5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531"/>
    <w:rPr>
      <w:lang w:val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8</cp:revision>
  <dcterms:created xsi:type="dcterms:W3CDTF">2024-04-22T16:43:00Z</dcterms:created>
  <dcterms:modified xsi:type="dcterms:W3CDTF">2024-04-23T14:51:00Z</dcterms:modified>
</cp:coreProperties>
</file>