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Default="00DF2513">
      <w:pPr>
        <w:pStyle w:val="Heading"/>
      </w:pPr>
      <w:r>
        <w:rPr>
          <w:color w:val="002060"/>
          <w:sz w:val="36"/>
          <w:szCs w:val="24"/>
          <w:lang w:val="es-ES"/>
        </w:rPr>
        <w:t>Laboratorio Nro. 2</w:t>
      </w:r>
      <w:r w:rsidR="00D36215">
        <w:rPr>
          <w:color w:val="002060"/>
          <w:sz w:val="36"/>
          <w:szCs w:val="24"/>
          <w:lang w:val="es-ES"/>
        </w:rPr>
        <w:t xml:space="preserve">: </w:t>
      </w:r>
      <w:r>
        <w:rPr>
          <w:color w:val="002060"/>
          <w:sz w:val="36"/>
          <w:szCs w:val="24"/>
          <w:lang w:val="es-ES"/>
        </w:rPr>
        <w:t>Notación O grande</w:t>
      </w:r>
      <w:r w:rsidR="00D36215">
        <w:rPr>
          <w:color w:val="002060"/>
          <w:sz w:val="24"/>
          <w:szCs w:val="24"/>
          <w:lang w:val="es-ES"/>
        </w:rPr>
        <w:t xml:space="preserve">   </w:t>
      </w:r>
    </w:p>
    <w:p w:rsidR="008036E2" w:rsidRDefault="008036E2">
      <w:pPr>
        <w:pStyle w:val="Textoindependiente"/>
        <w:rPr>
          <w:color w:val="002060"/>
          <w:sz w:val="36"/>
          <w:szCs w:val="24"/>
        </w:rPr>
      </w:pPr>
      <w:bookmarkStart w:id="0" w:name="_GoBack"/>
      <w:bookmarkEnd w:id="0"/>
    </w:p>
    <w:p w:rsidR="008036E2" w:rsidRDefault="008036E2">
      <w:pPr>
        <w:pStyle w:val="Textoindependiente"/>
        <w:rPr>
          <w:color w:val="002060"/>
          <w:sz w:val="36"/>
          <w:szCs w:val="24"/>
        </w:rPr>
      </w:pP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Default="00C835DC">
            <w:pPr>
              <w:jc w:val="center"/>
            </w:pPr>
            <w:r>
              <w:rPr>
                <w:b/>
                <w:bCs/>
                <w:szCs w:val="24"/>
              </w:rPr>
              <w:t>María Paula Chaparro Muñoz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mpchaparrm</w:t>
            </w:r>
            <w:r w:rsidR="00D36215">
              <w:rPr>
                <w:bCs/>
                <w:szCs w:val="24"/>
              </w:rPr>
              <w:t>@eafit.edu.co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8036E2" w:rsidRDefault="008036E2">
      <w:pPr>
        <w:rPr>
          <w:b/>
          <w:bCs/>
          <w:szCs w:val="24"/>
        </w:rPr>
      </w:pPr>
    </w:p>
    <w:p w:rsidR="008036E2" w:rsidRDefault="00D36215">
      <w:r>
        <w:rPr>
          <w:b/>
          <w:bCs/>
          <w:color w:val="002060"/>
        </w:rPr>
        <w:t>3)</w:t>
      </w:r>
      <w:r>
        <w:rPr>
          <w:b/>
          <w:bCs/>
        </w:rPr>
        <w:t xml:space="preserve"> Simulacro de preguntas de sustentación de Proyectos</w:t>
      </w:r>
    </w:p>
    <w:p w:rsidR="008036E2" w:rsidRDefault="008036E2">
      <w:pPr>
        <w:rPr>
          <w:b/>
          <w:bCs/>
        </w:rPr>
      </w:pPr>
    </w:p>
    <w:p w:rsidR="008036E2" w:rsidRDefault="008036E2">
      <w:pPr>
        <w:numPr>
          <w:ilvl w:val="0"/>
          <w:numId w:val="2"/>
        </w:numPr>
        <w:jc w:val="both"/>
        <w:rPr>
          <w:b/>
          <w:bCs/>
          <w:szCs w:val="24"/>
        </w:rPr>
      </w:pPr>
    </w:p>
    <w:p w:rsidR="00AD2D70" w:rsidRDefault="00AD2D70" w:rsidP="00AD2D70">
      <w:pPr>
        <w:ind w:left="360"/>
        <w:jc w:val="both"/>
        <w:rPr>
          <w:b/>
          <w:bCs/>
          <w:szCs w:val="24"/>
        </w:rPr>
      </w:pPr>
    </w:p>
    <w:tbl>
      <w:tblPr>
        <w:tblStyle w:val="Tabladecuadrcula1clara-nfasis6"/>
        <w:tblW w:w="9606" w:type="dxa"/>
        <w:tblLayout w:type="fixed"/>
        <w:tblLook w:val="0000" w:firstRow="0" w:lastRow="0" w:firstColumn="0" w:lastColumn="0" w:noHBand="0" w:noVBand="0"/>
      </w:tblPr>
      <w:tblGrid>
        <w:gridCol w:w="2235"/>
        <w:gridCol w:w="1559"/>
        <w:gridCol w:w="1776"/>
        <w:gridCol w:w="1858"/>
        <w:gridCol w:w="2178"/>
      </w:tblGrid>
      <w:tr w:rsidR="00AD2D70" w:rsidTr="00AD2D70">
        <w:trPr>
          <w:trHeight w:val="112"/>
        </w:trPr>
        <w:tc>
          <w:tcPr>
            <w:tcW w:w="2235" w:type="dxa"/>
          </w:tcPr>
          <w:p w:rsidR="00AD2D70" w:rsidRDefault="00AD2D70" w:rsidP="00AD2D70">
            <w:pPr>
              <w:pStyle w:val="Default"/>
              <w:rPr>
                <w:sz w:val="23"/>
                <w:szCs w:val="23"/>
              </w:rPr>
            </w:pPr>
          </w:p>
        </w:tc>
        <w:tc>
          <w:tcPr>
            <w:tcW w:w="1559" w:type="dxa"/>
          </w:tcPr>
          <w:p w:rsidR="00AD2D70" w:rsidRPr="00EC286B" w:rsidRDefault="00EC286B" w:rsidP="00EC286B">
            <w:pPr>
              <w:pStyle w:val="Default"/>
              <w:rPr>
                <w:b/>
                <w:bCs/>
                <w:sz w:val="23"/>
                <w:szCs w:val="23"/>
              </w:rPr>
            </w:pPr>
            <w:r>
              <w:rPr>
                <w:b/>
                <w:bCs/>
                <w:sz w:val="23"/>
                <w:szCs w:val="23"/>
              </w:rPr>
              <w:t>N = 10</w:t>
            </w:r>
            <w:r w:rsidR="00AD2D70">
              <w:rPr>
                <w:b/>
                <w:bCs/>
                <w:sz w:val="23"/>
                <w:szCs w:val="23"/>
              </w:rPr>
              <w:t>*</w:t>
            </w:r>
          </w:p>
        </w:tc>
        <w:tc>
          <w:tcPr>
            <w:tcW w:w="1776" w:type="dxa"/>
          </w:tcPr>
          <w:p w:rsidR="00AD2D70" w:rsidRDefault="00EC286B" w:rsidP="00EC286B">
            <w:pPr>
              <w:pStyle w:val="Default"/>
              <w:rPr>
                <w:sz w:val="23"/>
                <w:szCs w:val="23"/>
              </w:rPr>
            </w:pPr>
            <w:r>
              <w:rPr>
                <w:b/>
                <w:bCs/>
                <w:sz w:val="23"/>
                <w:szCs w:val="23"/>
              </w:rPr>
              <w:t>N = 20</w:t>
            </w:r>
            <w:r w:rsidR="00AD2D70">
              <w:rPr>
                <w:b/>
                <w:bCs/>
                <w:sz w:val="23"/>
                <w:szCs w:val="23"/>
              </w:rPr>
              <w:t>*</w:t>
            </w:r>
          </w:p>
        </w:tc>
        <w:tc>
          <w:tcPr>
            <w:tcW w:w="1858" w:type="dxa"/>
          </w:tcPr>
          <w:p w:rsidR="00AD2D70" w:rsidRDefault="00EC286B" w:rsidP="00EC286B">
            <w:pPr>
              <w:pStyle w:val="Default"/>
              <w:rPr>
                <w:sz w:val="23"/>
                <w:szCs w:val="23"/>
              </w:rPr>
            </w:pPr>
            <w:r>
              <w:rPr>
                <w:b/>
                <w:bCs/>
                <w:sz w:val="23"/>
                <w:szCs w:val="23"/>
              </w:rPr>
              <w:t>N = 40</w:t>
            </w:r>
            <w:r w:rsidR="00AD2D70">
              <w:rPr>
                <w:b/>
                <w:bCs/>
                <w:sz w:val="23"/>
                <w:szCs w:val="23"/>
              </w:rPr>
              <w:t>*</w:t>
            </w:r>
          </w:p>
        </w:tc>
        <w:tc>
          <w:tcPr>
            <w:tcW w:w="2178" w:type="dxa"/>
          </w:tcPr>
          <w:p w:rsidR="00AD2D70" w:rsidRDefault="00EC286B" w:rsidP="00EC286B">
            <w:pPr>
              <w:pStyle w:val="Default"/>
              <w:rPr>
                <w:sz w:val="23"/>
                <w:szCs w:val="23"/>
              </w:rPr>
            </w:pPr>
            <w:r>
              <w:rPr>
                <w:b/>
                <w:bCs/>
                <w:sz w:val="23"/>
                <w:szCs w:val="23"/>
              </w:rPr>
              <w:t>N = 80</w:t>
            </w:r>
            <w:r w:rsidR="00AD2D70">
              <w:rPr>
                <w:b/>
                <w:bCs/>
                <w:sz w:val="23"/>
                <w:szCs w:val="23"/>
              </w:rPr>
              <w:t>*</w:t>
            </w:r>
          </w:p>
        </w:tc>
      </w:tr>
      <w:tr w:rsidR="00AD2D70" w:rsidTr="00AD2D70">
        <w:trPr>
          <w:trHeight w:val="270"/>
        </w:trPr>
        <w:tc>
          <w:tcPr>
            <w:tcW w:w="2235" w:type="dxa"/>
          </w:tcPr>
          <w:p w:rsidR="00AD2D70" w:rsidRDefault="00AD2D70" w:rsidP="00AD2D70">
            <w:pPr>
              <w:pStyle w:val="Default"/>
              <w:rPr>
                <w:sz w:val="23"/>
                <w:szCs w:val="23"/>
              </w:rPr>
            </w:pPr>
            <w:proofErr w:type="spellStart"/>
            <w:r>
              <w:rPr>
                <w:b/>
                <w:bCs/>
                <w:i/>
                <w:iCs/>
                <w:sz w:val="23"/>
                <w:szCs w:val="23"/>
              </w:rPr>
              <w:t>Array</w:t>
            </w:r>
            <w:proofErr w:type="spellEnd"/>
            <w:r>
              <w:rPr>
                <w:b/>
                <w:bCs/>
                <w:i/>
                <w:iCs/>
                <w:sz w:val="23"/>
                <w:szCs w:val="23"/>
              </w:rPr>
              <w:t xml:space="preserve"> sum </w:t>
            </w:r>
          </w:p>
        </w:tc>
        <w:tc>
          <w:tcPr>
            <w:tcW w:w="1559" w:type="dxa"/>
          </w:tcPr>
          <w:p w:rsidR="00AD2D70" w:rsidRPr="00AD2D70" w:rsidRDefault="00AD2D70" w:rsidP="00AD2D70">
            <w:pPr>
              <w:pStyle w:val="Default"/>
              <w:rPr>
                <w:sz w:val="23"/>
                <w:szCs w:val="23"/>
              </w:rPr>
            </w:pPr>
            <w:r w:rsidRPr="00AD2D70">
              <w:rPr>
                <w:sz w:val="23"/>
                <w:szCs w:val="23"/>
              </w:rPr>
              <w:t>100</w:t>
            </w:r>
            <w:r w:rsidR="00EC286B">
              <w:rPr>
                <w:sz w:val="23"/>
                <w:szCs w:val="23"/>
              </w:rPr>
              <w:t>3</w:t>
            </w:r>
          </w:p>
        </w:tc>
        <w:tc>
          <w:tcPr>
            <w:tcW w:w="1776" w:type="dxa"/>
          </w:tcPr>
          <w:p w:rsidR="00AD2D70" w:rsidRPr="00AD2D70" w:rsidRDefault="00EC286B" w:rsidP="00AD2D70">
            <w:pPr>
              <w:pStyle w:val="Default"/>
              <w:rPr>
                <w:sz w:val="23"/>
                <w:szCs w:val="23"/>
              </w:rPr>
            </w:pPr>
            <w:r>
              <w:rPr>
                <w:sz w:val="23"/>
                <w:szCs w:val="23"/>
              </w:rPr>
              <w:t>2006</w:t>
            </w:r>
          </w:p>
        </w:tc>
        <w:tc>
          <w:tcPr>
            <w:tcW w:w="1858" w:type="dxa"/>
          </w:tcPr>
          <w:p w:rsidR="00AD2D70" w:rsidRPr="00AD2D70" w:rsidRDefault="00EC286B" w:rsidP="00AD2D70">
            <w:pPr>
              <w:pStyle w:val="Default"/>
              <w:rPr>
                <w:sz w:val="23"/>
                <w:szCs w:val="23"/>
              </w:rPr>
            </w:pPr>
            <w:r>
              <w:rPr>
                <w:sz w:val="23"/>
                <w:szCs w:val="23"/>
              </w:rPr>
              <w:t>4008</w:t>
            </w:r>
          </w:p>
        </w:tc>
        <w:tc>
          <w:tcPr>
            <w:tcW w:w="2178" w:type="dxa"/>
          </w:tcPr>
          <w:p w:rsidR="00AD2D70" w:rsidRPr="00AD2D70" w:rsidRDefault="00D70D94" w:rsidP="00AD2D70">
            <w:pPr>
              <w:pStyle w:val="Default"/>
              <w:rPr>
                <w:sz w:val="23"/>
                <w:szCs w:val="23"/>
              </w:rPr>
            </w:pPr>
            <w:r>
              <w:rPr>
                <w:sz w:val="23"/>
                <w:szCs w:val="23"/>
              </w:rPr>
              <w:t>8021</w:t>
            </w:r>
          </w:p>
        </w:tc>
      </w:tr>
      <w:tr w:rsidR="00AD2D70" w:rsidTr="00AD2D70">
        <w:trPr>
          <w:trHeight w:val="270"/>
        </w:trPr>
        <w:tc>
          <w:tcPr>
            <w:tcW w:w="2235" w:type="dxa"/>
          </w:tcPr>
          <w:p w:rsidR="00AD2D70" w:rsidRDefault="00AD2D70" w:rsidP="00AD2D70">
            <w:pPr>
              <w:pStyle w:val="Default"/>
              <w:rPr>
                <w:b/>
                <w:bCs/>
                <w:i/>
                <w:iCs/>
                <w:sz w:val="23"/>
                <w:szCs w:val="23"/>
              </w:rPr>
            </w:pPr>
            <w:proofErr w:type="spellStart"/>
            <w:r>
              <w:rPr>
                <w:b/>
                <w:bCs/>
                <w:i/>
                <w:iCs/>
                <w:sz w:val="23"/>
                <w:szCs w:val="23"/>
              </w:rPr>
              <w:t>Array</w:t>
            </w:r>
            <w:proofErr w:type="spellEnd"/>
            <w:r>
              <w:rPr>
                <w:b/>
                <w:bCs/>
                <w:i/>
                <w:iCs/>
                <w:sz w:val="23"/>
                <w:szCs w:val="23"/>
              </w:rPr>
              <w:t xml:space="preserve"> </w:t>
            </w:r>
            <w:proofErr w:type="spellStart"/>
            <w:r>
              <w:rPr>
                <w:b/>
                <w:bCs/>
                <w:i/>
                <w:iCs/>
                <w:sz w:val="23"/>
                <w:szCs w:val="23"/>
              </w:rPr>
              <w:t>maximum</w:t>
            </w:r>
            <w:proofErr w:type="spellEnd"/>
          </w:p>
        </w:tc>
        <w:tc>
          <w:tcPr>
            <w:tcW w:w="1559" w:type="dxa"/>
          </w:tcPr>
          <w:p w:rsidR="00AD2D70" w:rsidRPr="00AD2D70" w:rsidRDefault="00EC286B" w:rsidP="00AD2D70">
            <w:pPr>
              <w:pStyle w:val="Default"/>
              <w:rPr>
                <w:bCs/>
                <w:iCs/>
                <w:sz w:val="23"/>
                <w:szCs w:val="23"/>
              </w:rPr>
            </w:pPr>
            <w:r>
              <w:rPr>
                <w:bCs/>
                <w:iCs/>
                <w:sz w:val="23"/>
                <w:szCs w:val="23"/>
              </w:rPr>
              <w:t>1002</w:t>
            </w:r>
          </w:p>
        </w:tc>
        <w:tc>
          <w:tcPr>
            <w:tcW w:w="1776" w:type="dxa"/>
          </w:tcPr>
          <w:p w:rsidR="00AD2D70" w:rsidRPr="00AD2D70" w:rsidRDefault="00EC286B" w:rsidP="00AD2D70">
            <w:pPr>
              <w:pStyle w:val="Default"/>
              <w:rPr>
                <w:bCs/>
                <w:iCs/>
                <w:sz w:val="23"/>
                <w:szCs w:val="23"/>
              </w:rPr>
            </w:pPr>
            <w:r>
              <w:rPr>
                <w:bCs/>
                <w:iCs/>
                <w:sz w:val="23"/>
                <w:szCs w:val="23"/>
              </w:rPr>
              <w:t>2006</w:t>
            </w:r>
          </w:p>
        </w:tc>
        <w:tc>
          <w:tcPr>
            <w:tcW w:w="1858" w:type="dxa"/>
          </w:tcPr>
          <w:p w:rsidR="00AD2D70" w:rsidRPr="00AD2D70" w:rsidRDefault="00BD23FE" w:rsidP="00AD2D70">
            <w:pPr>
              <w:pStyle w:val="Default"/>
              <w:rPr>
                <w:bCs/>
                <w:iCs/>
                <w:sz w:val="23"/>
                <w:szCs w:val="23"/>
              </w:rPr>
            </w:pPr>
            <w:r>
              <w:rPr>
                <w:bCs/>
                <w:iCs/>
                <w:sz w:val="23"/>
                <w:szCs w:val="23"/>
              </w:rPr>
              <w:t>4009</w:t>
            </w:r>
          </w:p>
        </w:tc>
        <w:tc>
          <w:tcPr>
            <w:tcW w:w="2178" w:type="dxa"/>
          </w:tcPr>
          <w:p w:rsidR="00AD2D70" w:rsidRPr="00AD2D70" w:rsidRDefault="00D70D94" w:rsidP="00AD2D70">
            <w:pPr>
              <w:pStyle w:val="Default"/>
              <w:rPr>
                <w:bCs/>
                <w:iCs/>
                <w:sz w:val="23"/>
                <w:szCs w:val="23"/>
              </w:rPr>
            </w:pPr>
            <w:r>
              <w:rPr>
                <w:bCs/>
                <w:iCs/>
                <w:sz w:val="23"/>
                <w:szCs w:val="23"/>
              </w:rPr>
              <w:t>8017</w:t>
            </w:r>
          </w:p>
        </w:tc>
      </w:tr>
      <w:tr w:rsidR="00AD2D70" w:rsidTr="00AD2D70">
        <w:trPr>
          <w:trHeight w:val="270"/>
        </w:trPr>
        <w:tc>
          <w:tcPr>
            <w:tcW w:w="2235" w:type="dxa"/>
          </w:tcPr>
          <w:p w:rsidR="00AD2D70" w:rsidRDefault="00EC286B" w:rsidP="00AD2D70">
            <w:pPr>
              <w:pStyle w:val="Default"/>
              <w:rPr>
                <w:sz w:val="23"/>
                <w:szCs w:val="23"/>
              </w:rPr>
            </w:pPr>
            <w:proofErr w:type="spellStart"/>
            <w:r>
              <w:rPr>
                <w:b/>
                <w:bCs/>
                <w:i/>
                <w:iCs/>
                <w:sz w:val="23"/>
                <w:szCs w:val="23"/>
              </w:rPr>
              <w:t>Insertion</w:t>
            </w:r>
            <w:proofErr w:type="spellEnd"/>
            <w:r>
              <w:rPr>
                <w:b/>
                <w:bCs/>
                <w:i/>
                <w:iCs/>
                <w:sz w:val="23"/>
                <w:szCs w:val="23"/>
              </w:rPr>
              <w:t xml:space="preserve"> </w:t>
            </w:r>
            <w:proofErr w:type="spellStart"/>
            <w:r>
              <w:rPr>
                <w:b/>
                <w:bCs/>
                <w:i/>
                <w:iCs/>
                <w:sz w:val="23"/>
                <w:szCs w:val="23"/>
              </w:rPr>
              <w:t>Sort</w:t>
            </w:r>
            <w:proofErr w:type="spellEnd"/>
            <w:r w:rsidR="00AD2D70">
              <w:rPr>
                <w:b/>
                <w:bCs/>
                <w:i/>
                <w:iCs/>
                <w:sz w:val="23"/>
                <w:szCs w:val="23"/>
              </w:rPr>
              <w:t xml:space="preserve"> </w:t>
            </w:r>
          </w:p>
        </w:tc>
        <w:tc>
          <w:tcPr>
            <w:tcW w:w="1559" w:type="dxa"/>
          </w:tcPr>
          <w:p w:rsidR="00AD2D70" w:rsidRPr="00AD2D70" w:rsidRDefault="00EC286B" w:rsidP="00AD2D70">
            <w:pPr>
              <w:pStyle w:val="Default"/>
              <w:rPr>
                <w:bCs/>
                <w:iCs/>
                <w:sz w:val="23"/>
                <w:szCs w:val="23"/>
              </w:rPr>
            </w:pPr>
            <w:r>
              <w:rPr>
                <w:bCs/>
                <w:iCs/>
                <w:sz w:val="23"/>
                <w:szCs w:val="23"/>
              </w:rPr>
              <w:t>3008</w:t>
            </w:r>
          </w:p>
        </w:tc>
        <w:tc>
          <w:tcPr>
            <w:tcW w:w="1776" w:type="dxa"/>
          </w:tcPr>
          <w:p w:rsidR="00AD2D70" w:rsidRPr="00AD2D70" w:rsidRDefault="00EC286B" w:rsidP="00AD2D70">
            <w:pPr>
              <w:pStyle w:val="Default"/>
              <w:rPr>
                <w:bCs/>
                <w:iCs/>
                <w:sz w:val="23"/>
                <w:szCs w:val="23"/>
              </w:rPr>
            </w:pPr>
            <w:r>
              <w:rPr>
                <w:bCs/>
                <w:iCs/>
                <w:sz w:val="23"/>
                <w:szCs w:val="23"/>
              </w:rPr>
              <w:t>9727</w:t>
            </w:r>
          </w:p>
        </w:tc>
        <w:tc>
          <w:tcPr>
            <w:tcW w:w="1858" w:type="dxa"/>
          </w:tcPr>
          <w:p w:rsidR="00AD2D70" w:rsidRPr="00AD2D70" w:rsidRDefault="00BD23FE" w:rsidP="00AD2D70">
            <w:pPr>
              <w:pStyle w:val="Default"/>
              <w:rPr>
                <w:bCs/>
                <w:iCs/>
                <w:sz w:val="23"/>
                <w:szCs w:val="23"/>
              </w:rPr>
            </w:pPr>
            <w:r>
              <w:rPr>
                <w:bCs/>
                <w:iCs/>
                <w:sz w:val="23"/>
                <w:szCs w:val="23"/>
              </w:rPr>
              <w:t>39703</w:t>
            </w:r>
          </w:p>
        </w:tc>
        <w:tc>
          <w:tcPr>
            <w:tcW w:w="2178" w:type="dxa"/>
          </w:tcPr>
          <w:p w:rsidR="00AD2D70" w:rsidRPr="00AD2D70" w:rsidRDefault="00D70D94" w:rsidP="00AD2D70">
            <w:pPr>
              <w:pStyle w:val="Default"/>
              <w:rPr>
                <w:bCs/>
                <w:iCs/>
                <w:sz w:val="23"/>
                <w:szCs w:val="23"/>
              </w:rPr>
            </w:pPr>
            <w:r>
              <w:rPr>
                <w:bCs/>
                <w:iCs/>
                <w:sz w:val="23"/>
                <w:szCs w:val="23"/>
              </w:rPr>
              <w:t>149774</w:t>
            </w:r>
          </w:p>
        </w:tc>
      </w:tr>
      <w:tr w:rsidR="00EC286B" w:rsidTr="00AD2D70">
        <w:trPr>
          <w:trHeight w:val="270"/>
        </w:trPr>
        <w:tc>
          <w:tcPr>
            <w:tcW w:w="2235" w:type="dxa"/>
          </w:tcPr>
          <w:p w:rsidR="00EC286B" w:rsidRDefault="00EC286B" w:rsidP="00AD2D70">
            <w:pPr>
              <w:pStyle w:val="Default"/>
              <w:rPr>
                <w:b/>
                <w:bCs/>
                <w:i/>
                <w:iCs/>
                <w:sz w:val="23"/>
                <w:szCs w:val="23"/>
              </w:rPr>
            </w:pPr>
            <w:proofErr w:type="spellStart"/>
            <w:r>
              <w:rPr>
                <w:b/>
                <w:bCs/>
                <w:i/>
                <w:iCs/>
                <w:sz w:val="23"/>
                <w:szCs w:val="23"/>
              </w:rPr>
              <w:t>Merge</w:t>
            </w:r>
            <w:proofErr w:type="spellEnd"/>
            <w:r>
              <w:rPr>
                <w:b/>
                <w:bCs/>
                <w:i/>
                <w:iCs/>
                <w:sz w:val="23"/>
                <w:szCs w:val="23"/>
              </w:rPr>
              <w:t xml:space="preserve"> </w:t>
            </w:r>
            <w:proofErr w:type="spellStart"/>
            <w:r>
              <w:rPr>
                <w:b/>
                <w:bCs/>
                <w:i/>
                <w:iCs/>
                <w:sz w:val="23"/>
                <w:szCs w:val="23"/>
              </w:rPr>
              <w:t>Sort</w:t>
            </w:r>
            <w:proofErr w:type="spellEnd"/>
          </w:p>
        </w:tc>
        <w:tc>
          <w:tcPr>
            <w:tcW w:w="1559" w:type="dxa"/>
          </w:tcPr>
          <w:p w:rsidR="00EC286B" w:rsidRPr="00AD2D70" w:rsidRDefault="00EC286B" w:rsidP="00AD2D70">
            <w:pPr>
              <w:pStyle w:val="Default"/>
              <w:rPr>
                <w:bCs/>
                <w:iCs/>
                <w:sz w:val="23"/>
                <w:szCs w:val="23"/>
              </w:rPr>
            </w:pPr>
            <w:r>
              <w:rPr>
                <w:bCs/>
                <w:iCs/>
                <w:sz w:val="23"/>
                <w:szCs w:val="23"/>
              </w:rPr>
              <w:t>902</w:t>
            </w:r>
          </w:p>
        </w:tc>
        <w:tc>
          <w:tcPr>
            <w:tcW w:w="1776" w:type="dxa"/>
          </w:tcPr>
          <w:p w:rsidR="00EC286B" w:rsidRPr="00AD2D70" w:rsidRDefault="00EC286B" w:rsidP="00AD2D70">
            <w:pPr>
              <w:pStyle w:val="Default"/>
              <w:rPr>
                <w:bCs/>
                <w:iCs/>
                <w:sz w:val="23"/>
                <w:szCs w:val="23"/>
              </w:rPr>
            </w:pPr>
            <w:r>
              <w:rPr>
                <w:bCs/>
                <w:iCs/>
                <w:sz w:val="23"/>
                <w:szCs w:val="23"/>
              </w:rPr>
              <w:t>1906</w:t>
            </w:r>
          </w:p>
        </w:tc>
        <w:tc>
          <w:tcPr>
            <w:tcW w:w="1858" w:type="dxa"/>
          </w:tcPr>
          <w:p w:rsidR="00EC286B" w:rsidRPr="00AD2D70" w:rsidRDefault="00BD23FE" w:rsidP="00AD2D70">
            <w:pPr>
              <w:pStyle w:val="Default"/>
              <w:rPr>
                <w:bCs/>
                <w:iCs/>
                <w:sz w:val="23"/>
                <w:szCs w:val="23"/>
              </w:rPr>
            </w:pPr>
            <w:r>
              <w:rPr>
                <w:bCs/>
                <w:iCs/>
                <w:sz w:val="23"/>
                <w:szCs w:val="23"/>
              </w:rPr>
              <w:t>3906</w:t>
            </w:r>
          </w:p>
        </w:tc>
        <w:tc>
          <w:tcPr>
            <w:tcW w:w="2178" w:type="dxa"/>
          </w:tcPr>
          <w:p w:rsidR="00EC286B" w:rsidRPr="00AD2D70" w:rsidRDefault="00D70D94" w:rsidP="00AD2D70">
            <w:pPr>
              <w:pStyle w:val="Default"/>
              <w:rPr>
                <w:bCs/>
                <w:iCs/>
                <w:sz w:val="23"/>
                <w:szCs w:val="23"/>
              </w:rPr>
            </w:pPr>
            <w:r>
              <w:rPr>
                <w:bCs/>
                <w:iCs/>
                <w:sz w:val="23"/>
                <w:szCs w:val="23"/>
              </w:rPr>
              <w:t>7917</w:t>
            </w:r>
          </w:p>
        </w:tc>
      </w:tr>
    </w:tbl>
    <w:p w:rsidR="00975D19" w:rsidRPr="004A14CA" w:rsidRDefault="00AD2D70" w:rsidP="00AD2D70">
      <w:pPr>
        <w:jc w:val="both"/>
        <w:rPr>
          <w:bCs/>
          <w:szCs w:val="24"/>
        </w:rPr>
      </w:pPr>
      <w:r w:rsidRPr="00AD2D70">
        <w:rPr>
          <w:bCs/>
          <w:szCs w:val="24"/>
        </w:rPr>
        <w:t xml:space="preserve">*Con un retraso en cada llamado recursivo (para evitar errores de </w:t>
      </w:r>
      <w:proofErr w:type="spellStart"/>
      <w:r w:rsidRPr="00AD2D70">
        <w:rPr>
          <w:bCs/>
          <w:szCs w:val="24"/>
        </w:rPr>
        <w:t>Stack</w:t>
      </w:r>
      <w:proofErr w:type="spellEnd"/>
      <w:r w:rsidRPr="00AD2D70">
        <w:rPr>
          <w:bCs/>
          <w:szCs w:val="24"/>
        </w:rPr>
        <w:t xml:space="preserve"> </w:t>
      </w:r>
      <w:proofErr w:type="spellStart"/>
      <w:r w:rsidRPr="00AD2D70">
        <w:rPr>
          <w:bCs/>
          <w:szCs w:val="24"/>
        </w:rPr>
        <w:t>Overflow</w:t>
      </w:r>
      <w:proofErr w:type="spellEnd"/>
      <w:r w:rsidRPr="00AD2D70">
        <w:rPr>
          <w:bCs/>
          <w:szCs w:val="24"/>
        </w:rPr>
        <w:t>)</w:t>
      </w:r>
    </w:p>
    <w:p w:rsidR="00975D19" w:rsidRDefault="00975D19" w:rsidP="00AD2D70">
      <w:pPr>
        <w:jc w:val="both"/>
        <w:rPr>
          <w:b/>
          <w:bCs/>
          <w:szCs w:val="24"/>
        </w:rPr>
      </w:pPr>
    </w:p>
    <w:p w:rsidR="008036E2" w:rsidRDefault="008036E2">
      <w:pPr>
        <w:numPr>
          <w:ilvl w:val="0"/>
          <w:numId w:val="2"/>
        </w:numPr>
        <w:jc w:val="both"/>
        <w:rPr>
          <w:b/>
          <w:bCs/>
          <w:szCs w:val="24"/>
        </w:rPr>
      </w:pPr>
    </w:p>
    <w:p w:rsidR="00AD2D70" w:rsidRDefault="00975D19" w:rsidP="00AD2D70">
      <w:pPr>
        <w:jc w:val="both"/>
        <w:rPr>
          <w:b/>
          <w:bCs/>
          <w:szCs w:val="24"/>
        </w:rPr>
      </w:pPr>
      <w:r>
        <w:rPr>
          <w:b/>
          <w:bCs/>
          <w:noProof/>
          <w:szCs w:val="24"/>
          <w:lang w:val="es-CO" w:eastAsia="es-CO"/>
        </w:rPr>
        <w:drawing>
          <wp:anchor distT="0" distB="0" distL="114300" distR="114300" simplePos="0" relativeHeight="251659264" behindDoc="1" locked="0" layoutInCell="1" allowOverlap="1">
            <wp:simplePos x="0" y="0"/>
            <wp:positionH relativeFrom="margin">
              <wp:align>left</wp:align>
            </wp:positionH>
            <wp:positionV relativeFrom="paragraph">
              <wp:posOffset>175895</wp:posOffset>
            </wp:positionV>
            <wp:extent cx="3810000" cy="2447925"/>
            <wp:effectExtent l="0" t="0" r="0" b="9525"/>
            <wp:wrapTopAndBottom/>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AD2D70" w:rsidRDefault="00AD2D70" w:rsidP="00AD2D70">
      <w:pPr>
        <w:jc w:val="both"/>
        <w:rPr>
          <w:b/>
          <w:bCs/>
          <w:szCs w:val="24"/>
        </w:rPr>
      </w:pPr>
    </w:p>
    <w:p w:rsidR="00975D19" w:rsidRDefault="00D70D94" w:rsidP="00AD2D70">
      <w:pPr>
        <w:jc w:val="both"/>
        <w:rPr>
          <w:b/>
          <w:bCs/>
          <w:szCs w:val="24"/>
        </w:rPr>
      </w:pPr>
      <w:r>
        <w:rPr>
          <w:b/>
          <w:bCs/>
          <w:noProof/>
          <w:szCs w:val="24"/>
          <w:lang w:val="es-CO" w:eastAsia="es-CO"/>
        </w:rPr>
        <w:lastRenderedPageBreak/>
        <w:drawing>
          <wp:anchor distT="0" distB="0" distL="114300" distR="114300" simplePos="0" relativeHeight="251663360" behindDoc="1" locked="0" layoutInCell="1" allowOverlap="1" wp14:anchorId="1F0E4CEA" wp14:editId="02A98188">
            <wp:simplePos x="0" y="0"/>
            <wp:positionH relativeFrom="margin">
              <wp:align>left</wp:align>
            </wp:positionH>
            <wp:positionV relativeFrom="paragraph">
              <wp:posOffset>2860040</wp:posOffset>
            </wp:positionV>
            <wp:extent cx="3810000" cy="2447925"/>
            <wp:effectExtent l="0" t="0" r="0" b="9525"/>
            <wp:wrapTopAndBottom/>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75D19">
        <w:rPr>
          <w:b/>
          <w:bCs/>
          <w:noProof/>
          <w:szCs w:val="24"/>
          <w:lang w:val="es-CO" w:eastAsia="es-CO"/>
        </w:rPr>
        <w:drawing>
          <wp:anchor distT="0" distB="0" distL="114300" distR="114300" simplePos="0" relativeHeight="251661312" behindDoc="0" locked="0" layoutInCell="1" allowOverlap="1" wp14:anchorId="1F0E4CEA" wp14:editId="02A98188">
            <wp:simplePos x="0" y="0"/>
            <wp:positionH relativeFrom="margin">
              <wp:posOffset>-3810</wp:posOffset>
            </wp:positionH>
            <wp:positionV relativeFrom="paragraph">
              <wp:posOffset>173990</wp:posOffset>
            </wp:positionV>
            <wp:extent cx="3810000" cy="2447925"/>
            <wp:effectExtent l="0" t="0" r="0" b="9525"/>
            <wp:wrapTopAndBottom/>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AD2D70" w:rsidRDefault="00AD2D70"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r>
        <w:rPr>
          <w:b/>
          <w:bCs/>
          <w:noProof/>
          <w:szCs w:val="24"/>
          <w:lang w:val="es-CO" w:eastAsia="es-CO"/>
        </w:rPr>
        <w:lastRenderedPageBreak/>
        <w:drawing>
          <wp:anchor distT="0" distB="0" distL="114300" distR="114300" simplePos="0" relativeHeight="251665408" behindDoc="1" locked="0" layoutInCell="1" allowOverlap="1" wp14:anchorId="275CCF33" wp14:editId="2E85AB4C">
            <wp:simplePos x="0" y="0"/>
            <wp:positionH relativeFrom="margin">
              <wp:align>left</wp:align>
            </wp:positionH>
            <wp:positionV relativeFrom="paragraph">
              <wp:posOffset>182245</wp:posOffset>
            </wp:positionV>
            <wp:extent cx="3810000" cy="2447925"/>
            <wp:effectExtent l="0" t="0" r="0" b="9525"/>
            <wp:wrapTopAndBottom/>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D70D94" w:rsidRDefault="00D70D94" w:rsidP="00AD2D70">
      <w:pPr>
        <w:jc w:val="both"/>
        <w:rPr>
          <w:b/>
          <w:bCs/>
          <w:szCs w:val="24"/>
        </w:rPr>
      </w:pPr>
    </w:p>
    <w:p w:rsidR="00D70D94" w:rsidRDefault="00D70D94" w:rsidP="00AD2D70">
      <w:pPr>
        <w:jc w:val="both"/>
        <w:rPr>
          <w:b/>
          <w:bCs/>
          <w:szCs w:val="24"/>
        </w:rPr>
      </w:pPr>
    </w:p>
    <w:p w:rsidR="00975D19" w:rsidRDefault="00EC286B">
      <w:pPr>
        <w:numPr>
          <w:ilvl w:val="0"/>
          <w:numId w:val="2"/>
        </w:numPr>
        <w:jc w:val="both"/>
        <w:rPr>
          <w:bCs/>
          <w:szCs w:val="24"/>
        </w:rPr>
      </w:pPr>
      <w:r>
        <w:rPr>
          <w:bCs/>
          <w:szCs w:val="24"/>
        </w:rPr>
        <w:t xml:space="preserve">Los tiempos obtenidos en el </w:t>
      </w:r>
      <w:r w:rsidR="00BD23FE">
        <w:rPr>
          <w:bCs/>
          <w:szCs w:val="24"/>
        </w:rPr>
        <w:t>laboratorio han sido concordes con respecto a los teóricos obtenidos a partir de las complejidades de estos, puesto que las gráficas y tiempos de ejecución tardaron más en el punto que tenía la mayor complejidad, y en los otros menos.</w:t>
      </w:r>
    </w:p>
    <w:p w:rsidR="00975D19" w:rsidRDefault="00975D19" w:rsidP="00975D19">
      <w:pPr>
        <w:ind w:left="720"/>
        <w:jc w:val="both"/>
        <w:rPr>
          <w:bCs/>
          <w:szCs w:val="24"/>
        </w:rPr>
      </w:pPr>
    </w:p>
    <w:p w:rsidR="00975D19" w:rsidRDefault="00BD23FE">
      <w:pPr>
        <w:numPr>
          <w:ilvl w:val="0"/>
          <w:numId w:val="2"/>
        </w:numPr>
        <w:jc w:val="both"/>
        <w:rPr>
          <w:bCs/>
          <w:szCs w:val="24"/>
        </w:rPr>
      </w:pPr>
      <w:r>
        <w:rPr>
          <w:bCs/>
          <w:szCs w:val="24"/>
        </w:rPr>
        <w:t xml:space="preserve">Cuando se toma los tiempos de </w:t>
      </w:r>
      <w:proofErr w:type="spellStart"/>
      <w:r>
        <w:rPr>
          <w:bCs/>
          <w:szCs w:val="24"/>
        </w:rPr>
        <w:t>InsertionSort</w:t>
      </w:r>
      <w:proofErr w:type="spellEnd"/>
      <w:r>
        <w:rPr>
          <w:bCs/>
          <w:szCs w:val="24"/>
        </w:rPr>
        <w:t xml:space="preserve"> con valores n muy </w:t>
      </w:r>
      <w:proofErr w:type="gramStart"/>
      <w:r>
        <w:rPr>
          <w:bCs/>
          <w:szCs w:val="24"/>
        </w:rPr>
        <w:t>grandes</w:t>
      </w:r>
      <w:proofErr w:type="gramEnd"/>
      <w:r>
        <w:rPr>
          <w:bCs/>
          <w:szCs w:val="24"/>
        </w:rPr>
        <w:t>, lo que sucede es que se tarda mucho tiempo, ya que es una gráfica que no aumenta linealmente, lo que quiere decir, que cuando se hace con muchos valores, comienza a tender a un tiempo infinito.</w:t>
      </w:r>
    </w:p>
    <w:p w:rsidR="00AA5122" w:rsidRDefault="00AA5122" w:rsidP="00AA5122">
      <w:pPr>
        <w:pStyle w:val="Prrafodelista"/>
        <w:rPr>
          <w:bCs/>
          <w:szCs w:val="24"/>
        </w:rPr>
      </w:pPr>
    </w:p>
    <w:p w:rsidR="00AA5122" w:rsidRDefault="00BD23FE">
      <w:pPr>
        <w:numPr>
          <w:ilvl w:val="0"/>
          <w:numId w:val="2"/>
        </w:numPr>
        <w:jc w:val="both"/>
        <w:rPr>
          <w:bCs/>
          <w:szCs w:val="24"/>
        </w:rPr>
      </w:pPr>
      <w:proofErr w:type="spellStart"/>
      <w:r>
        <w:rPr>
          <w:bCs/>
          <w:szCs w:val="24"/>
        </w:rPr>
        <w:t>ArraySum</w:t>
      </w:r>
      <w:proofErr w:type="spellEnd"/>
      <w:r>
        <w:rPr>
          <w:bCs/>
          <w:szCs w:val="24"/>
        </w:rPr>
        <w:t xml:space="preserve"> con valores muy grandes, se hará con la misma velocidad que se hace con valores muy pequeños, solamente que tardará más por la cantidad. Esto es porque tiene una complejidad O(n), lo que quiere decir que aumenta su tiempo de ejecución linealmente.</w:t>
      </w:r>
    </w:p>
    <w:p w:rsidR="00AA5122" w:rsidRDefault="00AA5122" w:rsidP="00AA5122">
      <w:pPr>
        <w:pStyle w:val="Prrafodelista"/>
        <w:rPr>
          <w:bCs/>
          <w:szCs w:val="24"/>
        </w:rPr>
      </w:pPr>
    </w:p>
    <w:p w:rsidR="00AA5122" w:rsidRDefault="00BD23FE">
      <w:pPr>
        <w:numPr>
          <w:ilvl w:val="0"/>
          <w:numId w:val="2"/>
        </w:numPr>
        <w:jc w:val="both"/>
        <w:rPr>
          <w:bCs/>
          <w:szCs w:val="24"/>
        </w:rPr>
      </w:pPr>
      <w:r>
        <w:rPr>
          <w:bCs/>
          <w:szCs w:val="24"/>
        </w:rPr>
        <w:t xml:space="preserve">Con valores muy grandes </w:t>
      </w:r>
      <w:proofErr w:type="spellStart"/>
      <w:r>
        <w:rPr>
          <w:bCs/>
          <w:szCs w:val="24"/>
        </w:rPr>
        <w:t>MergeSort</w:t>
      </w:r>
      <w:proofErr w:type="spellEnd"/>
      <w:r>
        <w:rPr>
          <w:bCs/>
          <w:szCs w:val="24"/>
        </w:rPr>
        <w:t xml:space="preserve"> es mucho más apropiado de usar que </w:t>
      </w:r>
      <w:proofErr w:type="spellStart"/>
      <w:r>
        <w:rPr>
          <w:bCs/>
          <w:szCs w:val="24"/>
        </w:rPr>
        <w:t>InsertionSort</w:t>
      </w:r>
      <w:proofErr w:type="spellEnd"/>
      <w:r>
        <w:rPr>
          <w:bCs/>
          <w:szCs w:val="24"/>
        </w:rPr>
        <w:t xml:space="preserve">, ya que </w:t>
      </w:r>
      <w:proofErr w:type="spellStart"/>
      <w:r>
        <w:rPr>
          <w:bCs/>
          <w:szCs w:val="24"/>
        </w:rPr>
        <w:t>MergeSort</w:t>
      </w:r>
      <w:proofErr w:type="spellEnd"/>
      <w:r>
        <w:rPr>
          <w:bCs/>
          <w:szCs w:val="24"/>
        </w:rPr>
        <w:t xml:space="preserve"> en cada paso, reduce el tamaño del problema a la mitad, mientras que </w:t>
      </w:r>
      <w:proofErr w:type="spellStart"/>
      <w:r>
        <w:rPr>
          <w:bCs/>
          <w:szCs w:val="24"/>
        </w:rPr>
        <w:t>InsertionSort</w:t>
      </w:r>
      <w:proofErr w:type="spellEnd"/>
      <w:r>
        <w:rPr>
          <w:bCs/>
          <w:szCs w:val="24"/>
        </w:rPr>
        <w:t xml:space="preserve"> no. En cambio, con valores pequeños, </w:t>
      </w:r>
      <w:proofErr w:type="spellStart"/>
      <w:r>
        <w:rPr>
          <w:bCs/>
          <w:szCs w:val="24"/>
        </w:rPr>
        <w:t>InsertionSort</w:t>
      </w:r>
      <w:proofErr w:type="spellEnd"/>
      <w:r>
        <w:rPr>
          <w:bCs/>
          <w:szCs w:val="24"/>
        </w:rPr>
        <w:t xml:space="preserve"> es más adecuado puesto que se vuelve más rápido mover un elemento a dividir el problema, muchas veces, porque como no es de un tamaño considerable el arreglo, organizarlo con </w:t>
      </w:r>
      <w:proofErr w:type="spellStart"/>
      <w:r>
        <w:rPr>
          <w:bCs/>
          <w:szCs w:val="24"/>
        </w:rPr>
        <w:t>MergeSort</w:t>
      </w:r>
      <w:proofErr w:type="spellEnd"/>
      <w:r>
        <w:rPr>
          <w:bCs/>
          <w:szCs w:val="24"/>
        </w:rPr>
        <w:t xml:space="preserve"> no justifica.</w:t>
      </w:r>
    </w:p>
    <w:p w:rsidR="00D14190" w:rsidRDefault="00D14190" w:rsidP="00D14190">
      <w:pPr>
        <w:pStyle w:val="Prrafodelista"/>
        <w:rPr>
          <w:bCs/>
          <w:szCs w:val="24"/>
        </w:rPr>
      </w:pPr>
    </w:p>
    <w:p w:rsidR="00E3536D" w:rsidRDefault="00BD23FE" w:rsidP="00E3536D">
      <w:pPr>
        <w:numPr>
          <w:ilvl w:val="0"/>
          <w:numId w:val="2"/>
        </w:numPr>
        <w:jc w:val="both"/>
        <w:rPr>
          <w:bCs/>
          <w:szCs w:val="24"/>
        </w:rPr>
      </w:pPr>
      <w:r>
        <w:rPr>
          <w:bCs/>
          <w:szCs w:val="24"/>
        </w:rPr>
        <w:t xml:space="preserve">El ejercicio </w:t>
      </w:r>
      <w:proofErr w:type="spellStart"/>
      <w:r>
        <w:rPr>
          <w:bCs/>
          <w:szCs w:val="24"/>
        </w:rPr>
        <w:t>maxSpan</w:t>
      </w:r>
      <w:proofErr w:type="spellEnd"/>
      <w:r>
        <w:rPr>
          <w:bCs/>
          <w:szCs w:val="24"/>
        </w:rPr>
        <w:t>, funciona parándose en cada elemento de un arreglo.</w:t>
      </w:r>
      <w:r w:rsidRPr="00BD23FE">
        <w:rPr>
          <w:bCs/>
          <w:szCs w:val="24"/>
        </w:rPr>
        <w:t xml:space="preserve"> </w:t>
      </w:r>
      <w:r>
        <w:rPr>
          <w:bCs/>
          <w:szCs w:val="24"/>
        </w:rPr>
        <w:t>D</w:t>
      </w:r>
      <w:r w:rsidRPr="00BD23FE">
        <w:rPr>
          <w:bCs/>
          <w:szCs w:val="24"/>
        </w:rPr>
        <w:t>e</w:t>
      </w:r>
      <w:r>
        <w:rPr>
          <w:bCs/>
          <w:szCs w:val="24"/>
        </w:rPr>
        <w:t>sde</w:t>
      </w:r>
      <w:r w:rsidRPr="00BD23FE">
        <w:rPr>
          <w:bCs/>
          <w:szCs w:val="24"/>
        </w:rPr>
        <w:t xml:space="preserve"> este</w:t>
      </w:r>
      <w:r>
        <w:rPr>
          <w:bCs/>
          <w:szCs w:val="24"/>
        </w:rPr>
        <w:t xml:space="preserve"> se compara </w:t>
      </w:r>
      <w:r w:rsidR="00D70D94">
        <w:rPr>
          <w:bCs/>
          <w:szCs w:val="24"/>
        </w:rPr>
        <w:t xml:space="preserve">con cada elemento comenzando desde la izquierda, y </w:t>
      </w:r>
      <w:r w:rsidR="00D70D94">
        <w:rPr>
          <w:bCs/>
          <w:szCs w:val="24"/>
        </w:rPr>
        <w:lastRenderedPageBreak/>
        <w:t xml:space="preserve">cuando se encuentre a sí mismo halla la diferencia entre su posición con la de su compañero. Hallada esta, la compara con la distancia en el arreglo de sus competidores, y si es mayor, la destrona. Al final se retorna 1 en caso de que todos los elementos sean diferentes o que el arreglo esté vacío, y el </w:t>
      </w:r>
      <w:proofErr w:type="spellStart"/>
      <w:r w:rsidR="00D70D94">
        <w:rPr>
          <w:bCs/>
          <w:szCs w:val="24"/>
        </w:rPr>
        <w:t>maxSpan</w:t>
      </w:r>
      <w:proofErr w:type="spellEnd"/>
      <w:r w:rsidR="00D70D94">
        <w:rPr>
          <w:bCs/>
          <w:szCs w:val="24"/>
        </w:rPr>
        <w:t xml:space="preserve"> en caso de que no.</w:t>
      </w:r>
    </w:p>
    <w:p w:rsidR="00E3536D" w:rsidRDefault="00E3536D" w:rsidP="00E3536D">
      <w:pPr>
        <w:pStyle w:val="Prrafodelista"/>
        <w:rPr>
          <w:bCs/>
          <w:szCs w:val="24"/>
        </w:rPr>
      </w:pPr>
    </w:p>
    <w:p w:rsidR="00747510" w:rsidRPr="00747510" w:rsidRDefault="00747510" w:rsidP="00747510">
      <w:pPr>
        <w:numPr>
          <w:ilvl w:val="0"/>
          <w:numId w:val="2"/>
        </w:numPr>
        <w:jc w:val="both"/>
        <w:rPr>
          <w:bCs/>
          <w:szCs w:val="24"/>
        </w:rPr>
      </w:pPr>
    </w:p>
    <w:p w:rsidR="00E3536D" w:rsidRDefault="00E3536D" w:rsidP="00E3536D">
      <w:pPr>
        <w:pStyle w:val="Prrafodelista"/>
        <w:rPr>
          <w:bCs/>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53"/>
        <w:gridCol w:w="426"/>
      </w:tblGrid>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roofErr w:type="spellStart"/>
            <w:r w:rsidRPr="00E3536D">
              <w:rPr>
                <w:rFonts w:ascii="Consolas" w:hAnsi="Consolas" w:cs="Segoe UI"/>
                <w:color w:val="D73A49"/>
                <w:sz w:val="18"/>
                <w:szCs w:val="18"/>
                <w:lang w:val="es-CO" w:eastAsia="es-CO"/>
              </w:rPr>
              <w:t>public</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int</w:t>
            </w:r>
            <w:proofErr w:type="spellEnd"/>
            <w:r w:rsidRPr="00E3536D">
              <w:rPr>
                <w:rFonts w:ascii="Consolas" w:hAnsi="Consolas" w:cs="Segoe UI"/>
                <w:color w:val="24292E"/>
                <w:sz w:val="18"/>
                <w:szCs w:val="18"/>
                <w:lang w:val="es-CO" w:eastAsia="es-CO"/>
              </w:rPr>
              <w:t xml:space="preserve"> </w:t>
            </w:r>
            <w:r w:rsidRPr="00E3536D">
              <w:rPr>
                <w:rFonts w:ascii="Consolas" w:hAnsi="Consolas" w:cs="Segoe UI"/>
                <w:color w:val="6F42C1"/>
                <w:sz w:val="18"/>
                <w:szCs w:val="18"/>
                <w:lang w:val="es-CO" w:eastAsia="es-CO"/>
              </w:rPr>
              <w:t>sum13</w:t>
            </w:r>
            <w:r w:rsidRPr="00E3536D">
              <w:rPr>
                <w:rFonts w:ascii="Consolas" w:hAnsi="Consolas" w:cs="Segoe UI"/>
                <w:color w:val="24292E"/>
                <w:sz w:val="18"/>
                <w:szCs w:val="18"/>
                <w:lang w:val="es-CO" w:eastAsia="es-CO"/>
              </w:rPr>
              <w:t>(</w:t>
            </w:r>
            <w:proofErr w:type="spellStart"/>
            <w:r w:rsidRPr="00E3536D">
              <w:rPr>
                <w:rFonts w:ascii="Consolas" w:hAnsi="Consolas" w:cs="Segoe UI"/>
                <w:color w:val="D73A49"/>
                <w:sz w:val="18"/>
                <w:szCs w:val="18"/>
                <w:lang w:val="es-CO" w:eastAsia="es-CO"/>
              </w:rPr>
              <w:t>int</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E36209"/>
                <w:sz w:val="18"/>
                <w:szCs w:val="18"/>
                <w:lang w:val="es-CO" w:eastAsia="es-CO"/>
              </w:rPr>
              <w:t>nums</w:t>
            </w:r>
            <w:proofErr w:type="spellEnd"/>
            <w:r w:rsidRPr="00E3536D">
              <w:rPr>
                <w:rFonts w:ascii="Consolas" w:hAnsi="Consolas" w:cs="Segoe UI"/>
                <w:color w:val="24292E"/>
                <w:sz w:val="18"/>
                <w:szCs w:val="18"/>
                <w:lang w:val="es-CO" w:eastAsia="es-CO"/>
              </w:rPr>
              <w:t>)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D73A49"/>
                <w:sz w:val="18"/>
                <w:szCs w:val="18"/>
                <w:lang w:val="es-CO" w:eastAsia="es-CO"/>
              </w:rPr>
            </w:pP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if</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24292E"/>
                <w:sz w:val="18"/>
                <w:szCs w:val="18"/>
                <w:lang w:val="es-CO" w:eastAsia="es-CO"/>
              </w:rPr>
              <w:t>nums</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length</w:t>
            </w:r>
            <w:proofErr w:type="spellEnd"/>
            <w:r w:rsidRPr="00E3536D">
              <w:rPr>
                <w:rFonts w:ascii="Consolas" w:hAnsi="Consolas" w:cs="Segoe UI"/>
                <w:color w:val="24292E"/>
                <w:sz w:val="18"/>
                <w:szCs w:val="18"/>
                <w:lang w:val="es-CO" w:eastAsia="es-CO"/>
              </w:rPr>
              <w:t xml:space="preserve">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0</w:t>
            </w:r>
            <w:r w:rsidRPr="00E3536D">
              <w:rPr>
                <w:rFonts w:ascii="Consolas" w:hAnsi="Consolas" w:cs="Segoe UI"/>
                <w:color w:val="24292E"/>
                <w:sz w:val="18"/>
                <w:szCs w:val="18"/>
                <w:lang w:val="es-CO" w:eastAsia="es-CO"/>
              </w:rPr>
              <w:t>)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return</w:t>
            </w:r>
            <w:proofErr w:type="spellEnd"/>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0</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int</w:t>
            </w:r>
            <w:proofErr w:type="spellEnd"/>
            <w:r w:rsidRPr="00E3536D">
              <w:rPr>
                <w:rFonts w:ascii="Consolas" w:hAnsi="Consolas" w:cs="Segoe UI"/>
                <w:color w:val="24292E"/>
                <w:sz w:val="18"/>
                <w:szCs w:val="18"/>
                <w:lang w:val="es-CO" w:eastAsia="es-CO"/>
              </w:rPr>
              <w:t xml:space="preserve"> s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0</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for</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int</w:t>
            </w:r>
            <w:proofErr w:type="spellEnd"/>
            <w:r w:rsidRPr="00E3536D">
              <w:rPr>
                <w:rFonts w:ascii="Consolas" w:hAnsi="Consolas" w:cs="Segoe UI"/>
                <w:color w:val="24292E"/>
                <w:sz w:val="18"/>
                <w:szCs w:val="18"/>
                <w:lang w:val="es-CO" w:eastAsia="es-CO"/>
              </w:rPr>
              <w:t xml:space="preserve"> i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0</w:t>
            </w:r>
            <w:r w:rsidRPr="00E3536D">
              <w:rPr>
                <w:rFonts w:ascii="Consolas" w:hAnsi="Consolas" w:cs="Segoe UI"/>
                <w:color w:val="24292E"/>
                <w:sz w:val="18"/>
                <w:szCs w:val="18"/>
                <w:lang w:val="es-CO" w:eastAsia="es-CO"/>
              </w:rPr>
              <w:t xml:space="preserve">; i </w:t>
            </w:r>
            <w:r w:rsidRPr="00E3536D">
              <w:rPr>
                <w:rFonts w:ascii="Consolas" w:hAnsi="Consolas" w:cs="Segoe UI"/>
                <w:color w:val="D73A49"/>
                <w:sz w:val="18"/>
                <w:szCs w:val="18"/>
                <w:lang w:val="es-CO" w:eastAsia="es-CO"/>
              </w:rPr>
              <w:t>&lt;</w:t>
            </w: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24292E"/>
                <w:sz w:val="18"/>
                <w:szCs w:val="18"/>
                <w:lang w:val="es-CO" w:eastAsia="es-CO"/>
              </w:rPr>
              <w:t>nums</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length</w:t>
            </w:r>
            <w:proofErr w:type="spellEnd"/>
            <w:r w:rsidRPr="00E3536D">
              <w:rPr>
                <w:rFonts w:ascii="Consolas" w:hAnsi="Consolas" w:cs="Segoe UI"/>
                <w:color w:val="24292E"/>
                <w:sz w:val="18"/>
                <w:szCs w:val="18"/>
                <w:lang w:val="es-CO" w:eastAsia="es-CO"/>
              </w:rPr>
              <w:t>; i</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w:t>
            </w:r>
            <w:r w:rsidR="0029094D">
              <w:rPr>
                <w:rFonts w:ascii="Consolas" w:hAnsi="Consolas" w:cs="Segoe UI"/>
                <w:color w:val="24292E"/>
                <w:sz w:val="18"/>
                <w:szCs w:val="18"/>
                <w:lang w:val="es-CO" w:eastAsia="es-CO"/>
              </w:rPr>
              <w:t>*n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if</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24292E"/>
                <w:sz w:val="18"/>
                <w:szCs w:val="18"/>
                <w:lang w:val="es-CO" w:eastAsia="es-CO"/>
              </w:rPr>
              <w:t>nums</w:t>
            </w:r>
            <w:proofErr w:type="spellEnd"/>
            <w:r w:rsidRPr="00E3536D">
              <w:rPr>
                <w:rFonts w:ascii="Consolas" w:hAnsi="Consolas" w:cs="Segoe UI"/>
                <w:color w:val="24292E"/>
                <w:sz w:val="18"/>
                <w:szCs w:val="18"/>
                <w:lang w:val="es-CO" w:eastAsia="es-CO"/>
              </w:rPr>
              <w:t xml:space="preserve">[i]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13</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s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24292E"/>
                <w:sz w:val="18"/>
                <w:szCs w:val="18"/>
                <w:lang w:val="es-CO" w:eastAsia="es-CO"/>
              </w:rPr>
              <w:t>nums</w:t>
            </w:r>
            <w:proofErr w:type="spellEnd"/>
            <w:r w:rsidRPr="00E3536D">
              <w:rPr>
                <w:rFonts w:ascii="Consolas" w:hAnsi="Consolas" w:cs="Segoe UI"/>
                <w:color w:val="24292E"/>
                <w:sz w:val="18"/>
                <w:szCs w:val="18"/>
                <w:lang w:val="es-CO" w:eastAsia="es-CO"/>
              </w:rPr>
              <w:t>[i];</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 </w:t>
            </w:r>
            <w:proofErr w:type="spellStart"/>
            <w:r w:rsidRPr="00E3536D">
              <w:rPr>
                <w:rFonts w:ascii="Consolas" w:hAnsi="Consolas" w:cs="Segoe UI"/>
                <w:color w:val="D73A49"/>
                <w:sz w:val="18"/>
                <w:szCs w:val="18"/>
                <w:lang w:val="es-CO" w:eastAsia="es-CO"/>
              </w:rPr>
              <w:t>else</w:t>
            </w:r>
            <w:proofErr w:type="spellEnd"/>
            <w:r w:rsidRPr="00E3536D">
              <w:rPr>
                <w:rFonts w:ascii="Consolas" w:hAnsi="Consolas" w:cs="Segoe UI"/>
                <w:color w:val="24292E"/>
                <w:sz w:val="18"/>
                <w:szCs w:val="18"/>
                <w:lang w:val="es-CO" w:eastAsia="es-CO"/>
              </w:rPr>
              <w:t xml:space="preserve">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i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return</w:t>
            </w:r>
            <w:proofErr w:type="spellEnd"/>
            <w:r w:rsidRPr="00E3536D">
              <w:rPr>
                <w:rFonts w:ascii="Consolas" w:hAnsi="Consolas" w:cs="Segoe UI"/>
                <w:color w:val="24292E"/>
                <w:sz w:val="18"/>
                <w:szCs w:val="18"/>
                <w:lang w:val="es-CO" w:eastAsia="es-CO"/>
              </w:rPr>
              <w:t xml:space="preserve"> s;</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E3536D" w:rsidRPr="00E3536D" w:rsidTr="00E3536D">
        <w:tc>
          <w:tcPr>
            <w:tcW w:w="0" w:type="auto"/>
            <w:shd w:val="clear" w:color="auto" w:fill="FFFFFF"/>
            <w:tcMar>
              <w:top w:w="0" w:type="dxa"/>
              <w:left w:w="150" w:type="dxa"/>
              <w:bottom w:w="0" w:type="dxa"/>
              <w:right w:w="150" w:type="dxa"/>
            </w:tcMar>
            <w:hideMark/>
          </w:tcPr>
          <w:p w:rsid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
          <w:p w:rsidR="00E3536D" w:rsidRDefault="00E3536D" w:rsidP="00E3536D">
            <w:pPr>
              <w:suppressAutoHyphens w:val="0"/>
              <w:spacing w:line="300" w:lineRule="atLeast"/>
              <w:rPr>
                <w:rFonts w:ascii="Consolas" w:hAnsi="Consolas" w:cs="Segoe UI"/>
                <w:color w:val="24292E"/>
                <w:sz w:val="18"/>
                <w:szCs w:val="18"/>
                <w:lang w:val="es-CO" w:eastAsia="es-CO"/>
              </w:rPr>
            </w:pPr>
          </w:p>
          <w:p w:rsidR="00E3536D" w:rsidRDefault="0029094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E3536D" w:rsidRDefault="0029094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
        </w:tc>
      </w:tr>
    </w:tbl>
    <w:p w:rsidR="00E3536D" w:rsidRDefault="00E3536D" w:rsidP="00E3536D">
      <w:pPr>
        <w:jc w:val="both"/>
        <w:rPr>
          <w:bCs/>
          <w:szCs w:val="24"/>
        </w:rPr>
      </w:pPr>
    </w:p>
    <w:p w:rsidR="0029094D" w:rsidRDefault="0029094D">
      <w:pPr>
        <w:suppressAutoHyphens w:val="0"/>
        <w:rPr>
          <w:bCs/>
          <w:szCs w:val="24"/>
        </w:rPr>
      </w:pPr>
      <w:r>
        <w:rPr>
          <w:bCs/>
          <w:szCs w:val="24"/>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51"/>
        <w:gridCol w:w="426"/>
      </w:tblGrid>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lastRenderedPageBreak/>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boolean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6F42C1"/>
                <w:sz w:val="18"/>
                <w:szCs w:val="18"/>
                <w:lang w:val="es-CO" w:eastAsia="es-CO"/>
              </w:rPr>
              <w:t>has22</w:t>
            </w:r>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E36209"/>
                <w:sz w:val="18"/>
                <w:szCs w:val="18"/>
                <w:lang w:val="es-CO" w:eastAsia="es-CO"/>
              </w:rPr>
              <w:t>nums</w:t>
            </w:r>
            <w:proofErr w:type="spellEnd"/>
            <w:r w:rsidRPr="0029094D">
              <w:rPr>
                <w:rFonts w:ascii="Consolas" w:hAnsi="Consolas" w:cs="Segoe UI"/>
                <w:color w:val="24292E"/>
                <w:sz w:val="18"/>
                <w:szCs w:val="18"/>
                <w:lang w:val="es-CO" w:eastAsia="es-CO"/>
              </w:rPr>
              <w:t>)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i</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[i</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true</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p w:rsidR="0029094D" w:rsidRPr="0029094D" w:rsidRDefault="0029094D" w:rsidP="0029094D">
            <w:pPr>
              <w:suppressAutoHyphens w:val="0"/>
              <w:spacing w:line="300" w:lineRule="atLeast"/>
              <w:jc w:val="right"/>
              <w:rPr>
                <w:rFonts w:ascii="Times New Roman" w:hAnsi="Times New Roman" w:cs="Times New Roman"/>
                <w:sz w:val="20"/>
                <w:lang w:val="es-CO" w:eastAsia="es-CO"/>
              </w:rPr>
            </w:pP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false</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tcPr>
          <w:p w:rsidR="0029094D" w:rsidRDefault="0029094D" w:rsidP="0029094D">
            <w:pPr>
              <w:suppressAutoHyphens w:val="0"/>
              <w:spacing w:line="300" w:lineRule="atLeast"/>
              <w:rPr>
                <w:rFonts w:ascii="Consolas" w:hAnsi="Consolas" w:cs="Segoe UI"/>
                <w:color w:val="24292E"/>
                <w:sz w:val="18"/>
                <w:szCs w:val="18"/>
                <w:lang w:val="es-CO" w:eastAsia="es-CO"/>
              </w:rPr>
            </w:pP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29094D" w:rsidRDefault="0029094D" w:rsidP="00E3536D">
      <w:pPr>
        <w:jc w:val="both"/>
        <w:rPr>
          <w:bCs/>
          <w:szCs w:val="24"/>
        </w:rPr>
      </w:pPr>
    </w:p>
    <w:tbl>
      <w:tblPr>
        <w:tblW w:w="0" w:type="auto"/>
        <w:tblLook w:val="04A0" w:firstRow="1" w:lastRow="0" w:firstColumn="1" w:lastColumn="0" w:noHBand="0" w:noVBand="1"/>
      </w:tblPr>
      <w:tblGrid>
        <w:gridCol w:w="4769"/>
        <w:gridCol w:w="612"/>
      </w:tblGrid>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boolean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6F42C1"/>
                <w:sz w:val="18"/>
                <w:szCs w:val="18"/>
                <w:lang w:val="es-CO" w:eastAsia="es-CO"/>
              </w:rPr>
              <w:t>sum28</w:t>
            </w:r>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E36209"/>
                <w:sz w:val="18"/>
                <w:szCs w:val="18"/>
                <w:lang w:val="es-CO" w:eastAsia="es-CO"/>
              </w:rPr>
              <w:t>nums</w:t>
            </w:r>
            <w:proofErr w:type="spellEnd"/>
            <w:r w:rsidRPr="0029094D">
              <w:rPr>
                <w:rFonts w:ascii="Consolas" w:hAnsi="Consolas" w:cs="Segoe UI"/>
                <w:color w:val="24292E"/>
                <w:sz w:val="18"/>
                <w:szCs w:val="18"/>
                <w:lang w:val="es-CO" w:eastAsia="es-CO"/>
              </w:rPr>
              <w:t>) {</w:t>
            </w:r>
          </w:p>
        </w:tc>
        <w:tc>
          <w:tcPr>
            <w:tcW w:w="0" w:type="auto"/>
          </w:tcPr>
          <w:p w:rsidR="0029094D" w:rsidRPr="0029094D" w:rsidRDefault="0029094D" w:rsidP="0029094D">
            <w:pPr>
              <w:suppressAutoHyphens w:val="0"/>
              <w:spacing w:line="300" w:lineRule="atLeast"/>
              <w:rPr>
                <w:rFonts w:ascii="Consolas" w:hAnsi="Consolas" w:cs="Segoe UI"/>
                <w:color w:val="D73A49"/>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doss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i</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doss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p w:rsidR="0029094D" w:rsidRPr="0029094D" w:rsidRDefault="0029094D" w:rsidP="0029094D">
            <w:pPr>
              <w:suppressAutoHyphens w:val="0"/>
              <w:spacing w:line="300" w:lineRule="atLeast"/>
              <w:jc w:val="right"/>
              <w:rPr>
                <w:rFonts w:ascii="Times New Roman" w:hAnsi="Times New Roman" w:cs="Times New Roman"/>
                <w:sz w:val="20"/>
                <w:lang w:val="es-CO" w:eastAsia="es-CO"/>
              </w:rPr>
            </w:pP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doss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8</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true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false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tcPr>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E3536D" w:rsidRDefault="00E3536D" w:rsidP="00E3536D">
      <w:pPr>
        <w:jc w:val="both"/>
        <w:rPr>
          <w:bCs/>
          <w:szCs w:val="24"/>
        </w:rPr>
      </w:pPr>
    </w:p>
    <w:p w:rsidR="00E3536D" w:rsidRDefault="00E3536D" w:rsidP="00E3536D">
      <w:pPr>
        <w:jc w:val="both"/>
        <w:rPr>
          <w:bCs/>
          <w:szCs w:val="24"/>
        </w:rPr>
      </w:pPr>
    </w:p>
    <w:p w:rsidR="00E3536D" w:rsidRPr="00E3536D" w:rsidRDefault="00E3536D" w:rsidP="00E3536D">
      <w:pPr>
        <w:jc w:val="both"/>
        <w:rPr>
          <w:bCs/>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63"/>
        <w:gridCol w:w="426"/>
      </w:tblGrid>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lastRenderedPageBreak/>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6F42C1"/>
                <w:sz w:val="18"/>
                <w:szCs w:val="18"/>
                <w:lang w:val="es-CO" w:eastAsia="es-CO"/>
              </w:rPr>
              <w:t>fizzArray</w:t>
            </w:r>
            <w:proofErr w:type="spellEnd"/>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E36209"/>
                <w:sz w:val="18"/>
                <w:szCs w:val="18"/>
                <w:lang w:val="es-CO" w:eastAsia="es-CO"/>
              </w:rPr>
              <w:t>n</w:t>
            </w:r>
            <w:r w:rsidRPr="0029094D">
              <w:rPr>
                <w:rFonts w:ascii="Consolas" w:hAnsi="Consolas" w:cs="Segoe UI"/>
                <w:color w:val="24292E"/>
                <w:sz w:val="18"/>
                <w:szCs w:val="18"/>
                <w:lang w:val="es-CO" w:eastAsia="es-CO"/>
              </w:rPr>
              <w:t>)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D73A49"/>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a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new</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int</w:t>
            </w:r>
            <w:proofErr w:type="spellEnd"/>
            <w:r w:rsidRPr="0029094D">
              <w:rPr>
                <w:rFonts w:ascii="Consolas" w:hAnsi="Consolas" w:cs="Segoe UI"/>
                <w:color w:val="24292E"/>
                <w:sz w:val="18"/>
                <w:szCs w:val="18"/>
                <w:lang w:val="es-CO" w:eastAsia="es-CO"/>
              </w:rPr>
              <w:t>[n];</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n; i</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a[i]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i;</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a;</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w:t>
            </w:r>
          </w:p>
        </w:tc>
      </w:tr>
      <w:tr w:rsidR="0029094D" w:rsidRPr="0029094D" w:rsidTr="0029094D">
        <w:tc>
          <w:tcPr>
            <w:tcW w:w="0" w:type="auto"/>
            <w:shd w:val="clear" w:color="auto" w:fill="FFFFFF"/>
            <w:tcMar>
              <w:top w:w="0" w:type="dxa"/>
              <w:left w:w="150" w:type="dxa"/>
              <w:bottom w:w="0" w:type="dxa"/>
              <w:right w:w="150" w:type="dxa"/>
            </w:tcMar>
            <w:hideMark/>
          </w:tcPr>
          <w:p w:rsid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29094D" w:rsidRPr="0029094D" w:rsidRDefault="0029094D">
      <w:pPr>
        <w:jc w:val="both"/>
        <w:rPr>
          <w:bCs/>
          <w:szCs w:val="24"/>
        </w:rPr>
      </w:pPr>
    </w:p>
    <w:tbl>
      <w:tblPr>
        <w:tblW w:w="0" w:type="auto"/>
        <w:tblLook w:val="04A0" w:firstRow="1" w:lastRow="0" w:firstColumn="1" w:lastColumn="0" w:noHBand="0" w:noVBand="1"/>
      </w:tblPr>
      <w:tblGrid>
        <w:gridCol w:w="7144"/>
        <w:gridCol w:w="612"/>
      </w:tblGrid>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boolean</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6F42C1"/>
                <w:sz w:val="18"/>
                <w:szCs w:val="18"/>
                <w:lang w:val="es-CO" w:eastAsia="es-CO"/>
              </w:rPr>
              <w:t>haveThree</w:t>
            </w:r>
            <w:proofErr w:type="spellEnd"/>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E36209"/>
                <w:sz w:val="18"/>
                <w:szCs w:val="18"/>
                <w:lang w:val="es-CO" w:eastAsia="es-CO"/>
              </w:rPr>
              <w:t>nums</w:t>
            </w:r>
            <w:proofErr w:type="spellEnd"/>
            <w:r w:rsidRPr="0029094D">
              <w:rPr>
                <w:rFonts w:ascii="Consolas" w:hAnsi="Consolas" w:cs="Segoe UI"/>
                <w:color w:val="24292E"/>
                <w:sz w:val="18"/>
                <w:szCs w:val="18"/>
                <w:lang w:val="es-CO" w:eastAsia="es-CO"/>
              </w:rPr>
              <w:t>) {</w:t>
            </w:r>
          </w:p>
        </w:tc>
        <w:tc>
          <w:tcPr>
            <w:tcW w:w="0" w:type="auto"/>
          </w:tcPr>
          <w:p w:rsidR="0029094D" w:rsidRPr="0029094D" w:rsidRDefault="0029094D" w:rsidP="0029094D">
            <w:pPr>
              <w:suppressAutoHyphens w:val="0"/>
              <w:spacing w:line="300" w:lineRule="atLeast"/>
              <w:rPr>
                <w:rFonts w:ascii="Consolas" w:hAnsi="Consolas" w:cs="Segoe UI"/>
                <w:color w:val="D73A49"/>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tres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i</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[i</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tres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 </w:t>
            </w:r>
            <w:proofErr w:type="spellStart"/>
            <w:r w:rsidRPr="0029094D">
              <w:rPr>
                <w:rFonts w:ascii="Consolas" w:hAnsi="Consolas" w:cs="Segoe UI"/>
                <w:color w:val="D73A49"/>
                <w:sz w:val="18"/>
                <w:szCs w:val="18"/>
                <w:lang w:val="es-CO" w:eastAsia="es-CO"/>
              </w:rPr>
              <w:t>else</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[i</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false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&gt;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tres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(tres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C10</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true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C11</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false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C12</w:t>
            </w:r>
          </w:p>
        </w:tc>
      </w:tr>
      <w:tr w:rsidR="0029094D" w:rsidRPr="0029094D" w:rsidTr="0029094D">
        <w:tc>
          <w:tcPr>
            <w:tcW w:w="0" w:type="auto"/>
            <w:hideMark/>
          </w:tcPr>
          <w:p w:rsid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29094D" w:rsidRPr="0029094D" w:rsidRDefault="0029094D">
      <w:pPr>
        <w:suppressAutoHyphens w:val="0"/>
        <w:rPr>
          <w:bCs/>
          <w:color w:val="002060"/>
          <w:szCs w:val="24"/>
        </w:rPr>
      </w:pPr>
    </w:p>
    <w:p w:rsidR="0029094D" w:rsidRDefault="0029094D">
      <w:pPr>
        <w:suppressAutoHyphens w:val="0"/>
        <w:rPr>
          <w:bCs/>
          <w:color w:val="002060"/>
          <w:szCs w:val="24"/>
        </w:rPr>
      </w:pPr>
    </w:p>
    <w:p w:rsidR="0029094D" w:rsidRDefault="0029094D">
      <w:pPr>
        <w:suppressAutoHyphens w:val="0"/>
        <w:rPr>
          <w:bCs/>
          <w:color w:val="002060"/>
          <w:szCs w:val="24"/>
        </w:rPr>
      </w:pPr>
    </w:p>
    <w:tbl>
      <w:tblPr>
        <w:tblW w:w="0" w:type="auto"/>
        <w:tblLook w:val="04A0" w:firstRow="1" w:lastRow="0" w:firstColumn="1" w:lastColumn="0" w:noHBand="0" w:noVBand="1"/>
      </w:tblPr>
      <w:tblGrid>
        <w:gridCol w:w="5462"/>
        <w:gridCol w:w="810"/>
      </w:tblGrid>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lastRenderedPageBreak/>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6F42C1"/>
                <w:sz w:val="18"/>
                <w:szCs w:val="18"/>
                <w:lang w:val="es-CO" w:eastAsia="es-CO"/>
              </w:rPr>
              <w:t>maxSpan</w:t>
            </w:r>
            <w:proofErr w:type="spellEnd"/>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E36209"/>
                <w:sz w:val="18"/>
                <w:szCs w:val="18"/>
                <w:lang w:val="es-CO" w:eastAsia="es-CO"/>
              </w:rPr>
              <w:t>nums</w:t>
            </w:r>
            <w:proofErr w:type="spellEnd"/>
            <w:r w:rsidRPr="0029094D">
              <w:rPr>
                <w:rFonts w:ascii="Consolas" w:hAnsi="Consolas" w:cs="Segoe UI"/>
                <w:color w:val="24292E"/>
                <w:sz w:val="18"/>
                <w:szCs w:val="18"/>
                <w:lang w:val="es-CO" w:eastAsia="es-CO"/>
              </w:rPr>
              <w:t>) {</w:t>
            </w:r>
          </w:p>
        </w:tc>
        <w:tc>
          <w:tcPr>
            <w:tcW w:w="0" w:type="auto"/>
          </w:tcPr>
          <w:p w:rsidR="0029094D" w:rsidRPr="0029094D" w:rsidRDefault="0029094D" w:rsidP="0029094D">
            <w:pPr>
              <w:suppressAutoHyphens w:val="0"/>
              <w:spacing w:line="300" w:lineRule="atLeast"/>
              <w:rPr>
                <w:rFonts w:ascii="Consolas" w:hAnsi="Consolas" w:cs="Segoe UI"/>
                <w:color w:val="D73A49"/>
                <w:sz w:val="18"/>
                <w:szCs w:val="18"/>
                <w:lang w:val="es-CO" w:eastAsia="es-CO"/>
              </w:rPr>
            </w:pP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maxS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i</w:t>
            </w:r>
            <w:r w:rsidRPr="0029094D">
              <w:rPr>
                <w:rFonts w:ascii="Consolas" w:hAnsi="Consolas" w:cs="Segoe UI"/>
                <w:color w:val="D73A49"/>
                <w:sz w:val="18"/>
                <w:szCs w:val="18"/>
                <w:lang w:val="es-CO" w:eastAsia="es-CO"/>
              </w:rPr>
              <w:t>++</w:t>
            </w:r>
            <w:r w:rsidR="00A67465">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j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j </w:t>
            </w:r>
            <w:r w:rsidRPr="0029094D">
              <w:rPr>
                <w:rFonts w:ascii="Consolas" w:hAnsi="Consolas" w:cs="Segoe UI"/>
                <w:color w:val="D73A49"/>
                <w:sz w:val="18"/>
                <w:szCs w:val="18"/>
                <w:lang w:val="es-CO" w:eastAsia="es-CO"/>
              </w:rPr>
              <w:t>&gt;</w:t>
            </w:r>
            <w:r w:rsidRPr="0029094D">
              <w:rPr>
                <w:rFonts w:ascii="Consolas" w:hAnsi="Consolas" w:cs="Segoe UI"/>
                <w:color w:val="24292E"/>
                <w:sz w:val="18"/>
                <w:szCs w:val="18"/>
                <w:lang w:val="es-CO" w:eastAsia="es-CO"/>
              </w:rPr>
              <w:t xml:space="preserve"> i; j</w:t>
            </w:r>
            <w:r w:rsidRPr="0029094D">
              <w:rPr>
                <w:rFonts w:ascii="Consolas" w:hAnsi="Consolas" w:cs="Segoe UI"/>
                <w:color w:val="D73A49"/>
                <w:sz w:val="18"/>
                <w:szCs w:val="18"/>
                <w:lang w:val="es-CO" w:eastAsia="es-CO"/>
              </w:rPr>
              <w:t>--</w:t>
            </w:r>
            <w:r w:rsidR="00A67465">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C3*n*m</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[j]</w:t>
            </w:r>
            <w:r w:rsidRPr="0029094D">
              <w:rPr>
                <w:rFonts w:ascii="Consolas" w:hAnsi="Consolas" w:cs="Segoe UI"/>
                <w:color w:val="D73A49"/>
                <w:sz w:val="18"/>
                <w:szCs w:val="18"/>
                <w:lang w:val="es-CO" w:eastAsia="es-CO"/>
              </w:rPr>
              <w:t>==</w:t>
            </w:r>
            <w:proofErr w:type="spellStart"/>
            <w:r w:rsidR="00A67465">
              <w:rPr>
                <w:rFonts w:ascii="Consolas" w:hAnsi="Consolas" w:cs="Segoe UI"/>
                <w:color w:val="24292E"/>
                <w:sz w:val="18"/>
                <w:szCs w:val="18"/>
                <w:lang w:val="es-CO" w:eastAsia="es-CO"/>
              </w:rPr>
              <w:t>nums</w:t>
            </w:r>
            <w:proofErr w:type="spellEnd"/>
            <w:r w:rsidR="00A67465">
              <w:rPr>
                <w:rFonts w:ascii="Consolas" w:hAnsi="Consolas" w:cs="Segoe UI"/>
                <w:color w:val="24292E"/>
                <w:sz w:val="18"/>
                <w:szCs w:val="18"/>
                <w:lang w:val="es-CO" w:eastAsia="es-CO"/>
              </w:rPr>
              <w:t>[i])</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C4*n*m</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(j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&gt;</w:t>
            </w:r>
            <w:r w:rsidR="00A67465">
              <w:rPr>
                <w:rFonts w:ascii="Consolas" w:hAnsi="Consolas" w:cs="Segoe UI"/>
                <w:color w:val="24292E"/>
                <w:sz w:val="18"/>
                <w:szCs w:val="18"/>
                <w:lang w:val="es-CO" w:eastAsia="es-CO"/>
              </w:rPr>
              <w:t xml:space="preserve"> </w:t>
            </w:r>
            <w:proofErr w:type="spellStart"/>
            <w:r w:rsidR="00A67465">
              <w:rPr>
                <w:rFonts w:ascii="Consolas" w:hAnsi="Consolas" w:cs="Segoe UI"/>
                <w:color w:val="24292E"/>
                <w:sz w:val="18"/>
                <w:szCs w:val="18"/>
                <w:lang w:val="es-CO" w:eastAsia="es-CO"/>
              </w:rPr>
              <w:t>maxS</w:t>
            </w:r>
            <w:proofErr w:type="spellEnd"/>
            <w:r w:rsidR="00A67465">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C5*n*m</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maxS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j</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C6*n*m</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maxS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maxS</w:t>
            </w:r>
            <w:proofErr w:type="spellEnd"/>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29094D" w:rsidRPr="0029094D" w:rsidTr="00A67465">
        <w:trPr>
          <w:trHeight w:val="2187"/>
        </w:trPr>
        <w:tc>
          <w:tcPr>
            <w:tcW w:w="0" w:type="auto"/>
            <w:hideMark/>
          </w:tcPr>
          <w:p w:rsid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r w:rsidR="00A67465">
              <w:rPr>
                <w:rFonts w:ascii="Consolas" w:hAnsi="Consolas" w:cs="Segoe UI"/>
                <w:color w:val="24292E"/>
                <w:sz w:val="18"/>
                <w:szCs w:val="18"/>
                <w:lang w:val="es-CO" w:eastAsia="es-CO"/>
              </w:rPr>
              <w:t xml:space="preserve"> + C*n*m</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r w:rsidR="00A67465">
              <w:rPr>
                <w:rFonts w:ascii="Consolas" w:hAnsi="Consolas" w:cs="Segoe UI"/>
                <w:color w:val="24292E"/>
                <w:sz w:val="18"/>
                <w:szCs w:val="18"/>
                <w:lang w:val="es-CO" w:eastAsia="es-CO"/>
              </w:rPr>
              <w:t xml:space="preserve"> + C*n*m</w:t>
            </w:r>
            <w:r>
              <w:rPr>
                <w:rFonts w:ascii="Consolas" w:hAnsi="Consolas" w:cs="Segoe UI"/>
                <w:color w:val="24292E"/>
                <w:sz w:val="18"/>
                <w:szCs w:val="18"/>
                <w:lang w:val="es-CO" w:eastAsia="es-CO"/>
              </w:rPr>
              <w:t>)</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r w:rsidR="00A67465">
              <w:rPr>
                <w:rFonts w:ascii="Consolas" w:hAnsi="Consolas" w:cs="Segoe UI"/>
                <w:color w:val="24292E"/>
                <w:sz w:val="18"/>
                <w:szCs w:val="18"/>
                <w:lang w:val="es-CO" w:eastAsia="es-CO"/>
              </w:rPr>
              <w:t xml:space="preserve"> + C*n*m</w:t>
            </w:r>
            <w:r>
              <w:rPr>
                <w:rFonts w:ascii="Consolas" w:hAnsi="Consolas" w:cs="Segoe UI"/>
                <w:color w:val="24292E"/>
                <w:sz w:val="18"/>
                <w:szCs w:val="18"/>
                <w:lang w:val="es-CO" w:eastAsia="es-CO"/>
              </w:rPr>
              <w:t>)</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w:t>
            </w:r>
            <w:r w:rsidR="00A67465">
              <w:rPr>
                <w:rFonts w:ascii="Consolas" w:hAnsi="Consolas" w:cs="Segoe UI"/>
                <w:color w:val="24292E"/>
                <w:sz w:val="18"/>
                <w:szCs w:val="18"/>
                <w:lang w:val="es-CO" w:eastAsia="es-CO"/>
              </w:rPr>
              <w:t>(C*n*m</w:t>
            </w:r>
            <w:r>
              <w:rPr>
                <w:rFonts w:ascii="Consolas" w:hAnsi="Consolas" w:cs="Segoe UI"/>
                <w:color w:val="24292E"/>
                <w:sz w:val="18"/>
                <w:szCs w:val="18"/>
                <w:lang w:val="es-CO" w:eastAsia="es-CO"/>
              </w:rPr>
              <w:t>)</w:t>
            </w:r>
          </w:p>
          <w:p w:rsidR="00A67465" w:rsidRPr="0029094D"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O(n*m)</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A67465" w:rsidRDefault="00A67465"/>
    <w:p w:rsidR="00A67465" w:rsidRDefault="00A67465" w:rsidP="00A67465">
      <w:pPr>
        <w:pStyle w:val="Textoindependiente"/>
      </w:pPr>
      <w:r>
        <w:br w:type="page"/>
      </w:r>
    </w:p>
    <w:tbl>
      <w:tblPr>
        <w:tblW w:w="0" w:type="auto"/>
        <w:tblLook w:val="04A0" w:firstRow="1" w:lastRow="0" w:firstColumn="1" w:lastColumn="0" w:noHBand="0" w:noVBand="1"/>
      </w:tblPr>
      <w:tblGrid>
        <w:gridCol w:w="5660"/>
        <w:gridCol w:w="909"/>
      </w:tblGrid>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roofErr w:type="spellStart"/>
            <w:r>
              <w:rPr>
                <w:rFonts w:ascii="Consolas" w:hAnsi="Consolas" w:cs="Segoe UI"/>
                <w:color w:val="D73A49"/>
                <w:sz w:val="18"/>
                <w:szCs w:val="18"/>
                <w:lang w:val="es-CO" w:eastAsia="es-CO"/>
              </w:rPr>
              <w:lastRenderedPageBreak/>
              <w:t>pu</w:t>
            </w:r>
            <w:r w:rsidRPr="00A67465">
              <w:rPr>
                <w:rFonts w:ascii="Consolas" w:hAnsi="Consolas" w:cs="Segoe UI"/>
                <w:color w:val="D73A49"/>
                <w:sz w:val="18"/>
                <w:szCs w:val="18"/>
                <w:lang w:val="es-CO" w:eastAsia="es-CO"/>
              </w:rPr>
              <w:t>blic</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6F42C1"/>
                <w:sz w:val="18"/>
                <w:szCs w:val="18"/>
                <w:lang w:val="es-CO" w:eastAsia="es-CO"/>
              </w:rPr>
              <w:t>fix45</w:t>
            </w:r>
            <w:r w:rsidRPr="00A67465">
              <w:rPr>
                <w:rFonts w:ascii="Consolas" w:hAnsi="Consolas" w:cs="Segoe UI"/>
                <w:color w:val="24292E"/>
                <w:sz w:val="18"/>
                <w:szCs w:val="18"/>
                <w:lang w:val="es-CO" w:eastAsia="es-CO"/>
              </w:rPr>
              <w:t>(</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E36209"/>
                <w:sz w:val="18"/>
                <w:szCs w:val="18"/>
                <w:lang w:val="es-CO" w:eastAsia="es-CO"/>
              </w:rPr>
              <w:t>nums</w:t>
            </w:r>
            <w:proofErr w:type="spellEnd"/>
            <w:r w:rsidRPr="00A67465">
              <w:rPr>
                <w:rFonts w:ascii="Consolas" w:hAnsi="Consolas" w:cs="Segoe UI"/>
                <w:color w:val="24292E"/>
                <w:sz w:val="18"/>
                <w:szCs w:val="18"/>
                <w:lang w:val="es-CO" w:eastAsia="es-CO"/>
              </w:rPr>
              <w:t>) {</w:t>
            </w:r>
          </w:p>
        </w:tc>
        <w:tc>
          <w:tcPr>
            <w:tcW w:w="0" w:type="auto"/>
          </w:tcPr>
          <w:p w:rsidR="00A67465" w:rsidRDefault="00A67465" w:rsidP="00A67465">
            <w:pPr>
              <w:suppressAutoHyphens w:val="0"/>
              <w:spacing w:line="300" w:lineRule="atLeast"/>
              <w:rPr>
                <w:rFonts w:ascii="Consolas" w:hAnsi="Consolas" w:cs="Segoe UI"/>
                <w:color w:val="D73A49"/>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i</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4</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j</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5</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&gt;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&amp;&amp;</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[j</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4</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5</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else</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C10*n*m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C11*n*m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5</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C12*n*m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C13*n*m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C14</w:t>
            </w:r>
          </w:p>
        </w:tc>
      </w:tr>
      <w:tr w:rsidR="00A67465" w:rsidRPr="00A67465" w:rsidTr="00A67465">
        <w:tc>
          <w:tcPr>
            <w:tcW w:w="0" w:type="auto"/>
            <w:hideMark/>
          </w:tcPr>
          <w:p w:rsid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O(C*n*m)</w:t>
            </w:r>
          </w:p>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O(n*m)</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bl>
    <w:p w:rsidR="0029094D" w:rsidRDefault="0029094D">
      <w:pPr>
        <w:suppressAutoHyphens w:val="0"/>
        <w:rPr>
          <w:bCs/>
          <w:color w:val="002060"/>
          <w:szCs w:val="24"/>
        </w:rPr>
      </w:pPr>
    </w:p>
    <w:p w:rsidR="00A67465" w:rsidRDefault="00A67465">
      <w:pPr>
        <w:suppressAutoHyphens w:val="0"/>
        <w:rPr>
          <w:bCs/>
          <w:color w:val="002060"/>
          <w:szCs w:val="24"/>
        </w:rPr>
      </w:pPr>
      <w:r>
        <w:rPr>
          <w:bCs/>
          <w:color w:val="002060"/>
          <w:szCs w:val="24"/>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48"/>
        <w:gridCol w:w="624"/>
      </w:tblGrid>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roofErr w:type="spellStart"/>
            <w:r w:rsidRPr="00A67465">
              <w:rPr>
                <w:rFonts w:ascii="Consolas" w:hAnsi="Consolas" w:cs="Segoe UI"/>
                <w:color w:val="D73A49"/>
                <w:sz w:val="18"/>
                <w:szCs w:val="18"/>
                <w:lang w:val="es-CO" w:eastAsia="es-CO"/>
              </w:rPr>
              <w:lastRenderedPageBreak/>
              <w:t>public</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boolean</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6F42C1"/>
                <w:sz w:val="18"/>
                <w:szCs w:val="18"/>
                <w:lang w:val="es-CO" w:eastAsia="es-CO"/>
              </w:rPr>
              <w:t>linearIn</w:t>
            </w:r>
            <w:proofErr w:type="spellEnd"/>
            <w:r w:rsidRPr="00A67465">
              <w:rPr>
                <w:rFonts w:ascii="Consolas" w:hAnsi="Consolas" w:cs="Segoe UI"/>
                <w:color w:val="24292E"/>
                <w:sz w:val="18"/>
                <w:szCs w:val="18"/>
                <w:lang w:val="es-CO" w:eastAsia="es-CO"/>
              </w:rPr>
              <w:t>(</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E36209"/>
                <w:sz w:val="18"/>
                <w:szCs w:val="18"/>
                <w:lang w:val="es-CO" w:eastAsia="es-CO"/>
              </w:rPr>
              <w:t>outer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E36209"/>
                <w:sz w:val="18"/>
                <w:szCs w:val="18"/>
                <w:lang w:val="es-CO" w:eastAsia="es-CO"/>
              </w:rPr>
              <w:t>inner</w:t>
            </w:r>
            <w:proofErr w:type="spellEnd"/>
            <w:r w:rsidRPr="00A67465">
              <w:rPr>
                <w:rFonts w:ascii="Consolas" w:hAnsi="Consolas" w:cs="Segoe UI"/>
                <w:color w:val="24292E"/>
                <w:sz w:val="18"/>
                <w:szCs w:val="18"/>
                <w:lang w:val="es-CO" w:eastAsia="es-CO"/>
              </w:rPr>
              <w:t>)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D73A49"/>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numsR</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inner</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i</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outer</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j</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inner</w:t>
            </w:r>
            <w:proofErr w:type="spellEnd"/>
            <w:r w:rsidRPr="00A67465">
              <w:rPr>
                <w:rFonts w:ascii="Consolas" w:hAnsi="Consolas" w:cs="Segoe UI"/>
                <w:color w:val="24292E"/>
                <w:sz w:val="18"/>
                <w:szCs w:val="18"/>
                <w:lang w:val="es-CO" w:eastAsia="es-CO"/>
              </w:rPr>
              <w:t xml:space="preserve">[i]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outer</w:t>
            </w:r>
            <w:proofErr w:type="spellEnd"/>
            <w:r w:rsidRPr="00A67465">
              <w:rPr>
                <w:rFonts w:ascii="Consolas" w:hAnsi="Consolas" w:cs="Segoe UI"/>
                <w:color w:val="24292E"/>
                <w:sz w:val="18"/>
                <w:szCs w:val="18"/>
                <w:lang w:val="es-CO" w:eastAsia="es-CO"/>
              </w:rPr>
              <w:t>[j]){</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numsR</w:t>
            </w:r>
            <w:proofErr w:type="spellEnd"/>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break</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numsR</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inner</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true</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 </w:t>
            </w:r>
            <w:proofErr w:type="spellStart"/>
            <w:r w:rsidRPr="00A67465">
              <w:rPr>
                <w:rFonts w:ascii="Consolas" w:hAnsi="Consolas" w:cs="Segoe UI"/>
                <w:color w:val="D73A49"/>
                <w:sz w:val="18"/>
                <w:szCs w:val="18"/>
                <w:lang w:val="es-CO" w:eastAsia="es-CO"/>
              </w:rPr>
              <w:t>else</w:t>
            </w:r>
            <w:proofErr w:type="spellEnd"/>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false</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C10</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O(C*n*m)</w:t>
            </w:r>
          </w:p>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O(n*m)</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bl>
    <w:p w:rsidR="00A67465" w:rsidRDefault="00A67465">
      <w:pPr>
        <w:suppressAutoHyphens w:val="0"/>
        <w:rPr>
          <w:bCs/>
          <w:color w:val="002060"/>
          <w:szCs w:val="24"/>
        </w:rPr>
      </w:pPr>
    </w:p>
    <w:p w:rsidR="00A67465" w:rsidRDefault="00A67465" w:rsidP="00A67465">
      <w:pPr>
        <w:pStyle w:val="Textoindependiente"/>
      </w:pPr>
      <w: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56"/>
        <w:gridCol w:w="624"/>
      </w:tblGrid>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roofErr w:type="spellStart"/>
            <w:r w:rsidRPr="00A67465">
              <w:rPr>
                <w:rFonts w:ascii="Consolas" w:hAnsi="Consolas" w:cs="Segoe UI"/>
                <w:color w:val="D73A49"/>
                <w:sz w:val="18"/>
                <w:szCs w:val="18"/>
                <w:lang w:val="es-CO" w:eastAsia="es-CO"/>
              </w:rPr>
              <w:lastRenderedPageBreak/>
              <w:t>public</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6F42C1"/>
                <w:sz w:val="18"/>
                <w:szCs w:val="18"/>
                <w:lang w:val="es-CO" w:eastAsia="es-CO"/>
              </w:rPr>
              <w:t>seriesUp</w:t>
            </w:r>
            <w:proofErr w:type="spellEnd"/>
            <w:r w:rsidRPr="00A67465">
              <w:rPr>
                <w:rFonts w:ascii="Consolas" w:hAnsi="Consolas" w:cs="Segoe UI"/>
                <w:color w:val="24292E"/>
                <w:sz w:val="18"/>
                <w:szCs w:val="18"/>
                <w:lang w:val="es-CO" w:eastAsia="es-CO"/>
              </w:rPr>
              <w:t>(</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E36209"/>
                <w:sz w:val="18"/>
                <w:szCs w:val="18"/>
                <w:lang w:val="es-CO" w:eastAsia="es-CO"/>
              </w:rPr>
              <w:t>n</w:t>
            </w:r>
            <w:r w:rsidRPr="00A67465">
              <w:rPr>
                <w:rFonts w:ascii="Consolas" w:hAnsi="Consolas" w:cs="Segoe UI"/>
                <w:color w:val="24292E"/>
                <w:sz w:val="18"/>
                <w:szCs w:val="18"/>
                <w:lang w:val="es-CO" w:eastAsia="es-CO"/>
              </w:rPr>
              <w:t>)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D73A49"/>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new</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int</w:t>
            </w:r>
            <w:proofErr w:type="spellEnd"/>
            <w:r w:rsidRPr="00A67465">
              <w:rPr>
                <w:rFonts w:ascii="Consolas" w:hAnsi="Consolas" w:cs="Segoe UI"/>
                <w:color w:val="24292E"/>
                <w:sz w:val="18"/>
                <w:szCs w:val="18"/>
                <w:lang w:val="es-CO" w:eastAsia="es-CO"/>
              </w:rPr>
              <w:t xml:space="preserve"> [n</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(n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2</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a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n; i</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i; </w:t>
            </w:r>
            <w:proofErr w:type="spellStart"/>
            <w:r w:rsidRPr="00A67465">
              <w:rPr>
                <w:rFonts w:ascii="Consolas" w:hAnsi="Consolas" w:cs="Segoe UI"/>
                <w:color w:val="24292E"/>
                <w:sz w:val="18"/>
                <w:szCs w:val="18"/>
                <w:lang w:val="es-CO" w:eastAsia="es-CO"/>
              </w:rPr>
              <w:t>j</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[a]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j;</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a</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A67465" w:rsidRPr="00A67465" w:rsidTr="00A67465">
        <w:tc>
          <w:tcPr>
            <w:tcW w:w="0" w:type="auto"/>
            <w:shd w:val="clear" w:color="auto" w:fill="FFFFFF"/>
            <w:tcMar>
              <w:top w:w="0" w:type="dxa"/>
              <w:left w:w="150" w:type="dxa"/>
              <w:bottom w:w="0" w:type="dxa"/>
              <w:right w:w="150" w:type="dxa"/>
            </w:tcMar>
            <w:hideMark/>
          </w:tcPr>
          <w:p w:rsid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O(C*n*m)</w:t>
            </w:r>
          </w:p>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O(n*m)</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bl>
    <w:p w:rsidR="00A67465" w:rsidRDefault="00A67465">
      <w:pPr>
        <w:suppressAutoHyphens w:val="0"/>
        <w:rPr>
          <w:bCs/>
          <w:color w:val="002060"/>
          <w:szCs w:val="24"/>
        </w:rPr>
      </w:pPr>
    </w:p>
    <w:p w:rsidR="00A67465" w:rsidRDefault="00A67465">
      <w:pPr>
        <w:suppressAutoHyphens w:val="0"/>
        <w:rPr>
          <w:bCs/>
          <w:color w:val="002060"/>
          <w:szCs w:val="24"/>
        </w:rPr>
      </w:pPr>
      <w:r>
        <w:rPr>
          <w:bCs/>
          <w:color w:val="002060"/>
          <w:szCs w:val="24"/>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51"/>
        <w:gridCol w:w="426"/>
      </w:tblGrid>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roofErr w:type="spellStart"/>
            <w:r w:rsidRPr="00A67465">
              <w:rPr>
                <w:rFonts w:ascii="Consolas" w:hAnsi="Consolas" w:cs="Segoe UI"/>
                <w:color w:val="D73A49"/>
                <w:sz w:val="18"/>
                <w:szCs w:val="18"/>
                <w:lang w:val="es-CO" w:eastAsia="es-CO"/>
              </w:rPr>
              <w:lastRenderedPageBreak/>
              <w:t>public</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6F42C1"/>
                <w:sz w:val="18"/>
                <w:szCs w:val="18"/>
                <w:lang w:val="es-CO" w:eastAsia="es-CO"/>
              </w:rPr>
              <w:t>countClumps</w:t>
            </w:r>
            <w:proofErr w:type="spellEnd"/>
            <w:r w:rsidRPr="00A67465">
              <w:rPr>
                <w:rFonts w:ascii="Consolas" w:hAnsi="Consolas" w:cs="Segoe UI"/>
                <w:color w:val="24292E"/>
                <w:sz w:val="18"/>
                <w:szCs w:val="18"/>
                <w:lang w:val="es-CO" w:eastAsia="es-CO"/>
              </w:rPr>
              <w:t>(</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E36209"/>
                <w:sz w:val="18"/>
                <w:szCs w:val="18"/>
                <w:lang w:val="es-CO" w:eastAsia="es-CO"/>
              </w:rPr>
              <w:t>nums</w:t>
            </w:r>
            <w:proofErr w:type="spellEnd"/>
            <w:r w:rsidRPr="00A67465">
              <w:rPr>
                <w:rFonts w:ascii="Consolas" w:hAnsi="Consolas" w:cs="Segoe UI"/>
                <w:color w:val="24292E"/>
                <w:sz w:val="18"/>
                <w:szCs w:val="18"/>
                <w:lang w:val="es-CO" w:eastAsia="es-CO"/>
              </w:rPr>
              <w:t>)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D73A49"/>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c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nums</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i</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p w:rsidR="00A67465" w:rsidRPr="00A67465" w:rsidRDefault="00A67465" w:rsidP="00A67465">
            <w:pPr>
              <w:suppressAutoHyphens w:val="0"/>
              <w:spacing w:line="300" w:lineRule="atLeast"/>
              <w:jc w:val="right"/>
              <w:rPr>
                <w:rFonts w:ascii="Times New Roman" w:hAnsi="Times New Roman" w:cs="Times New Roman"/>
                <w:sz w:val="20"/>
                <w:lang w:val="es-CO" w:eastAsia="es-CO"/>
              </w:rPr>
            </w:pP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 </w:t>
            </w:r>
            <w:proofErr w:type="spellStart"/>
            <w:r w:rsidRPr="00A67465">
              <w:rPr>
                <w:rFonts w:ascii="Consolas" w:hAnsi="Consolas" w:cs="Segoe UI"/>
                <w:color w:val="D73A49"/>
                <w:sz w:val="18"/>
                <w:szCs w:val="18"/>
                <w:lang w:val="es-CO" w:eastAsia="es-CO"/>
              </w:rPr>
              <w:t>else</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c</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c</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c;</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A67465" w:rsidRPr="00A67465" w:rsidTr="00A67465">
        <w:tc>
          <w:tcPr>
            <w:tcW w:w="0" w:type="auto"/>
            <w:shd w:val="clear" w:color="auto" w:fill="FFFFFF"/>
            <w:tcMar>
              <w:top w:w="0" w:type="dxa"/>
              <w:left w:w="150" w:type="dxa"/>
              <w:bottom w:w="0" w:type="dxa"/>
              <w:right w:w="150" w:type="dxa"/>
            </w:tcMar>
            <w:hideMark/>
          </w:tcPr>
          <w:p w:rsid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bl>
    <w:p w:rsidR="00A67465" w:rsidRDefault="00A67465">
      <w:pPr>
        <w:suppressAutoHyphens w:val="0"/>
        <w:rPr>
          <w:bCs/>
          <w:color w:val="002060"/>
          <w:szCs w:val="24"/>
        </w:rPr>
      </w:pPr>
    </w:p>
    <w:p w:rsidR="00747510" w:rsidRDefault="00747510">
      <w:pPr>
        <w:suppressAutoHyphens w:val="0"/>
        <w:rPr>
          <w:bCs/>
          <w:color w:val="002060"/>
          <w:szCs w:val="24"/>
        </w:rPr>
      </w:pPr>
    </w:p>
    <w:p w:rsidR="00A67465" w:rsidRDefault="00A67465">
      <w:pPr>
        <w:suppressAutoHyphens w:val="0"/>
        <w:rPr>
          <w:bCs/>
          <w:color w:val="002060"/>
          <w:szCs w:val="24"/>
        </w:rPr>
      </w:pPr>
    </w:p>
    <w:p w:rsidR="00A67465" w:rsidRDefault="00A67465">
      <w:pPr>
        <w:suppressAutoHyphens w:val="0"/>
        <w:rPr>
          <w:bCs/>
          <w:color w:val="002060"/>
          <w:szCs w:val="24"/>
        </w:rPr>
      </w:pPr>
    </w:p>
    <w:p w:rsidR="00A67465" w:rsidRPr="0029094D" w:rsidRDefault="00A67465">
      <w:pPr>
        <w:suppressAutoHyphens w:val="0"/>
        <w:rPr>
          <w:bCs/>
          <w:color w:val="002060"/>
          <w:szCs w:val="24"/>
        </w:rPr>
      </w:pPr>
    </w:p>
    <w:p w:rsidR="00747510" w:rsidRDefault="0029094D" w:rsidP="00747510">
      <w:pPr>
        <w:suppressAutoHyphens w:val="0"/>
        <w:rPr>
          <w:bCs/>
          <w:color w:val="002060"/>
          <w:szCs w:val="24"/>
        </w:rPr>
      </w:pPr>
      <w:r w:rsidRPr="0029094D">
        <w:rPr>
          <w:bCs/>
          <w:color w:val="002060"/>
          <w:szCs w:val="24"/>
        </w:rPr>
        <w:br w:type="page"/>
      </w:r>
    </w:p>
    <w:p w:rsidR="00747510" w:rsidRPr="00747510" w:rsidRDefault="00747510" w:rsidP="00747510">
      <w:pPr>
        <w:pStyle w:val="Prrafodelista"/>
        <w:numPr>
          <w:ilvl w:val="0"/>
          <w:numId w:val="2"/>
        </w:numPr>
        <w:suppressAutoHyphens w:val="0"/>
        <w:rPr>
          <w:bCs/>
          <w:color w:val="002060"/>
          <w:szCs w:val="24"/>
        </w:rPr>
      </w:pPr>
      <w:r>
        <w:rPr>
          <w:bCs/>
          <w:szCs w:val="24"/>
        </w:rPr>
        <w:lastRenderedPageBreak/>
        <w:t>En el cálculo de la complejidad, ‘n’ representa el tamaño del arreglo, es decir que entre más grande sea, más complejidad tendrá el punto, y ‘m’ es el proceso que se va a hacer con respecto a la longitud del arreglo (‘n’).</w:t>
      </w:r>
    </w:p>
    <w:p w:rsidR="00747510" w:rsidRPr="00747510" w:rsidRDefault="00747510" w:rsidP="00747510">
      <w:pPr>
        <w:suppressAutoHyphens w:val="0"/>
        <w:rPr>
          <w:bCs/>
          <w:color w:val="002060"/>
          <w:szCs w:val="24"/>
        </w:rPr>
      </w:pPr>
    </w:p>
    <w:p w:rsidR="008036E2" w:rsidRDefault="00D36215">
      <w:pPr>
        <w:jc w:val="both"/>
      </w:pPr>
      <w:r>
        <w:rPr>
          <w:b/>
          <w:bCs/>
          <w:i/>
          <w:color w:val="002060"/>
          <w:szCs w:val="24"/>
        </w:rPr>
        <w:t>4)</w:t>
      </w:r>
      <w:r>
        <w:rPr>
          <w:b/>
          <w:bCs/>
          <w:i/>
          <w:szCs w:val="24"/>
        </w:rPr>
        <w:t xml:space="preserve"> Simulacro de Parcial</w:t>
      </w:r>
    </w:p>
    <w:p w:rsidR="008036E2" w:rsidRDefault="008036E2">
      <w:pPr>
        <w:jc w:val="both"/>
        <w:rPr>
          <w:b/>
          <w:bCs/>
          <w:i/>
          <w:szCs w:val="24"/>
        </w:rPr>
      </w:pPr>
    </w:p>
    <w:p w:rsidR="00D14190" w:rsidRPr="00D14190" w:rsidRDefault="00D14190" w:rsidP="00D14190">
      <w:pPr>
        <w:numPr>
          <w:ilvl w:val="0"/>
          <w:numId w:val="3"/>
        </w:numPr>
        <w:jc w:val="both"/>
      </w:pPr>
      <w:r>
        <w:t xml:space="preserve">Start+1, </w:t>
      </w:r>
      <w:proofErr w:type="spellStart"/>
      <w:r>
        <w:t>nums</w:t>
      </w:r>
      <w:proofErr w:type="spellEnd"/>
      <w:r>
        <w:t>, target</w:t>
      </w:r>
    </w:p>
    <w:p w:rsidR="008036E2" w:rsidRDefault="003842D0" w:rsidP="00D14190">
      <w:pPr>
        <w:numPr>
          <w:ilvl w:val="0"/>
          <w:numId w:val="3"/>
        </w:numPr>
        <w:jc w:val="both"/>
      </w:pPr>
      <w:r>
        <w:rPr>
          <w:i/>
          <w:szCs w:val="24"/>
        </w:rPr>
        <w:t>a</w:t>
      </w:r>
    </w:p>
    <w:p w:rsidR="008036E2" w:rsidRPr="004E2FE4" w:rsidRDefault="008036E2">
      <w:pPr>
        <w:numPr>
          <w:ilvl w:val="0"/>
          <w:numId w:val="3"/>
        </w:numPr>
        <w:jc w:val="both"/>
      </w:pPr>
    </w:p>
    <w:p w:rsidR="004E2FE4" w:rsidRPr="004E2FE4" w:rsidRDefault="004A14CA" w:rsidP="004E2FE4">
      <w:pPr>
        <w:numPr>
          <w:ilvl w:val="1"/>
          <w:numId w:val="3"/>
        </w:numPr>
        <w:jc w:val="both"/>
      </w:pPr>
      <w:r>
        <w:rPr>
          <w:i/>
          <w:szCs w:val="24"/>
        </w:rPr>
        <w:t>(n-a, b, c, a)</w:t>
      </w:r>
    </w:p>
    <w:p w:rsidR="004E2FE4" w:rsidRPr="004E2FE4" w:rsidRDefault="00C835DC" w:rsidP="00C835DC">
      <w:pPr>
        <w:numPr>
          <w:ilvl w:val="1"/>
          <w:numId w:val="3"/>
        </w:numPr>
        <w:jc w:val="both"/>
      </w:pPr>
      <w:r>
        <w:rPr>
          <w:i/>
          <w:szCs w:val="24"/>
        </w:rPr>
        <w:t>solucionar(n-b, c, a, b),</w:t>
      </w:r>
      <w:r w:rsidRPr="00C835DC">
        <w:rPr>
          <w:i/>
          <w:szCs w:val="24"/>
        </w:rPr>
        <w:t xml:space="preserve"> </w:t>
      </w:r>
      <w:r>
        <w:rPr>
          <w:i/>
          <w:szCs w:val="24"/>
        </w:rPr>
        <w:t>solucionar(n-c, a, b, c)</w:t>
      </w:r>
    </w:p>
    <w:p w:rsidR="00C835DC" w:rsidRDefault="00C835DC" w:rsidP="00C835DC">
      <w:pPr>
        <w:numPr>
          <w:ilvl w:val="1"/>
          <w:numId w:val="3"/>
        </w:numPr>
        <w:jc w:val="both"/>
      </w:pPr>
      <w:r>
        <w:rPr>
          <w:i/>
          <w:szCs w:val="24"/>
        </w:rPr>
        <w:t>solucionar(n-a, b, c, a),</w:t>
      </w:r>
      <w:r w:rsidRPr="00C835DC">
        <w:rPr>
          <w:i/>
          <w:szCs w:val="24"/>
        </w:rPr>
        <w:t xml:space="preserve"> </w:t>
      </w:r>
      <w:r>
        <w:rPr>
          <w:i/>
          <w:szCs w:val="24"/>
        </w:rPr>
        <w:t>solucionar(n, a, b, c)</w:t>
      </w:r>
    </w:p>
    <w:p w:rsidR="00D36215" w:rsidRDefault="00D36215" w:rsidP="00C835DC">
      <w:pPr>
        <w:jc w:val="both"/>
      </w:pPr>
      <w:r w:rsidRPr="00C835DC">
        <w:rPr>
          <w:szCs w:val="24"/>
        </w:rPr>
        <w:t xml:space="preserve"> </w:t>
      </w:r>
    </w:p>
    <w:sectPr w:rsidR="00D36215">
      <w:headerReference w:type="default" r:id="rId12"/>
      <w:footerReference w:type="default" r:id="rId13"/>
      <w:headerReference w:type="first" r:id="rId14"/>
      <w:footerReference w:type="first" r:id="rId15"/>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766" w:rsidRDefault="00233766">
      <w:r>
        <w:separator/>
      </w:r>
    </w:p>
  </w:endnote>
  <w:endnote w:type="continuationSeparator" w:id="0">
    <w:p w:rsidR="00233766" w:rsidRDefault="00233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4D" w:rsidRDefault="0029094D">
    <w:pPr>
      <w:pStyle w:val="Piedepgina"/>
      <w:jc w:val="center"/>
      <w:rPr>
        <w:rFonts w:ascii="Arial Rounded MT Bold" w:hAnsi="Arial Rounded MT Bold" w:cs="Arial Rounded MT Bold"/>
        <w:sz w:val="20"/>
        <w:lang w:val="es-CO" w:eastAsia="es-CO"/>
      </w:rPr>
    </w:pPr>
  </w:p>
  <w:p w:rsidR="0029094D" w:rsidRDefault="0029094D">
    <w:pPr>
      <w:pStyle w:val="Piedepgina"/>
      <w:jc w:val="center"/>
    </w:pPr>
    <w:r>
      <w:rPr>
        <w:rFonts w:ascii="Arial Rounded MT Bold" w:hAnsi="Arial Rounded MT Bold" w:cs="Arial Rounded MT Bold"/>
        <w:sz w:val="20"/>
        <w:lang w:val="es-CO" w:eastAsia="es-CO"/>
      </w:rPr>
      <w:t>DOCENTE MAURICIO TORO BERMÚDEZ</w:t>
    </w:r>
  </w:p>
  <w:p w:rsidR="0029094D" w:rsidRDefault="0029094D">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29094D" w:rsidRDefault="0029094D">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2"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094D" w:rsidRDefault="0029094D">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Ta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HtRlNr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nCQMAAAADaAAAADwAAAGRycy9kb3ducmV2LnhtbESP3YrCMBSE7wXfIRxhb0STFfyhmhZZ&#10;EBbv/HmAQ3Nsi81JbVJb336zIHg5zMw3zC4bbC2e1PrKsYbvuQJBnDtTcaHhejnMNiB8QDZYOyYN&#10;L/KQpePRDhPjej7R8xwKESHsE9RQhtAkUvq8JIt+7hri6N1cazFE2RbStNhHuK3lQqmVtFhxXCix&#10;oZ+S8vu5sxqwVk04PRz3r251WHfyuJyqo9Zfk2G/BRFoCJ/wu/1rNCzg/0q8ATL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ZwkDAAAAA2gAAAA8AAAAAAAAAAAAAAAAA&#10;oQIAAGRycy9kb3ducmV2LnhtbFBLBQYAAAAABAAEAPkAAACOAw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wQ8IA&#10;AADaAAAADwAAAGRycy9kb3ducmV2LnhtbESPQYvCMBSE74L/ITzBm6auI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fBDwgAAANoAAAAPAAAAAAAAAAAAAAAAAJgCAABkcnMvZG93&#10;bnJldi54bWxQSwUGAAAAAAQABAD1AAAAhwMAAAAA&#10;" filled="f" strokecolor="#7f7f7f" strokeweight=".26mm">
                <v:stroke endcap="square"/>
                <v:textbox>
                  <w:txbxContent>
                    <w:p w:rsidR="0029094D" w:rsidRDefault="0029094D">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Pr>
        <w:rFonts w:ascii="Arial Rounded MT Bold" w:hAnsi="Arial Rounded MT Bold" w:cs="Arial Rounded MT Bold"/>
        <w:sz w:val="20"/>
      </w:rPr>
      <w:t xml:space="preserve">Correo: </w:t>
    </w:r>
    <w:hyperlink r:id="rId1" w:history="1">
      <w:r>
        <w:rPr>
          <w:rStyle w:val="Hipervnculo"/>
          <w:rFonts w:ascii="Arial Rounded MT Bold" w:hAnsi="Arial Rounded MT Bold" w:cs="Arial Rounded MT Bold"/>
          <w:color w:val="auto"/>
          <w:sz w:val="20"/>
        </w:rPr>
        <w:t>mtorobe@eafit.edu.co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4D" w:rsidRDefault="002909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766" w:rsidRDefault="00233766">
      <w:r>
        <w:separator/>
      </w:r>
    </w:p>
  </w:footnote>
  <w:footnote w:type="continuationSeparator" w:id="0">
    <w:p w:rsidR="00233766" w:rsidRDefault="002337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29094D">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29094D" w:rsidRDefault="0029094D">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29094D" w:rsidRDefault="0029094D">
          <w:pPr>
            <w:suppressAutoHyphens w:val="0"/>
            <w:snapToGrid w:val="0"/>
            <w:jc w:val="center"/>
            <w:rPr>
              <w:rFonts w:ascii="Arial Rounded MT Bold" w:hAnsi="Arial Rounded MT Bold" w:cs="Arial Rounded MT Bold"/>
              <w:b/>
              <w:bCs/>
              <w:color w:val="000000"/>
              <w:sz w:val="20"/>
              <w:szCs w:val="22"/>
              <w:lang w:val="es-CO" w:eastAsia="es-CO"/>
            </w:rPr>
          </w:pPr>
        </w:p>
        <w:p w:rsidR="0029094D" w:rsidRDefault="0029094D">
          <w:pPr>
            <w:suppressAutoHyphens w:val="0"/>
            <w:jc w:val="center"/>
          </w:pPr>
          <w:r>
            <w:rPr>
              <w:rFonts w:ascii="Arial Rounded MT Bold" w:hAnsi="Arial Rounded MT Bold" w:cs="Arial Rounded MT Bold"/>
              <w:bCs/>
              <w:sz w:val="20"/>
              <w:szCs w:val="22"/>
              <w:lang w:val="es-CO" w:eastAsia="es-CO"/>
            </w:rPr>
            <w:t>UNIVERSIDAD EAFIT</w:t>
          </w:r>
        </w:p>
        <w:p w:rsidR="0029094D" w:rsidRDefault="0029094D">
          <w:pPr>
            <w:suppressAutoHyphens w:val="0"/>
            <w:jc w:val="center"/>
          </w:pPr>
          <w:r>
            <w:rPr>
              <w:rFonts w:ascii="Arial Rounded MT Bold" w:hAnsi="Arial Rounded MT Bold" w:cs="Arial Rounded MT Bold"/>
              <w:bCs/>
              <w:sz w:val="20"/>
              <w:szCs w:val="22"/>
              <w:lang w:val="es-CO" w:eastAsia="es-CO"/>
            </w:rPr>
            <w:t>ESCUELA DE INGENIERÍA</w:t>
          </w:r>
        </w:p>
        <w:p w:rsidR="0029094D" w:rsidRDefault="0029094D">
          <w:pPr>
            <w:suppressAutoHyphens w:val="0"/>
            <w:jc w:val="center"/>
          </w:pPr>
          <w:r>
            <w:rPr>
              <w:rFonts w:ascii="Arial Rounded MT Bold" w:hAnsi="Arial Rounded MT Bold" w:cs="Arial Rounded MT Bold"/>
              <w:bCs/>
              <w:sz w:val="20"/>
              <w:szCs w:val="22"/>
              <w:lang w:val="es-CO" w:eastAsia="es-CO"/>
            </w:rPr>
            <w:t>DEPARTAMENTO DE INFORMÁTICA Y SISTEMAS</w:t>
          </w:r>
        </w:p>
        <w:p w:rsidR="0029094D" w:rsidRDefault="0029094D">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29094D" w:rsidRDefault="0029094D">
          <w:pPr>
            <w:suppressAutoHyphens w:val="0"/>
          </w:pPr>
          <w:r>
            <w:rPr>
              <w:rFonts w:ascii="Arial Rounded MT Bold" w:hAnsi="Arial Rounded MT Bold" w:cs="Arial Rounded MT Bold"/>
              <w:bCs/>
              <w:sz w:val="20"/>
              <w:szCs w:val="22"/>
              <w:lang w:val="es-CO" w:eastAsia="es-CO"/>
            </w:rPr>
            <w:t> </w:t>
          </w:r>
        </w:p>
        <w:p w:rsidR="0029094D" w:rsidRDefault="0029094D">
          <w:pPr>
            <w:jc w:val="center"/>
          </w:pPr>
          <w:r>
            <w:rPr>
              <w:rFonts w:ascii="Arial Rounded MT Bold" w:hAnsi="Arial Rounded MT Bold" w:cs="Arial Rounded MT Bold"/>
              <w:bCs/>
              <w:sz w:val="20"/>
              <w:szCs w:val="22"/>
              <w:lang w:val="es-CO" w:eastAsia="es-CO"/>
            </w:rPr>
            <w:t>Código: ST245</w:t>
          </w:r>
        </w:p>
      </w:tc>
    </w:tr>
    <w:tr w:rsidR="0029094D">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29094D" w:rsidRDefault="0029094D">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29094D" w:rsidRDefault="0029094D">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29094D" w:rsidRDefault="0029094D">
          <w:pPr>
            <w:suppressAutoHyphens w:val="0"/>
            <w:jc w:val="center"/>
          </w:pPr>
          <w:r>
            <w:rPr>
              <w:rFonts w:ascii="Arial Rounded MT Bold" w:hAnsi="Arial Rounded MT Bold" w:cs="Arial Rounded MT Bold"/>
              <w:sz w:val="20"/>
              <w:lang w:val="es-CO" w:eastAsia="es-CO"/>
            </w:rPr>
            <w:t>Estructura de Datos 1</w:t>
          </w:r>
        </w:p>
      </w:tc>
    </w:tr>
  </w:tbl>
  <w:p w:rsidR="0029094D" w:rsidRDefault="0029094D">
    <w:pPr>
      <w:jc w:val="center"/>
      <w:rPr>
        <w:i/>
        <w:sz w:val="22"/>
      </w:rPr>
    </w:pPr>
  </w:p>
  <w:p w:rsidR="0029094D" w:rsidRDefault="0029094D">
    <w:pPr>
      <w:jc w:val="center"/>
      <w:rPr>
        <w:i/>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4D" w:rsidRDefault="002909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12360C8C"/>
    <w:name w:val="WW8Num3"/>
    <w:lvl w:ilvl="0">
      <w:start w:val="1"/>
      <w:numFmt w:val="decimal"/>
      <w:lvlText w:val="%1."/>
      <w:lvlJc w:val="left"/>
      <w:pPr>
        <w:tabs>
          <w:tab w:val="num" w:pos="720"/>
        </w:tabs>
        <w:ind w:left="720" w:hanging="360"/>
      </w:pPr>
      <w:rPr>
        <w:b/>
        <w:bCs/>
        <w:color w:val="002060"/>
      </w:rPr>
    </w:lvl>
    <w:lvl w:ilvl="1">
      <w:start w:val="1"/>
      <w:numFmt w:val="decimal"/>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114AC3"/>
    <w:rsid w:val="001D1B18"/>
    <w:rsid w:val="00233766"/>
    <w:rsid w:val="00240E68"/>
    <w:rsid w:val="0029094D"/>
    <w:rsid w:val="003842D0"/>
    <w:rsid w:val="003E32B8"/>
    <w:rsid w:val="00497832"/>
    <w:rsid w:val="004A14CA"/>
    <w:rsid w:val="004E2FE4"/>
    <w:rsid w:val="006E6B9E"/>
    <w:rsid w:val="00714AFA"/>
    <w:rsid w:val="00747510"/>
    <w:rsid w:val="007B4FF4"/>
    <w:rsid w:val="008036E2"/>
    <w:rsid w:val="008473F1"/>
    <w:rsid w:val="00975D19"/>
    <w:rsid w:val="00A67465"/>
    <w:rsid w:val="00AA5122"/>
    <w:rsid w:val="00AC7495"/>
    <w:rsid w:val="00AD2D70"/>
    <w:rsid w:val="00B268D0"/>
    <w:rsid w:val="00BC4B13"/>
    <w:rsid w:val="00BC7241"/>
    <w:rsid w:val="00BD23FE"/>
    <w:rsid w:val="00C835DC"/>
    <w:rsid w:val="00D14190"/>
    <w:rsid w:val="00D36215"/>
    <w:rsid w:val="00D70D94"/>
    <w:rsid w:val="00DF2513"/>
    <w:rsid w:val="00E3536D"/>
    <w:rsid w:val="00EC286B"/>
    <w:rsid w:val="00F804C6"/>
    <w:rsid w:val="00F93B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ArraySum</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linear"/>
            <c:dispRSqr val="0"/>
            <c:dispEq val="0"/>
          </c:trendline>
          <c:xVal>
            <c:numRef>
              <c:f>Hoja1!$A$2:$A$5</c:f>
              <c:numCache>
                <c:formatCode>General</c:formatCode>
                <c:ptCount val="4"/>
                <c:pt idx="0">
                  <c:v>10</c:v>
                </c:pt>
                <c:pt idx="1">
                  <c:v>20</c:v>
                </c:pt>
                <c:pt idx="2">
                  <c:v>40</c:v>
                </c:pt>
                <c:pt idx="3">
                  <c:v>80</c:v>
                </c:pt>
              </c:numCache>
            </c:numRef>
          </c:xVal>
          <c:yVal>
            <c:numRef>
              <c:f>Hoja1!$B$2:$B$5</c:f>
              <c:numCache>
                <c:formatCode>General</c:formatCode>
                <c:ptCount val="4"/>
                <c:pt idx="0">
                  <c:v>1003</c:v>
                </c:pt>
                <c:pt idx="1">
                  <c:v>2006</c:v>
                </c:pt>
                <c:pt idx="2">
                  <c:v>4008</c:v>
                </c:pt>
                <c:pt idx="3">
                  <c:v>8021</c:v>
                </c:pt>
              </c:numCache>
            </c:numRef>
          </c:yVal>
          <c:smooth val="0"/>
        </c:ser>
        <c:dLbls>
          <c:dLblPos val="t"/>
          <c:showLegendKey val="0"/>
          <c:showVal val="1"/>
          <c:showCatName val="0"/>
          <c:showSerName val="0"/>
          <c:showPercent val="0"/>
          <c:showBubbleSize val="0"/>
        </c:dLbls>
        <c:axId val="630129872"/>
        <c:axId val="630125520"/>
      </c:scatterChart>
      <c:valAx>
        <c:axId val="6301298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125520"/>
        <c:crosses val="autoZero"/>
        <c:crossBetween val="midCat"/>
      </c:valAx>
      <c:valAx>
        <c:axId val="630125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129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Insertion</a:t>
            </a:r>
            <a:r>
              <a:rPr lang="en-US" baseline="0"/>
              <a:t> Sort</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poly"/>
            <c:order val="2"/>
            <c:dispRSqr val="0"/>
            <c:dispEq val="0"/>
          </c:trendline>
          <c:xVal>
            <c:numRef>
              <c:f>Hoja1!$A$2:$A$5</c:f>
              <c:numCache>
                <c:formatCode>General</c:formatCode>
                <c:ptCount val="4"/>
                <c:pt idx="0">
                  <c:v>10</c:v>
                </c:pt>
                <c:pt idx="1">
                  <c:v>20</c:v>
                </c:pt>
                <c:pt idx="2">
                  <c:v>40</c:v>
                </c:pt>
                <c:pt idx="3">
                  <c:v>80</c:v>
                </c:pt>
              </c:numCache>
            </c:numRef>
          </c:xVal>
          <c:yVal>
            <c:numRef>
              <c:f>Hoja1!$B$2:$B$5</c:f>
              <c:numCache>
                <c:formatCode>General</c:formatCode>
                <c:ptCount val="4"/>
                <c:pt idx="0">
                  <c:v>3008</c:v>
                </c:pt>
                <c:pt idx="1">
                  <c:v>9727</c:v>
                </c:pt>
                <c:pt idx="2">
                  <c:v>39703</c:v>
                </c:pt>
                <c:pt idx="3">
                  <c:v>149774</c:v>
                </c:pt>
              </c:numCache>
            </c:numRef>
          </c:yVal>
          <c:smooth val="0"/>
        </c:ser>
        <c:dLbls>
          <c:dLblPos val="t"/>
          <c:showLegendKey val="0"/>
          <c:showVal val="1"/>
          <c:showCatName val="0"/>
          <c:showSerName val="0"/>
          <c:showPercent val="0"/>
          <c:showBubbleSize val="0"/>
        </c:dLbls>
        <c:axId val="630131504"/>
        <c:axId val="630132048"/>
      </c:scatterChart>
      <c:valAx>
        <c:axId val="6301315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630132048"/>
        <c:crosses val="autoZero"/>
        <c:crossBetween val="midCat"/>
      </c:valAx>
      <c:valAx>
        <c:axId val="6301320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131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sz="2000" b="0" i="0" u="none" strike="noStrike" normalizeH="0" baseline="0">
                <a:effectLst/>
              </a:rPr>
              <a:t>Array Maximum</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linear"/>
            <c:dispRSqr val="0"/>
            <c:dispEq val="0"/>
          </c:trendline>
          <c:xVal>
            <c:numRef>
              <c:f>Hoja1!$A$2:$A$5</c:f>
              <c:numCache>
                <c:formatCode>General</c:formatCode>
                <c:ptCount val="4"/>
                <c:pt idx="0">
                  <c:v>10</c:v>
                </c:pt>
                <c:pt idx="1">
                  <c:v>20</c:v>
                </c:pt>
                <c:pt idx="2">
                  <c:v>40</c:v>
                </c:pt>
                <c:pt idx="3">
                  <c:v>80</c:v>
                </c:pt>
              </c:numCache>
            </c:numRef>
          </c:xVal>
          <c:yVal>
            <c:numRef>
              <c:f>Hoja1!$B$2:$B$5</c:f>
              <c:numCache>
                <c:formatCode>General</c:formatCode>
                <c:ptCount val="4"/>
                <c:pt idx="0">
                  <c:v>1002</c:v>
                </c:pt>
                <c:pt idx="1">
                  <c:v>2006</c:v>
                </c:pt>
                <c:pt idx="2">
                  <c:v>4009</c:v>
                </c:pt>
                <c:pt idx="3">
                  <c:v>8017</c:v>
                </c:pt>
              </c:numCache>
            </c:numRef>
          </c:yVal>
          <c:smooth val="0"/>
        </c:ser>
        <c:dLbls>
          <c:dLblPos val="t"/>
          <c:showLegendKey val="0"/>
          <c:showVal val="1"/>
          <c:showCatName val="0"/>
          <c:showSerName val="0"/>
          <c:showPercent val="0"/>
          <c:showBubbleSize val="0"/>
        </c:dLbls>
        <c:axId val="2127712192"/>
        <c:axId val="2127702944"/>
      </c:scatterChart>
      <c:valAx>
        <c:axId val="212771219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2127702944"/>
        <c:crosses val="autoZero"/>
        <c:crossBetween val="midCat"/>
      </c:valAx>
      <c:valAx>
        <c:axId val="21277029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7712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Merge Sort</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linear"/>
            <c:dispRSqr val="0"/>
            <c:dispEq val="0"/>
          </c:trendline>
          <c:xVal>
            <c:numRef>
              <c:f>Hoja1!$A$2:$A$5</c:f>
              <c:numCache>
                <c:formatCode>General</c:formatCode>
                <c:ptCount val="4"/>
                <c:pt idx="0">
                  <c:v>10</c:v>
                </c:pt>
                <c:pt idx="1">
                  <c:v>20</c:v>
                </c:pt>
                <c:pt idx="2">
                  <c:v>40</c:v>
                </c:pt>
                <c:pt idx="3">
                  <c:v>80</c:v>
                </c:pt>
              </c:numCache>
            </c:numRef>
          </c:xVal>
          <c:yVal>
            <c:numRef>
              <c:f>Hoja1!$B$2:$B$5</c:f>
              <c:numCache>
                <c:formatCode>General</c:formatCode>
                <c:ptCount val="4"/>
                <c:pt idx="0">
                  <c:v>902</c:v>
                </c:pt>
                <c:pt idx="1">
                  <c:v>1906</c:v>
                </c:pt>
                <c:pt idx="2">
                  <c:v>3906</c:v>
                </c:pt>
                <c:pt idx="3">
                  <c:v>7917</c:v>
                </c:pt>
              </c:numCache>
            </c:numRef>
          </c:yVal>
          <c:smooth val="0"/>
        </c:ser>
        <c:dLbls>
          <c:dLblPos val="t"/>
          <c:showLegendKey val="0"/>
          <c:showVal val="1"/>
          <c:showCatName val="0"/>
          <c:showSerName val="0"/>
          <c:showPercent val="0"/>
          <c:showBubbleSize val="0"/>
        </c:dLbls>
        <c:axId val="2092413632"/>
        <c:axId val="2080850000"/>
      </c:scatterChart>
      <c:valAx>
        <c:axId val="209241363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2080850000"/>
        <c:crosses val="autoZero"/>
        <c:crossBetween val="midCat"/>
      </c:valAx>
      <c:valAx>
        <c:axId val="2080850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2413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A36-F255-45C1-918F-46C119C2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12</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7</cp:revision>
  <cp:lastPrinted>2016-12-03T21:41:00Z</cp:lastPrinted>
  <dcterms:created xsi:type="dcterms:W3CDTF">2017-09-01T23:17:00Z</dcterms:created>
  <dcterms:modified xsi:type="dcterms:W3CDTF">2017-09-17T17:47:00Z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