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89" w:rsidRDefault="000E7760">
      <w:pPr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Laboratorio Nro. 3</w:t>
      </w:r>
    </w:p>
    <w:p w:rsidR="008A7589" w:rsidRDefault="000E7760">
      <w:pPr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Vuelta atrás (</w:t>
      </w:r>
      <w:proofErr w:type="spellStart"/>
      <w:r>
        <w:rPr>
          <w:color w:val="002060"/>
          <w:sz w:val="36"/>
          <w:szCs w:val="36"/>
        </w:rPr>
        <w:t>Backtracking</w:t>
      </w:r>
      <w:proofErr w:type="spellEnd"/>
      <w:r>
        <w:rPr>
          <w:color w:val="002060"/>
          <w:sz w:val="36"/>
          <w:szCs w:val="36"/>
        </w:rPr>
        <w:t>)</w:t>
      </w:r>
    </w:p>
    <w:p w:rsidR="008A7589" w:rsidRDefault="008A7589">
      <w:pPr>
        <w:rPr>
          <w:color w:val="002060"/>
          <w:sz w:val="36"/>
          <w:szCs w:val="36"/>
        </w:rPr>
      </w:pPr>
    </w:p>
    <w:p w:rsidR="008A7589" w:rsidRDefault="008A7589"/>
    <w:p w:rsidR="008A7589" w:rsidRDefault="008A7589"/>
    <w:tbl>
      <w:tblPr>
        <w:tblStyle w:val="a"/>
        <w:tblW w:w="95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85"/>
        <w:gridCol w:w="3185"/>
        <w:gridCol w:w="3185"/>
      </w:tblGrid>
      <w:tr w:rsidR="008A7589">
        <w:trPr>
          <w:trHeight w:val="1280"/>
        </w:trPr>
        <w:tc>
          <w:tcPr>
            <w:tcW w:w="3185" w:type="dxa"/>
          </w:tcPr>
          <w:p w:rsidR="008A7589" w:rsidRDefault="000E7760">
            <w:pPr>
              <w:jc w:val="center"/>
            </w:pPr>
            <w:r>
              <w:rPr>
                <w:b/>
              </w:rPr>
              <w:t>Manuela Valencia Toro</w:t>
            </w:r>
          </w:p>
          <w:p w:rsidR="008A7589" w:rsidRDefault="000E7760">
            <w:pPr>
              <w:jc w:val="center"/>
            </w:pPr>
            <w:r>
              <w:t xml:space="preserve">Universidad </w:t>
            </w:r>
            <w:proofErr w:type="spellStart"/>
            <w:r>
              <w:t>Eafit</w:t>
            </w:r>
            <w:proofErr w:type="spellEnd"/>
          </w:p>
          <w:p w:rsidR="008A7589" w:rsidRDefault="000E7760">
            <w:pPr>
              <w:jc w:val="center"/>
            </w:pPr>
            <w:r>
              <w:t>Medellín, Colombia</w:t>
            </w:r>
          </w:p>
          <w:p w:rsidR="008A7589" w:rsidRDefault="000E7760">
            <w:pPr>
              <w:jc w:val="center"/>
            </w:pPr>
            <w:r>
              <w:t>mvalenciat@eafit.edu.co</w:t>
            </w:r>
          </w:p>
          <w:p w:rsidR="008A7589" w:rsidRDefault="008A7589">
            <w:pPr>
              <w:jc w:val="center"/>
            </w:pPr>
          </w:p>
        </w:tc>
        <w:tc>
          <w:tcPr>
            <w:tcW w:w="3185" w:type="dxa"/>
          </w:tcPr>
          <w:p w:rsidR="008A7589" w:rsidRDefault="000E7760">
            <w:pPr>
              <w:jc w:val="center"/>
            </w:pPr>
            <w:r>
              <w:rPr>
                <w:b/>
              </w:rPr>
              <w:t xml:space="preserve">Laura Sánchez Córdoba </w:t>
            </w:r>
          </w:p>
          <w:p w:rsidR="008A7589" w:rsidRDefault="000E7760">
            <w:pPr>
              <w:jc w:val="center"/>
            </w:pPr>
            <w:r>
              <w:t xml:space="preserve">Universidad </w:t>
            </w:r>
            <w:proofErr w:type="spellStart"/>
            <w:r>
              <w:t>Eafit</w:t>
            </w:r>
            <w:proofErr w:type="spellEnd"/>
          </w:p>
          <w:p w:rsidR="008A7589" w:rsidRDefault="000E7760">
            <w:pPr>
              <w:jc w:val="center"/>
            </w:pPr>
            <w:r>
              <w:t>Medellín, Colombia</w:t>
            </w:r>
          </w:p>
          <w:p w:rsidR="008A7589" w:rsidRDefault="000E7760">
            <w:pPr>
              <w:jc w:val="center"/>
            </w:pPr>
            <w:r>
              <w:t>lsancheszc@eafit.edu.co</w:t>
            </w:r>
          </w:p>
          <w:p w:rsidR="008A7589" w:rsidRDefault="008A7589">
            <w:pPr>
              <w:jc w:val="center"/>
            </w:pPr>
          </w:p>
        </w:tc>
        <w:tc>
          <w:tcPr>
            <w:tcW w:w="3185" w:type="dxa"/>
          </w:tcPr>
          <w:p w:rsidR="008A7589" w:rsidRDefault="000E7760">
            <w:pPr>
              <w:jc w:val="center"/>
            </w:pPr>
            <w:r>
              <w:rPr>
                <w:b/>
              </w:rPr>
              <w:t>Felipe Olaya Ospina</w:t>
            </w:r>
          </w:p>
          <w:p w:rsidR="008A7589" w:rsidRDefault="000E7760">
            <w:pPr>
              <w:jc w:val="center"/>
            </w:pPr>
            <w:r>
              <w:t xml:space="preserve">Universidad </w:t>
            </w:r>
            <w:proofErr w:type="spellStart"/>
            <w:r>
              <w:t>Eafit</w:t>
            </w:r>
            <w:proofErr w:type="spellEnd"/>
          </w:p>
          <w:p w:rsidR="008A7589" w:rsidRDefault="000E7760">
            <w:pPr>
              <w:jc w:val="center"/>
            </w:pPr>
            <w:r>
              <w:t>Medellín, Colombia</w:t>
            </w:r>
          </w:p>
          <w:p w:rsidR="008A7589" w:rsidRDefault="000E7760">
            <w:pPr>
              <w:jc w:val="center"/>
            </w:pPr>
            <w:r>
              <w:t>folayao@eafit.edu.co</w:t>
            </w:r>
          </w:p>
          <w:p w:rsidR="008A7589" w:rsidRDefault="008A7589">
            <w:pPr>
              <w:jc w:val="center"/>
            </w:pPr>
          </w:p>
        </w:tc>
      </w:tr>
    </w:tbl>
    <w:p w:rsidR="008A7589" w:rsidRDefault="008A7589"/>
    <w:p w:rsidR="001D5F3A" w:rsidRDefault="001D5F3A">
      <w:pPr>
        <w:rPr>
          <w:color w:val="auto"/>
        </w:rPr>
      </w:pPr>
      <w:r w:rsidRPr="001D5F3A">
        <w:rPr>
          <w:b/>
          <w:color w:val="002060"/>
        </w:rPr>
        <w:t>1.8)</w:t>
      </w:r>
      <w:r>
        <w:rPr>
          <w:b/>
          <w:color w:val="002060"/>
        </w:rPr>
        <w:t xml:space="preserve"> </w:t>
      </w:r>
      <w:r w:rsidRPr="001D5F3A">
        <w:rPr>
          <w:color w:val="auto"/>
        </w:rPr>
        <w:t xml:space="preserve">Este algoritmo usa primordialmente los Arreglos y </w:t>
      </w:r>
      <w:proofErr w:type="spellStart"/>
      <w:r w:rsidRPr="001D5F3A">
        <w:rPr>
          <w:color w:val="auto"/>
        </w:rPr>
        <w:t>ArrayList</w:t>
      </w:r>
      <w:proofErr w:type="spellEnd"/>
      <w:r w:rsidRPr="001D5F3A">
        <w:rPr>
          <w:color w:val="auto"/>
        </w:rPr>
        <w:t xml:space="preserve"> como estructuras de datos para su funcionamiento dado que el acceso a estos el más fácil y es lo que se requiere. El algoritmo inicia con un arreglo de distancias (costos) infinitos que se irá llenando con los pesos</w:t>
      </w:r>
      <w:r w:rsidR="00B0375E">
        <w:rPr>
          <w:color w:val="auto"/>
        </w:rPr>
        <w:t xml:space="preserve"> de recorridos</w:t>
      </w:r>
      <w:r w:rsidRPr="001D5F3A">
        <w:rPr>
          <w:color w:val="auto"/>
        </w:rPr>
        <w:t xml:space="preserve"> y un </w:t>
      </w:r>
      <w:proofErr w:type="spellStart"/>
      <w:r w:rsidRPr="001D5F3A">
        <w:rPr>
          <w:color w:val="auto"/>
        </w:rPr>
        <w:t>ArrayList</w:t>
      </w:r>
      <w:proofErr w:type="spellEnd"/>
      <w:r w:rsidRPr="001D5F3A">
        <w:rPr>
          <w:color w:val="auto"/>
        </w:rPr>
        <w:t xml:space="preserve"> auxiliar que irá guardando cada nodo recorrido</w:t>
      </w:r>
      <w:r>
        <w:rPr>
          <w:color w:val="auto"/>
        </w:rPr>
        <w:t>. Mediante el uso del algoritmo recursivo DFS se irán agregando los nodos sucesores con menor peso ya que recursivamente se van comparando</w:t>
      </w:r>
      <w:r w:rsidR="00B0375E">
        <w:rPr>
          <w:color w:val="auto"/>
        </w:rPr>
        <w:t xml:space="preserve"> estos</w:t>
      </w:r>
      <w:r>
        <w:rPr>
          <w:color w:val="auto"/>
        </w:rPr>
        <w:t xml:space="preserve"> </w:t>
      </w:r>
      <w:r w:rsidR="00B0375E">
        <w:rPr>
          <w:color w:val="auto"/>
        </w:rPr>
        <w:t xml:space="preserve">a medida que el grafo sea recorrido </w:t>
      </w:r>
      <w:r>
        <w:rPr>
          <w:color w:val="auto"/>
        </w:rPr>
        <w:t>hasta que se llegue al nodo objetivo</w:t>
      </w:r>
      <w:r w:rsidR="00B0375E">
        <w:rPr>
          <w:color w:val="auto"/>
        </w:rPr>
        <w:t xml:space="preserve">, de ahí se retorna un </w:t>
      </w:r>
      <w:proofErr w:type="spellStart"/>
      <w:r w:rsidR="00B0375E">
        <w:rPr>
          <w:color w:val="auto"/>
        </w:rPr>
        <w:t>ArrayList</w:t>
      </w:r>
      <w:proofErr w:type="spellEnd"/>
      <w:r w:rsidR="00B0375E">
        <w:rPr>
          <w:color w:val="auto"/>
        </w:rPr>
        <w:t xml:space="preserve"> con la solución. </w:t>
      </w:r>
      <w:r>
        <w:rPr>
          <w:color w:val="auto"/>
        </w:rPr>
        <w:t xml:space="preserve"> </w:t>
      </w:r>
    </w:p>
    <w:p w:rsidR="008A7589" w:rsidRPr="001D5F3A" w:rsidRDefault="001D5F3A">
      <w:r>
        <w:rPr>
          <w:color w:val="auto"/>
        </w:rPr>
        <w:t xml:space="preserve"> </w:t>
      </w:r>
      <w:r w:rsidRPr="001D5F3A">
        <w:rPr>
          <w:color w:val="auto"/>
        </w:rPr>
        <w:t xml:space="preserve">  </w:t>
      </w:r>
    </w:p>
    <w:p w:rsidR="008A7589" w:rsidRDefault="000E7760">
      <w:r>
        <w:rPr>
          <w:b/>
          <w:color w:val="002060"/>
        </w:rPr>
        <w:t>3)</w:t>
      </w:r>
      <w:r>
        <w:rPr>
          <w:b/>
        </w:rPr>
        <w:t xml:space="preserve"> Simulacro de preguntas de sustentación de Proyectos</w:t>
      </w:r>
    </w:p>
    <w:p w:rsidR="008A7589" w:rsidRDefault="008A7589"/>
    <w:p w:rsidR="008A7589" w:rsidRDefault="00B0375E">
      <w:pPr>
        <w:numPr>
          <w:ilvl w:val="0"/>
          <w:numId w:val="1"/>
        </w:numPr>
        <w:jc w:val="both"/>
      </w:pPr>
      <w:r>
        <w:t xml:space="preserve">Además de estos existen otros algoritmos basados en buscar la ruta más corta entre dos nodos basados en sus distancias como en Algoritmo de </w:t>
      </w:r>
      <w:proofErr w:type="spellStart"/>
      <w:r>
        <w:t>Di</w:t>
      </w:r>
      <w:r w:rsidR="00DF76AD">
        <w:t>jsktra</w:t>
      </w:r>
      <w:proofErr w:type="spellEnd"/>
      <w:r w:rsidR="00DF76AD">
        <w:t xml:space="preserve">, </w:t>
      </w:r>
      <w:proofErr w:type="spellStart"/>
      <w:r w:rsidR="00DF76AD">
        <w:t>Bellman</w:t>
      </w:r>
      <w:proofErr w:type="spellEnd"/>
      <w:r w:rsidR="00DF76AD">
        <w:t>-Ford (el cual permite también distancias negativas), el algoritmo de Johnson que lo hace para cada par de vértices y otros algoritmos voraces y de programación dinámica.</w:t>
      </w:r>
    </w:p>
    <w:p w:rsidR="00DF76AD" w:rsidRDefault="00DF76AD">
      <w:pPr>
        <w:numPr>
          <w:ilvl w:val="0"/>
          <w:numId w:val="1"/>
        </w:numPr>
        <w:jc w:val="both"/>
      </w:pPr>
    </w:p>
    <w:p w:rsidR="008A7589" w:rsidRDefault="000E7760">
      <w:pPr>
        <w:jc w:val="both"/>
      </w:pPr>
      <w:r>
        <w:rPr>
          <w:noProof/>
        </w:rPr>
        <w:drawing>
          <wp:inline distT="114300" distB="114300" distL="114300" distR="114300">
            <wp:extent cx="4962525" cy="2657475"/>
            <wp:effectExtent l="0" t="0" r="9525" b="9525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7589" w:rsidRDefault="008A7589" w:rsidP="007719CC">
      <w:pPr>
        <w:jc w:val="both"/>
      </w:pPr>
    </w:p>
    <w:p w:rsidR="007719CC" w:rsidRDefault="007719CC" w:rsidP="007719CC">
      <w:pPr>
        <w:jc w:val="both"/>
      </w:pPr>
    </w:p>
    <w:p w:rsidR="007719CC" w:rsidRDefault="007719CC" w:rsidP="007719CC">
      <w:pPr>
        <w:jc w:val="both"/>
      </w:pPr>
    </w:p>
    <w:p w:rsidR="008A7589" w:rsidRDefault="000E7760">
      <w:pPr>
        <w:jc w:val="both"/>
      </w:pPr>
      <w:r>
        <w:tab/>
      </w:r>
    </w:p>
    <w:tbl>
      <w:tblPr>
        <w:tblStyle w:val="Tablanormal1"/>
        <w:tblW w:w="4860" w:type="dxa"/>
        <w:tblLayout w:type="fixed"/>
        <w:tblLook w:val="0600" w:firstRow="0" w:lastRow="0" w:firstColumn="0" w:lastColumn="0" w:noHBand="1" w:noVBand="1"/>
      </w:tblPr>
      <w:tblGrid>
        <w:gridCol w:w="1400"/>
        <w:gridCol w:w="1730"/>
        <w:gridCol w:w="1730"/>
      </w:tblGrid>
      <w:tr w:rsidR="007719CC" w:rsidTr="007719CC">
        <w:trPr>
          <w:trHeight w:val="500"/>
        </w:trPr>
        <w:tc>
          <w:tcPr>
            <w:tcW w:w="1400" w:type="dxa"/>
          </w:tcPr>
          <w:p w:rsidR="007719CC" w:rsidRPr="007719CC" w:rsidRDefault="007719CC">
            <w:pPr>
              <w:widowControl w:val="0"/>
              <w:spacing w:line="276" w:lineRule="auto"/>
              <w:rPr>
                <w:b/>
              </w:rPr>
            </w:pPr>
            <w:r w:rsidRPr="007719CC">
              <w:rPr>
                <w:b/>
              </w:rPr>
              <w:t>Número de reinas</w:t>
            </w:r>
          </w:p>
        </w:tc>
        <w:tc>
          <w:tcPr>
            <w:tcW w:w="1730" w:type="dxa"/>
          </w:tcPr>
          <w:p w:rsidR="007719CC" w:rsidRPr="007719CC" w:rsidRDefault="007719CC">
            <w:pPr>
              <w:widowControl w:val="0"/>
              <w:spacing w:line="276" w:lineRule="auto"/>
              <w:rPr>
                <w:b/>
              </w:rPr>
            </w:pPr>
            <w:r w:rsidRPr="007719CC">
              <w:rPr>
                <w:b/>
              </w:rPr>
              <w:t>Tiempo en nanosegundos</w:t>
            </w:r>
          </w:p>
        </w:tc>
        <w:tc>
          <w:tcPr>
            <w:tcW w:w="1730" w:type="dxa"/>
          </w:tcPr>
          <w:p w:rsidR="007719CC" w:rsidRPr="007719CC" w:rsidRDefault="005505D4">
            <w:pPr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Tiempo en nano</w:t>
            </w:r>
            <w:r w:rsidR="007719CC">
              <w:rPr>
                <w:b/>
              </w:rPr>
              <w:t xml:space="preserve">segundos de </w:t>
            </w:r>
            <w:proofErr w:type="spellStart"/>
            <w:r w:rsidR="007719CC">
              <w:rPr>
                <w:b/>
              </w:rPr>
              <w:t>Nreinas</w:t>
            </w:r>
            <w:proofErr w:type="spellEnd"/>
            <w:r w:rsidR="007719CC">
              <w:rPr>
                <w:b/>
              </w:rPr>
              <w:t xml:space="preserve"> con fuerza bruta</w:t>
            </w: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4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290056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3</w:t>
            </w:r>
            <w:r w:rsidR="005505D4">
              <w:t>000000</w:t>
            </w: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5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303579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11</w:t>
            </w:r>
            <w:r w:rsidR="005505D4">
              <w:t>00000</w:t>
            </w: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6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344149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14</w:t>
            </w:r>
            <w:r w:rsidR="005505D4">
              <w:t>00000</w:t>
            </w: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7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379124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62</w:t>
            </w:r>
            <w:r w:rsidR="005505D4">
              <w:t>00000</w:t>
            </w: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8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883690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237</w:t>
            </w:r>
            <w:r w:rsidR="005505D4">
              <w:t>000000</w:t>
            </w: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9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1184005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1601</w:t>
            </w:r>
            <w:r w:rsidR="005505D4">
              <w:t>000000</w:t>
            </w: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10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1165818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51312</w:t>
            </w:r>
            <w:r w:rsidR="005505D4">
              <w:t>000000</w:t>
            </w: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11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1414371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12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1752459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13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2065831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14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2488789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15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2749467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16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7541447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17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847210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18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3624903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19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3935337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20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180012647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lastRenderedPageBreak/>
              <w:t>21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11590102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22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1800292014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23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32749709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24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490168885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25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64553240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26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536806758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27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645795405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28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4537700241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29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2466933189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30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97079687896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31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23752479930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  <w:tr w:rsidR="007719CC" w:rsidTr="007719CC">
        <w:trPr>
          <w:trHeight w:val="500"/>
        </w:trPr>
        <w:tc>
          <w:tcPr>
            <w:tcW w:w="1400" w:type="dxa"/>
          </w:tcPr>
          <w:p w:rsidR="007719CC" w:rsidRDefault="007719CC">
            <w:pPr>
              <w:widowControl w:val="0"/>
              <w:spacing w:line="276" w:lineRule="auto"/>
            </w:pPr>
            <w:r>
              <w:t>31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  <w:r>
              <w:t>2,62899E+11</w:t>
            </w:r>
          </w:p>
        </w:tc>
        <w:tc>
          <w:tcPr>
            <w:tcW w:w="1730" w:type="dxa"/>
          </w:tcPr>
          <w:p w:rsidR="007719CC" w:rsidRDefault="007719CC">
            <w:pPr>
              <w:widowControl w:val="0"/>
              <w:spacing w:line="276" w:lineRule="auto"/>
            </w:pPr>
          </w:p>
        </w:tc>
      </w:tr>
    </w:tbl>
    <w:p w:rsidR="008A7589" w:rsidRDefault="007719CC">
      <w:pPr>
        <w:jc w:val="both"/>
      </w:pPr>
      <w:r>
        <w:t>Se evidencia una enorme diferencia, cabe aclarar que es debida a los siguientes factores:</w:t>
      </w:r>
    </w:p>
    <w:p w:rsidR="005505D4" w:rsidRDefault="007719CC" w:rsidP="007719CC">
      <w:pPr>
        <w:pStyle w:val="Prrafodelista"/>
        <w:numPr>
          <w:ilvl w:val="0"/>
          <w:numId w:val="3"/>
        </w:numPr>
        <w:jc w:val="both"/>
      </w:pPr>
      <w:r>
        <w:t xml:space="preserve">En el algoritmo de fuerza bruta se piden todas las soluciones y su </w:t>
      </w:r>
      <w:r w:rsidR="005505D4">
        <w:t>impresión.</w:t>
      </w:r>
    </w:p>
    <w:p w:rsidR="005505D4" w:rsidRDefault="005505D4" w:rsidP="007719CC">
      <w:pPr>
        <w:pStyle w:val="Prrafodelista"/>
        <w:numPr>
          <w:ilvl w:val="0"/>
          <w:numId w:val="3"/>
        </w:numPr>
        <w:jc w:val="both"/>
      </w:pPr>
      <w:r>
        <w:t>En este ejercicio se pide solo retornar una solución</w:t>
      </w:r>
    </w:p>
    <w:p w:rsidR="005505D4" w:rsidRDefault="005505D4" w:rsidP="007719CC">
      <w:pPr>
        <w:pStyle w:val="Prrafodelista"/>
        <w:numPr>
          <w:ilvl w:val="0"/>
          <w:numId w:val="3"/>
        </w:numPr>
        <w:jc w:val="both"/>
      </w:pPr>
      <w:r>
        <w:t>Los datos en el caso de fuerza bruta solo se pudieron tomar hasta el 11 debido a problemas de memoria.</w:t>
      </w:r>
    </w:p>
    <w:p w:rsidR="005505D4" w:rsidRDefault="005505D4" w:rsidP="007719CC">
      <w:pPr>
        <w:pStyle w:val="Prrafodelista"/>
        <w:numPr>
          <w:ilvl w:val="0"/>
          <w:numId w:val="3"/>
        </w:numPr>
        <w:jc w:val="both"/>
      </w:pPr>
      <w:r>
        <w:t>Los datos de la tercera columna son un aproximado de la conversión debido a que se hallaban en unidades diferentes.</w:t>
      </w:r>
    </w:p>
    <w:p w:rsidR="007719CC" w:rsidRDefault="007719CC" w:rsidP="005505D4">
      <w:pPr>
        <w:jc w:val="both"/>
      </w:pPr>
      <w:r>
        <w:t xml:space="preserve"> </w:t>
      </w:r>
    </w:p>
    <w:p w:rsidR="008A7589" w:rsidRDefault="000E7760">
      <w:pPr>
        <w:numPr>
          <w:ilvl w:val="0"/>
          <w:numId w:val="1"/>
        </w:numPr>
        <w:jc w:val="both"/>
      </w:pPr>
      <w:r>
        <w:rPr>
          <w:sz w:val="21"/>
          <w:szCs w:val="21"/>
          <w:shd w:val="clear" w:color="auto" w:fill="FAFAFA"/>
        </w:rPr>
        <w:t xml:space="preserve"> </w:t>
      </w:r>
    </w:p>
    <w:p w:rsidR="008A7589" w:rsidRDefault="000E7760">
      <w:r>
        <w:t>Ambas técnicas constituyen métodos sistemáticos para visitar todos los vértices y arcos del grafo, exactamente una vez y en un orden específico predeterminado, por lo cual podríamos decir que estos algoritmos simplemente nos permiten hacer recorridos contr</w:t>
      </w:r>
      <w:r>
        <w:t>olados dentro del grafo con algún propósito.</w:t>
      </w:r>
      <w:r w:rsidR="00D06857">
        <w:t xml:space="preserve"> Sin embargo, si se desea hacer una búsqueda con cada nivel del grafo, es decir partiendo de la raíz y los sucesores de la raíz se usa BFS. Y si se requiere partir de la raíz hasta las hojas pasando por </w:t>
      </w:r>
      <w:proofErr w:type="spellStart"/>
      <w:r w:rsidR="00D06857">
        <w:t>cad</w:t>
      </w:r>
      <w:proofErr w:type="spellEnd"/>
      <w:r w:rsidR="00D06857">
        <w:t xml:space="preserve"> uno de los sucesores de la raíz y posteriormente los sucesores de Estos se usa DFS. </w:t>
      </w:r>
    </w:p>
    <w:p w:rsidR="008A7589" w:rsidRDefault="000E7760">
      <w:r>
        <w:tab/>
      </w:r>
      <w:r w:rsidR="00D06857">
        <w:t xml:space="preserve">Tomado de: </w:t>
      </w:r>
      <w:r w:rsidR="00D06857" w:rsidRPr="00D06857">
        <w:t>http://www.bibliadelprogramador.com/2014/04/algoritmos-de-busqueda-en-anchura-bfs-y.html</w:t>
      </w:r>
    </w:p>
    <w:p w:rsidR="008A7589" w:rsidRDefault="008A7589" w:rsidP="00D06857">
      <w:pPr>
        <w:pStyle w:val="Prrafodelista"/>
        <w:numPr>
          <w:ilvl w:val="0"/>
          <w:numId w:val="1"/>
        </w:numPr>
      </w:pPr>
    </w:p>
    <w:p w:rsidR="00D06857" w:rsidRDefault="000E7760">
      <w:r>
        <w:tab/>
      </w:r>
      <w:r>
        <w:t>Algoritmo de Búsqueda A</w:t>
      </w:r>
    </w:p>
    <w:p w:rsidR="00D06857" w:rsidRDefault="000E7760" w:rsidP="00D06857">
      <w:r>
        <w:t xml:space="preserve"> Conocido también como A asterisco o A estrella fue presentado por Peter E. </w:t>
      </w:r>
      <w:proofErr w:type="spellStart"/>
      <w:r>
        <w:t>Hart</w:t>
      </w:r>
      <w:proofErr w:type="spellEnd"/>
      <w:r>
        <w:t xml:space="preserve">, </w:t>
      </w:r>
      <w:proofErr w:type="spellStart"/>
      <w:r>
        <w:t>Nils</w:t>
      </w:r>
      <w:proofErr w:type="spellEnd"/>
      <w:r>
        <w:t xml:space="preserve"> J. </w:t>
      </w:r>
      <w:proofErr w:type="spellStart"/>
      <w:r>
        <w:t>Nilsson</w:t>
      </w:r>
      <w:proofErr w:type="spellEnd"/>
      <w:r>
        <w:t xml:space="preserve"> y </w:t>
      </w:r>
      <w:proofErr w:type="spellStart"/>
      <w:r>
        <w:t>Bertram</w:t>
      </w:r>
      <w:proofErr w:type="spellEnd"/>
      <w:r>
        <w:t xml:space="preserve"> Raphael en el año </w:t>
      </w:r>
      <w:proofErr w:type="gramStart"/>
      <w:r>
        <w:t>1968,se</w:t>
      </w:r>
      <w:proofErr w:type="gramEnd"/>
      <w:r>
        <w:t xml:space="preserve"> clasifica dentro de los algoritmos de búsqued</w:t>
      </w:r>
      <w:r>
        <w:t xml:space="preserve">a en grafos. Su función es encontrar siempre y cuando se cumplan determinadas condiciones, el camino de menor costo entre un nodo origen y uno </w:t>
      </w:r>
      <w:r>
        <w:lastRenderedPageBreak/>
        <w:t>objetivo, es la forma más ampliamente conocida de la búsqueda primero el mejor, siendo la búsqueda A* tanto compl</w:t>
      </w:r>
      <w:r>
        <w:t>eta como óptima.</w:t>
      </w:r>
    </w:p>
    <w:p w:rsidR="00D06857" w:rsidRDefault="00D06857" w:rsidP="00D06857">
      <w:r>
        <w:t xml:space="preserve">También está el algoritmo de </w:t>
      </w:r>
      <w:proofErr w:type="spellStart"/>
      <w:r>
        <w:t>Dijkstra</w:t>
      </w:r>
      <w:proofErr w:type="spellEnd"/>
      <w:r>
        <w:t xml:space="preserve"> que se basa en hallar el camino más corto entre dos vértices basado en el coso o suma total de las distancias y otros ya mencionados en el numeral 3.1 </w:t>
      </w:r>
    </w:p>
    <w:p w:rsidR="008A7589" w:rsidRDefault="00D06857" w:rsidP="00D06857">
      <w:r>
        <w:t xml:space="preserve">Tomado de:  </w:t>
      </w:r>
      <w:r w:rsidR="00F06D93" w:rsidRPr="00F06D93">
        <w:t>https://en.wikipedia.org/wiki/Shortest_path_problem#Algorithms</w:t>
      </w:r>
    </w:p>
    <w:p w:rsidR="00F06D93" w:rsidRDefault="00F06D93" w:rsidP="00D06857"/>
    <w:p w:rsidR="00F06D93" w:rsidRDefault="00F06D93" w:rsidP="00F06D93">
      <w:pPr>
        <w:pStyle w:val="Prrafodelista"/>
        <w:numPr>
          <w:ilvl w:val="0"/>
          <w:numId w:val="1"/>
        </w:numPr>
      </w:pPr>
      <w:r>
        <w:t xml:space="preserve">Para empezar, el algoritmo recibe datos desde la consola mediante un </w:t>
      </w:r>
      <w:proofErr w:type="spellStart"/>
      <w:r>
        <w:t>BufferedReader</w:t>
      </w:r>
      <w:proofErr w:type="spellEnd"/>
      <w:r>
        <w:t xml:space="preserve">, estos corresponden al tamaño del grafo, su número de arcos y las singularidades de cada uno de estos (origen, destino y peso). A partir de la asignación de estos valores a diferentes variables se crea el grafo con estas características y se envía al método </w:t>
      </w:r>
      <w:proofErr w:type="gramStart"/>
      <w:r>
        <w:t>recorrer(</w:t>
      </w:r>
      <w:proofErr w:type="gramEnd"/>
      <w:r>
        <w:t>) el cual está basado en una implementación del algoritmo DFS que parte del primer nodo (1 por defecto).</w:t>
      </w:r>
    </w:p>
    <w:p w:rsidR="00F06D93" w:rsidRDefault="00F06D93" w:rsidP="00F06D93">
      <w:pPr>
        <w:pStyle w:val="Prrafodelista"/>
      </w:pPr>
      <w:r>
        <w:t xml:space="preserve">En el método recorrer se crea un arreglo booleano de visitados (el cual impedirá que el algoritmo recorra por nodos que anteriormente ya ha visitado); a su vez dos </w:t>
      </w:r>
      <w:proofErr w:type="spellStart"/>
      <w:r>
        <w:t>ArrayList</w:t>
      </w:r>
      <w:proofErr w:type="spellEnd"/>
      <w:r>
        <w:t xml:space="preserve"> una para la respuesta y otra auxiliar que guardará los recorridos recursivamente he irá comparando el peso de cada uno hasta hallar el </w:t>
      </w:r>
      <w:r w:rsidR="004564DC">
        <w:t>más pequeño, estos pesos son almacenados en un arreglo distancias el cual es inicializado con valor infinito hasta que se y vayan añadiendo los valores. Cabe resaltar que el uso de estas estructuras es dado por la facilidad de acceso a la hora de necesitar un dato específico.</w:t>
      </w:r>
    </w:p>
    <w:p w:rsidR="004564DC" w:rsidRDefault="004564DC" w:rsidP="00F06D93">
      <w:pPr>
        <w:pStyle w:val="Prrafodelista"/>
      </w:pPr>
      <w:r>
        <w:t>El método recorrer tiene a su vez un auxiliar del mismo nombre el cual es el encargado de hallar las rutas, parte de un nodo y examina sus sucesores</w:t>
      </w:r>
      <w:r w:rsidR="007E3B81">
        <w:t xml:space="preserve">, los agrega y va sacando de la lista a medida que examina </w:t>
      </w:r>
      <w:r>
        <w:t xml:space="preserve">los pesos hasta llegar al </w:t>
      </w:r>
      <w:r w:rsidR="007E3B81">
        <w:t>objetivo de la manera más óptima.</w:t>
      </w:r>
    </w:p>
    <w:p w:rsidR="007E3B81" w:rsidRDefault="007E3B81" w:rsidP="00F06D93">
      <w:pPr>
        <w:pStyle w:val="Prrafodelista"/>
      </w:pPr>
      <w:r>
        <w:t>Finalmente se retorna una lista con la respuesta, si la hay se imprime de lo contrario se imprime -1</w:t>
      </w:r>
    </w:p>
    <w:p w:rsidR="007E3B81" w:rsidRDefault="007E3B81" w:rsidP="00F06D93">
      <w:pPr>
        <w:pStyle w:val="Prrafodelista"/>
      </w:pPr>
    </w:p>
    <w:p w:rsidR="007E3B81" w:rsidRDefault="007E3B81" w:rsidP="007E3B81">
      <w:pPr>
        <w:pStyle w:val="Prrafodelista"/>
        <w:numPr>
          <w:ilvl w:val="0"/>
          <w:numId w:val="1"/>
        </w:numPr>
      </w:pPr>
    </w:p>
    <w:p w:rsidR="008A7589" w:rsidRDefault="000E7760">
      <w:pPr>
        <w:jc w:val="both"/>
      </w:pPr>
      <w:r>
        <w:rPr>
          <w:b/>
          <w:i/>
          <w:color w:val="002060"/>
        </w:rPr>
        <w:t>4</w:t>
      </w:r>
      <w:r>
        <w:rPr>
          <w:b/>
          <w:i/>
          <w:color w:val="002060"/>
        </w:rPr>
        <w:t>)</w:t>
      </w:r>
      <w:r>
        <w:rPr>
          <w:b/>
          <w:i/>
        </w:rPr>
        <w:t xml:space="preserve"> Simulacro de Parcial</w:t>
      </w:r>
    </w:p>
    <w:p w:rsidR="008A7589" w:rsidRDefault="008A7589">
      <w:pPr>
        <w:jc w:val="both"/>
      </w:pPr>
    </w:p>
    <w:p w:rsidR="008A7589" w:rsidRDefault="000E7760">
      <w:pPr>
        <w:numPr>
          <w:ilvl w:val="0"/>
          <w:numId w:val="2"/>
        </w:numPr>
        <w:jc w:val="both"/>
      </w:pPr>
      <w:proofErr w:type="gramStart"/>
      <w:r>
        <w:t>A)</w:t>
      </w:r>
      <w:proofErr w:type="spellStart"/>
      <w:r>
        <w:t>int</w:t>
      </w:r>
      <w:proofErr w:type="spellEnd"/>
      <w:proofErr w:type="gramEnd"/>
      <w:r>
        <w:t xml:space="preserve"> res = solucionar(n - a, a, b, c) + 1;</w:t>
      </w:r>
    </w:p>
    <w:p w:rsidR="008A7589" w:rsidRDefault="000E7760">
      <w:pPr>
        <w:jc w:val="both"/>
      </w:pPr>
      <w:r>
        <w:t xml:space="preserve"> </w:t>
      </w:r>
      <w:r>
        <w:tab/>
      </w:r>
      <w:proofErr w:type="gramStart"/>
      <w:r>
        <w:t>B)</w:t>
      </w:r>
      <w:r>
        <w:t>res</w:t>
      </w:r>
      <w:proofErr w:type="gramEnd"/>
      <w:r>
        <w:t xml:space="preserve"> = </w:t>
      </w:r>
      <w:proofErr w:type="spellStart"/>
      <w:r>
        <w:t>max</w:t>
      </w:r>
      <w:proofErr w:type="spellEnd"/>
      <w:r>
        <w:t>(res, solucionar(n - b, a, b, c) + 1</w:t>
      </w:r>
    </w:p>
    <w:p w:rsidR="008A7589" w:rsidRDefault="000E7760">
      <w:pPr>
        <w:ind w:firstLine="720"/>
        <w:jc w:val="both"/>
      </w:pPr>
      <w:r>
        <w:t>C)</w:t>
      </w:r>
      <w:r>
        <w:t xml:space="preserve">res =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res, solucionar(n -c, a, b, c) + 1)</w:t>
      </w:r>
    </w:p>
    <w:p w:rsidR="008A7589" w:rsidRDefault="008A7589">
      <w:pPr>
        <w:numPr>
          <w:ilvl w:val="0"/>
          <w:numId w:val="2"/>
        </w:numPr>
        <w:jc w:val="both"/>
      </w:pPr>
    </w:p>
    <w:p w:rsidR="008A7589" w:rsidRDefault="000E7760">
      <w:pPr>
        <w:ind w:left="720"/>
        <w:jc w:val="both"/>
      </w:pPr>
      <w:proofErr w:type="gramStart"/>
      <w:r>
        <w:t>A)</w:t>
      </w:r>
      <w:proofErr w:type="spellStart"/>
      <w:r>
        <w:t>if</w:t>
      </w:r>
      <w:proofErr w:type="spellEnd"/>
      <w:proofErr w:type="gramEnd"/>
      <w:r>
        <w:t xml:space="preserve"> (pos==</w:t>
      </w:r>
      <w:proofErr w:type="spellStart"/>
      <w:r>
        <w:t>graph.length</w:t>
      </w:r>
      <w:proofErr w:type="spellEnd"/>
      <w:r>
        <w:t>)</w:t>
      </w:r>
    </w:p>
    <w:p w:rsidR="008A7589" w:rsidRDefault="000E7760">
      <w:pPr>
        <w:ind w:left="720"/>
        <w:jc w:val="both"/>
      </w:pPr>
      <w:proofErr w:type="gramStart"/>
      <w:r>
        <w:t>B)</w:t>
      </w:r>
      <w:proofErr w:type="spellStart"/>
      <w:r>
        <w:t>if</w:t>
      </w:r>
      <w:proofErr w:type="spellEnd"/>
      <w:proofErr w:type="gramEnd"/>
      <w:r>
        <w:t>(</w:t>
      </w:r>
      <w:proofErr w:type="spellStart"/>
      <w:r>
        <w:t>sePuede</w:t>
      </w:r>
      <w:proofErr w:type="spellEnd"/>
      <w:r>
        <w:t>(v,graph,path,pos+1)</w:t>
      </w:r>
    </w:p>
    <w:p w:rsidR="008A7589" w:rsidRDefault="000E7760">
      <w:pPr>
        <w:ind w:left="720"/>
        <w:jc w:val="both"/>
      </w:pPr>
      <w:r>
        <w:t>C)</w:t>
      </w:r>
      <w:proofErr w:type="spellStart"/>
      <w:r>
        <w:t>if</w:t>
      </w:r>
      <w:proofErr w:type="spellEnd"/>
      <w:r>
        <w:t>(</w:t>
      </w:r>
      <w:proofErr w:type="spellStart"/>
      <w:r>
        <w:t>cicloHa</w:t>
      </w:r>
      <w:r>
        <w:t>milAux</w:t>
      </w:r>
      <w:proofErr w:type="spellEnd"/>
      <w:r>
        <w:t>(</w:t>
      </w:r>
      <w:proofErr w:type="gramStart"/>
      <w:r>
        <w:t>graph,path</w:t>
      </w:r>
      <w:proofErr w:type="gramEnd"/>
      <w:r>
        <w:t>,pos+1)</w:t>
      </w:r>
    </w:p>
    <w:p w:rsidR="008A7589" w:rsidRDefault="008A7589">
      <w:pPr>
        <w:ind w:left="720"/>
        <w:jc w:val="both"/>
      </w:pPr>
    </w:p>
    <w:p w:rsidR="008A7589" w:rsidRDefault="000E7760">
      <w:pPr>
        <w:numPr>
          <w:ilvl w:val="0"/>
          <w:numId w:val="2"/>
        </w:numPr>
        <w:jc w:val="both"/>
      </w:pPr>
      <w:r>
        <w:t>A) 0-3-7-4-2-6</w:t>
      </w:r>
    </w:p>
    <w:p w:rsidR="008A7589" w:rsidRDefault="000E7760">
      <w:pPr>
        <w:jc w:val="both"/>
      </w:pPr>
      <w:r>
        <w:tab/>
        <w:t xml:space="preserve"> 1-2-4-6</w:t>
      </w:r>
    </w:p>
    <w:p w:rsidR="008A7589" w:rsidRDefault="000E7760">
      <w:pPr>
        <w:jc w:val="both"/>
      </w:pPr>
      <w:r>
        <w:tab/>
        <w:t>2-4-6</w:t>
      </w:r>
    </w:p>
    <w:p w:rsidR="008A7589" w:rsidRDefault="000E7760">
      <w:pPr>
        <w:jc w:val="both"/>
      </w:pPr>
      <w:r>
        <w:tab/>
        <w:t>3-7</w:t>
      </w:r>
    </w:p>
    <w:p w:rsidR="008A7589" w:rsidRDefault="000E7760">
      <w:pPr>
        <w:jc w:val="both"/>
      </w:pPr>
      <w:r>
        <w:tab/>
        <w:t>4-2-6</w:t>
      </w:r>
    </w:p>
    <w:p w:rsidR="008A7589" w:rsidRDefault="000E7760">
      <w:pPr>
        <w:jc w:val="both"/>
      </w:pPr>
      <w:r>
        <w:tab/>
        <w:t>5</w:t>
      </w:r>
    </w:p>
    <w:p w:rsidR="008A7589" w:rsidRDefault="000E7760">
      <w:pPr>
        <w:jc w:val="both"/>
      </w:pPr>
      <w:r>
        <w:tab/>
        <w:t>6-2-4</w:t>
      </w:r>
    </w:p>
    <w:p w:rsidR="008A7589" w:rsidRDefault="000E7760">
      <w:pPr>
        <w:jc w:val="both"/>
      </w:pPr>
      <w:r>
        <w:tab/>
        <w:t>7</w:t>
      </w:r>
    </w:p>
    <w:p w:rsidR="008A7589" w:rsidRDefault="000E7760">
      <w:pPr>
        <w:jc w:val="both"/>
      </w:pPr>
      <w:r>
        <w:tab/>
        <w:t>B) 0-3-4-7-2-6</w:t>
      </w:r>
    </w:p>
    <w:p w:rsidR="008A7589" w:rsidRDefault="000E7760">
      <w:pPr>
        <w:jc w:val="both"/>
      </w:pPr>
      <w:r>
        <w:tab/>
        <w:t>1-2-5-4-6</w:t>
      </w:r>
    </w:p>
    <w:p w:rsidR="008A7589" w:rsidRDefault="000E7760">
      <w:pPr>
        <w:jc w:val="both"/>
      </w:pPr>
      <w:r>
        <w:tab/>
        <w:t>2-4-6</w:t>
      </w:r>
    </w:p>
    <w:p w:rsidR="008A7589" w:rsidRDefault="000E7760">
      <w:pPr>
        <w:jc w:val="both"/>
      </w:pPr>
      <w:r>
        <w:tab/>
        <w:t>3-7</w:t>
      </w:r>
    </w:p>
    <w:p w:rsidR="008A7589" w:rsidRDefault="000E7760">
      <w:pPr>
        <w:jc w:val="both"/>
      </w:pPr>
      <w:r>
        <w:tab/>
        <w:t>4-2-6</w:t>
      </w:r>
    </w:p>
    <w:p w:rsidR="008A7589" w:rsidRDefault="000E7760">
      <w:pPr>
        <w:ind w:firstLine="720"/>
        <w:jc w:val="both"/>
      </w:pPr>
      <w:r>
        <w:t>5</w:t>
      </w:r>
    </w:p>
    <w:p w:rsidR="008A7589" w:rsidRDefault="000E7760">
      <w:pPr>
        <w:ind w:firstLine="720"/>
        <w:jc w:val="both"/>
      </w:pPr>
      <w:r>
        <w:lastRenderedPageBreak/>
        <w:t>6-2-4</w:t>
      </w:r>
    </w:p>
    <w:p w:rsidR="008A7589" w:rsidRDefault="000E7760">
      <w:pPr>
        <w:ind w:firstLine="720"/>
        <w:jc w:val="both"/>
      </w:pPr>
      <w:r>
        <w:t>7</w:t>
      </w:r>
    </w:p>
    <w:p w:rsidR="008A7589" w:rsidRDefault="008A7589">
      <w:pPr>
        <w:ind w:firstLine="720"/>
        <w:jc w:val="both"/>
      </w:pPr>
    </w:p>
    <w:p w:rsidR="008A7589" w:rsidRDefault="000E7760">
      <w:pPr>
        <w:numPr>
          <w:ilvl w:val="0"/>
          <w:numId w:val="2"/>
        </w:numPr>
        <w:jc w:val="both"/>
      </w:pPr>
      <w:proofErr w:type="spellStart"/>
      <w:r>
        <w:rPr>
          <w:i/>
        </w:rPr>
        <w:t>public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ArrayList</w:t>
      </w:r>
      <w:proofErr w:type="spellEnd"/>
      <w:r>
        <w:rPr>
          <w:i/>
        </w:rPr>
        <w:t>&lt;</w:t>
      </w:r>
      <w:proofErr w:type="spellStart"/>
      <w:r>
        <w:rPr>
          <w:i/>
        </w:rPr>
        <w:t>Integer</w:t>
      </w:r>
      <w:proofErr w:type="spellEnd"/>
      <w:r>
        <w:rPr>
          <w:i/>
        </w:rPr>
        <w:t xml:space="preserve">&gt; </w:t>
      </w:r>
      <w:proofErr w:type="spellStart"/>
      <w:r>
        <w:rPr>
          <w:i/>
        </w:rPr>
        <w:t>hayCamino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Digraph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g,int</w:t>
      </w:r>
      <w:proofErr w:type="spellEnd"/>
      <w:proofErr w:type="gramEnd"/>
      <w:r>
        <w:rPr>
          <w:i/>
        </w:rPr>
        <w:t xml:space="preserve"> p,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q){</w:t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 </w:t>
      </w:r>
      <w:r>
        <w:rPr>
          <w:i/>
        </w:rPr>
        <w:tab/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pasos[</w:t>
      </w:r>
      <w:proofErr w:type="gramEnd"/>
      <w:r>
        <w:rPr>
          <w:i/>
        </w:rPr>
        <w:t xml:space="preserve">]= new </w:t>
      </w:r>
      <w:proofErr w:type="spellStart"/>
      <w:r>
        <w:rPr>
          <w:i/>
        </w:rPr>
        <w:t>boolean</w:t>
      </w:r>
      <w:proofErr w:type="spellEnd"/>
      <w:r>
        <w:rPr>
          <w:i/>
        </w:rPr>
        <w:t>[</w:t>
      </w:r>
      <w:proofErr w:type="spellStart"/>
      <w:r>
        <w:rPr>
          <w:i/>
        </w:rPr>
        <w:t>g.size</w:t>
      </w:r>
      <w:proofErr w:type="spellEnd"/>
      <w:r>
        <w:rPr>
          <w:i/>
        </w:rPr>
        <w:t>()];</w:t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 </w:t>
      </w:r>
      <w:r>
        <w:rPr>
          <w:i/>
        </w:rPr>
        <w:tab/>
      </w:r>
      <w:proofErr w:type="spellStart"/>
      <w:r>
        <w:rPr>
          <w:i/>
        </w:rPr>
        <w:t>ArrayList</w:t>
      </w:r>
      <w:proofErr w:type="spellEnd"/>
      <w:r>
        <w:rPr>
          <w:i/>
        </w:rPr>
        <w:t xml:space="preserve"> &lt;</w:t>
      </w:r>
      <w:proofErr w:type="spellStart"/>
      <w:r>
        <w:rPr>
          <w:i/>
        </w:rPr>
        <w:t>Integer</w:t>
      </w:r>
      <w:proofErr w:type="spellEnd"/>
      <w:r>
        <w:rPr>
          <w:i/>
        </w:rPr>
        <w:t xml:space="preserve">&gt;camino=new </w:t>
      </w:r>
      <w:proofErr w:type="spellStart"/>
      <w:r>
        <w:rPr>
          <w:i/>
        </w:rPr>
        <w:t>ArrayList</w:t>
      </w:r>
      <w:proofErr w:type="spellEnd"/>
      <w:r>
        <w:rPr>
          <w:i/>
        </w:rPr>
        <w:t>&lt;</w:t>
      </w:r>
      <w:proofErr w:type="spellStart"/>
      <w:r>
        <w:rPr>
          <w:i/>
        </w:rPr>
        <w:t>Integer</w:t>
      </w:r>
      <w:proofErr w:type="spellEnd"/>
      <w:proofErr w:type="gramStart"/>
      <w:r>
        <w:rPr>
          <w:i/>
        </w:rPr>
        <w:t>&gt;(</w:t>
      </w:r>
      <w:proofErr w:type="gramEnd"/>
      <w:r>
        <w:rPr>
          <w:i/>
        </w:rPr>
        <w:t>);</w:t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 </w:t>
      </w:r>
      <w:r>
        <w:rPr>
          <w:i/>
        </w:rPr>
        <w:tab/>
        <w:t xml:space="preserve"> </w:t>
      </w:r>
      <w:proofErr w:type="spellStart"/>
      <w:proofErr w:type="gramStart"/>
      <w:r>
        <w:rPr>
          <w:i/>
        </w:rPr>
        <w:t>Aux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g,nodo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objetivo,pasos,camino</w:t>
      </w:r>
      <w:proofErr w:type="spellEnd"/>
      <w:r>
        <w:rPr>
          <w:i/>
        </w:rPr>
        <w:t>);</w:t>
      </w:r>
    </w:p>
    <w:p w:rsidR="008A7589" w:rsidRDefault="000E7760">
      <w:pPr>
        <w:jc w:val="both"/>
        <w:rPr>
          <w:i/>
        </w:rPr>
      </w:pPr>
      <w:proofErr w:type="spellStart"/>
      <w:r>
        <w:rPr>
          <w:i/>
        </w:rPr>
        <w:t>return</w:t>
      </w:r>
      <w:proofErr w:type="spellEnd"/>
      <w:r>
        <w:rPr>
          <w:i/>
        </w:rPr>
        <w:t xml:space="preserve"> camino</w:t>
      </w:r>
    </w:p>
    <w:p w:rsidR="008A7589" w:rsidRDefault="000E7760">
      <w:pPr>
        <w:jc w:val="both"/>
        <w:rPr>
          <w:i/>
        </w:rPr>
      </w:pPr>
      <w:r>
        <w:rPr>
          <w:i/>
        </w:rPr>
        <w:tab/>
        <w:t>}</w:t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static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a=false;</w:t>
      </w:r>
    </w:p>
    <w:p w:rsidR="008A7589" w:rsidRDefault="000E7760">
      <w:pPr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private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Aux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Digraph</w:t>
      </w:r>
      <w:proofErr w:type="spellEnd"/>
      <w:r>
        <w:rPr>
          <w:i/>
        </w:rPr>
        <w:t xml:space="preserve"> g,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nodo,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objetivo,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[] visitados, </w:t>
      </w:r>
      <w:proofErr w:type="spellStart"/>
      <w:r>
        <w:rPr>
          <w:i/>
        </w:rPr>
        <w:t>ArrayList</w:t>
      </w:r>
      <w:proofErr w:type="spellEnd"/>
      <w:r>
        <w:rPr>
          <w:i/>
        </w:rPr>
        <w:t>&lt;</w:t>
      </w:r>
      <w:proofErr w:type="spellStart"/>
      <w:r>
        <w:rPr>
          <w:i/>
        </w:rPr>
        <w:t>Integer</w:t>
      </w:r>
      <w:proofErr w:type="spellEnd"/>
      <w:r>
        <w:rPr>
          <w:i/>
        </w:rPr>
        <w:t xml:space="preserve">&gt; </w:t>
      </w:r>
      <w:proofErr w:type="spellStart"/>
      <w:r>
        <w:rPr>
          <w:i/>
        </w:rPr>
        <w:t>list</w:t>
      </w:r>
      <w:proofErr w:type="spellEnd"/>
      <w:r>
        <w:rPr>
          <w:i/>
        </w:rPr>
        <w:t>) {</w:t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</w:t>
      </w:r>
      <w:r>
        <w:rPr>
          <w:i/>
        </w:rPr>
        <w:t xml:space="preserve"> </w:t>
      </w:r>
      <w:r>
        <w:rPr>
          <w:i/>
        </w:rPr>
        <w:tab/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     visitados[nodo] = true;</w:t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list.add</w:t>
      </w:r>
      <w:proofErr w:type="spellEnd"/>
      <w:r>
        <w:rPr>
          <w:i/>
        </w:rPr>
        <w:t>(nodo);</w:t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ArrayList</w:t>
      </w:r>
      <w:proofErr w:type="spellEnd"/>
      <w:r>
        <w:rPr>
          <w:i/>
        </w:rPr>
        <w:t>&lt;</w:t>
      </w:r>
      <w:proofErr w:type="spellStart"/>
      <w:r>
        <w:rPr>
          <w:i/>
        </w:rPr>
        <w:t>Integer</w:t>
      </w:r>
      <w:proofErr w:type="spellEnd"/>
      <w:r>
        <w:rPr>
          <w:i/>
        </w:rPr>
        <w:t xml:space="preserve">&gt; sucesores = </w:t>
      </w:r>
      <w:proofErr w:type="spellStart"/>
      <w:proofErr w:type="gramStart"/>
      <w:r>
        <w:rPr>
          <w:i/>
        </w:rPr>
        <w:t>g.getSuccessors</w:t>
      </w:r>
      <w:proofErr w:type="spellEnd"/>
      <w:proofErr w:type="gramEnd"/>
      <w:r>
        <w:rPr>
          <w:i/>
        </w:rPr>
        <w:t>(nodo);</w:t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if</w:t>
      </w:r>
      <w:proofErr w:type="spellEnd"/>
      <w:r>
        <w:rPr>
          <w:i/>
        </w:rPr>
        <w:t>(nodo==</w:t>
      </w:r>
      <w:proofErr w:type="gramStart"/>
      <w:r>
        <w:rPr>
          <w:i/>
        </w:rPr>
        <w:t>objetivo){</w:t>
      </w:r>
      <w:proofErr w:type="gramEnd"/>
    </w:p>
    <w:p w:rsidR="008A7589" w:rsidRDefault="000E7760">
      <w:pPr>
        <w:jc w:val="both"/>
        <w:rPr>
          <w:i/>
        </w:rPr>
      </w:pPr>
      <w:r>
        <w:rPr>
          <w:i/>
        </w:rPr>
        <w:t xml:space="preserve">        </w:t>
      </w:r>
      <w:r>
        <w:rPr>
          <w:i/>
        </w:rPr>
        <w:tab/>
        <w:t>a=true;</w:t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     </w:t>
      </w:r>
      <w:r>
        <w:rPr>
          <w:i/>
        </w:rPr>
        <w:tab/>
      </w:r>
      <w:proofErr w:type="spellStart"/>
      <w:r>
        <w:rPr>
          <w:i/>
        </w:rPr>
        <w:t>return</w:t>
      </w:r>
      <w:proofErr w:type="spellEnd"/>
      <w:r>
        <w:rPr>
          <w:i/>
        </w:rPr>
        <w:t xml:space="preserve"> true;</w:t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                      }</w:t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 </w:t>
      </w:r>
      <w:r>
        <w:rPr>
          <w:i/>
        </w:rPr>
        <w:tab/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sucesores !</w:t>
      </w:r>
      <w:proofErr w:type="gramEnd"/>
      <w:r>
        <w:rPr>
          <w:i/>
        </w:rPr>
        <w:t xml:space="preserve">= </w:t>
      </w:r>
      <w:proofErr w:type="spellStart"/>
      <w:r>
        <w:rPr>
          <w:i/>
        </w:rPr>
        <w:t>null</w:t>
      </w:r>
      <w:proofErr w:type="spellEnd"/>
      <w:r>
        <w:rPr>
          <w:i/>
        </w:rPr>
        <w:t>){</w:t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         </w:t>
      </w:r>
      <w:proofErr w:type="spellStart"/>
      <w:proofErr w:type="gramStart"/>
      <w:r>
        <w:rPr>
          <w:i/>
        </w:rPr>
        <w:t>for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Integer</w:t>
      </w:r>
      <w:proofErr w:type="spellEnd"/>
      <w:r>
        <w:rPr>
          <w:i/>
        </w:rPr>
        <w:t xml:space="preserve"> sucesor: sucesores){</w:t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         </w:t>
      </w:r>
      <w:r>
        <w:rPr>
          <w:i/>
        </w:rPr>
        <w:tab/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(!visitados</w:t>
      </w:r>
      <w:proofErr w:type="gramEnd"/>
      <w:r>
        <w:rPr>
          <w:i/>
        </w:rPr>
        <w:t>[sucesor])// vi[sucesor] != false</w:t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               </w:t>
      </w:r>
      <w:proofErr w:type="spellStart"/>
      <w:proofErr w:type="gramStart"/>
      <w:r>
        <w:rPr>
          <w:i/>
        </w:rPr>
        <w:t>Aux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g,sucesor,objetivo</w:t>
      </w:r>
      <w:proofErr w:type="spellEnd"/>
      <w:r>
        <w:rPr>
          <w:i/>
        </w:rPr>
        <w:t xml:space="preserve">,  </w:t>
      </w:r>
      <w:proofErr w:type="spellStart"/>
      <w:r>
        <w:rPr>
          <w:i/>
        </w:rPr>
        <w:t>visitados,list</w:t>
      </w:r>
      <w:proofErr w:type="spellEnd"/>
      <w:r>
        <w:rPr>
          <w:i/>
        </w:rPr>
        <w:t>);</w:t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             </w:t>
      </w:r>
      <w:r>
        <w:rPr>
          <w:i/>
        </w:rPr>
        <w:tab/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     </w:t>
      </w:r>
      <w:r>
        <w:rPr>
          <w:i/>
        </w:rPr>
        <w:tab/>
        <w:t>}}</w:t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 </w:t>
      </w:r>
      <w:r>
        <w:rPr>
          <w:i/>
        </w:rPr>
        <w:tab/>
      </w:r>
      <w:proofErr w:type="spellStart"/>
      <w:r>
        <w:rPr>
          <w:i/>
        </w:rPr>
        <w:t>return</w:t>
      </w:r>
      <w:proofErr w:type="spellEnd"/>
      <w:r>
        <w:rPr>
          <w:i/>
        </w:rPr>
        <w:t xml:space="preserve"> a;</w:t>
      </w:r>
    </w:p>
    <w:p w:rsidR="008A7589" w:rsidRDefault="000E7760">
      <w:pPr>
        <w:jc w:val="both"/>
        <w:rPr>
          <w:i/>
        </w:rPr>
      </w:pPr>
      <w:r>
        <w:rPr>
          <w:i/>
        </w:rPr>
        <w:t xml:space="preserve">    </w:t>
      </w:r>
      <w:r>
        <w:rPr>
          <w:i/>
        </w:rPr>
        <w:tab/>
      </w:r>
    </w:p>
    <w:p w:rsidR="008A7589" w:rsidRDefault="000E7760">
      <w:pPr>
        <w:jc w:val="both"/>
        <w:rPr>
          <w:i/>
        </w:rPr>
      </w:pPr>
      <w:r>
        <w:rPr>
          <w:i/>
        </w:rPr>
        <w:tab/>
        <w:t>}</w:t>
      </w:r>
    </w:p>
    <w:p w:rsidR="008A7589" w:rsidRDefault="008A7589">
      <w:pPr>
        <w:jc w:val="both"/>
        <w:rPr>
          <w:i/>
        </w:rPr>
      </w:pPr>
    </w:p>
    <w:p w:rsidR="008A7589" w:rsidRDefault="000E7760">
      <w:pPr>
        <w:jc w:val="both"/>
        <w:rPr>
          <w:i/>
        </w:rPr>
      </w:pPr>
      <w:r>
        <w:rPr>
          <w:i/>
        </w:rPr>
        <w:t>5. A) 1</w:t>
      </w:r>
    </w:p>
    <w:p w:rsidR="008A7589" w:rsidRDefault="000E7760">
      <w:pPr>
        <w:jc w:val="both"/>
        <w:rPr>
          <w:i/>
        </w:rPr>
      </w:pPr>
      <w:proofErr w:type="gramStart"/>
      <w:r>
        <w:rPr>
          <w:i/>
        </w:rPr>
        <w:t>B)Línea</w:t>
      </w:r>
      <w:proofErr w:type="gramEnd"/>
      <w:r>
        <w:rPr>
          <w:i/>
        </w:rPr>
        <w:t xml:space="preserve"> 11: ni, </w:t>
      </w:r>
      <w:proofErr w:type="spellStart"/>
      <w:r>
        <w:rPr>
          <w:i/>
        </w:rPr>
        <w:t>nj</w:t>
      </w:r>
      <w:proofErr w:type="spellEnd"/>
    </w:p>
    <w:p w:rsidR="008A7589" w:rsidRDefault="000E7760">
      <w:pPr>
        <w:jc w:val="both"/>
        <w:rPr>
          <w:i/>
        </w:rPr>
      </w:pPr>
      <w:r>
        <w:rPr>
          <w:i/>
        </w:rPr>
        <w:t>C)T(n) = t(n-1) +c</w:t>
      </w:r>
    </w:p>
    <w:p w:rsidR="008A7589" w:rsidRDefault="008A7589">
      <w:pPr>
        <w:jc w:val="both"/>
        <w:rPr>
          <w:i/>
        </w:rPr>
      </w:pPr>
    </w:p>
    <w:p w:rsidR="008A7589" w:rsidRDefault="008A7589">
      <w:pPr>
        <w:jc w:val="both"/>
      </w:pPr>
    </w:p>
    <w:p w:rsidR="008A7589" w:rsidRDefault="008A7589"/>
    <w:p w:rsidR="008A7589" w:rsidRDefault="000E7760">
      <w:pPr>
        <w:ind w:left="1352"/>
        <w:jc w:val="both"/>
      </w:pPr>
      <w:bookmarkStart w:id="0" w:name="_GoBack"/>
      <w:bookmarkEnd w:id="0"/>
      <w:r>
        <w:t xml:space="preserve"> </w:t>
      </w:r>
    </w:p>
    <w:sectPr w:rsidR="008A758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956" w:right="1469" w:bottom="1701" w:left="1701" w:header="720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760" w:rsidRDefault="000E7760">
      <w:r>
        <w:separator/>
      </w:r>
    </w:p>
  </w:endnote>
  <w:endnote w:type="continuationSeparator" w:id="0">
    <w:p w:rsidR="000E7760" w:rsidRDefault="000E7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ni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589" w:rsidRDefault="008A7589">
    <w:pPr>
      <w:tabs>
        <w:tab w:val="center" w:pos="4252"/>
        <w:tab w:val="right" w:pos="8504"/>
      </w:tabs>
      <w:jc w:val="center"/>
      <w:rPr>
        <w:rFonts w:ascii="Nunito" w:eastAsia="Nunito" w:hAnsi="Nunito" w:cs="Nunito"/>
        <w:b/>
      </w:rPr>
    </w:pPr>
  </w:p>
  <w:p w:rsidR="008A7589" w:rsidRDefault="000E7760">
    <w:pPr>
      <w:tabs>
        <w:tab w:val="center" w:pos="4252"/>
        <w:tab w:val="right" w:pos="8504"/>
      </w:tabs>
      <w:jc w:val="center"/>
    </w:pPr>
    <w:r>
      <w:rPr>
        <w:rFonts w:ascii="Nunito" w:eastAsia="Nunito" w:hAnsi="Nunito" w:cs="Nunito"/>
        <w:b/>
      </w:rPr>
      <w:t>DOCENTE MAURICIO TORO BERMÚDEZ</w:t>
    </w:r>
  </w:p>
  <w:p w:rsidR="008A7589" w:rsidRDefault="000E7760">
    <w:pPr>
      <w:tabs>
        <w:tab w:val="center" w:pos="4252"/>
        <w:tab w:val="right" w:pos="8504"/>
      </w:tabs>
      <w:jc w:val="center"/>
    </w:pPr>
    <w:r>
      <w:rPr>
        <w:rFonts w:ascii="Nunito" w:eastAsia="Nunito" w:hAnsi="Nunito" w:cs="Nunito"/>
        <w:b/>
      </w:rPr>
      <w:t>Teléfono: (+57) (4) 261 95 00</w:t>
    </w:r>
    <w:r>
      <w:rPr>
        <w:rFonts w:ascii="Nunito" w:eastAsia="Nunito" w:hAnsi="Nunito" w:cs="Nunito"/>
        <w:b/>
        <w:highlight w:val="white"/>
      </w:rPr>
      <w:t xml:space="preserve"> </w:t>
    </w:r>
    <w:r>
      <w:rPr>
        <w:rFonts w:ascii="Nunito" w:eastAsia="Nunito" w:hAnsi="Nunito" w:cs="Nunito"/>
        <w:b/>
      </w:rPr>
      <w:t>Ext. 9473. Oficina: 19 - 627</w:t>
    </w:r>
  </w:p>
  <w:p w:rsidR="008A7589" w:rsidRDefault="000E7760">
    <w:pPr>
      <w:tabs>
        <w:tab w:val="center" w:pos="4252"/>
        <w:tab w:val="right" w:pos="8504"/>
      </w:tabs>
      <w:jc w:val="center"/>
    </w:pPr>
    <w:r>
      <w:rPr>
        <w:rFonts w:ascii="Nunito" w:eastAsia="Nunito" w:hAnsi="Nunito" w:cs="Nunito"/>
        <w:b/>
      </w:rPr>
      <w:t xml:space="preserve">Correo: </w:t>
    </w:r>
    <w:hyperlink r:id="rId1">
      <w:r>
        <w:rPr>
          <w:rFonts w:ascii="Nunito" w:eastAsia="Nunito" w:hAnsi="Nunito" w:cs="Nunito"/>
          <w:b/>
        </w:rPr>
        <w:t>mtorobe@eafit.edu.co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589" w:rsidRDefault="008A758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760" w:rsidRDefault="000E7760">
      <w:r>
        <w:separator/>
      </w:r>
    </w:p>
  </w:footnote>
  <w:footnote w:type="continuationSeparator" w:id="0">
    <w:p w:rsidR="000E7760" w:rsidRDefault="000E7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589" w:rsidRDefault="008A7589">
    <w:pPr>
      <w:widowControl w:val="0"/>
      <w:spacing w:line="276" w:lineRule="auto"/>
    </w:pPr>
  </w:p>
  <w:tbl>
    <w:tblPr>
      <w:tblStyle w:val="a1"/>
      <w:tblW w:w="9518" w:type="dxa"/>
      <w:tblInd w:w="-10" w:type="dxa"/>
      <w:tblLayout w:type="fixed"/>
      <w:tblLook w:val="0000" w:firstRow="0" w:lastRow="0" w:firstColumn="0" w:lastColumn="0" w:noHBand="0" w:noVBand="0"/>
    </w:tblPr>
    <w:tblGrid>
      <w:gridCol w:w="2269"/>
      <w:gridCol w:w="5528"/>
      <w:gridCol w:w="1721"/>
    </w:tblGrid>
    <w:tr w:rsidR="008A7589">
      <w:trPr>
        <w:trHeight w:val="560"/>
      </w:trPr>
      <w:tc>
        <w:tcPr>
          <w:tcW w:w="2269" w:type="dxa"/>
          <w:vMerge w:val="restart"/>
          <w:tcBorders>
            <w:top w:val="single" w:sz="4" w:space="0" w:color="BFBFBF"/>
            <w:left w:val="single" w:sz="4" w:space="0" w:color="BFBFBF"/>
            <w:bottom w:val="single" w:sz="4" w:space="0" w:color="BFBFBF"/>
          </w:tcBorders>
        </w:tcPr>
        <w:p w:rsidR="008A7589" w:rsidRDefault="000E7760">
          <w:pPr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>
                <wp:simplePos x="0" y="0"/>
                <wp:positionH relativeFrom="margin">
                  <wp:posOffset>135890</wp:posOffset>
                </wp:positionH>
                <wp:positionV relativeFrom="paragraph">
                  <wp:posOffset>180975</wp:posOffset>
                </wp:positionV>
                <wp:extent cx="1017905" cy="408305"/>
                <wp:effectExtent l="0" t="0" r="0" b="0"/>
                <wp:wrapSquare wrapText="bothSides" distT="0" distB="0" distL="114935" distR="114935"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l="-25" t="-62" r="-24" b="-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905" cy="4083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tcBorders>
            <w:top w:val="single" w:sz="4" w:space="0" w:color="BFBFBF"/>
            <w:left w:val="single" w:sz="4" w:space="0" w:color="BFBFBF"/>
            <w:bottom w:val="single" w:sz="4" w:space="0" w:color="BFBFBF"/>
          </w:tcBorders>
        </w:tcPr>
        <w:p w:rsidR="008A7589" w:rsidRDefault="008A7589">
          <w:pPr>
            <w:jc w:val="center"/>
            <w:rPr>
              <w:rFonts w:ascii="Nunito" w:eastAsia="Nunito" w:hAnsi="Nunito" w:cs="Nunito"/>
              <w:b/>
            </w:rPr>
          </w:pPr>
        </w:p>
        <w:p w:rsidR="008A7589" w:rsidRDefault="000E7760">
          <w:pPr>
            <w:jc w:val="center"/>
          </w:pPr>
          <w:r>
            <w:rPr>
              <w:rFonts w:ascii="Nunito" w:eastAsia="Nunito" w:hAnsi="Nunito" w:cs="Nunito"/>
              <w:b/>
            </w:rPr>
            <w:t>UNIVERSIDAD EAFIT</w:t>
          </w:r>
        </w:p>
        <w:p w:rsidR="008A7589" w:rsidRDefault="000E7760">
          <w:pPr>
            <w:jc w:val="center"/>
          </w:pPr>
          <w:r>
            <w:rPr>
              <w:rFonts w:ascii="Nunito" w:eastAsia="Nunito" w:hAnsi="Nunito" w:cs="Nunito"/>
              <w:b/>
            </w:rPr>
            <w:t>ESCUELA DE INGENIERÍA</w:t>
          </w:r>
        </w:p>
        <w:p w:rsidR="008A7589" w:rsidRDefault="000E7760">
          <w:pPr>
            <w:jc w:val="center"/>
          </w:pPr>
          <w:r>
            <w:rPr>
              <w:rFonts w:ascii="Nunito" w:eastAsia="Nunito" w:hAnsi="Nunito" w:cs="Nunito"/>
              <w:b/>
            </w:rPr>
            <w:t>DEPARTAMENTO DE INFORMÁTICA Y SISTEMAS</w:t>
          </w:r>
        </w:p>
        <w:p w:rsidR="008A7589" w:rsidRDefault="008A7589">
          <w:pPr>
            <w:jc w:val="center"/>
            <w:rPr>
              <w:rFonts w:ascii="Nunito" w:eastAsia="Nunito" w:hAnsi="Nunito" w:cs="Nunito"/>
              <w:b/>
              <w:sz w:val="22"/>
              <w:szCs w:val="22"/>
            </w:rPr>
          </w:pPr>
        </w:p>
      </w:tc>
      <w:tc>
        <w:tcPr>
          <w:tcW w:w="1721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:rsidR="008A7589" w:rsidRDefault="000E7760">
          <w:r>
            <w:rPr>
              <w:rFonts w:ascii="Nunito" w:eastAsia="Nunito" w:hAnsi="Nunito" w:cs="Nunito"/>
              <w:b/>
            </w:rPr>
            <w:t> </w:t>
          </w:r>
        </w:p>
        <w:p w:rsidR="008A7589" w:rsidRDefault="000E7760">
          <w:pPr>
            <w:jc w:val="center"/>
          </w:pPr>
          <w:r>
            <w:rPr>
              <w:rFonts w:ascii="Nunito" w:eastAsia="Nunito" w:hAnsi="Nunito" w:cs="Nunito"/>
              <w:b/>
            </w:rPr>
            <w:t>Código: ST245</w:t>
          </w:r>
        </w:p>
      </w:tc>
    </w:tr>
    <w:tr w:rsidR="008A7589">
      <w:trPr>
        <w:trHeight w:val="400"/>
      </w:trPr>
      <w:tc>
        <w:tcPr>
          <w:tcW w:w="2269" w:type="dxa"/>
          <w:vMerge/>
          <w:tcBorders>
            <w:top w:val="single" w:sz="4" w:space="0" w:color="BFBFBF"/>
            <w:left w:val="single" w:sz="4" w:space="0" w:color="BFBFBF"/>
            <w:bottom w:val="single" w:sz="4" w:space="0" w:color="BFBFBF"/>
          </w:tcBorders>
        </w:tcPr>
        <w:p w:rsidR="008A7589" w:rsidRDefault="008A7589">
          <w:pPr>
            <w:widowControl w:val="0"/>
            <w:spacing w:line="276" w:lineRule="auto"/>
          </w:pPr>
        </w:p>
      </w:tc>
      <w:tc>
        <w:tcPr>
          <w:tcW w:w="5528" w:type="dxa"/>
          <w:vMerge/>
          <w:tcBorders>
            <w:top w:val="single" w:sz="4" w:space="0" w:color="BFBFBF"/>
            <w:left w:val="single" w:sz="4" w:space="0" w:color="BFBFBF"/>
            <w:bottom w:val="single" w:sz="4" w:space="0" w:color="BFBFBF"/>
          </w:tcBorders>
        </w:tcPr>
        <w:p w:rsidR="008A7589" w:rsidRDefault="008A7589">
          <w:pPr>
            <w:rPr>
              <w:rFonts w:ascii="Calibri" w:eastAsia="Calibri" w:hAnsi="Calibri" w:cs="Calibri"/>
              <w:sz w:val="22"/>
              <w:szCs w:val="22"/>
            </w:rPr>
          </w:pPr>
        </w:p>
        <w:p w:rsidR="008A7589" w:rsidRDefault="008A7589">
          <w:pPr>
            <w:rPr>
              <w:rFonts w:ascii="Nunito" w:eastAsia="Nunito" w:hAnsi="Nunito" w:cs="Nunito"/>
              <w:b/>
              <w:sz w:val="22"/>
              <w:szCs w:val="22"/>
            </w:rPr>
          </w:pPr>
        </w:p>
      </w:tc>
      <w:tc>
        <w:tcPr>
          <w:tcW w:w="1721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F2F2F2"/>
        </w:tcPr>
        <w:p w:rsidR="008A7589" w:rsidRDefault="000E7760">
          <w:pPr>
            <w:jc w:val="center"/>
          </w:pPr>
          <w:r>
            <w:rPr>
              <w:rFonts w:ascii="Nunito" w:eastAsia="Nunito" w:hAnsi="Nunito" w:cs="Nunito"/>
              <w:b/>
            </w:rPr>
            <w:t xml:space="preserve">Estructura de Datos </w:t>
          </w:r>
          <w:r>
            <w:rPr>
              <w:rFonts w:ascii="Nunito" w:eastAsia="Nunito" w:hAnsi="Nunito" w:cs="Nunito"/>
              <w:b/>
            </w:rPr>
            <w:t>2</w:t>
          </w:r>
        </w:p>
      </w:tc>
    </w:tr>
  </w:tbl>
  <w:p w:rsidR="008A7589" w:rsidRDefault="008A7589">
    <w:pPr>
      <w:jc w:val="center"/>
      <w:rPr>
        <w:sz w:val="22"/>
        <w:szCs w:val="22"/>
      </w:rPr>
    </w:pPr>
  </w:p>
  <w:p w:rsidR="008A7589" w:rsidRDefault="008A7589">
    <w:pPr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589" w:rsidRDefault="008A758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02C27"/>
    <w:multiLevelType w:val="multilevel"/>
    <w:tmpl w:val="0A384358"/>
    <w:lvl w:ilvl="0">
      <w:start w:val="1"/>
      <w:numFmt w:val="decimal"/>
      <w:lvlText w:val="%1."/>
      <w:lvlJc w:val="left"/>
      <w:pPr>
        <w:ind w:left="720" w:hanging="360"/>
      </w:pPr>
      <w:rPr>
        <w:b/>
        <w:color w:val="002060"/>
        <w:vertAlign w:val="baseline"/>
      </w:rPr>
    </w:lvl>
    <w:lvl w:ilvl="1">
      <w:start w:val="1"/>
      <w:numFmt w:val="lowerLetter"/>
      <w:lvlText w:val="%2)"/>
      <w:lvlJc w:val="left"/>
      <w:pPr>
        <w:ind w:left="1352" w:hanging="360"/>
      </w:pPr>
      <w:rPr>
        <w:b/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" w15:restartNumberingAfterBreak="0">
    <w:nsid w:val="6C2519FB"/>
    <w:multiLevelType w:val="multilevel"/>
    <w:tmpl w:val="DD7C8E48"/>
    <w:lvl w:ilvl="0">
      <w:start w:val="1"/>
      <w:numFmt w:val="decimal"/>
      <w:lvlText w:val="%1."/>
      <w:lvlJc w:val="left"/>
      <w:pPr>
        <w:ind w:left="720" w:hanging="360"/>
      </w:pPr>
      <w:rPr>
        <w:b/>
        <w:color w:val="002060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1923D82"/>
    <w:multiLevelType w:val="hybridMultilevel"/>
    <w:tmpl w:val="BB2C09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89"/>
    <w:rsid w:val="000E7760"/>
    <w:rsid w:val="001D5F3A"/>
    <w:rsid w:val="004564DC"/>
    <w:rsid w:val="005505D4"/>
    <w:rsid w:val="007719CC"/>
    <w:rsid w:val="007E3B81"/>
    <w:rsid w:val="008A7589"/>
    <w:rsid w:val="008F7055"/>
    <w:rsid w:val="00B0375E"/>
    <w:rsid w:val="00D06857"/>
    <w:rsid w:val="00DF76AD"/>
    <w:rsid w:val="00F0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3824"/>
  <w15:docId w15:val="{FE41B73B-1F01-4D46-BF26-48DEB10F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7719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7719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6D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torobe@eafit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Sánchez Córdob</dc:creator>
  <cp:lastModifiedBy>Laura Sanchez Cordoba</cp:lastModifiedBy>
  <cp:revision>2</cp:revision>
  <dcterms:created xsi:type="dcterms:W3CDTF">2018-03-12T04:52:00Z</dcterms:created>
  <dcterms:modified xsi:type="dcterms:W3CDTF">2018-03-12T04:52:00Z</dcterms:modified>
</cp:coreProperties>
</file>