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K01-PBO-TI20192020-3-4-01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: Erna Ariza Fitri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NIM    : 2120180150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Prodi  : TI A Semester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Analisis dan menjabarkan desain Class Diagram!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Mahasiswa : Nama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alamat : String ⭆ Properti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nama   : String ⭆ Properti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nim      : String ⭆ Properti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tampilBiodata(): void ⭆ Method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Class adalah rancangan dari sebuah objek. Nama Class diagram di sini adalah Mahasiswa. Didalam Class Mahasiswa terdapat rancangan 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1. Properti : Alamat, Nama, dan Nim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2. Method  : menampilkan “Biodata()”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Properti adalah kumpulan variable pada Class. Pada Class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Mahasiswa ini tipe data yang digunakan adalah string(nama, alamat, nim).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Method adalah sekumpulan statement yang dikumpulkan untuk melakukan tugas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tertentu(semacam fungsi atau prosedur). Pada Class Mahasiswa tersebut methodnya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adalah menampilkan biodata. Jadi Class yang sudah di rancang sesuai properti akan dipanggil dan ditampilkan oleh method tersebut.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