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EA78" w14:textId="7AB67DB7" w:rsidR="00DB311E" w:rsidRDefault="00F97679" w:rsidP="00F97679">
      <w:pPr>
        <w:jc w:val="center"/>
        <w:rPr>
          <w:sz w:val="36"/>
          <w:szCs w:val="36"/>
        </w:rPr>
      </w:pPr>
      <w:r w:rsidRPr="00F97679">
        <w:rPr>
          <w:sz w:val="36"/>
          <w:szCs w:val="36"/>
        </w:rPr>
        <w:t>Identifying Local Community Influencers in Undirected Social Networks by Clustering and Centrality</w:t>
      </w:r>
    </w:p>
    <w:p w14:paraId="2600CB52" w14:textId="77777777" w:rsidR="00F97679" w:rsidRPr="00F97679" w:rsidRDefault="00F97679" w:rsidP="00F97679">
      <w:pPr>
        <w:jc w:val="center"/>
        <w:rPr>
          <w:sz w:val="28"/>
          <w:szCs w:val="28"/>
        </w:rPr>
      </w:pPr>
      <w:r w:rsidRPr="00F97679">
        <w:rPr>
          <w:sz w:val="28"/>
          <w:szCs w:val="28"/>
        </w:rPr>
        <w:t>By MENOR Edrik Jan Valdez (20696958)</w:t>
      </w:r>
    </w:p>
    <w:p w14:paraId="0784D5D2" w14:textId="77777777" w:rsidR="00F97679" w:rsidRPr="00F97679" w:rsidRDefault="00F97679" w:rsidP="00F97679">
      <w:pPr>
        <w:jc w:val="center"/>
        <w:rPr>
          <w:sz w:val="28"/>
          <w:szCs w:val="28"/>
        </w:rPr>
      </w:pPr>
      <w:r w:rsidRPr="00F97679">
        <w:rPr>
          <w:sz w:val="28"/>
          <w:szCs w:val="28"/>
        </w:rPr>
        <w:t>Group 7</w:t>
      </w:r>
    </w:p>
    <w:p w14:paraId="4601C7D2" w14:textId="48296008" w:rsidR="00F97679" w:rsidRPr="00A60FF6" w:rsidRDefault="00266B5C" w:rsidP="00F97679">
      <w:pPr>
        <w:rPr>
          <w:sz w:val="36"/>
          <w:szCs w:val="36"/>
        </w:rPr>
      </w:pPr>
      <w:r w:rsidRPr="00A60FF6">
        <w:rPr>
          <w:sz w:val="36"/>
          <w:szCs w:val="36"/>
        </w:rPr>
        <w:t>Introduction</w:t>
      </w:r>
    </w:p>
    <w:p w14:paraId="4E815314" w14:textId="27202F78" w:rsidR="00266B5C" w:rsidRDefault="00F97679" w:rsidP="00F97679">
      <w:pPr>
        <w:rPr>
          <w:sz w:val="24"/>
          <w:szCs w:val="24"/>
        </w:rPr>
      </w:pPr>
      <w:r>
        <w:rPr>
          <w:sz w:val="24"/>
          <w:szCs w:val="24"/>
        </w:rPr>
        <w:t xml:space="preserve">The advent of social media has revolutionized people-to-people connections, in terms of frequency and connectivity. A person may find it easier to increase its fame via user interaction. On the other hand, certain algorithms make a person harder, in a social network, to reach out to </w:t>
      </w:r>
      <w:r w:rsidR="00D63AAE">
        <w:rPr>
          <w:sz w:val="24"/>
          <w:szCs w:val="24"/>
        </w:rPr>
        <w:t>its peers outside its community; in a “filter bubble” phenomenon.</w:t>
      </w:r>
      <w:r w:rsidR="00302298">
        <w:rPr>
          <w:sz w:val="24"/>
          <w:szCs w:val="24"/>
        </w:rPr>
        <w:t xml:space="preserve"> At the </w:t>
      </w:r>
      <w:r w:rsidR="00781044">
        <w:rPr>
          <w:sz w:val="24"/>
          <w:szCs w:val="24"/>
        </w:rPr>
        <w:t>same time, localized targeting is increasingly an ideal business strategy, as evidenced in the rise of TikTok</w:t>
      </w:r>
      <w:r w:rsidR="003E7FF1">
        <w:rPr>
          <w:sz w:val="24"/>
          <w:szCs w:val="24"/>
        </w:rPr>
        <w:t xml:space="preserve"> </w:t>
      </w:r>
      <w:r w:rsidR="00F71871" w:rsidRPr="00F71871">
        <w:rPr>
          <w:sz w:val="24"/>
          <w:szCs w:val="24"/>
        </w:rPr>
        <w:t>(Hern, 2022)</w:t>
      </w:r>
      <w:r w:rsidR="003E7FF1">
        <w:rPr>
          <w:sz w:val="24"/>
          <w:szCs w:val="24"/>
        </w:rPr>
        <w:t xml:space="preserve">. </w:t>
      </w:r>
      <w:r w:rsidR="00781044">
        <w:rPr>
          <w:sz w:val="24"/>
          <w:szCs w:val="24"/>
        </w:rPr>
        <w:t>These reasons state the importance of targeting users that the locally influential in a community.</w:t>
      </w:r>
      <w:r w:rsidR="00B203B2">
        <w:rPr>
          <w:sz w:val="24"/>
          <w:szCs w:val="24"/>
        </w:rPr>
        <w:t xml:space="preserve"> </w:t>
      </w:r>
    </w:p>
    <w:p w14:paraId="57968202" w14:textId="3BCEB0E6" w:rsidR="00266B5C" w:rsidRDefault="00266B5C" w:rsidP="00F97679">
      <w:pPr>
        <w:rPr>
          <w:sz w:val="24"/>
          <w:szCs w:val="24"/>
        </w:rPr>
      </w:pPr>
      <w:r>
        <w:rPr>
          <w:sz w:val="24"/>
          <w:szCs w:val="24"/>
        </w:rPr>
        <w:t>Community detection in graphs is itself a classical graph-level machine learning task, in which</w:t>
      </w:r>
      <w:r w:rsidR="007551EE">
        <w:rPr>
          <w:sz w:val="24"/>
          <w:szCs w:val="24"/>
        </w:rPr>
        <w:t xml:space="preserve"> graphs are partitioned into subgraphs or components. There </w:t>
      </w:r>
      <w:r w:rsidR="00773A4C">
        <w:rPr>
          <w:sz w:val="24"/>
          <w:szCs w:val="24"/>
        </w:rPr>
        <w:t>exist</w:t>
      </w:r>
      <w:r w:rsidR="007551EE">
        <w:rPr>
          <w:sz w:val="24"/>
          <w:szCs w:val="24"/>
        </w:rPr>
        <w:t xml:space="preserve"> algorithms performing such task</w:t>
      </w:r>
      <w:r w:rsidR="00773A4C">
        <w:rPr>
          <w:sz w:val="24"/>
          <w:szCs w:val="24"/>
        </w:rPr>
        <w:t xml:space="preserve"> where computational time and output are varying. In other words, </w:t>
      </w:r>
      <w:r w:rsidR="00485C16">
        <w:rPr>
          <w:sz w:val="24"/>
          <w:szCs w:val="24"/>
        </w:rPr>
        <w:t xml:space="preserve">each clustering algorithm </w:t>
      </w:r>
      <w:r w:rsidR="005258C8">
        <w:rPr>
          <w:sz w:val="24"/>
          <w:szCs w:val="24"/>
        </w:rPr>
        <w:t xml:space="preserve">divides </w:t>
      </w:r>
      <w:r w:rsidR="003E7FF1">
        <w:rPr>
          <w:sz w:val="24"/>
          <w:szCs w:val="24"/>
        </w:rPr>
        <w:t xml:space="preserve">one </w:t>
      </w:r>
      <w:r w:rsidR="005258C8">
        <w:rPr>
          <w:sz w:val="24"/>
          <w:szCs w:val="24"/>
        </w:rPr>
        <w:t>social network into communities each in a different manner.</w:t>
      </w:r>
    </w:p>
    <w:p w14:paraId="03654CA3" w14:textId="0510B3CA" w:rsidR="003E7FF1" w:rsidRDefault="003E7FF1" w:rsidP="00F97679">
      <w:pPr>
        <w:rPr>
          <w:sz w:val="24"/>
          <w:szCs w:val="24"/>
        </w:rPr>
      </w:pPr>
      <w:r>
        <w:rPr>
          <w:sz w:val="24"/>
          <w:szCs w:val="24"/>
        </w:rPr>
        <w:t>In each community, there exist a handful</w:t>
      </w:r>
      <w:r w:rsidR="002A3F80">
        <w:rPr>
          <w:sz w:val="24"/>
          <w:szCs w:val="24"/>
        </w:rPr>
        <w:t xml:space="preserve"> of users in which influence is exerted over </w:t>
      </w:r>
      <w:r w:rsidR="007154E2">
        <w:rPr>
          <w:sz w:val="24"/>
          <w:szCs w:val="24"/>
        </w:rPr>
        <w:t>most</w:t>
      </w:r>
      <w:r w:rsidR="002A3F80">
        <w:rPr>
          <w:sz w:val="24"/>
          <w:szCs w:val="24"/>
        </w:rPr>
        <w:t xml:space="preserve"> users in t</w:t>
      </w:r>
      <w:r w:rsidR="004C36EB">
        <w:rPr>
          <w:sz w:val="24"/>
          <w:szCs w:val="24"/>
        </w:rPr>
        <w:t>hat community.</w:t>
      </w:r>
      <w:r w:rsidR="002A3F80">
        <w:rPr>
          <w:sz w:val="24"/>
          <w:szCs w:val="24"/>
        </w:rPr>
        <w:t xml:space="preserve"> </w:t>
      </w:r>
      <w:r w:rsidR="007154E2">
        <w:rPr>
          <w:sz w:val="24"/>
          <w:szCs w:val="24"/>
        </w:rPr>
        <w:t>For</w:t>
      </w:r>
      <w:r w:rsidR="00FC6FAF">
        <w:rPr>
          <w:sz w:val="24"/>
          <w:szCs w:val="24"/>
        </w:rPr>
        <w:t xml:space="preserve"> such users to be influential, they may be required to enjoy high degree of connectivity with other users, but the definition of such connectivity is yet to be discovered. Different centrality measures can be </w:t>
      </w:r>
      <w:r w:rsidR="00807CF1">
        <w:rPr>
          <w:sz w:val="24"/>
          <w:szCs w:val="24"/>
        </w:rPr>
        <w:t>used to gauge the connectivity of every node in a community, where the outcomes are differing for each method.</w:t>
      </w:r>
      <w:r w:rsidR="00AF064A">
        <w:rPr>
          <w:sz w:val="24"/>
          <w:szCs w:val="24"/>
        </w:rPr>
        <w:t xml:space="preserve"> </w:t>
      </w:r>
    </w:p>
    <w:p w14:paraId="02E2B9AE" w14:textId="054F29F2" w:rsidR="00807CF1" w:rsidRDefault="00807CF1" w:rsidP="00F97679">
      <w:pPr>
        <w:rPr>
          <w:sz w:val="24"/>
          <w:szCs w:val="24"/>
        </w:rPr>
      </w:pPr>
      <w:r>
        <w:rPr>
          <w:sz w:val="24"/>
          <w:szCs w:val="24"/>
        </w:rPr>
        <w:t>This project</w:t>
      </w:r>
      <w:r w:rsidR="007154E2">
        <w:rPr>
          <w:sz w:val="24"/>
          <w:szCs w:val="24"/>
        </w:rPr>
        <w:t xml:space="preserve">, which is to identify local community influencers, </w:t>
      </w:r>
      <w:r>
        <w:rPr>
          <w:sz w:val="24"/>
          <w:szCs w:val="24"/>
        </w:rPr>
        <w:t>is segregated into two parts: examining how</w:t>
      </w:r>
      <w:r w:rsidR="00E348EF">
        <w:rPr>
          <w:sz w:val="24"/>
          <w:szCs w:val="24"/>
        </w:rPr>
        <w:t xml:space="preserve"> </w:t>
      </w:r>
      <w:r>
        <w:rPr>
          <w:sz w:val="24"/>
          <w:szCs w:val="24"/>
        </w:rPr>
        <w:t>social networks can be divided into non-overlapping communities using different</w:t>
      </w:r>
      <w:r w:rsidR="00E348EF">
        <w:rPr>
          <w:sz w:val="24"/>
          <w:szCs w:val="24"/>
        </w:rPr>
        <w:t xml:space="preserve"> unsupervised</w:t>
      </w:r>
      <w:r>
        <w:rPr>
          <w:sz w:val="24"/>
          <w:szCs w:val="24"/>
        </w:rPr>
        <w:t xml:space="preserve"> clustering </w:t>
      </w:r>
      <w:r w:rsidR="007154E2">
        <w:rPr>
          <w:sz w:val="24"/>
          <w:szCs w:val="24"/>
        </w:rPr>
        <w:t>methods</w:t>
      </w:r>
      <w:r w:rsidR="00826AEF">
        <w:rPr>
          <w:sz w:val="24"/>
          <w:szCs w:val="24"/>
        </w:rPr>
        <w:t xml:space="preserve"> such that each community has dense connections, and</w:t>
      </w:r>
      <w:r>
        <w:rPr>
          <w:sz w:val="24"/>
          <w:szCs w:val="24"/>
        </w:rPr>
        <w:t xml:space="preserve"> examining how the most influential/connected user in a community can be found using </w:t>
      </w:r>
      <w:r w:rsidR="007154E2">
        <w:rPr>
          <w:sz w:val="24"/>
          <w:szCs w:val="24"/>
        </w:rPr>
        <w:t xml:space="preserve">different centrality methods. </w:t>
      </w:r>
      <w:r w:rsidR="007154E2">
        <w:rPr>
          <w:b/>
          <w:bCs/>
          <w:sz w:val="24"/>
          <w:szCs w:val="24"/>
        </w:rPr>
        <w:t>Figure 1</w:t>
      </w:r>
      <w:r w:rsidR="007154E2">
        <w:rPr>
          <w:sz w:val="24"/>
          <w:szCs w:val="24"/>
        </w:rPr>
        <w:t xml:space="preserve"> specifies how the task of identifying these influencers is conducted.</w:t>
      </w:r>
    </w:p>
    <w:p w14:paraId="7A7F058E" w14:textId="1D6AF167" w:rsidR="00E348EF" w:rsidRDefault="00E348EF" w:rsidP="00F97679">
      <w:pPr>
        <w:rPr>
          <w:sz w:val="24"/>
          <w:szCs w:val="24"/>
        </w:rPr>
      </w:pPr>
      <w:r>
        <w:rPr>
          <w:sz w:val="24"/>
          <w:szCs w:val="24"/>
        </w:rPr>
        <w:t>The quality of clustering and its computational performance is also conducted, in order to determine the best clustering algorithm and centrality measures.</w:t>
      </w:r>
    </w:p>
    <w:p w14:paraId="5264702C" w14:textId="2ABBAD59" w:rsidR="00E348EF" w:rsidRPr="00A60FF6" w:rsidRDefault="00E348EF" w:rsidP="00F97679">
      <w:pPr>
        <w:rPr>
          <w:sz w:val="36"/>
          <w:szCs w:val="36"/>
        </w:rPr>
      </w:pPr>
      <w:r w:rsidRPr="00A60FF6">
        <w:rPr>
          <w:sz w:val="36"/>
          <w:szCs w:val="36"/>
        </w:rPr>
        <w:t>Related concepts:</w:t>
      </w:r>
    </w:p>
    <w:p w14:paraId="137268B4" w14:textId="139FD68F" w:rsidR="00E348EF" w:rsidRDefault="00E348EF" w:rsidP="00F97679">
      <w:pPr>
        <w:rPr>
          <w:b/>
          <w:bCs/>
          <w:sz w:val="24"/>
          <w:szCs w:val="24"/>
        </w:rPr>
      </w:pPr>
      <w:r>
        <w:rPr>
          <w:sz w:val="24"/>
          <w:szCs w:val="24"/>
        </w:rPr>
        <w:t xml:space="preserve">Concepts related to this project are </w:t>
      </w:r>
      <w:r w:rsidR="00826AEF">
        <w:rPr>
          <w:b/>
          <w:bCs/>
          <w:sz w:val="24"/>
          <w:szCs w:val="24"/>
        </w:rPr>
        <w:t>Topological G</w:t>
      </w:r>
      <w:r>
        <w:rPr>
          <w:b/>
          <w:bCs/>
          <w:sz w:val="24"/>
          <w:szCs w:val="24"/>
        </w:rPr>
        <w:t xml:space="preserve">raph Clustering </w:t>
      </w:r>
      <w:r>
        <w:rPr>
          <w:sz w:val="24"/>
          <w:szCs w:val="24"/>
        </w:rPr>
        <w:t xml:space="preserve">and </w:t>
      </w:r>
      <w:r>
        <w:rPr>
          <w:b/>
          <w:bCs/>
          <w:sz w:val="24"/>
          <w:szCs w:val="24"/>
        </w:rPr>
        <w:t>Node Centrality.</w:t>
      </w:r>
    </w:p>
    <w:p w14:paraId="1187502A" w14:textId="356B4A80" w:rsidR="00E348EF" w:rsidRDefault="00826AEF" w:rsidP="00F97679">
      <w:pPr>
        <w:rPr>
          <w:sz w:val="28"/>
          <w:szCs w:val="28"/>
        </w:rPr>
      </w:pPr>
      <w:r>
        <w:rPr>
          <w:sz w:val="28"/>
          <w:szCs w:val="28"/>
        </w:rPr>
        <w:t xml:space="preserve">Topological </w:t>
      </w:r>
      <w:r w:rsidR="00E348EF">
        <w:rPr>
          <w:sz w:val="28"/>
          <w:szCs w:val="28"/>
        </w:rPr>
        <w:t>Graph Clustering</w:t>
      </w:r>
    </w:p>
    <w:p w14:paraId="4A56B1E8" w14:textId="584F66E9" w:rsidR="006E1FA9" w:rsidRDefault="00826AEF" w:rsidP="00F97679">
      <w:pPr>
        <w:rPr>
          <w:sz w:val="24"/>
          <w:szCs w:val="24"/>
        </w:rPr>
      </w:pPr>
      <w:r>
        <w:rPr>
          <w:sz w:val="24"/>
          <w:szCs w:val="24"/>
        </w:rPr>
        <w:t xml:space="preserve">A graph can be divided into different clusters based on topology, Particularly, each cluster is assumed to have more edges inside the cluster </w:t>
      </w:r>
      <w:r w:rsidR="00F63284">
        <w:rPr>
          <w:sz w:val="24"/>
          <w:szCs w:val="24"/>
        </w:rPr>
        <w:t>than that</w:t>
      </w:r>
      <w:r>
        <w:rPr>
          <w:sz w:val="24"/>
          <w:szCs w:val="24"/>
        </w:rPr>
        <w:t xml:space="preserve"> connecting outside the </w:t>
      </w:r>
      <w:r w:rsidR="006E1FA9">
        <w:rPr>
          <w:sz w:val="24"/>
          <w:szCs w:val="24"/>
        </w:rPr>
        <w:t>cl</w:t>
      </w:r>
      <w:r>
        <w:rPr>
          <w:sz w:val="24"/>
          <w:szCs w:val="24"/>
        </w:rPr>
        <w:t>uster.</w:t>
      </w:r>
      <w:r w:rsidR="006E1FA9">
        <w:rPr>
          <w:sz w:val="24"/>
          <w:szCs w:val="24"/>
        </w:rPr>
        <w:t xml:space="preserve"> A </w:t>
      </w:r>
      <w:r w:rsidR="006E1FA9">
        <w:rPr>
          <w:sz w:val="24"/>
          <w:szCs w:val="24"/>
        </w:rPr>
        <w:lastRenderedPageBreak/>
        <w:t xml:space="preserve">range of algorithms, including Markov </w:t>
      </w:r>
      <w:r w:rsidR="00885E15">
        <w:rPr>
          <w:sz w:val="24"/>
          <w:szCs w:val="24"/>
        </w:rPr>
        <w:t>clustering (</w:t>
      </w:r>
      <w:proofErr w:type="spellStart"/>
      <w:r w:rsidR="00F71871">
        <w:rPr>
          <w:sz w:val="24"/>
          <w:szCs w:val="24"/>
        </w:rPr>
        <w:t>Dongen</w:t>
      </w:r>
      <w:proofErr w:type="spellEnd"/>
      <w:r w:rsidR="00F71871">
        <w:rPr>
          <w:sz w:val="24"/>
          <w:szCs w:val="24"/>
        </w:rPr>
        <w:t>, 2000</w:t>
      </w:r>
      <w:r w:rsidR="006E1FA9">
        <w:rPr>
          <w:sz w:val="24"/>
          <w:szCs w:val="24"/>
        </w:rPr>
        <w:t>), Spectral clustering, coupled with k-means</w:t>
      </w:r>
      <w:r w:rsidR="00F71871">
        <w:rPr>
          <w:sz w:val="24"/>
          <w:szCs w:val="24"/>
        </w:rPr>
        <w:t>(Sharma, 2022)</w:t>
      </w:r>
      <w:r w:rsidR="006E1FA9">
        <w:rPr>
          <w:sz w:val="24"/>
          <w:szCs w:val="24"/>
        </w:rPr>
        <w:t xml:space="preserve"> and k-medoid</w:t>
      </w:r>
      <w:r w:rsidR="006C0171">
        <w:rPr>
          <w:sz w:val="24"/>
          <w:szCs w:val="24"/>
        </w:rPr>
        <w:t>(</w:t>
      </w:r>
      <w:r w:rsidR="00040178">
        <w:rPr>
          <w:sz w:val="24"/>
          <w:szCs w:val="24"/>
        </w:rPr>
        <w:t>Park and Jun, 2009</w:t>
      </w:r>
      <w:r w:rsidR="006C0171">
        <w:rPr>
          <w:sz w:val="24"/>
          <w:szCs w:val="24"/>
        </w:rPr>
        <w:t>)</w:t>
      </w:r>
      <w:r w:rsidR="006E1FA9">
        <w:rPr>
          <w:sz w:val="24"/>
          <w:szCs w:val="24"/>
        </w:rPr>
        <w:t xml:space="preserve"> clustering methods are being studied </w:t>
      </w:r>
      <w:r w:rsidR="00885E15">
        <w:rPr>
          <w:sz w:val="24"/>
          <w:szCs w:val="24"/>
        </w:rPr>
        <w:t>since these algorithms are likely to be biased towards subgraphs with dense edges.</w:t>
      </w:r>
    </w:p>
    <w:p w14:paraId="2B4028F8" w14:textId="39E0C733" w:rsidR="00885E15" w:rsidRDefault="00885E15" w:rsidP="00F97679">
      <w:pPr>
        <w:rPr>
          <w:sz w:val="28"/>
          <w:szCs w:val="28"/>
        </w:rPr>
      </w:pPr>
      <w:r>
        <w:rPr>
          <w:sz w:val="28"/>
          <w:szCs w:val="28"/>
        </w:rPr>
        <w:t>Node centrality</w:t>
      </w:r>
    </w:p>
    <w:p w14:paraId="7F46B847" w14:textId="7103C482" w:rsidR="00885E15" w:rsidRDefault="00885E15" w:rsidP="00F97679">
      <w:pPr>
        <w:rPr>
          <w:sz w:val="24"/>
          <w:szCs w:val="24"/>
        </w:rPr>
      </w:pPr>
      <w:r>
        <w:rPr>
          <w:sz w:val="24"/>
          <w:szCs w:val="24"/>
        </w:rPr>
        <w:t xml:space="preserve">For each graph, there exists a node </w:t>
      </w:r>
      <w:r w:rsidR="000065A7">
        <w:rPr>
          <w:sz w:val="24"/>
          <w:szCs w:val="24"/>
        </w:rPr>
        <w:t>that has the most central position relative to other nodes. Then the positions of other nodes are ranked relative to the most central node</w:t>
      </w:r>
      <w:r w:rsidR="00972716">
        <w:rPr>
          <w:sz w:val="24"/>
          <w:szCs w:val="24"/>
        </w:rPr>
        <w:t>, by employing certain centrality measures. The definition of centrality differs, by the highest degree, the shortest paths, and others. Thus, some important centrality measures, which are degree centrality, closeness centrality and eigenvector</w:t>
      </w:r>
      <w:r w:rsidR="00040178">
        <w:rPr>
          <w:sz w:val="24"/>
          <w:szCs w:val="24"/>
        </w:rPr>
        <w:t>(</w:t>
      </w:r>
      <w:proofErr w:type="spellStart"/>
      <w:r w:rsidR="00085323">
        <w:rPr>
          <w:sz w:val="24"/>
          <w:szCs w:val="24"/>
        </w:rPr>
        <w:t>Bonacich</w:t>
      </w:r>
      <w:proofErr w:type="spellEnd"/>
      <w:r w:rsidR="00085323">
        <w:rPr>
          <w:sz w:val="24"/>
          <w:szCs w:val="24"/>
        </w:rPr>
        <w:t>, 1987)</w:t>
      </w:r>
      <w:r w:rsidR="00972716">
        <w:rPr>
          <w:sz w:val="24"/>
          <w:szCs w:val="24"/>
        </w:rPr>
        <w:t xml:space="preserve"> centrality are being studied in this project.</w:t>
      </w:r>
      <w:r w:rsidR="006C0171">
        <w:rPr>
          <w:sz w:val="24"/>
          <w:szCs w:val="24"/>
        </w:rPr>
        <w:t xml:space="preserve"> However, betweenness centrality will not be studied since high betweenness is unlikely to imply popularity or influence.</w:t>
      </w:r>
    </w:p>
    <w:p w14:paraId="7E5C108A" w14:textId="78CE9A42" w:rsidR="00972716" w:rsidRPr="00A60FF6" w:rsidRDefault="00972716" w:rsidP="00F97679">
      <w:pPr>
        <w:rPr>
          <w:sz w:val="36"/>
          <w:szCs w:val="36"/>
        </w:rPr>
      </w:pPr>
      <w:r w:rsidRPr="00A60FF6">
        <w:rPr>
          <w:sz w:val="36"/>
          <w:szCs w:val="36"/>
        </w:rPr>
        <w:t>Problem definition</w:t>
      </w:r>
    </w:p>
    <w:p w14:paraId="2900CBB1" w14:textId="5A83BB17" w:rsidR="00972716" w:rsidRDefault="00972716" w:rsidP="00F97679">
      <w:pPr>
        <w:rPr>
          <w:sz w:val="28"/>
          <w:szCs w:val="28"/>
        </w:rPr>
      </w:pPr>
      <w:r>
        <w:rPr>
          <w:sz w:val="28"/>
          <w:szCs w:val="28"/>
        </w:rPr>
        <w:t>Undirected social networks</w:t>
      </w:r>
    </w:p>
    <w:p w14:paraId="0AAD4085" w14:textId="19B86554" w:rsidR="00972716" w:rsidRDefault="00F63284" w:rsidP="00F97679">
      <w:pPr>
        <w:rPr>
          <w:iCs/>
          <w:sz w:val="24"/>
          <w:szCs w:val="24"/>
        </w:rPr>
      </w:pPr>
      <w:r>
        <w:rPr>
          <w:sz w:val="24"/>
          <w:szCs w:val="24"/>
        </w:rPr>
        <w:t>For the simplicity of this project</w:t>
      </w:r>
      <w:r w:rsidR="00972716">
        <w:rPr>
          <w:sz w:val="24"/>
          <w:szCs w:val="24"/>
        </w:rPr>
        <w:t>, it is assumed that relationships in social networks are bilateral</w:t>
      </w:r>
      <w:r>
        <w:rPr>
          <w:sz w:val="24"/>
          <w:szCs w:val="24"/>
        </w:rPr>
        <w:t xml:space="preserve"> and ambiguous to relationship types</w:t>
      </w:r>
      <w:r w:rsidR="00972716">
        <w:rPr>
          <w:sz w:val="24"/>
          <w:szCs w:val="24"/>
        </w:rPr>
        <w:t xml:space="preserve">. A social network </w:t>
      </w:r>
      <w:r w:rsidR="00C22AA7">
        <w:rPr>
          <w:sz w:val="24"/>
          <w:szCs w:val="24"/>
        </w:rPr>
        <w:t>is</w:t>
      </w:r>
      <w:r w:rsidR="00972716">
        <w:rPr>
          <w:sz w:val="24"/>
          <w:szCs w:val="24"/>
        </w:rPr>
        <w:t xml:space="preserve"> represented as an undirected, unweighted</w:t>
      </w:r>
      <w:r w:rsidR="00782458">
        <w:rPr>
          <w:sz w:val="24"/>
          <w:szCs w:val="24"/>
        </w:rPr>
        <w:t xml:space="preserve"> and featureless</w:t>
      </w:r>
      <w:r w:rsidR="00972716">
        <w:rPr>
          <w:sz w:val="24"/>
          <w:szCs w:val="24"/>
        </w:rPr>
        <w:t xml:space="preserve"> graph </w:t>
      </w:r>
      <m:oMath>
        <m:r>
          <w:rPr>
            <w:rFonts w:ascii="Cambria Math" w:hAnsi="Cambria Math"/>
            <w:sz w:val="24"/>
            <w:szCs w:val="24"/>
          </w:rPr>
          <m:t>G=</m:t>
        </m:r>
        <m:d>
          <m:dPr>
            <m:ctrlPr>
              <w:rPr>
                <w:rFonts w:ascii="Cambria Math" w:hAnsi="Cambria Math"/>
                <w:i/>
                <w:iCs/>
                <w:sz w:val="24"/>
                <w:szCs w:val="24"/>
              </w:rPr>
            </m:ctrlPr>
          </m:dPr>
          <m:e>
            <m:r>
              <w:rPr>
                <w:rFonts w:ascii="Cambria Math" w:hAnsi="Cambria Math"/>
                <w:sz w:val="24"/>
                <w:szCs w:val="24"/>
              </w:rPr>
              <m:t>V, E</m:t>
            </m:r>
          </m:e>
        </m:d>
      </m:oMath>
      <w:r w:rsidR="00972716">
        <w:rPr>
          <w:iCs/>
          <w:sz w:val="24"/>
          <w:szCs w:val="24"/>
        </w:rPr>
        <w:t>. Each user</w:t>
      </w:r>
      <w:r w:rsidR="00C22AA7">
        <w:rPr>
          <w:iCs/>
          <w:sz w:val="24"/>
          <w:szCs w:val="24"/>
        </w:rPr>
        <w:t xml:space="preserve"> is denoted by a node </w:t>
      </w:r>
      <w:r w:rsidR="00972716">
        <w:rPr>
          <w:iCs/>
          <w:sz w:val="24"/>
          <w:szCs w:val="24"/>
        </w:rPr>
        <w:t xml:space="preserve"> </w:t>
      </w:r>
      <m:oMath>
        <m:r>
          <w:rPr>
            <w:rFonts w:ascii="Cambria Math" w:hAnsi="Cambria Math"/>
            <w:sz w:val="24"/>
            <w:szCs w:val="24"/>
          </w:rPr>
          <m:t>v∈V</m:t>
        </m:r>
      </m:oMath>
      <w:r w:rsidR="00C22AA7">
        <w:rPr>
          <w:iCs/>
          <w:sz w:val="24"/>
          <w:szCs w:val="24"/>
        </w:rPr>
        <w:t xml:space="preserve"> , and a bilateral relationship between the two users exists iff for two </w:t>
      </w:r>
      <w:r w:rsidR="00C22AA7" w:rsidRPr="00C22AA7">
        <w:rPr>
          <w:iCs/>
          <w:sz w:val="24"/>
          <w:szCs w:val="24"/>
        </w:rPr>
        <w:t xml:space="preserve">nodes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∈V</m:t>
        </m:r>
      </m:oMath>
      <w:r w:rsidR="00C22AA7">
        <w:rPr>
          <w:iCs/>
          <w:sz w:val="24"/>
          <w:szCs w:val="24"/>
        </w:rPr>
        <w:t xml:space="preserve">, there exists edge </w:t>
      </w: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)∈E</m:t>
        </m:r>
      </m:oMath>
      <w:r w:rsidR="00C22AA7">
        <w:rPr>
          <w:iCs/>
          <w:sz w:val="24"/>
          <w:szCs w:val="24"/>
        </w:rPr>
        <w:t>.</w:t>
      </w:r>
    </w:p>
    <w:p w14:paraId="6526A920" w14:textId="0C4242AD" w:rsidR="00C22AA7" w:rsidRDefault="00C22AA7" w:rsidP="00F97679">
      <w:pPr>
        <w:rPr>
          <w:iCs/>
          <w:sz w:val="28"/>
          <w:szCs w:val="28"/>
        </w:rPr>
      </w:pPr>
      <w:r>
        <w:rPr>
          <w:iCs/>
          <w:sz w:val="28"/>
          <w:szCs w:val="28"/>
        </w:rPr>
        <w:t>Community</w:t>
      </w:r>
    </w:p>
    <w:p w14:paraId="5C56F053" w14:textId="5213FB4A" w:rsidR="00782458" w:rsidRDefault="00C22AA7" w:rsidP="00782458">
      <w:pPr>
        <w:rPr>
          <w:iCs/>
          <w:sz w:val="24"/>
          <w:szCs w:val="24"/>
        </w:rPr>
      </w:pPr>
      <w:r>
        <w:rPr>
          <w:iCs/>
          <w:sz w:val="24"/>
          <w:szCs w:val="24"/>
        </w:rPr>
        <w:t xml:space="preserve">A social network can be divided into non-overlapping communities. A community is represented as a complete subgraph </w:t>
      </w:r>
      <m:oMath>
        <m:sSup>
          <m:sSupPr>
            <m:ctrlPr>
              <w:rPr>
                <w:rFonts w:ascii="Cambria Math" w:hAnsi="Cambria Math"/>
                <w:i/>
                <w:iCs/>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 </m:t>
        </m:r>
        <m:sSup>
          <m:sSupPr>
            <m:ctrlPr>
              <w:rPr>
                <w:rFonts w:ascii="Cambria Math" w:hAnsi="Cambria Math"/>
                <w:i/>
                <w:iCs/>
              </w:rPr>
            </m:ctrlPr>
          </m:sSupPr>
          <m:e>
            <m:r>
              <w:rPr>
                <w:rFonts w:ascii="Cambria Math" w:hAnsi="Cambria Math"/>
              </w:rPr>
              <m:t>E</m:t>
            </m:r>
          </m:e>
          <m:sup>
            <m:r>
              <w:rPr>
                <w:rFonts w:ascii="Cambria Math" w:hAnsi="Cambria Math"/>
              </w:rPr>
              <m:t>'</m:t>
            </m:r>
          </m:sup>
        </m:sSup>
        <m:r>
          <w:rPr>
            <w:rFonts w:ascii="Cambria Math" w:hAnsi="Cambria Math"/>
          </w:rPr>
          <m:t>)⊆G</m:t>
        </m:r>
      </m:oMath>
      <w:r w:rsidRPr="00C22AA7">
        <w:rPr>
          <w:iCs/>
        </w:rPr>
        <w:t xml:space="preserve">, </w:t>
      </w:r>
      <w:r w:rsidRPr="00C22AA7">
        <w:rPr>
          <w:iCs/>
          <w:sz w:val="24"/>
          <w:szCs w:val="24"/>
        </w:rPr>
        <w:t xml:space="preserve">where </w:t>
      </w:r>
      <m:oMath>
        <m:r>
          <w:rPr>
            <w:rFonts w:ascii="Cambria Math" w:hAnsi="Cambria Math"/>
            <w:sz w:val="24"/>
            <w:szCs w:val="24"/>
          </w:rPr>
          <m:t>V'⊆V</m:t>
        </m:r>
      </m:oMath>
      <w:r w:rsidRPr="00C22AA7">
        <w:rPr>
          <w:iCs/>
          <w:sz w:val="24"/>
          <w:szCs w:val="24"/>
        </w:rPr>
        <w:t xml:space="preserve"> and </w:t>
      </w:r>
      <m:oMath>
        <m:r>
          <w:rPr>
            <w:rFonts w:ascii="Cambria Math" w:hAnsi="Cambria Math"/>
            <w:sz w:val="24"/>
            <w:szCs w:val="24"/>
          </w:rPr>
          <m:t>E'⊆E</m:t>
        </m:r>
      </m:oMath>
      <w:r>
        <w:rPr>
          <w:iCs/>
          <w:sz w:val="24"/>
          <w:szCs w:val="24"/>
        </w:rPr>
        <w:t xml:space="preserve">. A community should have a sensible </w:t>
      </w:r>
      <w:r w:rsidR="00782458">
        <w:rPr>
          <w:iCs/>
          <w:sz w:val="24"/>
          <w:szCs w:val="24"/>
        </w:rPr>
        <w:t xml:space="preserve">size, preferably at least 5 members. So, the constraint </w:t>
      </w:r>
      <m:oMath>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V</m:t>
                </m:r>
              </m:e>
              <m:sup>
                <m:r>
                  <w:rPr>
                    <w:rFonts w:ascii="Cambria Math" w:hAnsi="Cambria Math"/>
                    <w:sz w:val="24"/>
                    <w:szCs w:val="24"/>
                  </w:rPr>
                  <m:t>'</m:t>
                </m:r>
              </m:sup>
            </m:sSup>
          </m:e>
        </m:d>
        <m:r>
          <w:rPr>
            <w:rFonts w:ascii="Cambria Math" w:hAnsi="Cambria Math"/>
            <w:sz w:val="24"/>
            <w:szCs w:val="24"/>
          </w:rPr>
          <m:t>&gt;4</m:t>
        </m:r>
      </m:oMath>
      <w:r w:rsidR="00782458">
        <w:rPr>
          <w:iCs/>
          <w:sz w:val="24"/>
          <w:szCs w:val="24"/>
        </w:rPr>
        <w:t xml:space="preserve"> is being added. </w:t>
      </w:r>
      <w:r w:rsidR="00782458" w:rsidRPr="00782458">
        <w:rPr>
          <w:rFonts w:cstheme="minorHAnsi"/>
          <w:iCs/>
          <w:sz w:val="24"/>
          <w:szCs w:val="24"/>
        </w:rPr>
        <w:t>Each node</w:t>
      </w:r>
      <w:r w:rsidR="00782458" w:rsidRPr="00782458">
        <w:rPr>
          <w:iCs/>
        </w:rPr>
        <w:t xml:space="preserve"> </w:t>
      </w:r>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m:t>
            </m:r>
          </m:sup>
        </m:sSup>
      </m:oMath>
      <w:r w:rsidR="00782458" w:rsidRPr="00782458">
        <w:rPr>
          <w:iCs/>
          <w:sz w:val="24"/>
          <w:szCs w:val="24"/>
        </w:rPr>
        <w:t xml:space="preserve"> represents a user/entity in a community.</w:t>
      </w:r>
      <w:r w:rsidR="00782458">
        <w:rPr>
          <w:iCs/>
          <w:sz w:val="24"/>
          <w:szCs w:val="24"/>
        </w:rPr>
        <w:t xml:space="preserve"> </w:t>
      </w:r>
      <w:r w:rsidR="00782458" w:rsidRPr="00782458">
        <w:rPr>
          <w:iCs/>
          <w:sz w:val="24"/>
          <w:szCs w:val="24"/>
        </w:rPr>
        <w:t xml:space="preserve">For two nodes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'∈V'</m:t>
        </m:r>
      </m:oMath>
      <w:r w:rsidR="00782458" w:rsidRPr="00782458">
        <w:rPr>
          <w:iCs/>
          <w:sz w:val="24"/>
          <w:szCs w:val="24"/>
        </w:rPr>
        <w:t xml:space="preserve">, there exists </w:t>
      </w:r>
      <w:r w:rsidR="00782458">
        <w:rPr>
          <w:iCs/>
          <w:sz w:val="24"/>
          <w:szCs w:val="24"/>
        </w:rPr>
        <w:t xml:space="preserve">an </w:t>
      </w:r>
      <w:r w:rsidR="00782458" w:rsidRPr="00782458">
        <w:rPr>
          <w:iCs/>
          <w:sz w:val="24"/>
          <w:szCs w:val="24"/>
        </w:rPr>
        <w:t xml:space="preserve">edge </w:t>
      </w: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')∈E'</m:t>
        </m:r>
      </m:oMath>
      <w:r w:rsidR="00782458" w:rsidRPr="00782458">
        <w:rPr>
          <w:iCs/>
          <w:sz w:val="24"/>
          <w:szCs w:val="24"/>
        </w:rPr>
        <w:t xml:space="preserve"> if users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oMath>
      <w:r w:rsidR="00782458" w:rsidRPr="00782458">
        <w:rPr>
          <w:iCs/>
          <w:sz w:val="24"/>
          <w:szCs w:val="24"/>
        </w:rPr>
        <w:t xml:space="preserve"> are connected.</w:t>
      </w:r>
      <w:r w:rsidR="00782458">
        <w:rPr>
          <w:iCs/>
          <w:sz w:val="24"/>
          <w:szCs w:val="24"/>
        </w:rPr>
        <w:t xml:space="preserve"> </w:t>
      </w:r>
      <w:r w:rsidR="00782458">
        <w:rPr>
          <w:b/>
          <w:bCs/>
          <w:iCs/>
          <w:sz w:val="24"/>
          <w:szCs w:val="24"/>
        </w:rPr>
        <w:t>Figure 1</w:t>
      </w:r>
      <w:r w:rsidR="004F258D">
        <w:rPr>
          <w:b/>
          <w:bCs/>
          <w:iCs/>
          <w:sz w:val="24"/>
          <w:szCs w:val="24"/>
        </w:rPr>
        <w:t xml:space="preserve"> </w:t>
      </w:r>
      <w:r w:rsidR="004F258D">
        <w:rPr>
          <w:iCs/>
          <w:sz w:val="24"/>
          <w:szCs w:val="24"/>
        </w:rPr>
        <w:t xml:space="preserve">shows that graph </w:t>
      </w:r>
      <m:oMath>
        <m:r>
          <w:rPr>
            <w:rFonts w:ascii="Cambria Math" w:hAnsi="Cambria Math"/>
            <w:sz w:val="24"/>
            <w:szCs w:val="24"/>
          </w:rPr>
          <m:t>G</m:t>
        </m:r>
      </m:oMath>
      <w:r w:rsidR="004F258D">
        <w:rPr>
          <w:iCs/>
          <w:sz w:val="24"/>
          <w:szCs w:val="24"/>
        </w:rPr>
        <w:t xml:space="preserve"> has </w:t>
      </w:r>
      <m:oMath>
        <m:r>
          <w:rPr>
            <w:rFonts w:ascii="Cambria Math" w:hAnsi="Cambria Math"/>
            <w:sz w:val="24"/>
            <w:szCs w:val="24"/>
          </w:rPr>
          <m:t>k</m:t>
        </m:r>
      </m:oMath>
      <w:r w:rsidR="004F258D">
        <w:rPr>
          <w:iCs/>
          <w:sz w:val="24"/>
          <w:szCs w:val="24"/>
        </w:rPr>
        <w:t xml:space="preserve"> communities.</w:t>
      </w:r>
    </w:p>
    <w:p w14:paraId="639C336D" w14:textId="6756CE7B" w:rsidR="00F63284" w:rsidRDefault="00F63284" w:rsidP="00782458">
      <w:pPr>
        <w:rPr>
          <w:iCs/>
          <w:sz w:val="28"/>
          <w:szCs w:val="28"/>
        </w:rPr>
      </w:pPr>
      <w:r>
        <w:rPr>
          <w:iCs/>
          <w:sz w:val="28"/>
          <w:szCs w:val="28"/>
        </w:rPr>
        <w:t>Local Influencers</w:t>
      </w:r>
    </w:p>
    <w:p w14:paraId="1400BBB3" w14:textId="38969D26" w:rsidR="004F4CB0" w:rsidRDefault="00F63284" w:rsidP="00782458">
      <w:pPr>
        <w:rPr>
          <w:iCs/>
          <w:sz w:val="24"/>
          <w:szCs w:val="24"/>
        </w:rPr>
      </w:pPr>
      <w:r>
        <w:rPr>
          <w:iCs/>
          <w:sz w:val="24"/>
          <w:szCs w:val="24"/>
        </w:rPr>
        <w:t xml:space="preserve">Each community has one and only node with the highest centrality, which represents that the user exerts the highest degree of influence through connections and power. These users are defined to be “local influencers”. </w:t>
      </w:r>
      <w:r w:rsidR="004F4CB0">
        <w:rPr>
          <w:iCs/>
          <w:sz w:val="24"/>
          <w:szCs w:val="24"/>
        </w:rPr>
        <w:t>For the</w:t>
      </w:r>
      <w:r>
        <w:rPr>
          <w:iCs/>
          <w:sz w:val="24"/>
          <w:szCs w:val="24"/>
        </w:rPr>
        <w:t xml:space="preserve"> degree of influence </w:t>
      </w:r>
      <m:oMath>
        <m:r>
          <w:rPr>
            <w:rFonts w:ascii="Cambria Math" w:hAnsi="Cambria Math"/>
            <w:sz w:val="24"/>
            <w:szCs w:val="24"/>
          </w:rPr>
          <m:t>C(v), v ∈V</m:t>
        </m:r>
      </m:oMath>
      <w:r w:rsidR="004F4CB0">
        <w:rPr>
          <w:iCs/>
          <w:sz w:val="24"/>
          <w:szCs w:val="24"/>
        </w:rPr>
        <w:t xml:space="preserve">, the local influencer is represented by node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∈V'</m:t>
        </m:r>
      </m:oMath>
      <w:r w:rsidR="004F4CB0">
        <w:rPr>
          <w:iCs/>
          <w:sz w:val="24"/>
          <w:szCs w:val="24"/>
        </w:rPr>
        <w:t xml:space="preserve"> such that </w:t>
      </w:r>
      <m:oMath>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 xml:space="preserve">) = </m:t>
        </m:r>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max</m:t>
                </m:r>
              </m:e>
              <m:lim>
                <m:r>
                  <w:rPr>
                    <w:rFonts w:ascii="Cambria Math" w:hAnsi="Cambria Math"/>
                    <w:sz w:val="24"/>
                    <w:szCs w:val="24"/>
                  </w:rPr>
                  <m:t>v'∈V'</m:t>
                </m:r>
              </m:lim>
            </m:limLow>
          </m:fName>
          <m:e>
            <m:r>
              <w:rPr>
                <w:rFonts w:ascii="Cambria Math" w:hAnsi="Cambria Math"/>
                <w:sz w:val="24"/>
                <w:szCs w:val="24"/>
              </w:rPr>
              <m:t>C(v')</m:t>
            </m:r>
          </m:e>
        </m:func>
      </m:oMath>
      <w:r w:rsidR="004F4CB0">
        <w:rPr>
          <w:iCs/>
          <w:sz w:val="24"/>
          <w:szCs w:val="24"/>
        </w:rPr>
        <w:t xml:space="preserve">. Here, </w:t>
      </w:r>
      <m:oMath>
        <m:r>
          <w:rPr>
            <w:rFonts w:ascii="Cambria Math" w:hAnsi="Cambria Math"/>
            <w:sz w:val="24"/>
            <w:szCs w:val="24"/>
          </w:rPr>
          <m:t>C(v)</m:t>
        </m:r>
      </m:oMath>
      <w:r w:rsidR="004F4CB0">
        <w:rPr>
          <w:iCs/>
          <w:sz w:val="24"/>
          <w:szCs w:val="24"/>
        </w:rPr>
        <w:t xml:space="preserve"> can be defined by various centrality measures including degree centrality and eigenvector centrality.</w:t>
      </w:r>
    </w:p>
    <w:p w14:paraId="05178044" w14:textId="71A072CA" w:rsidR="00085323" w:rsidRDefault="00085323" w:rsidP="00782458">
      <w:pPr>
        <w:rPr>
          <w:iCs/>
          <w:sz w:val="24"/>
          <w:szCs w:val="24"/>
        </w:rPr>
      </w:pPr>
    </w:p>
    <w:p w14:paraId="3360912A" w14:textId="1AADD3BF" w:rsidR="00085323" w:rsidRDefault="00085323" w:rsidP="00782458">
      <w:pPr>
        <w:rPr>
          <w:iCs/>
          <w:sz w:val="24"/>
          <w:szCs w:val="24"/>
        </w:rPr>
      </w:pPr>
    </w:p>
    <w:p w14:paraId="19A117E9" w14:textId="77777777" w:rsidR="00085323" w:rsidRDefault="00085323" w:rsidP="00782458">
      <w:pPr>
        <w:rPr>
          <w:iCs/>
          <w:sz w:val="24"/>
          <w:szCs w:val="24"/>
        </w:rPr>
      </w:pPr>
    </w:p>
    <w:p w14:paraId="05E0B5A8" w14:textId="37F26139" w:rsidR="004F4CB0" w:rsidRPr="00A60FF6" w:rsidRDefault="004F4CB0" w:rsidP="00782458">
      <w:pPr>
        <w:rPr>
          <w:iCs/>
          <w:sz w:val="36"/>
          <w:szCs w:val="36"/>
        </w:rPr>
      </w:pPr>
      <w:r w:rsidRPr="00A60FF6">
        <w:rPr>
          <w:iCs/>
          <w:sz w:val="36"/>
          <w:szCs w:val="36"/>
        </w:rPr>
        <w:lastRenderedPageBreak/>
        <w:t>Methodology</w:t>
      </w:r>
    </w:p>
    <w:p w14:paraId="6888A690" w14:textId="506C7D0E" w:rsidR="004F4CB0" w:rsidRDefault="004F4CB0" w:rsidP="00782458">
      <w:pPr>
        <w:rPr>
          <w:iCs/>
          <w:sz w:val="24"/>
          <w:szCs w:val="24"/>
        </w:rPr>
      </w:pPr>
      <w:r>
        <w:rPr>
          <w:iCs/>
          <w:sz w:val="24"/>
          <w:szCs w:val="24"/>
        </w:rPr>
        <w:t xml:space="preserve">This project intends to construct a method to identify local community influencers by two methods </w:t>
      </w:r>
      <w:r w:rsidR="00A60FF6">
        <w:rPr>
          <w:iCs/>
          <w:sz w:val="24"/>
          <w:szCs w:val="24"/>
        </w:rPr>
        <w:t>in sequence</w:t>
      </w:r>
      <w:r>
        <w:rPr>
          <w:iCs/>
          <w:sz w:val="24"/>
          <w:szCs w:val="24"/>
        </w:rPr>
        <w:t xml:space="preserve">: (1): Partition a social network into </w:t>
      </w:r>
      <m:oMath>
        <m:r>
          <w:rPr>
            <w:rFonts w:ascii="Cambria Math" w:hAnsi="Cambria Math"/>
            <w:sz w:val="24"/>
            <w:szCs w:val="24"/>
          </w:rPr>
          <m:t>k</m:t>
        </m:r>
      </m:oMath>
      <w:r>
        <w:rPr>
          <w:iCs/>
          <w:sz w:val="24"/>
          <w:szCs w:val="24"/>
        </w:rPr>
        <w:t xml:space="preserve"> communities. (2): </w:t>
      </w:r>
      <w:r w:rsidR="00A60FF6">
        <w:rPr>
          <w:iCs/>
          <w:sz w:val="24"/>
          <w:szCs w:val="24"/>
        </w:rPr>
        <w:t>Find the most influential user in each community.</w:t>
      </w:r>
    </w:p>
    <w:p w14:paraId="6D065F25" w14:textId="0F785E58" w:rsidR="00A60FF6" w:rsidRPr="00A60FF6" w:rsidRDefault="00A60FF6" w:rsidP="00A60FF6">
      <w:pPr>
        <w:pStyle w:val="ListParagraph"/>
        <w:numPr>
          <w:ilvl w:val="0"/>
          <w:numId w:val="3"/>
        </w:numPr>
        <w:rPr>
          <w:iCs/>
          <w:sz w:val="32"/>
          <w:szCs w:val="32"/>
        </w:rPr>
      </w:pPr>
      <w:r w:rsidRPr="00A60FF6">
        <w:rPr>
          <w:iCs/>
          <w:sz w:val="32"/>
          <w:szCs w:val="32"/>
        </w:rPr>
        <w:t>Graph clustering</w:t>
      </w:r>
    </w:p>
    <w:p w14:paraId="17C81E47" w14:textId="5F6774AD" w:rsidR="00A60FF6" w:rsidRDefault="00A60FF6" w:rsidP="00A60FF6">
      <w:pPr>
        <w:pStyle w:val="ListParagraph"/>
        <w:rPr>
          <w:iCs/>
          <w:sz w:val="24"/>
          <w:szCs w:val="24"/>
        </w:rPr>
      </w:pPr>
      <w:r>
        <w:rPr>
          <w:iCs/>
          <w:sz w:val="24"/>
          <w:szCs w:val="24"/>
        </w:rPr>
        <w:t>To partition social networks into communities, the following algorithms are being used:</w:t>
      </w:r>
    </w:p>
    <w:p w14:paraId="1EF3FCC9" w14:textId="77777777" w:rsidR="00743FB6" w:rsidRDefault="00743FB6" w:rsidP="00A60FF6">
      <w:pPr>
        <w:pStyle w:val="ListParagraph"/>
        <w:rPr>
          <w:iCs/>
          <w:sz w:val="24"/>
          <w:szCs w:val="24"/>
        </w:rPr>
      </w:pPr>
    </w:p>
    <w:p w14:paraId="5B330DB6" w14:textId="55DDA746" w:rsidR="00A54704" w:rsidRDefault="00743FB6" w:rsidP="00A54704">
      <w:pPr>
        <w:pStyle w:val="ListParagraph"/>
        <w:rPr>
          <w:iCs/>
          <w:sz w:val="28"/>
          <w:szCs w:val="28"/>
        </w:rPr>
      </w:pPr>
      <w:r>
        <w:rPr>
          <w:iCs/>
          <w:sz w:val="28"/>
          <w:szCs w:val="28"/>
        </w:rPr>
        <w:t>1: Markov clustering</w:t>
      </w:r>
      <w:r w:rsidR="005B6E52">
        <w:rPr>
          <w:iCs/>
          <w:sz w:val="28"/>
          <w:szCs w:val="28"/>
        </w:rPr>
        <w:t xml:space="preserve"> (</w:t>
      </w:r>
      <w:proofErr w:type="spellStart"/>
      <w:r w:rsidR="00F71871">
        <w:rPr>
          <w:iCs/>
          <w:sz w:val="28"/>
          <w:szCs w:val="28"/>
        </w:rPr>
        <w:t>Dongen</w:t>
      </w:r>
      <w:proofErr w:type="spellEnd"/>
      <w:r w:rsidR="00F71871">
        <w:rPr>
          <w:iCs/>
          <w:sz w:val="28"/>
          <w:szCs w:val="28"/>
        </w:rPr>
        <w:t>, 2000</w:t>
      </w:r>
      <w:r w:rsidR="005B6E52">
        <w:rPr>
          <w:iCs/>
          <w:sz w:val="28"/>
          <w:szCs w:val="28"/>
        </w:rPr>
        <w:t>)</w:t>
      </w:r>
    </w:p>
    <w:p w14:paraId="3E7CF413" w14:textId="459316C3" w:rsidR="00C85CE5" w:rsidRDefault="00A54704" w:rsidP="00C85CE5">
      <w:pPr>
        <w:pStyle w:val="ListParagraph"/>
        <w:pBdr>
          <w:bottom w:val="single" w:sz="12" w:space="1" w:color="auto"/>
        </w:pBdr>
        <w:rPr>
          <w:iCs/>
          <w:sz w:val="24"/>
          <w:szCs w:val="24"/>
        </w:rPr>
      </w:pPr>
      <w:r>
        <w:rPr>
          <w:iCs/>
          <w:sz w:val="24"/>
          <w:szCs w:val="24"/>
        </w:rPr>
        <w:t>Markov clustering is a clustering method based on unbiased random walks on a graph.</w:t>
      </w:r>
      <w:r w:rsidR="00015AF9">
        <w:rPr>
          <w:iCs/>
          <w:sz w:val="24"/>
          <w:szCs w:val="24"/>
        </w:rPr>
        <w:t xml:space="preserve"> </w:t>
      </w:r>
      <w:r w:rsidR="005B6E52">
        <w:rPr>
          <w:iCs/>
          <w:sz w:val="24"/>
          <w:szCs w:val="24"/>
        </w:rPr>
        <w:t>Such random walks would mainly be more likely to be inside clusters than across clusters. That is, edges that are across clusters are much less likely to be travelled on.</w:t>
      </w:r>
    </w:p>
    <w:p w14:paraId="095B5BEF" w14:textId="77B43DDC" w:rsidR="00C85CE5" w:rsidRPr="00C85CE5" w:rsidRDefault="00C85CE5" w:rsidP="00C85CE5">
      <w:pPr>
        <w:pStyle w:val="ListParagraph"/>
        <w:rPr>
          <w:iCs/>
          <w:sz w:val="24"/>
          <w:szCs w:val="24"/>
        </w:rPr>
      </w:pPr>
      <m:oMathPara>
        <m:oMath>
          <m:r>
            <w:rPr>
              <w:rFonts w:ascii="Cambria Math" w:hAnsi="Cambria Math"/>
              <w:sz w:val="24"/>
              <w:szCs w:val="24"/>
            </w:rPr>
            <m:t>Algorithm: Markov Clustering</m:t>
          </m:r>
        </m:oMath>
      </m:oMathPara>
    </w:p>
    <w:p w14:paraId="3C621391" w14:textId="26908E70" w:rsidR="00C06729" w:rsidRDefault="00C06729" w:rsidP="00C06729">
      <w:pPr>
        <w:pStyle w:val="ListParagraph"/>
        <w:rPr>
          <w:iCs/>
          <w:sz w:val="24"/>
          <w:szCs w:val="24"/>
        </w:rPr>
      </w:pPr>
      <m:oMath>
        <m:r>
          <w:rPr>
            <w:rFonts w:ascii="Cambria Math" w:hAnsi="Cambria Math"/>
            <w:sz w:val="24"/>
            <w:szCs w:val="24"/>
          </w:rPr>
          <m:t>Input:Graph G=</m:t>
        </m:r>
        <m:d>
          <m:dPr>
            <m:ctrlPr>
              <w:rPr>
                <w:rFonts w:ascii="Cambria Math" w:hAnsi="Cambria Math"/>
                <w:i/>
                <w:iCs/>
                <w:sz w:val="24"/>
                <w:szCs w:val="24"/>
              </w:rPr>
            </m:ctrlPr>
          </m:dPr>
          <m:e>
            <m:r>
              <w:rPr>
                <w:rFonts w:ascii="Cambria Math" w:hAnsi="Cambria Math"/>
                <w:sz w:val="24"/>
                <w:szCs w:val="24"/>
              </w:rPr>
              <m:t>V,E</m:t>
            </m:r>
          </m:e>
        </m:d>
        <m:r>
          <w:rPr>
            <w:rFonts w:ascii="Cambria Math" w:hAnsi="Cambria Math"/>
            <w:sz w:val="24"/>
            <w:szCs w:val="24"/>
          </w:rPr>
          <m:t>, tuples(α, β) such that highest modularity given</m:t>
        </m:r>
      </m:oMath>
      <w:r>
        <w:rPr>
          <w:iCs/>
          <w:sz w:val="24"/>
          <w:szCs w:val="24"/>
        </w:rPr>
        <w:t>.</w:t>
      </w:r>
    </w:p>
    <w:p w14:paraId="064F2C5F" w14:textId="78B41A5C" w:rsidR="00C06729" w:rsidRDefault="00C06729" w:rsidP="00C06729">
      <w:pPr>
        <w:pStyle w:val="ListParagraph"/>
        <w:numPr>
          <w:ilvl w:val="0"/>
          <w:numId w:val="6"/>
        </w:numPr>
        <w:rPr>
          <w:iCs/>
          <w:sz w:val="24"/>
          <w:szCs w:val="24"/>
        </w:rPr>
      </w:pPr>
      <w:r>
        <w:rPr>
          <w:iCs/>
          <w:sz w:val="24"/>
          <w:szCs w:val="24"/>
        </w:rPr>
        <w:t xml:space="preserve">Compute column stochastic matrix </w:t>
      </w:r>
      <m:oMath>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(0)</m:t>
            </m:r>
          </m:sup>
        </m:sSup>
      </m:oMath>
      <w:r>
        <w:rPr>
          <w:iCs/>
          <w:sz w:val="24"/>
          <w:szCs w:val="24"/>
        </w:rPr>
        <w:t xml:space="preserve"> where for </w:t>
      </w:r>
      <m:oMath>
        <m:r>
          <w:rPr>
            <w:rFonts w:ascii="Cambria Math" w:hAnsi="Cambria Math"/>
            <w:sz w:val="24"/>
            <w:szCs w:val="24"/>
          </w:rPr>
          <m:t>i, j∈V</m:t>
        </m:r>
      </m:oMath>
      <w:r>
        <w:rPr>
          <w:iCs/>
          <w:sz w:val="24"/>
          <w:szCs w:val="24"/>
        </w:rPr>
        <w:t xml:space="preserve">, </w:t>
      </w:r>
    </w:p>
    <w:p w14:paraId="1BA7D015" w14:textId="40A7441D" w:rsidR="00C06729" w:rsidRDefault="00000000" w:rsidP="00C06729">
      <w:pPr>
        <w:pStyle w:val="ListParagraph"/>
        <w:ind w:left="1080"/>
        <w:rPr>
          <w:iCs/>
          <w:sz w:val="24"/>
          <w:szCs w:val="24"/>
        </w:rPr>
      </w:pPr>
      <m:oMathPara>
        <m:oMath>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(0)</m:t>
              </m:r>
            </m:sup>
          </m:sSubSup>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1/deg(i) for (i, j)∈E</m:t>
                  </m:r>
                </m:e>
                <m:e>
                  <m:r>
                    <w:rPr>
                      <w:rFonts w:ascii="Cambria Math" w:hAnsi="Cambria Math"/>
                      <w:sz w:val="24"/>
                      <w:szCs w:val="24"/>
                    </w:rPr>
                    <m:t>0 for (i, j)∉E</m:t>
                  </m:r>
                </m:e>
              </m:eqArr>
            </m:e>
          </m:d>
        </m:oMath>
      </m:oMathPara>
    </w:p>
    <w:p w14:paraId="218C9DF8" w14:textId="440E2202" w:rsidR="000A687C" w:rsidRDefault="000A687C" w:rsidP="00C06729">
      <w:pPr>
        <w:pStyle w:val="ListParagraph"/>
        <w:numPr>
          <w:ilvl w:val="0"/>
          <w:numId w:val="6"/>
        </w:numPr>
        <w:rPr>
          <w:iCs/>
          <w:sz w:val="24"/>
          <w:szCs w:val="24"/>
        </w:rPr>
      </w:pPr>
      <w:r>
        <w:rPr>
          <w:iCs/>
          <w:sz w:val="24"/>
          <w:szCs w:val="24"/>
        </w:rPr>
        <w:t xml:space="preserve">While </w:t>
      </w:r>
      <m:oMath>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(k)</m:t>
            </m:r>
          </m:sup>
        </m:sSup>
      </m:oMath>
      <w:r>
        <w:rPr>
          <w:iCs/>
          <w:sz w:val="24"/>
          <w:szCs w:val="24"/>
        </w:rPr>
        <w:t xml:space="preserve"> is not converge</w:t>
      </w:r>
      <w:r w:rsidR="00DA6A53">
        <w:rPr>
          <w:iCs/>
          <w:sz w:val="24"/>
          <w:szCs w:val="24"/>
        </w:rPr>
        <w:t>d</w:t>
      </w:r>
      <w:r>
        <w:rPr>
          <w:iCs/>
          <w:sz w:val="24"/>
          <w:szCs w:val="24"/>
        </w:rPr>
        <w:t xml:space="preserve"> do</w:t>
      </w:r>
    </w:p>
    <w:p w14:paraId="1C17C396" w14:textId="1EB55B93" w:rsidR="000A687C" w:rsidRDefault="00000000" w:rsidP="000A687C">
      <w:pPr>
        <w:pStyle w:val="ListParagraph"/>
        <w:numPr>
          <w:ilvl w:val="1"/>
          <w:numId w:val="6"/>
        </w:numPr>
        <w:rPr>
          <w:iCs/>
          <w:sz w:val="24"/>
          <w:szCs w:val="24"/>
        </w:rPr>
      </w:pPr>
      <m:oMath>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(k)</m:t>
                </m:r>
              </m:sup>
            </m:sSup>
            <m:r>
              <w:rPr>
                <w:rFonts w:ascii="Cambria Math" w:hAnsi="Cambria Math"/>
                <w:sz w:val="24"/>
                <w:szCs w:val="24"/>
              </w:rPr>
              <m:t>]</m:t>
            </m:r>
          </m:e>
          <m:sup>
            <m:r>
              <w:rPr>
                <w:rFonts w:ascii="Cambria Math" w:hAnsi="Cambria Math"/>
                <w:sz w:val="24"/>
                <w:szCs w:val="24"/>
              </w:rPr>
              <m:t>α</m:t>
            </m:r>
          </m:sup>
        </m:sSup>
      </m:oMath>
    </w:p>
    <w:p w14:paraId="2E86E47B" w14:textId="42F323ED" w:rsidR="000A687C" w:rsidRDefault="000A687C" w:rsidP="000A687C">
      <w:pPr>
        <w:pStyle w:val="ListParagraph"/>
        <w:numPr>
          <w:ilvl w:val="1"/>
          <w:numId w:val="6"/>
        </w:numPr>
        <w:rPr>
          <w:iCs/>
          <w:sz w:val="24"/>
          <w:szCs w:val="24"/>
        </w:rPr>
      </w:pPr>
      <w:r>
        <w:rPr>
          <w:iCs/>
          <w:sz w:val="24"/>
          <w:szCs w:val="24"/>
        </w:rPr>
        <w:t xml:space="preserve">Construct matrix </w:t>
      </w:r>
      <m:oMath>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(k+1)</m:t>
            </m:r>
          </m:sup>
        </m:sSup>
      </m:oMath>
      <w:r>
        <w:rPr>
          <w:iCs/>
          <w:sz w:val="24"/>
          <w:szCs w:val="24"/>
        </w:rPr>
        <w:t xml:space="preserve"> where for </w:t>
      </w:r>
      <m:oMath>
        <m:r>
          <w:rPr>
            <w:rFonts w:ascii="Cambria Math" w:hAnsi="Cambria Math"/>
            <w:sz w:val="24"/>
            <w:szCs w:val="24"/>
          </w:rPr>
          <m:t>i, j∈V</m:t>
        </m:r>
      </m:oMath>
      <w:r>
        <w:rPr>
          <w:iCs/>
          <w:sz w:val="24"/>
          <w:szCs w:val="24"/>
        </w:rPr>
        <w:t>,</w:t>
      </w:r>
    </w:p>
    <w:p w14:paraId="1D064427" w14:textId="789ADC80" w:rsidR="00DA6A53" w:rsidRPr="00DA6A53" w:rsidRDefault="00000000" w:rsidP="00DA6A53">
      <w:pPr>
        <w:pStyle w:val="ListParagraph"/>
        <w:ind w:left="1800"/>
        <w:rPr>
          <w:iCs/>
          <w:sz w:val="24"/>
          <w:szCs w:val="24"/>
        </w:rPr>
      </w:pPr>
      <m:oMathPara>
        <m:oMath>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(k+1)</m:t>
              </m:r>
            </m:sup>
          </m:sSubSup>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E</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β</m:t>
                  </m:r>
                </m:sup>
              </m:sSup>
            </m:num>
            <m:den>
              <m:nary>
                <m:naryPr>
                  <m:chr m:val="∑"/>
                  <m:limLoc m:val="undOvr"/>
                  <m:ctrlPr>
                    <w:rPr>
                      <w:rFonts w:ascii="Cambria Math" w:hAnsi="Cambria Math"/>
                      <w:i/>
                      <w:iCs/>
                      <w:sz w:val="24"/>
                      <w:szCs w:val="24"/>
                    </w:rPr>
                  </m:ctrlPr>
                </m:naryPr>
                <m:sub>
                  <m:r>
                    <w:rPr>
                      <w:rFonts w:ascii="Cambria Math" w:hAnsi="Cambria Math"/>
                      <w:sz w:val="24"/>
                      <w:szCs w:val="24"/>
                    </w:rPr>
                    <m:t>p=1</m:t>
                  </m:r>
                </m:sub>
                <m:sup>
                  <m:r>
                    <w:rPr>
                      <w:rFonts w:ascii="Cambria Math" w:hAnsi="Cambria Math"/>
                      <w:sz w:val="24"/>
                      <w:szCs w:val="24"/>
                    </w:rPr>
                    <m:t>|V|</m:t>
                  </m:r>
                </m:sup>
                <m:e>
                  <m:sSup>
                    <m:sSupPr>
                      <m:ctrlPr>
                        <w:rPr>
                          <w:rFonts w:ascii="Cambria Math" w:hAnsi="Cambria Math"/>
                          <w:i/>
                          <w:iCs/>
                          <w:sz w:val="24"/>
                          <w:szCs w:val="24"/>
                        </w:rPr>
                      </m:ctrlPr>
                    </m:sSupPr>
                    <m:e>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E</m:t>
                          </m:r>
                        </m:e>
                        <m:sub>
                          <m:r>
                            <w:rPr>
                              <w:rFonts w:ascii="Cambria Math" w:hAnsi="Cambria Math"/>
                              <w:sz w:val="24"/>
                              <w:szCs w:val="24"/>
                            </w:rPr>
                            <m:t>pj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β</m:t>
                      </m:r>
                    </m:sup>
                  </m:sSup>
                </m:e>
              </m:nary>
            </m:den>
          </m:f>
        </m:oMath>
      </m:oMathPara>
    </w:p>
    <w:p w14:paraId="01812FE3" w14:textId="5B2EA1EA" w:rsidR="00DA6A53" w:rsidRDefault="00DA6A53" w:rsidP="00DA6A53">
      <w:pPr>
        <w:pStyle w:val="ListParagraph"/>
        <w:numPr>
          <w:ilvl w:val="1"/>
          <w:numId w:val="6"/>
        </w:numPr>
        <w:rPr>
          <w:iCs/>
          <w:sz w:val="24"/>
          <w:szCs w:val="24"/>
        </w:rPr>
      </w:pPr>
      <w:r>
        <w:rPr>
          <w:iCs/>
          <w:sz w:val="24"/>
          <w:szCs w:val="24"/>
        </w:rPr>
        <w:t xml:space="preserve">Delete edges </w:t>
      </w:r>
      <m:oMath>
        <m:d>
          <m:dPr>
            <m:ctrlPr>
              <w:rPr>
                <w:rFonts w:ascii="Cambria Math" w:hAnsi="Cambria Math"/>
                <w:i/>
                <w:iCs/>
                <w:sz w:val="24"/>
                <w:szCs w:val="24"/>
              </w:rPr>
            </m:ctrlPr>
          </m:dPr>
          <m:e>
            <m:r>
              <w:rPr>
                <w:rFonts w:ascii="Cambria Math" w:hAnsi="Cambria Math"/>
                <w:sz w:val="24"/>
                <w:szCs w:val="24"/>
              </w:rPr>
              <m:t>i,j</m:t>
            </m:r>
          </m:e>
        </m:d>
        <m:r>
          <w:rPr>
            <w:rFonts w:ascii="Cambria Math" w:hAnsi="Cambria Math"/>
            <w:sz w:val="24"/>
            <w:szCs w:val="24"/>
          </w:rPr>
          <m:t>∈E</m:t>
        </m:r>
      </m:oMath>
      <w:r>
        <w:rPr>
          <w:iCs/>
          <w:sz w:val="24"/>
          <w:szCs w:val="24"/>
        </w:rPr>
        <w:t xml:space="preserve"> where </w:t>
      </w:r>
      <m:oMath>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(k+1)</m:t>
            </m:r>
          </m:sup>
        </m:sSubSup>
        <m:r>
          <w:rPr>
            <w:rFonts w:ascii="Cambria Math" w:hAnsi="Cambria Math"/>
            <w:sz w:val="24"/>
            <w:szCs w:val="24"/>
          </w:rPr>
          <m:t>&lt;ε</m:t>
        </m:r>
      </m:oMath>
      <w:r>
        <w:rPr>
          <w:iCs/>
          <w:sz w:val="24"/>
          <w:szCs w:val="24"/>
        </w:rPr>
        <w:t xml:space="preserve"> and </w:t>
      </w:r>
      <m:oMath>
        <m:r>
          <w:rPr>
            <w:rFonts w:ascii="Cambria Math" w:hAnsi="Cambria Math"/>
            <w:sz w:val="24"/>
            <w:szCs w:val="24"/>
          </w:rPr>
          <m:t>ε&gt;0</m:t>
        </m:r>
      </m:oMath>
    </w:p>
    <w:p w14:paraId="270679E8" w14:textId="3B7E8859" w:rsidR="00DA6A53" w:rsidRDefault="00DA6A53" w:rsidP="00DA6A53">
      <w:pPr>
        <w:pStyle w:val="ListParagraph"/>
        <w:numPr>
          <w:ilvl w:val="1"/>
          <w:numId w:val="6"/>
        </w:numPr>
        <w:rPr>
          <w:iCs/>
          <w:sz w:val="24"/>
          <w:szCs w:val="24"/>
        </w:rPr>
      </w:pPr>
      <m:oMath>
        <m:r>
          <w:rPr>
            <w:rFonts w:ascii="Cambria Math" w:hAnsi="Cambria Math"/>
            <w:sz w:val="24"/>
            <w:szCs w:val="24"/>
          </w:rPr>
          <m:t>k ←k+1</m:t>
        </m:r>
      </m:oMath>
    </w:p>
    <w:p w14:paraId="00419B8C" w14:textId="6A9F8359" w:rsidR="00DA6A53" w:rsidRDefault="00DA6A53" w:rsidP="00DA6A53">
      <w:pPr>
        <w:pStyle w:val="ListParagraph"/>
        <w:numPr>
          <w:ilvl w:val="0"/>
          <w:numId w:val="6"/>
        </w:numPr>
        <w:pBdr>
          <w:bottom w:val="single" w:sz="12" w:space="1" w:color="auto"/>
        </w:pBdr>
        <w:rPr>
          <w:iCs/>
          <w:sz w:val="24"/>
          <w:szCs w:val="24"/>
        </w:rPr>
      </w:pPr>
      <w:r>
        <w:rPr>
          <w:iCs/>
          <w:sz w:val="24"/>
          <w:szCs w:val="24"/>
        </w:rPr>
        <w:t>Obtain clusters</w:t>
      </w:r>
    </w:p>
    <w:p w14:paraId="69237443" w14:textId="24C41DF5" w:rsidR="00DA6A53" w:rsidRDefault="00DA6A53" w:rsidP="00DA6A53">
      <w:pPr>
        <w:ind w:left="720"/>
        <w:rPr>
          <w:iCs/>
          <w:sz w:val="21"/>
          <w:szCs w:val="21"/>
        </w:rPr>
      </w:pPr>
      <w:r w:rsidRPr="00DA6A53">
        <w:rPr>
          <w:iCs/>
          <w:sz w:val="21"/>
          <w:szCs w:val="21"/>
        </w:rPr>
        <w:t>Algorithm 1: Markov clustering method</w:t>
      </w:r>
    </w:p>
    <w:p w14:paraId="6EEBBC1F" w14:textId="6AB3B204" w:rsidR="00557EDF" w:rsidRDefault="00DA6A53" w:rsidP="00557EDF">
      <w:pPr>
        <w:ind w:left="720"/>
        <w:rPr>
          <w:iCs/>
          <w:sz w:val="24"/>
          <w:szCs w:val="24"/>
        </w:rPr>
      </w:pPr>
      <w:r>
        <w:rPr>
          <w:iCs/>
          <w:sz w:val="24"/>
          <w:szCs w:val="24"/>
        </w:rPr>
        <w:t xml:space="preserve">Given a graph </w:t>
      </w:r>
      <m:oMath>
        <m:r>
          <w:rPr>
            <w:rFonts w:ascii="Cambria Math" w:hAnsi="Cambria Math"/>
            <w:sz w:val="24"/>
            <w:szCs w:val="24"/>
          </w:rPr>
          <m:t>G=</m:t>
        </m:r>
        <m:d>
          <m:dPr>
            <m:ctrlPr>
              <w:rPr>
                <w:rFonts w:ascii="Cambria Math" w:hAnsi="Cambria Math"/>
                <w:i/>
                <w:iCs/>
                <w:sz w:val="24"/>
                <w:szCs w:val="24"/>
              </w:rPr>
            </m:ctrlPr>
          </m:dPr>
          <m:e>
            <m:r>
              <w:rPr>
                <w:rFonts w:ascii="Cambria Math" w:hAnsi="Cambria Math"/>
                <w:sz w:val="24"/>
                <w:szCs w:val="24"/>
              </w:rPr>
              <m:t>V,E</m:t>
            </m:r>
          </m:e>
        </m:d>
      </m:oMath>
      <w:r>
        <w:rPr>
          <w:iCs/>
          <w:sz w:val="24"/>
          <w:szCs w:val="24"/>
        </w:rPr>
        <w:t xml:space="preserve">, </w:t>
      </w:r>
      <w:r w:rsidR="00672D65">
        <w:rPr>
          <w:iCs/>
          <w:sz w:val="24"/>
          <w:szCs w:val="24"/>
        </w:rPr>
        <w:t>there is a</w:t>
      </w:r>
      <w:r w:rsidR="00557EDF">
        <w:rPr>
          <w:iCs/>
          <w:sz w:val="24"/>
          <w:szCs w:val="24"/>
        </w:rPr>
        <w:t xml:space="preserve"> normalized</w:t>
      </w:r>
      <w:r w:rsidR="00672D65">
        <w:rPr>
          <w:iCs/>
          <w:sz w:val="24"/>
          <w:szCs w:val="24"/>
        </w:rPr>
        <w:t xml:space="preserve"> column stochastic matrix</w:t>
      </w:r>
      <w:r w:rsidR="00C85D97">
        <w:rPr>
          <w:iCs/>
          <w:sz w:val="24"/>
          <w:szCs w:val="24"/>
        </w:rPr>
        <w:t xml:space="preserve"> </w:t>
      </w:r>
      <m:oMath>
        <m:r>
          <w:rPr>
            <w:rFonts w:ascii="Cambria Math" w:hAnsi="Cambria Math"/>
            <w:sz w:val="24"/>
            <w:szCs w:val="24"/>
          </w:rPr>
          <m:t>T</m:t>
        </m:r>
      </m:oMath>
      <w:r w:rsidR="00672D65">
        <w:rPr>
          <w:iCs/>
          <w:sz w:val="24"/>
          <w:szCs w:val="24"/>
        </w:rPr>
        <w:t xml:space="preserve"> for representing random walks</w:t>
      </w:r>
      <w:r w:rsidR="00025245">
        <w:rPr>
          <w:iCs/>
          <w:sz w:val="24"/>
          <w:szCs w:val="24"/>
        </w:rPr>
        <w:t>, where for each column</w:t>
      </w:r>
      <w:r w:rsidR="00D71824">
        <w:rPr>
          <w:iCs/>
          <w:sz w:val="24"/>
          <w:szCs w:val="24"/>
        </w:rPr>
        <w:t xml:space="preserve"> vector</w:t>
      </w:r>
      <w:r w:rsidR="00025245">
        <w:rPr>
          <w:iCs/>
          <w:sz w:val="24"/>
          <w:szCs w:val="24"/>
        </w:rPr>
        <w:t xml:space="preserve"> </w:t>
      </w:r>
      <m:oMath>
        <m:r>
          <w:rPr>
            <w:rFonts w:ascii="Cambria Math" w:hAnsi="Cambria Math"/>
            <w:sz w:val="24"/>
            <w:szCs w:val="24"/>
          </w:rPr>
          <m:t>j</m:t>
        </m:r>
      </m:oMath>
      <w:r w:rsidR="00025245">
        <w:rPr>
          <w:iCs/>
          <w:sz w:val="24"/>
          <w:szCs w:val="24"/>
        </w:rPr>
        <w:t xml:space="preserve"> representing node </w:t>
      </w:r>
      <m:oMath>
        <m:r>
          <w:rPr>
            <w:rFonts w:ascii="Cambria Math" w:hAnsi="Cambria Math"/>
            <w:sz w:val="24"/>
            <w:szCs w:val="24"/>
          </w:rPr>
          <m:t>j</m:t>
        </m:r>
      </m:oMath>
      <w:r w:rsidR="00D71824">
        <w:rPr>
          <w:iCs/>
          <w:sz w:val="24"/>
          <w:szCs w:val="24"/>
        </w:rPr>
        <w:t xml:space="preserve">, </w:t>
      </w:r>
      <w:r w:rsidR="00557EDF">
        <w:rPr>
          <w:iCs/>
          <w:sz w:val="24"/>
          <w:szCs w:val="24"/>
        </w:rPr>
        <w:t xml:space="preserve">each non-zero element is valued as the probability of walking from node </w:t>
      </w:r>
      <m:oMath>
        <m:r>
          <w:rPr>
            <w:rFonts w:ascii="Cambria Math" w:hAnsi="Cambria Math"/>
            <w:sz w:val="24"/>
            <w:szCs w:val="24"/>
          </w:rPr>
          <m:t>I</m:t>
        </m:r>
      </m:oMath>
      <w:r w:rsidR="00557EDF">
        <w:rPr>
          <w:iCs/>
          <w:sz w:val="24"/>
          <w:szCs w:val="24"/>
        </w:rPr>
        <w:t xml:space="preserve"> to node </w:t>
      </w:r>
      <m:oMath>
        <m:r>
          <w:rPr>
            <w:rFonts w:ascii="Cambria Math" w:hAnsi="Cambria Math"/>
            <w:sz w:val="24"/>
            <w:szCs w:val="24"/>
          </w:rPr>
          <m:t>j</m:t>
        </m:r>
      </m:oMath>
      <w:r w:rsidR="00557EDF">
        <w:rPr>
          <w:iCs/>
          <w:sz w:val="24"/>
          <w:szCs w:val="24"/>
        </w:rPr>
        <w:t>.</w:t>
      </w:r>
    </w:p>
    <w:p w14:paraId="6C295A33" w14:textId="587CAF9A" w:rsidR="00557EDF" w:rsidRDefault="00557EDF" w:rsidP="00557EDF">
      <w:pPr>
        <w:ind w:left="720"/>
        <w:rPr>
          <w:iCs/>
          <w:sz w:val="24"/>
          <w:szCs w:val="24"/>
        </w:rPr>
      </w:pPr>
      <w:r>
        <w:rPr>
          <w:iCs/>
          <w:sz w:val="24"/>
          <w:szCs w:val="24"/>
        </w:rPr>
        <w:t xml:space="preserve">The expansion factor </w:t>
      </w:r>
      <m:oMath>
        <m:r>
          <w:rPr>
            <w:rFonts w:ascii="Cambria Math" w:hAnsi="Cambria Math"/>
            <w:sz w:val="24"/>
            <w:szCs w:val="24"/>
          </w:rPr>
          <m:t>α</m:t>
        </m:r>
      </m:oMath>
      <w:r>
        <w:rPr>
          <w:iCs/>
          <w:sz w:val="24"/>
          <w:szCs w:val="24"/>
        </w:rPr>
        <w:t xml:space="preserve"> is an integer that represents the number of steps taken on a random walk.</w:t>
      </w:r>
      <w:r w:rsidR="00C85D97">
        <w:rPr>
          <w:iCs/>
          <w:sz w:val="24"/>
          <w:szCs w:val="24"/>
        </w:rPr>
        <w:t xml:space="preserve"> The matrix </w:t>
      </w:r>
      <m:oMath>
        <m:r>
          <w:rPr>
            <w:rFonts w:ascii="Cambria Math" w:hAnsi="Cambria Math"/>
            <w:sz w:val="24"/>
            <w:szCs w:val="24"/>
          </w:rPr>
          <m:t>T</m:t>
        </m:r>
      </m:oMath>
      <w:r w:rsidR="00C85D97">
        <w:rPr>
          <w:iCs/>
          <w:sz w:val="24"/>
          <w:szCs w:val="24"/>
        </w:rPr>
        <w:t xml:space="preserve"> is multiplied </w:t>
      </w:r>
      <m:oMath>
        <m:r>
          <w:rPr>
            <w:rFonts w:ascii="Cambria Math" w:hAnsi="Cambria Math"/>
            <w:sz w:val="24"/>
            <w:szCs w:val="24"/>
          </w:rPr>
          <m:t>α</m:t>
        </m:r>
      </m:oMath>
      <w:r w:rsidR="00C85D97">
        <w:rPr>
          <w:iCs/>
          <w:sz w:val="24"/>
          <w:szCs w:val="24"/>
        </w:rPr>
        <w:t xml:space="preserve"> times, to calculate the probability of travelling from node </w:t>
      </w:r>
      <m:oMath>
        <m:r>
          <w:rPr>
            <w:rFonts w:ascii="Cambria Math" w:hAnsi="Cambria Math"/>
            <w:sz w:val="24"/>
            <w:szCs w:val="24"/>
          </w:rPr>
          <m:t>I</m:t>
        </m:r>
      </m:oMath>
      <w:r w:rsidR="00C85D97">
        <w:rPr>
          <w:iCs/>
          <w:sz w:val="24"/>
          <w:szCs w:val="24"/>
        </w:rPr>
        <w:t xml:space="preserve"> to node </w:t>
      </w:r>
      <m:oMath>
        <m:r>
          <w:rPr>
            <w:rFonts w:ascii="Cambria Math" w:hAnsi="Cambria Math"/>
            <w:sz w:val="24"/>
            <w:szCs w:val="24"/>
          </w:rPr>
          <m:t>j</m:t>
        </m:r>
      </m:oMath>
      <w:r w:rsidR="00C85D97">
        <w:rPr>
          <w:iCs/>
          <w:sz w:val="24"/>
          <w:szCs w:val="24"/>
        </w:rPr>
        <w:t xml:space="preserve"> within walks of length </w:t>
      </w:r>
      <m:oMath>
        <m:r>
          <w:rPr>
            <w:rFonts w:ascii="Cambria Math" w:hAnsi="Cambria Math"/>
            <w:sz w:val="24"/>
            <w:szCs w:val="24"/>
          </w:rPr>
          <m:t>α</m:t>
        </m:r>
      </m:oMath>
      <w:r w:rsidR="00AB0F43">
        <w:rPr>
          <w:iCs/>
          <w:sz w:val="24"/>
          <w:szCs w:val="24"/>
        </w:rPr>
        <w:t xml:space="preserve">, </w:t>
      </w:r>
      <m:oMath>
        <m:sSubSup>
          <m:sSubSupPr>
            <m:ctrlPr>
              <w:rPr>
                <w:rFonts w:ascii="Cambria Math" w:hAnsi="Cambria Math"/>
                <w:i/>
                <w:iCs/>
                <w:sz w:val="24"/>
                <w:szCs w:val="24"/>
              </w:rPr>
            </m:ctrlPr>
          </m:sSubSupPr>
          <m:e>
            <m:r>
              <w:rPr>
                <w:rFonts w:ascii="Cambria Math" w:hAnsi="Cambria Math"/>
                <w:sz w:val="24"/>
                <w:szCs w:val="24"/>
              </w:rPr>
              <m:t>E</m:t>
            </m:r>
          </m:e>
          <m:sub>
            <m:r>
              <w:rPr>
                <w:rFonts w:ascii="Cambria Math" w:hAnsi="Cambria Math"/>
                <w:sz w:val="24"/>
                <w:szCs w:val="24"/>
              </w:rPr>
              <m:t>ij</m:t>
            </m:r>
          </m:sub>
          <m:sup>
            <m:r>
              <w:rPr>
                <w:rFonts w:ascii="Cambria Math" w:hAnsi="Cambria Math"/>
                <w:sz w:val="24"/>
                <w:szCs w:val="24"/>
              </w:rPr>
              <m:t>(k)</m:t>
            </m:r>
          </m:sup>
        </m:sSubSup>
      </m:oMath>
      <w:r w:rsidR="00C85D97">
        <w:rPr>
          <w:iCs/>
          <w:sz w:val="24"/>
          <w:szCs w:val="24"/>
        </w:rPr>
        <w:t>.</w:t>
      </w:r>
    </w:p>
    <w:p w14:paraId="09223870" w14:textId="1505C628" w:rsidR="00C85D97" w:rsidRDefault="00C85D97" w:rsidP="00C85D97">
      <w:pPr>
        <w:ind w:left="720"/>
        <w:rPr>
          <w:iCs/>
          <w:sz w:val="24"/>
          <w:szCs w:val="24"/>
        </w:rPr>
      </w:pPr>
      <w:r>
        <w:rPr>
          <w:iCs/>
          <w:sz w:val="24"/>
          <w:szCs w:val="24"/>
        </w:rPr>
        <w:t xml:space="preserve">The inflation factor </w:t>
      </w:r>
      <m:oMath>
        <m:r>
          <w:rPr>
            <w:rFonts w:ascii="Cambria Math" w:hAnsi="Cambria Math"/>
            <w:sz w:val="24"/>
            <w:szCs w:val="24"/>
          </w:rPr>
          <m:t>β</m:t>
        </m:r>
      </m:oMath>
      <w:r>
        <w:rPr>
          <w:iCs/>
          <w:sz w:val="24"/>
          <w:szCs w:val="24"/>
        </w:rPr>
        <w:t xml:space="preserve"> is a real number used to augment the probability of travelling from node </w:t>
      </w:r>
      <m:oMath>
        <m:r>
          <w:rPr>
            <w:rFonts w:ascii="Cambria Math" w:hAnsi="Cambria Math"/>
            <w:sz w:val="24"/>
            <w:szCs w:val="24"/>
          </w:rPr>
          <m:t>I</m:t>
        </m:r>
      </m:oMath>
      <w:r>
        <w:rPr>
          <w:iCs/>
          <w:sz w:val="24"/>
          <w:szCs w:val="24"/>
        </w:rPr>
        <w:t xml:space="preserve"> to node </w:t>
      </w:r>
      <m:oMath>
        <m:r>
          <w:rPr>
            <w:rFonts w:ascii="Cambria Math" w:hAnsi="Cambria Math"/>
            <w:sz w:val="24"/>
            <w:szCs w:val="24"/>
          </w:rPr>
          <m:t>j</m:t>
        </m:r>
      </m:oMath>
      <w:r>
        <w:rPr>
          <w:iCs/>
          <w:sz w:val="24"/>
          <w:szCs w:val="24"/>
        </w:rPr>
        <w:t xml:space="preserve">. By principle, </w:t>
      </w:r>
      <w:r w:rsidR="0088077E">
        <w:rPr>
          <w:iCs/>
          <w:sz w:val="24"/>
          <w:szCs w:val="24"/>
        </w:rPr>
        <w:t xml:space="preserve">that is to increase the difference of the probability </w:t>
      </w:r>
      <w:r w:rsidR="00AB0F43">
        <w:rPr>
          <w:iCs/>
          <w:sz w:val="24"/>
          <w:szCs w:val="24"/>
        </w:rPr>
        <w:t xml:space="preserve">of edges walked inside communities with that of edges walked across communities </w:t>
      </w:r>
      <w:r w:rsidR="00984344">
        <w:rPr>
          <w:iCs/>
          <w:sz w:val="24"/>
          <w:szCs w:val="24"/>
        </w:rPr>
        <w:t>using the exponential</w:t>
      </w:r>
      <w:r w:rsidR="00AB0F43">
        <w:rPr>
          <w:iCs/>
          <w:sz w:val="24"/>
          <w:szCs w:val="24"/>
        </w:rPr>
        <w:t xml:space="preserve"> power of </w:t>
      </w:r>
      <m:oMath>
        <m:r>
          <w:rPr>
            <w:rFonts w:ascii="Cambria Math" w:hAnsi="Cambria Math"/>
            <w:sz w:val="24"/>
            <w:szCs w:val="24"/>
          </w:rPr>
          <m:t>β</m:t>
        </m:r>
      </m:oMath>
      <w:r w:rsidR="00AB0F43">
        <w:rPr>
          <w:iCs/>
          <w:sz w:val="24"/>
          <w:szCs w:val="24"/>
        </w:rPr>
        <w:t xml:space="preserve">. To do so, </w:t>
      </w:r>
      <m:oMath>
        <m:sSubSup>
          <m:sSubSupPr>
            <m:ctrlPr>
              <w:rPr>
                <w:rFonts w:ascii="Cambria Math" w:hAnsi="Cambria Math"/>
                <w:i/>
                <w:iCs/>
                <w:sz w:val="24"/>
                <w:szCs w:val="24"/>
              </w:rPr>
            </m:ctrlPr>
          </m:sSubSupPr>
          <m:e>
            <m:r>
              <w:rPr>
                <w:rFonts w:ascii="Cambria Math" w:hAnsi="Cambria Math"/>
                <w:sz w:val="24"/>
                <w:szCs w:val="24"/>
              </w:rPr>
              <m:t>E</m:t>
            </m:r>
          </m:e>
          <m:sub>
            <m:r>
              <w:rPr>
                <w:rFonts w:ascii="Cambria Math" w:hAnsi="Cambria Math"/>
                <w:sz w:val="24"/>
                <w:szCs w:val="24"/>
              </w:rPr>
              <m:t>ij</m:t>
            </m:r>
          </m:sub>
          <m:sup>
            <m:r>
              <w:rPr>
                <w:rFonts w:ascii="Cambria Math" w:hAnsi="Cambria Math"/>
                <w:sz w:val="24"/>
                <w:szCs w:val="24"/>
              </w:rPr>
              <m:t>(k)</m:t>
            </m:r>
          </m:sup>
        </m:sSubSup>
      </m:oMath>
      <w:r w:rsidR="00984344">
        <w:rPr>
          <w:iCs/>
          <w:sz w:val="24"/>
          <w:szCs w:val="24"/>
        </w:rPr>
        <w:t xml:space="preserve"> is being multiplied to </w:t>
      </w:r>
      <w:r w:rsidR="00984344">
        <w:rPr>
          <w:iCs/>
          <w:sz w:val="24"/>
          <w:szCs w:val="24"/>
        </w:rPr>
        <w:lastRenderedPageBreak/>
        <w:t xml:space="preserve">the power of </w:t>
      </w:r>
      <m:oMath>
        <m:r>
          <w:rPr>
            <w:rFonts w:ascii="Cambria Math" w:hAnsi="Cambria Math"/>
            <w:sz w:val="24"/>
            <w:szCs w:val="24"/>
          </w:rPr>
          <m:t>β</m:t>
        </m:r>
      </m:oMath>
      <w:r w:rsidR="0045238A">
        <w:rPr>
          <w:iCs/>
          <w:sz w:val="24"/>
          <w:szCs w:val="24"/>
        </w:rPr>
        <w:t xml:space="preserve">, then normalized with other edges </w:t>
      </w:r>
      <w:r w:rsidR="00223EC4">
        <w:rPr>
          <w:iCs/>
          <w:sz w:val="24"/>
          <w:szCs w:val="24"/>
        </w:rPr>
        <w:t xml:space="preserve">incident with node </w:t>
      </w:r>
      <m:oMath>
        <m:r>
          <w:rPr>
            <w:rFonts w:ascii="Cambria Math" w:hAnsi="Cambria Math"/>
            <w:sz w:val="24"/>
            <w:szCs w:val="24"/>
          </w:rPr>
          <m:t>j</m:t>
        </m:r>
      </m:oMath>
      <w:r w:rsidR="00223EC4">
        <w:rPr>
          <w:iCs/>
          <w:sz w:val="24"/>
          <w:szCs w:val="24"/>
        </w:rPr>
        <w:t xml:space="preserve">, </w:t>
      </w:r>
      <w:r w:rsidR="003A03F2">
        <w:rPr>
          <w:iCs/>
          <w:sz w:val="24"/>
          <w:szCs w:val="24"/>
        </w:rPr>
        <w:t xml:space="preserve">in a similar manner as </w:t>
      </w:r>
      <w:r w:rsidR="00223EC4">
        <w:rPr>
          <w:iCs/>
          <w:sz w:val="24"/>
          <w:szCs w:val="24"/>
        </w:rPr>
        <w:t xml:space="preserve">the </w:t>
      </w:r>
      <w:proofErr w:type="spellStart"/>
      <w:r w:rsidR="00223EC4">
        <w:rPr>
          <w:iCs/>
          <w:sz w:val="24"/>
          <w:szCs w:val="24"/>
        </w:rPr>
        <w:t>softmax</w:t>
      </w:r>
      <w:proofErr w:type="spellEnd"/>
      <w:r w:rsidR="00223EC4">
        <w:rPr>
          <w:iCs/>
          <w:sz w:val="24"/>
          <w:szCs w:val="24"/>
        </w:rPr>
        <w:t xml:space="preserve"> function.</w:t>
      </w:r>
    </w:p>
    <w:p w14:paraId="4879A5C8" w14:textId="77777777" w:rsidR="003A03F2" w:rsidRDefault="003A03F2" w:rsidP="00C85D97">
      <w:pPr>
        <w:ind w:left="720"/>
        <w:rPr>
          <w:iCs/>
          <w:sz w:val="24"/>
          <w:szCs w:val="24"/>
        </w:rPr>
      </w:pPr>
      <w:r>
        <w:rPr>
          <w:iCs/>
          <w:sz w:val="24"/>
          <w:szCs w:val="24"/>
        </w:rPr>
        <w:t xml:space="preserve">Then the edges that are extremely unlikely to be travelled on, say for any edge </w:t>
      </w:r>
      <m:oMath>
        <m:r>
          <w:rPr>
            <w:rFonts w:ascii="Cambria Math" w:hAnsi="Cambria Math"/>
            <w:sz w:val="24"/>
            <w:szCs w:val="24"/>
          </w:rPr>
          <m:t>(i,j)</m:t>
        </m:r>
      </m:oMath>
      <w:r>
        <w:rPr>
          <w:iCs/>
          <w:sz w:val="24"/>
          <w:szCs w:val="24"/>
        </w:rPr>
        <w:t xml:space="preserve">, have a probability less than an extremely small number </w:t>
      </w:r>
      <m:oMath>
        <m:r>
          <w:rPr>
            <w:rFonts w:ascii="Cambria Math" w:hAnsi="Cambria Math"/>
            <w:sz w:val="24"/>
            <w:szCs w:val="24"/>
          </w:rPr>
          <m:t>ε</m:t>
        </m:r>
      </m:oMath>
      <w:r>
        <w:rPr>
          <w:iCs/>
          <w:sz w:val="24"/>
          <w:szCs w:val="24"/>
        </w:rPr>
        <w:t xml:space="preserve"> stated in Algorithm 1. These edges would be deleted to make the connections between clusters sparse.</w:t>
      </w:r>
    </w:p>
    <w:p w14:paraId="198FB511" w14:textId="380290A0" w:rsidR="003A03F2" w:rsidRDefault="003A03F2" w:rsidP="00C85D97">
      <w:pPr>
        <w:ind w:left="720"/>
        <w:rPr>
          <w:iCs/>
          <w:sz w:val="24"/>
          <w:szCs w:val="24"/>
        </w:rPr>
      </w:pPr>
      <w:r>
        <w:rPr>
          <w:iCs/>
          <w:sz w:val="24"/>
          <w:szCs w:val="24"/>
        </w:rPr>
        <w:t xml:space="preserve">According to Algorithm 1, the steps of expanding, inflating and deleting are repeated until the column stochastic matrix </w:t>
      </w:r>
      <m:oMath>
        <m:r>
          <w:rPr>
            <w:rFonts w:ascii="Cambria Math" w:hAnsi="Cambria Math"/>
            <w:sz w:val="24"/>
            <w:szCs w:val="24"/>
          </w:rPr>
          <m:t>T</m:t>
        </m:r>
      </m:oMath>
      <w:r w:rsidR="00205AE7">
        <w:rPr>
          <w:iCs/>
          <w:sz w:val="24"/>
          <w:szCs w:val="24"/>
        </w:rPr>
        <w:t xml:space="preserve"> reaches its convergent state, meaning that no more random walks can be done to discover communities. </w:t>
      </w:r>
      <w:r>
        <w:rPr>
          <w:iCs/>
          <w:sz w:val="24"/>
          <w:szCs w:val="24"/>
        </w:rPr>
        <w:t xml:space="preserve">  </w:t>
      </w:r>
    </w:p>
    <w:p w14:paraId="2A741FA4" w14:textId="22AEF637" w:rsidR="00223EC4" w:rsidRPr="00C85D97" w:rsidRDefault="003A03F2" w:rsidP="00205AE7">
      <w:pPr>
        <w:ind w:left="720"/>
        <w:rPr>
          <w:iCs/>
          <w:sz w:val="24"/>
          <w:szCs w:val="24"/>
        </w:rPr>
      </w:pPr>
      <w:r>
        <w:rPr>
          <w:iCs/>
          <w:sz w:val="24"/>
          <w:szCs w:val="24"/>
        </w:rPr>
        <w:t xml:space="preserve">Finally, for each column vector </w:t>
      </w:r>
      <m:oMath>
        <m:r>
          <w:rPr>
            <w:rFonts w:ascii="Cambria Math" w:hAnsi="Cambria Math"/>
            <w:sz w:val="24"/>
            <w:szCs w:val="24"/>
          </w:rPr>
          <m:t>j</m:t>
        </m:r>
      </m:oMath>
      <w:r>
        <w:rPr>
          <w:iCs/>
          <w:sz w:val="24"/>
          <w:szCs w:val="24"/>
        </w:rPr>
        <w:t xml:space="preserve"> that represents node </w:t>
      </w:r>
      <m:oMath>
        <m:r>
          <w:rPr>
            <w:rFonts w:ascii="Cambria Math" w:hAnsi="Cambria Math"/>
            <w:sz w:val="24"/>
            <w:szCs w:val="24"/>
          </w:rPr>
          <m:t>j</m:t>
        </m:r>
      </m:oMath>
      <w:r w:rsidR="00205AE7">
        <w:rPr>
          <w:iCs/>
          <w:sz w:val="24"/>
          <w:szCs w:val="24"/>
        </w:rPr>
        <w:t xml:space="preserve">, if there is a non-zero element representing node </w:t>
      </w:r>
      <m:oMath>
        <m:r>
          <w:rPr>
            <w:rFonts w:ascii="Cambria Math" w:hAnsi="Cambria Math"/>
            <w:sz w:val="24"/>
            <w:szCs w:val="24"/>
          </w:rPr>
          <m:t>I</m:t>
        </m:r>
      </m:oMath>
      <w:r w:rsidR="00205AE7">
        <w:rPr>
          <w:iCs/>
          <w:sz w:val="24"/>
          <w:szCs w:val="24"/>
        </w:rPr>
        <w:t xml:space="preserve">, then node </w:t>
      </w:r>
      <m:oMath>
        <m:r>
          <w:rPr>
            <w:rFonts w:ascii="Cambria Math" w:hAnsi="Cambria Math"/>
            <w:sz w:val="24"/>
            <w:szCs w:val="24"/>
          </w:rPr>
          <m:t>I</m:t>
        </m:r>
      </m:oMath>
      <w:r w:rsidR="00205AE7">
        <w:rPr>
          <w:iCs/>
          <w:sz w:val="24"/>
          <w:szCs w:val="24"/>
        </w:rPr>
        <w:t xml:space="preserve"> and </w:t>
      </w:r>
      <m:oMath>
        <m:r>
          <w:rPr>
            <w:rFonts w:ascii="Cambria Math" w:hAnsi="Cambria Math"/>
            <w:sz w:val="24"/>
            <w:szCs w:val="24"/>
          </w:rPr>
          <m:t>j</m:t>
        </m:r>
      </m:oMath>
      <w:r w:rsidR="00205AE7">
        <w:rPr>
          <w:iCs/>
          <w:sz w:val="24"/>
          <w:szCs w:val="24"/>
        </w:rPr>
        <w:t xml:space="preserve"> belong to same cluster.</w:t>
      </w:r>
    </w:p>
    <w:p w14:paraId="1AAB3DA3" w14:textId="6A81A992" w:rsidR="00A54704" w:rsidRPr="00205AE7" w:rsidRDefault="00205AE7" w:rsidP="00205AE7">
      <w:pPr>
        <w:ind w:left="720"/>
        <w:rPr>
          <w:iCs/>
          <w:sz w:val="24"/>
          <w:szCs w:val="24"/>
        </w:rPr>
      </w:pPr>
      <w:r>
        <w:rPr>
          <w:iCs/>
          <w:sz w:val="24"/>
          <w:szCs w:val="24"/>
        </w:rPr>
        <w:t xml:space="preserve">The tuple </w:t>
      </w:r>
      <m:oMath>
        <m:r>
          <w:rPr>
            <w:rFonts w:ascii="Cambria Math" w:hAnsi="Cambria Math"/>
            <w:sz w:val="24"/>
            <w:szCs w:val="24"/>
          </w:rPr>
          <m:t>(α, β)</m:t>
        </m:r>
      </m:oMath>
      <w:r>
        <w:rPr>
          <w:iCs/>
          <w:sz w:val="24"/>
          <w:szCs w:val="24"/>
        </w:rPr>
        <w:t xml:space="preserve"> needs to be selected so that the clustering algorithm give the best results, which can be measured with the modularity index. However, the modularity index will be studied in the Evaluation section.</w:t>
      </w:r>
    </w:p>
    <w:p w14:paraId="486ECF41" w14:textId="5F2EB7F0" w:rsidR="00743FB6" w:rsidRDefault="00743FB6" w:rsidP="00A60FF6">
      <w:pPr>
        <w:pStyle w:val="ListParagraph"/>
        <w:rPr>
          <w:iCs/>
          <w:sz w:val="28"/>
          <w:szCs w:val="28"/>
        </w:rPr>
      </w:pPr>
      <w:r>
        <w:rPr>
          <w:iCs/>
          <w:sz w:val="28"/>
          <w:szCs w:val="28"/>
        </w:rPr>
        <w:t>2: Spectral clustering</w:t>
      </w:r>
      <w:r w:rsidR="00F71871">
        <w:rPr>
          <w:iCs/>
          <w:sz w:val="28"/>
          <w:szCs w:val="28"/>
        </w:rPr>
        <w:t xml:space="preserve"> (from class)</w:t>
      </w:r>
    </w:p>
    <w:p w14:paraId="5FAC1935" w14:textId="09DF2908" w:rsidR="00743FB6" w:rsidRDefault="003833DA" w:rsidP="00FB0D6D">
      <w:pPr>
        <w:pStyle w:val="ListParagraph"/>
        <w:rPr>
          <w:iCs/>
          <w:sz w:val="24"/>
          <w:szCs w:val="24"/>
        </w:rPr>
      </w:pPr>
      <w:r>
        <w:rPr>
          <w:iCs/>
          <w:sz w:val="24"/>
          <w:szCs w:val="24"/>
        </w:rPr>
        <w:t>Spectral clustering</w:t>
      </w:r>
      <w:r w:rsidR="00C76447">
        <w:rPr>
          <w:iCs/>
          <w:sz w:val="24"/>
          <w:szCs w:val="24"/>
        </w:rPr>
        <w:t xml:space="preserve"> </w:t>
      </w:r>
      <w:r>
        <w:rPr>
          <w:iCs/>
          <w:sz w:val="24"/>
          <w:szCs w:val="24"/>
        </w:rPr>
        <w:t>uses some eigenvectors of the Laplacian matrix of a graph to identify clusters.</w:t>
      </w:r>
    </w:p>
    <w:p w14:paraId="5135BBDF" w14:textId="347DBFB3" w:rsidR="00FB0D6D" w:rsidRDefault="00FB0D6D" w:rsidP="00FB0D6D">
      <w:pPr>
        <w:pStyle w:val="ListParagraph"/>
        <w:pBdr>
          <w:bottom w:val="single" w:sz="12" w:space="1" w:color="auto"/>
        </w:pBdr>
        <w:rPr>
          <w:iCs/>
          <w:sz w:val="24"/>
          <w:szCs w:val="24"/>
        </w:rPr>
      </w:pPr>
    </w:p>
    <w:p w14:paraId="62945D36" w14:textId="2175E53B" w:rsidR="00FB0D6D" w:rsidRPr="00FB0D6D" w:rsidRDefault="00FB0D6D" w:rsidP="00FB0D6D">
      <w:pPr>
        <w:pStyle w:val="ListParagraph"/>
        <w:rPr>
          <w:iCs/>
          <w:sz w:val="24"/>
          <w:szCs w:val="24"/>
        </w:rPr>
      </w:pPr>
      <m:oMathPara>
        <m:oMath>
          <m:r>
            <w:rPr>
              <w:rFonts w:ascii="Cambria Math" w:hAnsi="Cambria Math"/>
              <w:sz w:val="24"/>
              <w:szCs w:val="24"/>
            </w:rPr>
            <m:t>Algorithm: Spectral Clustering</m:t>
          </m:r>
        </m:oMath>
      </m:oMathPara>
    </w:p>
    <w:p w14:paraId="37709222" w14:textId="0977E092" w:rsidR="00FB0D6D" w:rsidRPr="00FB0D6D" w:rsidRDefault="00FB0D6D" w:rsidP="00FB0D6D">
      <w:pPr>
        <w:pStyle w:val="ListParagraph"/>
        <w:rPr>
          <w:iCs/>
          <w:sz w:val="24"/>
          <w:szCs w:val="24"/>
        </w:rPr>
      </w:pPr>
      <m:oMath>
        <m:r>
          <w:rPr>
            <w:rFonts w:ascii="Cambria Math" w:hAnsi="Cambria Math"/>
            <w:sz w:val="24"/>
            <w:szCs w:val="24"/>
          </w:rPr>
          <m:t>Input:Undirected Graph G=</m:t>
        </m:r>
        <m:d>
          <m:dPr>
            <m:ctrlPr>
              <w:rPr>
                <w:rFonts w:ascii="Cambria Math" w:hAnsi="Cambria Math"/>
                <w:i/>
                <w:iCs/>
                <w:sz w:val="24"/>
                <w:szCs w:val="24"/>
              </w:rPr>
            </m:ctrlPr>
          </m:dPr>
          <m:e>
            <m:r>
              <w:rPr>
                <w:rFonts w:ascii="Cambria Math" w:hAnsi="Cambria Math"/>
                <w:sz w:val="24"/>
                <w:szCs w:val="24"/>
              </w:rPr>
              <m:t>V,E</m:t>
            </m:r>
          </m:e>
        </m:d>
        <m:r>
          <w:rPr>
            <w:rFonts w:ascii="Cambria Math" w:hAnsi="Cambria Math"/>
            <w:sz w:val="24"/>
            <w:szCs w:val="24"/>
          </w:rPr>
          <m:t>,number of clusters k</m:t>
        </m:r>
      </m:oMath>
      <w:r w:rsidR="00BD2A17">
        <w:rPr>
          <w:iCs/>
          <w:sz w:val="24"/>
          <w:szCs w:val="24"/>
        </w:rPr>
        <w:t xml:space="preserve"> such that clustering labels are well distributed</w:t>
      </w:r>
    </w:p>
    <w:p w14:paraId="267D8D0F" w14:textId="21899658" w:rsidR="00FB0D6D" w:rsidRDefault="00FB0D6D" w:rsidP="00FB0D6D">
      <w:pPr>
        <w:pStyle w:val="ListParagraph"/>
        <w:numPr>
          <w:ilvl w:val="0"/>
          <w:numId w:val="7"/>
        </w:numPr>
        <w:rPr>
          <w:iCs/>
          <w:sz w:val="24"/>
          <w:szCs w:val="24"/>
        </w:rPr>
      </w:pPr>
      <w:r>
        <w:rPr>
          <w:iCs/>
          <w:sz w:val="24"/>
          <w:szCs w:val="24"/>
        </w:rPr>
        <w:t xml:space="preserve">Extract degree and adjacency matrices </w:t>
      </w:r>
      <m:oMath>
        <m:r>
          <w:rPr>
            <w:rFonts w:ascii="Cambria Math" w:hAnsi="Cambria Math"/>
            <w:sz w:val="24"/>
            <w:szCs w:val="24"/>
          </w:rPr>
          <m:t>D</m:t>
        </m:r>
      </m:oMath>
      <w:r>
        <w:rPr>
          <w:iCs/>
          <w:sz w:val="24"/>
          <w:szCs w:val="24"/>
        </w:rPr>
        <w:t xml:space="preserve"> and </w:t>
      </w:r>
      <m:oMath>
        <m:r>
          <w:rPr>
            <w:rFonts w:ascii="Cambria Math" w:hAnsi="Cambria Math"/>
            <w:sz w:val="24"/>
            <w:szCs w:val="24"/>
          </w:rPr>
          <m:t>A</m:t>
        </m:r>
      </m:oMath>
    </w:p>
    <w:p w14:paraId="36597E5E" w14:textId="2B35346B" w:rsidR="00FB0D6D" w:rsidRDefault="00FB0D6D" w:rsidP="00FB0D6D">
      <w:pPr>
        <w:pStyle w:val="ListParagraph"/>
        <w:numPr>
          <w:ilvl w:val="0"/>
          <w:numId w:val="7"/>
        </w:numPr>
        <w:rPr>
          <w:iCs/>
          <w:sz w:val="24"/>
          <w:szCs w:val="24"/>
        </w:rPr>
      </w:pPr>
      <w:r>
        <w:rPr>
          <w:iCs/>
          <w:sz w:val="24"/>
          <w:szCs w:val="24"/>
        </w:rPr>
        <w:t xml:space="preserve">Calculate Laplacian </w:t>
      </w:r>
      <m:oMath>
        <m:r>
          <w:rPr>
            <w:rFonts w:ascii="Cambria Math" w:hAnsi="Cambria Math"/>
            <w:sz w:val="24"/>
            <w:szCs w:val="24"/>
          </w:rPr>
          <m:t>L=D – A</m:t>
        </m:r>
      </m:oMath>
    </w:p>
    <w:p w14:paraId="756CB488" w14:textId="51F1EA97" w:rsidR="00FB0D6D" w:rsidRDefault="00FB0D6D" w:rsidP="00FB0D6D">
      <w:pPr>
        <w:pStyle w:val="ListParagraph"/>
        <w:numPr>
          <w:ilvl w:val="0"/>
          <w:numId w:val="7"/>
        </w:numPr>
        <w:rPr>
          <w:iCs/>
          <w:sz w:val="24"/>
          <w:szCs w:val="24"/>
        </w:rPr>
      </w:pPr>
      <w:r>
        <w:rPr>
          <w:iCs/>
          <w:sz w:val="24"/>
          <w:szCs w:val="24"/>
        </w:rPr>
        <w:t xml:space="preserve">Calculate the first </w:t>
      </w:r>
      <m:oMath>
        <m:r>
          <w:rPr>
            <w:rFonts w:ascii="Cambria Math" w:hAnsi="Cambria Math"/>
            <w:sz w:val="24"/>
            <w:szCs w:val="24"/>
          </w:rPr>
          <m:t>(k+1)</m:t>
        </m:r>
      </m:oMath>
      <w:r>
        <w:rPr>
          <w:iCs/>
          <w:sz w:val="24"/>
          <w:szCs w:val="24"/>
        </w:rPr>
        <w:t xml:space="preserve"> eigenvalues and corresponding eigenvectors of matrix </w:t>
      </w:r>
      <m:oMath>
        <m:r>
          <w:rPr>
            <w:rFonts w:ascii="Cambria Math" w:hAnsi="Cambria Math"/>
            <w:sz w:val="24"/>
            <w:szCs w:val="24"/>
          </w:rPr>
          <m:t>L</m:t>
        </m:r>
      </m:oMath>
      <w:r>
        <w:rPr>
          <w:iCs/>
          <w:sz w:val="24"/>
          <w:szCs w:val="24"/>
        </w:rPr>
        <w:t xml:space="preserve"> in ascending order of eigenvalues</w:t>
      </w:r>
    </w:p>
    <w:p w14:paraId="22BB00C4" w14:textId="5B10BA27" w:rsidR="00FB0D6D" w:rsidRDefault="00FB0D6D" w:rsidP="00FB0D6D">
      <w:pPr>
        <w:pStyle w:val="ListParagraph"/>
        <w:numPr>
          <w:ilvl w:val="0"/>
          <w:numId w:val="7"/>
        </w:numPr>
        <w:rPr>
          <w:iCs/>
          <w:sz w:val="24"/>
          <w:szCs w:val="24"/>
        </w:rPr>
      </w:pPr>
      <w:r>
        <w:rPr>
          <w:iCs/>
          <w:sz w:val="24"/>
          <w:szCs w:val="24"/>
        </w:rPr>
        <w:t xml:space="preserve">Perform </w:t>
      </w:r>
      <m:oMath>
        <m:r>
          <w:rPr>
            <w:rFonts w:ascii="Cambria Math" w:hAnsi="Cambria Math"/>
            <w:sz w:val="24"/>
            <w:szCs w:val="24"/>
          </w:rPr>
          <m:t>k</m:t>
        </m:r>
      </m:oMath>
      <w:r>
        <w:rPr>
          <w:iCs/>
          <w:sz w:val="24"/>
          <w:szCs w:val="24"/>
        </w:rPr>
        <w:t xml:space="preserve">-means/medoid clustering on the </w:t>
      </w:r>
      <m:oMath>
        <m:r>
          <w:rPr>
            <w:rFonts w:ascii="Cambria Math" w:hAnsi="Cambria Math"/>
            <w:sz w:val="24"/>
            <w:szCs w:val="24"/>
          </w:rPr>
          <m:t>2</m:t>
        </m:r>
      </m:oMath>
      <w:r w:rsidRPr="00FB0D6D">
        <w:rPr>
          <w:iCs/>
          <w:sz w:val="24"/>
          <w:szCs w:val="24"/>
          <w:vertAlign w:val="superscript"/>
        </w:rPr>
        <w:t>nd</w:t>
      </w:r>
      <w:r>
        <w:rPr>
          <w:iCs/>
          <w:sz w:val="24"/>
          <w:szCs w:val="24"/>
        </w:rPr>
        <w:t xml:space="preserve"> to </w:t>
      </w:r>
      <m:oMath>
        <m:r>
          <w:rPr>
            <w:rFonts w:ascii="Cambria Math" w:hAnsi="Cambria Math"/>
            <w:sz w:val="24"/>
            <w:szCs w:val="24"/>
          </w:rPr>
          <m:t>(k+1)</m:t>
        </m:r>
      </m:oMath>
      <w:r>
        <w:rPr>
          <w:iCs/>
          <w:sz w:val="24"/>
          <w:szCs w:val="24"/>
        </w:rPr>
        <w:t>th eigenvectors in ascending order of eigenvalues</w:t>
      </w:r>
    </w:p>
    <w:p w14:paraId="2BC25F35" w14:textId="6793B05B" w:rsidR="00FB0D6D" w:rsidRDefault="00FB0D6D" w:rsidP="00FB0D6D">
      <w:pPr>
        <w:pStyle w:val="ListParagraph"/>
        <w:numPr>
          <w:ilvl w:val="0"/>
          <w:numId w:val="7"/>
        </w:numPr>
        <w:pBdr>
          <w:bottom w:val="single" w:sz="12" w:space="1" w:color="auto"/>
        </w:pBdr>
        <w:rPr>
          <w:iCs/>
          <w:sz w:val="24"/>
          <w:szCs w:val="24"/>
        </w:rPr>
      </w:pPr>
      <w:r>
        <w:rPr>
          <w:iCs/>
          <w:sz w:val="24"/>
          <w:szCs w:val="24"/>
        </w:rPr>
        <w:t>Cluster nodes by clustering labels</w:t>
      </w:r>
    </w:p>
    <w:p w14:paraId="4406D3DE" w14:textId="36819BF1" w:rsidR="00FB0D6D" w:rsidRDefault="00FB0D6D" w:rsidP="00FB0D6D">
      <w:pPr>
        <w:ind w:left="720"/>
        <w:rPr>
          <w:iCs/>
          <w:sz w:val="21"/>
          <w:szCs w:val="21"/>
        </w:rPr>
      </w:pPr>
      <w:r>
        <w:rPr>
          <w:iCs/>
          <w:sz w:val="21"/>
          <w:szCs w:val="21"/>
        </w:rPr>
        <w:t>Algorithm 2: Spectral clustering algorithm implemented</w:t>
      </w:r>
    </w:p>
    <w:p w14:paraId="25484079" w14:textId="442233D5" w:rsidR="00FB0D6D" w:rsidRDefault="00FB0D6D" w:rsidP="00FB0D6D">
      <w:pPr>
        <w:ind w:left="720"/>
        <w:rPr>
          <w:iCs/>
          <w:sz w:val="24"/>
          <w:szCs w:val="24"/>
        </w:rPr>
      </w:pPr>
      <w:r>
        <w:rPr>
          <w:iCs/>
          <w:sz w:val="24"/>
          <w:szCs w:val="24"/>
        </w:rPr>
        <w:t xml:space="preserve">First, </w:t>
      </w:r>
      <w:r w:rsidR="00873319">
        <w:rPr>
          <w:iCs/>
          <w:sz w:val="24"/>
          <w:szCs w:val="24"/>
        </w:rPr>
        <w:t xml:space="preserve">a matrix embedding of the representation of the graph </w:t>
      </w:r>
      <m:oMath>
        <m:r>
          <w:rPr>
            <w:rFonts w:ascii="Cambria Math" w:hAnsi="Cambria Math"/>
            <w:sz w:val="24"/>
            <w:szCs w:val="24"/>
          </w:rPr>
          <m:t>G=(V,E)</m:t>
        </m:r>
      </m:oMath>
      <w:r w:rsidR="00873319">
        <w:rPr>
          <w:iCs/>
          <w:sz w:val="24"/>
          <w:szCs w:val="24"/>
        </w:rPr>
        <w:t xml:space="preserve"> needs to be determined</w:t>
      </w:r>
      <w:r w:rsidR="006656D0">
        <w:rPr>
          <w:iCs/>
          <w:sz w:val="24"/>
          <w:szCs w:val="24"/>
        </w:rPr>
        <w:t>, so the graph Laplacian</w:t>
      </w:r>
    </w:p>
    <w:p w14:paraId="6D6ECA10" w14:textId="378EE61D" w:rsidR="00BD2A17" w:rsidRPr="00BD2A17" w:rsidRDefault="00BD2A17" w:rsidP="00FB0D6D">
      <w:pPr>
        <w:ind w:left="720"/>
        <w:rPr>
          <w:iCs/>
          <w:sz w:val="24"/>
          <w:szCs w:val="24"/>
        </w:rPr>
      </w:pPr>
      <m:oMathPara>
        <m:oMath>
          <m:r>
            <w:rPr>
              <w:rFonts w:ascii="Cambria Math" w:hAnsi="Cambria Math"/>
              <w:sz w:val="24"/>
              <w:szCs w:val="24"/>
            </w:rPr>
            <m:t>L = D – A</m:t>
          </m:r>
        </m:oMath>
      </m:oMathPara>
    </w:p>
    <w:p w14:paraId="2EDF31BD" w14:textId="671F7073" w:rsidR="00BD2A17" w:rsidRDefault="00435E39" w:rsidP="00FB0D6D">
      <w:pPr>
        <w:ind w:left="720"/>
        <w:rPr>
          <w:iCs/>
          <w:sz w:val="24"/>
          <w:szCs w:val="24"/>
        </w:rPr>
      </w:pPr>
      <w:r>
        <w:rPr>
          <w:iCs/>
          <w:sz w:val="24"/>
          <w:szCs w:val="24"/>
        </w:rPr>
        <w:t>i</w:t>
      </w:r>
      <w:r w:rsidR="00873319">
        <w:rPr>
          <w:iCs/>
          <w:sz w:val="24"/>
          <w:szCs w:val="24"/>
        </w:rPr>
        <w:t xml:space="preserve">s calculated, given the degree matrix </w:t>
      </w:r>
      <m:oMath>
        <m:r>
          <w:rPr>
            <w:rFonts w:ascii="Cambria Math" w:hAnsi="Cambria Math"/>
            <w:sz w:val="24"/>
            <w:szCs w:val="24"/>
          </w:rPr>
          <m:t>D</m:t>
        </m:r>
      </m:oMath>
      <w:r w:rsidR="00873319">
        <w:rPr>
          <w:iCs/>
          <w:sz w:val="24"/>
          <w:szCs w:val="24"/>
        </w:rPr>
        <w:t xml:space="preserve"> and adjacency matrix </w:t>
      </w:r>
      <m:oMath>
        <m:r>
          <w:rPr>
            <w:rFonts w:ascii="Cambria Math" w:hAnsi="Cambria Math"/>
            <w:sz w:val="24"/>
            <w:szCs w:val="24"/>
          </w:rPr>
          <m:t>A</m:t>
        </m:r>
      </m:oMath>
      <w:r w:rsidR="00873319">
        <w:rPr>
          <w:iCs/>
          <w:sz w:val="24"/>
          <w:szCs w:val="24"/>
        </w:rPr>
        <w:t>. The adjacency matrix alone is insufficient for initiating this clustering method.</w:t>
      </w:r>
    </w:p>
    <w:p w14:paraId="6C4EFEE7" w14:textId="686EE140" w:rsidR="00122B91" w:rsidRDefault="00633677" w:rsidP="00122B91">
      <w:pPr>
        <w:ind w:left="720"/>
        <w:rPr>
          <w:iCs/>
          <w:sz w:val="24"/>
          <w:szCs w:val="24"/>
        </w:rPr>
      </w:pPr>
      <w:r>
        <w:rPr>
          <w:iCs/>
          <w:sz w:val="24"/>
          <w:szCs w:val="24"/>
        </w:rPr>
        <w:t>Next, a spectral embedding</w:t>
      </w:r>
      <w:r w:rsidR="00122B91">
        <w:rPr>
          <w:iCs/>
          <w:sz w:val="24"/>
          <w:szCs w:val="24"/>
        </w:rPr>
        <w:t xml:space="preserve"> of the graph</w:t>
      </w:r>
      <w:r>
        <w:rPr>
          <w:iCs/>
          <w:sz w:val="24"/>
          <w:szCs w:val="24"/>
        </w:rPr>
        <w:t xml:space="preserve"> </w:t>
      </w:r>
      <m:oMath>
        <m:r>
          <w:rPr>
            <w:rFonts w:ascii="Cambria Math" w:hAnsi="Cambria Math"/>
            <w:sz w:val="24"/>
            <w:szCs w:val="24"/>
          </w:rPr>
          <m:t>X∈</m:t>
        </m:r>
        <m:sSup>
          <m:sSupPr>
            <m:ctrlPr>
              <w:rPr>
                <w:rFonts w:ascii="Cambria Math" w:hAnsi="Cambria Math"/>
                <w:i/>
                <w:iCs/>
                <w:sz w:val="24"/>
                <w:szCs w:val="24"/>
              </w:rPr>
            </m:ctrlPr>
          </m:sSupPr>
          <m:e>
            <m:r>
              <m:rPr>
                <m:scr m:val="double-struck"/>
              </m:rPr>
              <w:rPr>
                <w:rFonts w:ascii="Cambria Math" w:hAnsi="Cambria Math"/>
                <w:sz w:val="24"/>
                <w:szCs w:val="24"/>
              </w:rPr>
              <m:t>R</m:t>
            </m:r>
          </m:e>
          <m:sup>
            <m:r>
              <w:rPr>
                <w:rFonts w:ascii="Cambria Math" w:hAnsi="Cambria Math"/>
                <w:sz w:val="24"/>
                <w:szCs w:val="24"/>
              </w:rPr>
              <m:t>n×(k+1)</m:t>
            </m:r>
          </m:sup>
        </m:sSup>
      </m:oMath>
      <w:r>
        <w:rPr>
          <w:iCs/>
          <w:sz w:val="24"/>
          <w:szCs w:val="24"/>
        </w:rPr>
        <w:t xml:space="preserve"> needs to be obtained. This can be done by calculating the </w:t>
      </w:r>
      <m:oMath>
        <m:r>
          <w:rPr>
            <w:rFonts w:ascii="Cambria Math" w:hAnsi="Cambria Math"/>
            <w:sz w:val="24"/>
            <w:szCs w:val="24"/>
          </w:rPr>
          <m:t>(k+1)</m:t>
        </m:r>
      </m:oMath>
      <w:r>
        <w:rPr>
          <w:iCs/>
          <w:sz w:val="24"/>
          <w:szCs w:val="24"/>
        </w:rPr>
        <w:t xml:space="preserve"> smallest eigenvalues of matrix </w:t>
      </w:r>
      <m:oMath>
        <m:r>
          <w:rPr>
            <w:rFonts w:ascii="Cambria Math" w:hAnsi="Cambria Math"/>
            <w:sz w:val="24"/>
            <w:szCs w:val="24"/>
          </w:rPr>
          <m:t>L</m:t>
        </m:r>
      </m:oMath>
      <w:r>
        <w:rPr>
          <w:iCs/>
          <w:sz w:val="24"/>
          <w:szCs w:val="24"/>
        </w:rPr>
        <w:t xml:space="preserve"> and its corresponding </w:t>
      </w:r>
      <m:oMath>
        <m:r>
          <w:rPr>
            <w:rFonts w:ascii="Cambria Math" w:hAnsi="Cambria Math"/>
            <w:sz w:val="24"/>
            <w:szCs w:val="24"/>
          </w:rPr>
          <m:t>(k+1)</m:t>
        </m:r>
      </m:oMath>
      <w:r>
        <w:rPr>
          <w:iCs/>
          <w:sz w:val="24"/>
          <w:szCs w:val="24"/>
        </w:rPr>
        <w:t xml:space="preserve"> eigenvectors.</w:t>
      </w:r>
      <w:r w:rsidR="00122B91">
        <w:rPr>
          <w:iCs/>
          <w:sz w:val="24"/>
          <w:szCs w:val="24"/>
        </w:rPr>
        <w:t xml:space="preserve"> Note that the smallest eigenvalue is always 0, which has no practical meaning in this algorithm other than representing the complete graph. </w:t>
      </w:r>
    </w:p>
    <w:p w14:paraId="00C446E5" w14:textId="6E363212" w:rsidR="00122B91" w:rsidRDefault="00122B91" w:rsidP="00122B91">
      <w:pPr>
        <w:ind w:left="720"/>
        <w:rPr>
          <w:iCs/>
          <w:sz w:val="24"/>
          <w:szCs w:val="24"/>
        </w:rPr>
      </w:pPr>
      <w:r>
        <w:rPr>
          <w:iCs/>
          <w:sz w:val="24"/>
          <w:szCs w:val="24"/>
        </w:rPr>
        <w:lastRenderedPageBreak/>
        <w:t xml:space="preserve">Instead, the spectral embedding required is </w:t>
      </w:r>
      <m:oMath>
        <m:r>
          <w:rPr>
            <w:rFonts w:ascii="Cambria Math" w:hAnsi="Cambria Math"/>
            <w:sz w:val="24"/>
            <w:szCs w:val="24"/>
          </w:rPr>
          <m:t>X'∈</m:t>
        </m:r>
        <m:sSup>
          <m:sSupPr>
            <m:ctrlPr>
              <w:rPr>
                <w:rFonts w:ascii="Cambria Math" w:hAnsi="Cambria Math"/>
                <w:i/>
                <w:iCs/>
                <w:sz w:val="24"/>
                <w:szCs w:val="24"/>
              </w:rPr>
            </m:ctrlPr>
          </m:sSupPr>
          <m:e>
            <m:r>
              <m:rPr>
                <m:scr m:val="double-struck"/>
              </m:rPr>
              <w:rPr>
                <w:rFonts w:ascii="Cambria Math" w:hAnsi="Cambria Math"/>
                <w:sz w:val="24"/>
                <w:szCs w:val="24"/>
              </w:rPr>
              <m:t>R</m:t>
            </m:r>
          </m:e>
          <m:sup>
            <m:r>
              <w:rPr>
                <w:rFonts w:ascii="Cambria Math" w:hAnsi="Cambria Math"/>
                <w:sz w:val="24"/>
                <w:szCs w:val="24"/>
              </w:rPr>
              <m:t>n×k</m:t>
            </m:r>
          </m:sup>
        </m:sSup>
        <m:r>
          <w:rPr>
            <w:rFonts w:ascii="Cambria Math" w:hAnsi="Cambria Math"/>
            <w:sz w:val="24"/>
            <w:szCs w:val="24"/>
          </w:rPr>
          <m:t>,</m:t>
        </m:r>
      </m:oMath>
      <w:r>
        <w:rPr>
          <w:iCs/>
          <w:sz w:val="24"/>
          <w:szCs w:val="24"/>
        </w:rPr>
        <w:t xml:space="preserve"> where its </w:t>
      </w:r>
      <m:oMath>
        <m:r>
          <w:rPr>
            <w:rFonts w:ascii="Cambria Math" w:hAnsi="Cambria Math"/>
            <w:sz w:val="24"/>
            <w:szCs w:val="24"/>
          </w:rPr>
          <m:t>j</m:t>
        </m:r>
      </m:oMath>
      <w:r>
        <w:rPr>
          <w:iCs/>
          <w:sz w:val="24"/>
          <w:szCs w:val="24"/>
        </w:rPr>
        <w:t xml:space="preserve">-th column is the eigenvector associated with the </w:t>
      </w:r>
      <m:oMath>
        <m:r>
          <w:rPr>
            <w:rFonts w:ascii="Cambria Math" w:hAnsi="Cambria Math"/>
            <w:sz w:val="24"/>
            <w:szCs w:val="24"/>
          </w:rPr>
          <m:t>(j+1)</m:t>
        </m:r>
      </m:oMath>
      <w:r>
        <w:rPr>
          <w:iCs/>
          <w:sz w:val="24"/>
          <w:szCs w:val="24"/>
        </w:rPr>
        <w:t>th smallest eigenvalue</w:t>
      </w:r>
      <w:r w:rsidR="00D52B26">
        <w:rPr>
          <w:iCs/>
          <w:sz w:val="24"/>
          <w:szCs w:val="24"/>
        </w:rPr>
        <w:t xml:space="preserve">, and the </w:t>
      </w:r>
      <m:oMath>
        <m:r>
          <w:rPr>
            <w:rFonts w:ascii="Cambria Math" w:hAnsi="Cambria Math"/>
            <w:sz w:val="24"/>
            <w:szCs w:val="24"/>
          </w:rPr>
          <m:t>i</m:t>
        </m:r>
      </m:oMath>
      <w:r w:rsidR="00D52B26">
        <w:rPr>
          <w:iCs/>
          <w:sz w:val="24"/>
          <w:szCs w:val="24"/>
        </w:rPr>
        <w:t xml:space="preserve">-th row represents the </w:t>
      </w:r>
      <m:oMath>
        <m:r>
          <w:rPr>
            <w:rFonts w:ascii="Cambria Math" w:hAnsi="Cambria Math"/>
            <w:sz w:val="24"/>
            <w:szCs w:val="24"/>
          </w:rPr>
          <m:t>i</m:t>
        </m:r>
      </m:oMath>
      <w:r w:rsidR="00D52B26">
        <w:rPr>
          <w:iCs/>
          <w:sz w:val="24"/>
          <w:szCs w:val="24"/>
        </w:rPr>
        <w:t>-th node.</w:t>
      </w:r>
    </w:p>
    <w:p w14:paraId="0345A254" w14:textId="7C833411" w:rsidR="00FB0D6D" w:rsidRPr="00D52B26" w:rsidRDefault="00D52B26" w:rsidP="00D52B26">
      <w:pPr>
        <w:ind w:left="720"/>
        <w:rPr>
          <w:iCs/>
          <w:sz w:val="24"/>
          <w:szCs w:val="24"/>
        </w:rPr>
      </w:pPr>
      <w:r>
        <w:rPr>
          <w:iCs/>
          <w:sz w:val="24"/>
          <w:szCs w:val="24"/>
        </w:rPr>
        <w:t xml:space="preserve">However, certain classical clustering algorithms, including k-means and k-medoid, are still required to map these nodes to corresponding clusters. Here, the number </w:t>
      </w:r>
      <m:oMath>
        <m:r>
          <w:rPr>
            <w:rFonts w:ascii="Cambria Math" w:hAnsi="Cambria Math"/>
            <w:sz w:val="24"/>
            <w:szCs w:val="24"/>
          </w:rPr>
          <m:t>k</m:t>
        </m:r>
      </m:oMath>
      <w:r>
        <w:rPr>
          <w:iCs/>
          <w:sz w:val="24"/>
          <w:szCs w:val="24"/>
        </w:rPr>
        <w:t xml:space="preserve"> is the number of clusters needed. The best selection for </w:t>
      </w:r>
      <m:oMath>
        <m:r>
          <w:rPr>
            <w:rFonts w:ascii="Cambria Math" w:hAnsi="Cambria Math"/>
            <w:sz w:val="24"/>
            <w:szCs w:val="24"/>
          </w:rPr>
          <m:t>k</m:t>
        </m:r>
      </m:oMath>
      <w:r>
        <w:rPr>
          <w:iCs/>
          <w:sz w:val="24"/>
          <w:szCs w:val="24"/>
        </w:rPr>
        <w:t xml:space="preserve"> requires the clustering labels from these k-means/k-medoid methods to be well-distributed, say having an appropriate standard deviation, etc</w:t>
      </w:r>
      <w:r w:rsidR="00015DFF">
        <w:rPr>
          <w:iCs/>
          <w:sz w:val="24"/>
          <w:szCs w:val="24"/>
        </w:rPr>
        <w:t>, which will be discussed in the Evaluation section as well.</w:t>
      </w:r>
    </w:p>
    <w:p w14:paraId="5F7C5A8A" w14:textId="2580893F" w:rsidR="00743FB6" w:rsidRDefault="00743FB6" w:rsidP="00A60FF6">
      <w:pPr>
        <w:pStyle w:val="ListParagraph"/>
        <w:rPr>
          <w:iCs/>
          <w:sz w:val="28"/>
          <w:szCs w:val="28"/>
        </w:rPr>
      </w:pPr>
      <w:r>
        <w:rPr>
          <w:iCs/>
          <w:sz w:val="28"/>
          <w:szCs w:val="28"/>
        </w:rPr>
        <w:t>2.1: K-means clustering</w:t>
      </w:r>
      <w:r w:rsidR="00F92017">
        <w:rPr>
          <w:iCs/>
          <w:sz w:val="28"/>
          <w:szCs w:val="28"/>
        </w:rPr>
        <w:t xml:space="preserve"> (</w:t>
      </w:r>
      <w:r w:rsidR="00040178">
        <w:rPr>
          <w:iCs/>
          <w:sz w:val="28"/>
          <w:szCs w:val="28"/>
        </w:rPr>
        <w:t>Sharma, 2022</w:t>
      </w:r>
      <w:r w:rsidR="00F92017">
        <w:rPr>
          <w:iCs/>
          <w:sz w:val="28"/>
          <w:szCs w:val="28"/>
        </w:rPr>
        <w:t>)</w:t>
      </w:r>
    </w:p>
    <w:p w14:paraId="177A8A82" w14:textId="4E3CFC1B" w:rsidR="00F92017" w:rsidRDefault="00F92017" w:rsidP="00A60FF6">
      <w:pPr>
        <w:pStyle w:val="ListParagraph"/>
        <w:pBdr>
          <w:bottom w:val="single" w:sz="12" w:space="1" w:color="auto"/>
        </w:pBdr>
        <w:rPr>
          <w:iCs/>
          <w:sz w:val="24"/>
          <w:szCs w:val="24"/>
        </w:rPr>
      </w:pPr>
      <w:r>
        <w:rPr>
          <w:iCs/>
          <w:sz w:val="24"/>
          <w:szCs w:val="24"/>
        </w:rPr>
        <w:t>K-means clustering is a classical clustering method based on distance between centroids and nodes. In principle, graphs will need to be embedded through a representation learning method, such as the spectral embedding discussed earlier.</w:t>
      </w:r>
    </w:p>
    <w:p w14:paraId="09128A8C" w14:textId="02CCC8A3" w:rsidR="00F92017" w:rsidRPr="00F92017" w:rsidRDefault="00F92017" w:rsidP="00A60FF6">
      <w:pPr>
        <w:pStyle w:val="ListParagraph"/>
        <w:rPr>
          <w:iCs/>
          <w:sz w:val="24"/>
          <w:szCs w:val="24"/>
        </w:rPr>
      </w:pPr>
      <m:oMathPara>
        <m:oMath>
          <m:r>
            <w:rPr>
              <w:rFonts w:ascii="Cambria Math" w:hAnsi="Cambria Math"/>
              <w:sz w:val="24"/>
              <w:szCs w:val="24"/>
            </w:rPr>
            <m:t>Algorithm: k-means clustering</m:t>
          </m:r>
        </m:oMath>
      </m:oMathPara>
    </w:p>
    <w:p w14:paraId="0539B8F6" w14:textId="7B60536C" w:rsidR="00F92017" w:rsidRDefault="00F92017" w:rsidP="00A60FF6">
      <w:pPr>
        <w:pStyle w:val="ListParagraph"/>
        <w:rPr>
          <w:iCs/>
          <w:sz w:val="24"/>
          <w:szCs w:val="24"/>
        </w:rPr>
      </w:pPr>
      <w:r>
        <w:rPr>
          <w:iCs/>
          <w:sz w:val="24"/>
          <w:szCs w:val="24"/>
        </w:rPr>
        <w:t xml:space="preserve">Input: </w:t>
      </w:r>
      <m:oMath>
        <m:r>
          <w:rPr>
            <w:rFonts w:ascii="Cambria Math" w:hAnsi="Cambria Math"/>
            <w:sz w:val="24"/>
            <w:szCs w:val="24"/>
          </w:rPr>
          <m:t xml:space="preserve">Graph embedding X∈ </m:t>
        </m:r>
        <m:sSup>
          <m:sSupPr>
            <m:ctrlPr>
              <w:rPr>
                <w:rFonts w:ascii="Cambria Math" w:hAnsi="Cambria Math"/>
                <w:i/>
                <w:iCs/>
                <w:sz w:val="24"/>
                <w:szCs w:val="24"/>
              </w:rPr>
            </m:ctrlPr>
          </m:sSupPr>
          <m:e>
            <m:r>
              <m:rPr>
                <m:scr m:val="double-struck"/>
              </m:rPr>
              <w:rPr>
                <w:rFonts w:ascii="Cambria Math" w:hAnsi="Cambria Math"/>
                <w:sz w:val="24"/>
                <w:szCs w:val="24"/>
              </w:rPr>
              <m:t>R</m:t>
            </m:r>
          </m:e>
          <m:sup>
            <m:r>
              <w:rPr>
                <w:rFonts w:ascii="Cambria Math" w:hAnsi="Cambria Math"/>
                <w:sz w:val="24"/>
                <w:szCs w:val="24"/>
              </w:rPr>
              <m:t>n×k</m:t>
            </m:r>
          </m:sup>
        </m:sSup>
        <m:r>
          <w:rPr>
            <w:rFonts w:ascii="Cambria Math" w:hAnsi="Cambria Math"/>
            <w:sz w:val="24"/>
            <w:szCs w:val="24"/>
          </w:rPr>
          <m:t>, number of clusters k, where k&lt;n</m:t>
        </m:r>
      </m:oMath>
    </w:p>
    <w:p w14:paraId="453E9406" w14:textId="69D70799" w:rsidR="00912C4C" w:rsidRPr="00912C4C" w:rsidRDefault="00912C4C" w:rsidP="00912C4C">
      <w:pPr>
        <w:pStyle w:val="ListParagraph"/>
        <w:numPr>
          <w:ilvl w:val="0"/>
          <w:numId w:val="8"/>
        </w:numPr>
        <w:rPr>
          <w:iCs/>
          <w:sz w:val="24"/>
          <w:szCs w:val="24"/>
        </w:rPr>
      </w:pPr>
      <w:r>
        <w:rPr>
          <w:iCs/>
          <w:sz w:val="24"/>
          <w:szCs w:val="24"/>
        </w:rPr>
        <w:t xml:space="preserve">Select </w:t>
      </w:r>
      <m:oMath>
        <m:r>
          <w:rPr>
            <w:rFonts w:ascii="Cambria Math" w:hAnsi="Cambria Math"/>
            <w:sz w:val="24"/>
            <w:szCs w:val="24"/>
          </w:rPr>
          <m:t>k</m:t>
        </m:r>
      </m:oMath>
      <w:r>
        <w:rPr>
          <w:iCs/>
          <w:sz w:val="24"/>
          <w:szCs w:val="24"/>
        </w:rPr>
        <w:t xml:space="preserve"> nodes (centroids) from </w:t>
      </w:r>
      <m:oMath>
        <m:r>
          <w:rPr>
            <w:rFonts w:ascii="Cambria Math" w:hAnsi="Cambria Math"/>
            <w:sz w:val="24"/>
            <w:szCs w:val="24"/>
          </w:rPr>
          <m:t>n</m:t>
        </m:r>
      </m:oMath>
      <w:r>
        <w:rPr>
          <w:iCs/>
          <w:sz w:val="24"/>
          <w:szCs w:val="24"/>
        </w:rPr>
        <w:t xml:space="preserve"> nodes randomly</w:t>
      </w:r>
    </w:p>
    <w:p w14:paraId="0B40CDA8" w14:textId="070E9E25" w:rsidR="00912C4C" w:rsidRDefault="00912C4C" w:rsidP="00912C4C">
      <w:pPr>
        <w:pStyle w:val="ListParagraph"/>
        <w:numPr>
          <w:ilvl w:val="0"/>
          <w:numId w:val="8"/>
        </w:numPr>
        <w:rPr>
          <w:iCs/>
          <w:sz w:val="24"/>
          <w:szCs w:val="24"/>
        </w:rPr>
      </w:pPr>
      <w:r>
        <w:rPr>
          <w:iCs/>
          <w:sz w:val="24"/>
          <w:szCs w:val="24"/>
        </w:rPr>
        <w:t xml:space="preserve">For nodes </w:t>
      </w:r>
      <m:oMath>
        <m:r>
          <w:rPr>
            <w:rFonts w:ascii="Cambria Math" w:hAnsi="Cambria Math"/>
            <w:sz w:val="24"/>
            <w:szCs w:val="24"/>
          </w:rPr>
          <m:t>i= 1</m:t>
        </m:r>
      </m:oMath>
      <w:r>
        <w:rPr>
          <w:iCs/>
          <w:sz w:val="24"/>
          <w:szCs w:val="24"/>
        </w:rPr>
        <w:t xml:space="preserve"> to </w:t>
      </w:r>
      <m:oMath>
        <m:r>
          <w:rPr>
            <w:rFonts w:ascii="Cambria Math" w:hAnsi="Cambria Math"/>
            <w:sz w:val="24"/>
            <w:szCs w:val="24"/>
          </w:rPr>
          <m:t>n</m:t>
        </m:r>
      </m:oMath>
      <w:r>
        <w:rPr>
          <w:iCs/>
          <w:sz w:val="24"/>
          <w:szCs w:val="24"/>
        </w:rPr>
        <w:t xml:space="preserve">, excluding the </w:t>
      </w:r>
      <m:oMath>
        <m:r>
          <w:rPr>
            <w:rFonts w:ascii="Cambria Math" w:hAnsi="Cambria Math"/>
            <w:sz w:val="24"/>
            <w:szCs w:val="24"/>
          </w:rPr>
          <m:t>k</m:t>
        </m:r>
      </m:oMath>
      <w:r>
        <w:rPr>
          <w:iCs/>
          <w:sz w:val="24"/>
          <w:szCs w:val="24"/>
        </w:rPr>
        <w:t xml:space="preserve"> nodes (centroids) chosen earlier,</w:t>
      </w:r>
    </w:p>
    <w:p w14:paraId="03569B38" w14:textId="77777777" w:rsidR="00912C4C" w:rsidRDefault="00912C4C" w:rsidP="00912C4C">
      <w:pPr>
        <w:pStyle w:val="ListParagraph"/>
        <w:numPr>
          <w:ilvl w:val="1"/>
          <w:numId w:val="8"/>
        </w:numPr>
        <w:rPr>
          <w:iCs/>
          <w:sz w:val="24"/>
          <w:szCs w:val="24"/>
        </w:rPr>
      </w:pPr>
      <w:r>
        <w:rPr>
          <w:iCs/>
          <w:sz w:val="24"/>
          <w:szCs w:val="24"/>
        </w:rPr>
        <w:t xml:space="preserve">Choose a node </w:t>
      </w:r>
      <m:oMath>
        <m:r>
          <w:rPr>
            <w:rFonts w:ascii="Cambria Math" w:hAnsi="Cambria Math"/>
            <w:sz w:val="24"/>
            <w:szCs w:val="24"/>
          </w:rPr>
          <m:t>j</m:t>
        </m:r>
      </m:oMath>
      <w:r>
        <w:rPr>
          <w:iCs/>
          <w:sz w:val="24"/>
          <w:szCs w:val="24"/>
        </w:rPr>
        <w:t xml:space="preserve"> from the </w:t>
      </w:r>
      <m:oMath>
        <m:r>
          <w:rPr>
            <w:rFonts w:ascii="Cambria Math" w:hAnsi="Cambria Math"/>
            <w:sz w:val="24"/>
            <w:szCs w:val="24"/>
          </w:rPr>
          <m:t>k</m:t>
        </m:r>
      </m:oMath>
      <w:r>
        <w:rPr>
          <w:iCs/>
          <w:sz w:val="24"/>
          <w:szCs w:val="24"/>
        </w:rPr>
        <w:t xml:space="preserve"> nodes (centroids) such that </w:t>
      </w:r>
      <m:oMath>
        <m:r>
          <w:rPr>
            <w:rFonts w:ascii="Cambria Math" w:hAnsi="Cambria Math"/>
            <w:sz w:val="24"/>
            <w:szCs w:val="24"/>
          </w:rPr>
          <m:t>d(i, j)</m:t>
        </m:r>
      </m:oMath>
      <w:r>
        <w:rPr>
          <w:iCs/>
          <w:sz w:val="24"/>
          <w:szCs w:val="24"/>
        </w:rPr>
        <w:t xml:space="preserve">, where </w:t>
      </w:r>
      <m:oMath>
        <m:r>
          <w:rPr>
            <w:rFonts w:ascii="Cambria Math" w:hAnsi="Cambria Math"/>
            <w:sz w:val="24"/>
            <w:szCs w:val="24"/>
          </w:rPr>
          <m:t>d</m:t>
        </m:r>
      </m:oMath>
      <w:r>
        <w:rPr>
          <w:iCs/>
          <w:sz w:val="24"/>
          <w:szCs w:val="24"/>
        </w:rPr>
        <w:t xml:space="preserve"> can be any distance measure is minimum</w:t>
      </w:r>
    </w:p>
    <w:p w14:paraId="72A45630" w14:textId="2B5DD484" w:rsidR="00912C4C" w:rsidRDefault="00912C4C" w:rsidP="00912C4C">
      <w:pPr>
        <w:pStyle w:val="ListParagraph"/>
        <w:numPr>
          <w:ilvl w:val="1"/>
          <w:numId w:val="8"/>
        </w:numPr>
        <w:rPr>
          <w:iCs/>
          <w:sz w:val="24"/>
          <w:szCs w:val="24"/>
        </w:rPr>
      </w:pPr>
      <w:r>
        <w:rPr>
          <w:iCs/>
          <w:sz w:val="24"/>
          <w:szCs w:val="24"/>
        </w:rPr>
        <w:t xml:space="preserve"> Label the node </w:t>
      </w:r>
      <m:oMath>
        <m:r>
          <w:rPr>
            <w:rFonts w:ascii="Cambria Math" w:hAnsi="Cambria Math"/>
            <w:sz w:val="24"/>
            <w:szCs w:val="24"/>
          </w:rPr>
          <m:t>i</m:t>
        </m:r>
      </m:oMath>
      <w:r>
        <w:rPr>
          <w:iCs/>
          <w:sz w:val="24"/>
          <w:szCs w:val="24"/>
        </w:rPr>
        <w:t xml:space="preserve"> with the node </w:t>
      </w:r>
      <m:oMath>
        <m:r>
          <w:rPr>
            <w:rFonts w:ascii="Cambria Math" w:hAnsi="Cambria Math"/>
            <w:sz w:val="24"/>
            <w:szCs w:val="24"/>
          </w:rPr>
          <m:t>j</m:t>
        </m:r>
      </m:oMath>
    </w:p>
    <w:p w14:paraId="49AE9755" w14:textId="77093D2A" w:rsidR="00912C4C" w:rsidRDefault="00ED372D" w:rsidP="00ED372D">
      <w:pPr>
        <w:pStyle w:val="ListParagraph"/>
        <w:numPr>
          <w:ilvl w:val="0"/>
          <w:numId w:val="8"/>
        </w:numPr>
        <w:rPr>
          <w:iCs/>
          <w:sz w:val="24"/>
          <w:szCs w:val="24"/>
        </w:rPr>
      </w:pPr>
      <w:r>
        <w:rPr>
          <w:iCs/>
          <w:sz w:val="24"/>
          <w:szCs w:val="24"/>
        </w:rPr>
        <w:t xml:space="preserve">If average </w:t>
      </w:r>
      <m:oMath>
        <m:r>
          <w:rPr>
            <w:rFonts w:ascii="Cambria Math" w:hAnsi="Cambria Math"/>
            <w:sz w:val="24"/>
            <w:szCs w:val="24"/>
          </w:rPr>
          <m:t>d(i,j)</m:t>
        </m:r>
      </m:oMath>
      <w:r>
        <w:rPr>
          <w:iCs/>
          <w:sz w:val="24"/>
          <w:szCs w:val="24"/>
        </w:rPr>
        <w:t xml:space="preserve"> is not minimum, i.e. node not the closest to each other, repeat steps 1 and 2</w:t>
      </w:r>
    </w:p>
    <w:p w14:paraId="387C719D" w14:textId="01B3764F" w:rsidR="00ED372D" w:rsidRDefault="00ED372D" w:rsidP="00ED372D">
      <w:pPr>
        <w:pStyle w:val="ListParagraph"/>
        <w:numPr>
          <w:ilvl w:val="0"/>
          <w:numId w:val="8"/>
        </w:numPr>
        <w:pBdr>
          <w:bottom w:val="single" w:sz="12" w:space="1" w:color="auto"/>
        </w:pBdr>
        <w:rPr>
          <w:iCs/>
          <w:sz w:val="24"/>
          <w:szCs w:val="24"/>
        </w:rPr>
      </w:pPr>
      <w:r>
        <w:rPr>
          <w:iCs/>
          <w:sz w:val="24"/>
          <w:szCs w:val="24"/>
        </w:rPr>
        <w:t>End</w:t>
      </w:r>
    </w:p>
    <w:p w14:paraId="78E6C605" w14:textId="2EFB3676" w:rsidR="00A565E8" w:rsidRPr="00A565E8" w:rsidRDefault="00A565E8" w:rsidP="00ED372D">
      <w:pPr>
        <w:ind w:left="720"/>
        <w:rPr>
          <w:iCs/>
          <w:sz w:val="21"/>
          <w:szCs w:val="21"/>
        </w:rPr>
      </w:pPr>
      <w:r>
        <w:rPr>
          <w:iCs/>
          <w:sz w:val="21"/>
          <w:szCs w:val="21"/>
        </w:rPr>
        <w:t>Algorithm 2.1: Rough procedure of k-means clustering</w:t>
      </w:r>
    </w:p>
    <w:p w14:paraId="44CE4E71" w14:textId="7CFC5F73" w:rsidR="00ED372D" w:rsidRDefault="00ED372D" w:rsidP="00ED372D">
      <w:pPr>
        <w:ind w:left="720"/>
        <w:rPr>
          <w:iCs/>
          <w:sz w:val="24"/>
          <w:szCs w:val="24"/>
        </w:rPr>
      </w:pPr>
      <w:r>
        <w:rPr>
          <w:iCs/>
          <w:sz w:val="24"/>
          <w:szCs w:val="24"/>
        </w:rPr>
        <w:t xml:space="preserve">First, the number of clusters required needs to be determined. Then in most cases, </w:t>
      </w:r>
      <m:oMath>
        <m:r>
          <w:rPr>
            <w:rFonts w:ascii="Cambria Math" w:hAnsi="Cambria Math"/>
            <w:sz w:val="24"/>
            <w:szCs w:val="24"/>
          </w:rPr>
          <m:t>k</m:t>
        </m:r>
      </m:oMath>
      <w:r>
        <w:rPr>
          <w:iCs/>
          <w:sz w:val="24"/>
          <w:szCs w:val="24"/>
        </w:rPr>
        <w:t xml:space="preserve"> nodes will be randomly selected from </w:t>
      </w:r>
      <m:oMath>
        <m:r>
          <w:rPr>
            <w:rFonts w:ascii="Cambria Math" w:hAnsi="Cambria Math"/>
            <w:sz w:val="24"/>
            <w:szCs w:val="24"/>
          </w:rPr>
          <m:t>n</m:t>
        </m:r>
      </m:oMath>
      <w:r>
        <w:rPr>
          <w:iCs/>
          <w:sz w:val="24"/>
          <w:szCs w:val="24"/>
        </w:rPr>
        <w:t xml:space="preserve"> nodes.</w:t>
      </w:r>
    </w:p>
    <w:p w14:paraId="330448B4" w14:textId="57E38A6F" w:rsidR="00ED372D" w:rsidRDefault="00ED372D" w:rsidP="00ED372D">
      <w:pPr>
        <w:ind w:left="720"/>
        <w:rPr>
          <w:iCs/>
          <w:sz w:val="24"/>
          <w:szCs w:val="24"/>
        </w:rPr>
      </w:pPr>
      <w:r>
        <w:rPr>
          <w:iCs/>
          <w:sz w:val="24"/>
          <w:szCs w:val="24"/>
        </w:rPr>
        <w:t>Next, for the rest of the nodes, the distance between such node</w:t>
      </w:r>
      <w:r w:rsidR="00A565E8">
        <w:rPr>
          <w:iCs/>
          <w:sz w:val="24"/>
          <w:szCs w:val="24"/>
        </w:rPr>
        <w:t xml:space="preserve">, say </w:t>
      </w:r>
      <m:oMath>
        <m:r>
          <w:rPr>
            <w:rFonts w:ascii="Cambria Math" w:hAnsi="Cambria Math"/>
            <w:sz w:val="24"/>
            <w:szCs w:val="24"/>
          </w:rPr>
          <m:t>i</m:t>
        </m:r>
      </m:oMath>
      <w:r w:rsidR="00A565E8">
        <w:rPr>
          <w:iCs/>
          <w:sz w:val="24"/>
          <w:szCs w:val="24"/>
        </w:rPr>
        <w:t xml:space="preserve">, </w:t>
      </w:r>
      <w:r>
        <w:rPr>
          <w:iCs/>
          <w:sz w:val="24"/>
          <w:szCs w:val="24"/>
        </w:rPr>
        <w:t>and the previously selected centroid</w:t>
      </w:r>
      <w:r w:rsidR="00A565E8">
        <w:rPr>
          <w:iCs/>
          <w:sz w:val="24"/>
          <w:szCs w:val="24"/>
        </w:rPr>
        <w:t xml:space="preserve"> </w:t>
      </w:r>
      <m:oMath>
        <m:r>
          <w:rPr>
            <w:rFonts w:ascii="Cambria Math" w:hAnsi="Cambria Math"/>
            <w:sz w:val="24"/>
            <w:szCs w:val="24"/>
          </w:rPr>
          <m:t>j</m:t>
        </m:r>
      </m:oMath>
      <w:r w:rsidR="00A565E8">
        <w:rPr>
          <w:iCs/>
          <w:sz w:val="24"/>
          <w:szCs w:val="24"/>
        </w:rPr>
        <w:t xml:space="preserve"> is being calculated. The distance measure </w:t>
      </w:r>
      <m:oMath>
        <m:r>
          <w:rPr>
            <w:rFonts w:ascii="Cambria Math" w:hAnsi="Cambria Math"/>
            <w:sz w:val="24"/>
            <w:szCs w:val="24"/>
          </w:rPr>
          <m:t>d</m:t>
        </m:r>
      </m:oMath>
      <w:r w:rsidR="00A565E8">
        <w:rPr>
          <w:iCs/>
          <w:sz w:val="24"/>
          <w:szCs w:val="24"/>
        </w:rPr>
        <w:t xml:space="preserve"> can range from Euclidean distance to Manhattan distance. The centroid should also be chosen for the distance to be minimum. After that, the node </w:t>
      </w:r>
      <m:oMath>
        <m:r>
          <w:rPr>
            <w:rFonts w:ascii="Cambria Math" w:hAnsi="Cambria Math"/>
            <w:sz w:val="24"/>
            <w:szCs w:val="24"/>
          </w:rPr>
          <m:t>I</m:t>
        </m:r>
      </m:oMath>
      <w:r w:rsidR="00A565E8">
        <w:rPr>
          <w:iCs/>
          <w:sz w:val="24"/>
          <w:szCs w:val="24"/>
        </w:rPr>
        <w:t xml:space="preserve"> should be labelled to associate with node </w:t>
      </w:r>
      <m:oMath>
        <m:r>
          <w:rPr>
            <w:rFonts w:ascii="Cambria Math" w:hAnsi="Cambria Math"/>
            <w:sz w:val="24"/>
            <w:szCs w:val="24"/>
          </w:rPr>
          <m:t>j</m:t>
        </m:r>
      </m:oMath>
      <w:r w:rsidR="00A565E8">
        <w:rPr>
          <w:iCs/>
          <w:sz w:val="24"/>
          <w:szCs w:val="24"/>
        </w:rPr>
        <w:t>.</w:t>
      </w:r>
    </w:p>
    <w:p w14:paraId="50F4AB83" w14:textId="53C2A147" w:rsidR="003E1FE3" w:rsidRDefault="00A565E8" w:rsidP="003E1FE3">
      <w:pPr>
        <w:ind w:left="720"/>
        <w:rPr>
          <w:iCs/>
          <w:sz w:val="24"/>
          <w:szCs w:val="24"/>
        </w:rPr>
      </w:pPr>
      <w:r>
        <w:rPr>
          <w:iCs/>
          <w:sz w:val="24"/>
          <w:szCs w:val="24"/>
        </w:rPr>
        <w:t xml:space="preserve">Then the average distance between centroid </w:t>
      </w:r>
      <m:oMath>
        <m:r>
          <w:rPr>
            <w:rFonts w:ascii="Cambria Math" w:hAnsi="Cambria Math"/>
            <w:sz w:val="24"/>
            <w:szCs w:val="24"/>
          </w:rPr>
          <m:t>j</m:t>
        </m:r>
      </m:oMath>
      <w:r>
        <w:rPr>
          <w:iCs/>
          <w:sz w:val="24"/>
          <w:szCs w:val="24"/>
        </w:rPr>
        <w:t xml:space="preserve"> and the nodes </w:t>
      </w:r>
      <m:oMath>
        <m:r>
          <w:rPr>
            <w:rFonts w:ascii="Cambria Math" w:hAnsi="Cambria Math"/>
            <w:sz w:val="24"/>
            <w:szCs w:val="24"/>
          </w:rPr>
          <m:t>i</m:t>
        </m:r>
      </m:oMath>
      <w:r>
        <w:rPr>
          <w:iCs/>
          <w:sz w:val="24"/>
          <w:szCs w:val="24"/>
        </w:rPr>
        <w:t xml:space="preserve"> that are labelled with node </w:t>
      </w:r>
      <m:oMath>
        <m:r>
          <w:rPr>
            <w:rFonts w:ascii="Cambria Math" w:hAnsi="Cambria Math"/>
            <w:sz w:val="24"/>
            <w:szCs w:val="24"/>
          </w:rPr>
          <m:t>j</m:t>
        </m:r>
      </m:oMath>
      <w:r>
        <w:rPr>
          <w:iCs/>
          <w:sz w:val="24"/>
          <w:szCs w:val="24"/>
        </w:rPr>
        <w:t xml:space="preserve"> is estimated. If the average distance is not the minimum, this implies that the clusters induced from the previous attempt is not dense enough. The clustering procedure will need to restarted.</w:t>
      </w:r>
    </w:p>
    <w:p w14:paraId="44D3E12B" w14:textId="1DD36B2F" w:rsidR="00A565E8" w:rsidRPr="00A565E8" w:rsidRDefault="00A565E8" w:rsidP="00A565E8">
      <w:pPr>
        <w:ind w:left="720"/>
        <w:rPr>
          <w:iCs/>
          <w:sz w:val="24"/>
          <w:szCs w:val="24"/>
        </w:rPr>
      </w:pPr>
      <w:r>
        <w:rPr>
          <w:iCs/>
          <w:sz w:val="24"/>
          <w:szCs w:val="24"/>
        </w:rPr>
        <w:t>Otherwise, the clustering procedure is complete.</w:t>
      </w:r>
    </w:p>
    <w:p w14:paraId="56FBD66D" w14:textId="1D67AAB3" w:rsidR="00743FB6" w:rsidRDefault="00743FB6" w:rsidP="00A60FF6">
      <w:pPr>
        <w:pStyle w:val="ListParagraph"/>
        <w:rPr>
          <w:iCs/>
          <w:sz w:val="28"/>
          <w:szCs w:val="28"/>
        </w:rPr>
      </w:pPr>
    </w:p>
    <w:p w14:paraId="2D0C6008" w14:textId="4ECCE5ED" w:rsidR="001C0B31" w:rsidRDefault="001C0B31" w:rsidP="00A60FF6">
      <w:pPr>
        <w:pStyle w:val="ListParagraph"/>
        <w:rPr>
          <w:iCs/>
          <w:sz w:val="28"/>
          <w:szCs w:val="28"/>
        </w:rPr>
      </w:pPr>
    </w:p>
    <w:p w14:paraId="259D98D4" w14:textId="77777777" w:rsidR="001C0B31" w:rsidRDefault="001C0B31" w:rsidP="00A60FF6">
      <w:pPr>
        <w:pStyle w:val="ListParagraph"/>
        <w:rPr>
          <w:iCs/>
          <w:sz w:val="28"/>
          <w:szCs w:val="28"/>
        </w:rPr>
      </w:pPr>
    </w:p>
    <w:p w14:paraId="27D2B33F" w14:textId="6B3EC888" w:rsidR="00C76447" w:rsidRPr="00FB0D6D" w:rsidRDefault="00743FB6" w:rsidP="00FB0D6D">
      <w:pPr>
        <w:pStyle w:val="ListParagraph"/>
        <w:rPr>
          <w:iCs/>
          <w:sz w:val="28"/>
          <w:szCs w:val="28"/>
        </w:rPr>
      </w:pPr>
      <w:r>
        <w:rPr>
          <w:iCs/>
          <w:sz w:val="28"/>
          <w:szCs w:val="28"/>
        </w:rPr>
        <w:lastRenderedPageBreak/>
        <w:t>2.2: K-medoid clustering</w:t>
      </w:r>
      <w:r w:rsidR="00A565E8">
        <w:rPr>
          <w:iCs/>
          <w:sz w:val="28"/>
          <w:szCs w:val="28"/>
        </w:rPr>
        <w:t xml:space="preserve"> (</w:t>
      </w:r>
      <w:r w:rsidR="00040178">
        <w:rPr>
          <w:iCs/>
          <w:sz w:val="28"/>
          <w:szCs w:val="28"/>
        </w:rPr>
        <w:t>Park and Jun, 2009</w:t>
      </w:r>
      <w:r w:rsidR="00A565E8">
        <w:rPr>
          <w:iCs/>
          <w:sz w:val="28"/>
          <w:szCs w:val="28"/>
        </w:rPr>
        <w:t>)</w:t>
      </w:r>
    </w:p>
    <w:p w14:paraId="2B0087E3" w14:textId="2BA67E1B" w:rsidR="00BF0989" w:rsidRDefault="00BF0989" w:rsidP="00BF0989">
      <w:pPr>
        <w:pStyle w:val="ListParagraph"/>
        <w:rPr>
          <w:iCs/>
          <w:sz w:val="28"/>
          <w:szCs w:val="28"/>
        </w:rPr>
      </w:pPr>
    </w:p>
    <w:p w14:paraId="39AE6FD7" w14:textId="2EE0FCC4" w:rsidR="00960E81" w:rsidRPr="00085323" w:rsidRDefault="003E1FE3" w:rsidP="00085323">
      <w:pPr>
        <w:pStyle w:val="ListParagraph"/>
        <w:rPr>
          <w:iCs/>
          <w:sz w:val="24"/>
          <w:szCs w:val="24"/>
        </w:rPr>
      </w:pPr>
      <w:r>
        <w:rPr>
          <w:iCs/>
          <w:sz w:val="24"/>
          <w:szCs w:val="24"/>
        </w:rPr>
        <w:t>The k-medoid clustering method is a variant of the k-means algorithm in that it biases on associating outliers with the closest cluster instead of excluding or made as its own cluster.</w:t>
      </w:r>
    </w:p>
    <w:p w14:paraId="4CD4A5FC" w14:textId="77777777" w:rsidR="003E1FE3" w:rsidRDefault="003E1FE3" w:rsidP="00BF0989">
      <w:pPr>
        <w:pStyle w:val="ListParagraph"/>
        <w:pBdr>
          <w:bottom w:val="single" w:sz="12" w:space="1" w:color="auto"/>
        </w:pBdr>
        <w:rPr>
          <w:iCs/>
          <w:sz w:val="24"/>
          <w:szCs w:val="24"/>
        </w:rPr>
      </w:pPr>
    </w:p>
    <w:p w14:paraId="0F90D77C" w14:textId="119FE46D" w:rsidR="00960E81" w:rsidRPr="00960E81" w:rsidRDefault="003E1FE3" w:rsidP="00960E81">
      <w:pPr>
        <w:pStyle w:val="ListParagraph"/>
        <w:rPr>
          <w:iCs/>
          <w:sz w:val="24"/>
          <w:szCs w:val="24"/>
        </w:rPr>
      </w:pPr>
      <w:r>
        <w:rPr>
          <w:iCs/>
          <w:sz w:val="24"/>
          <w:szCs w:val="24"/>
        </w:rPr>
        <w:t xml:space="preserve"> </w:t>
      </w:r>
      <m:oMath>
        <m:r>
          <w:rPr>
            <w:rFonts w:ascii="Cambria Math" w:hAnsi="Cambria Math"/>
            <w:sz w:val="24"/>
            <w:szCs w:val="24"/>
          </w:rPr>
          <m:t>Algorithm: k-medoid clustering</m:t>
        </m:r>
      </m:oMath>
    </w:p>
    <w:p w14:paraId="51ECEC85" w14:textId="107F87B2" w:rsidR="00960E81" w:rsidRDefault="00960E81" w:rsidP="00960E81">
      <w:pPr>
        <w:pStyle w:val="ListParagraph"/>
        <w:rPr>
          <w:iCs/>
          <w:sz w:val="24"/>
          <w:szCs w:val="24"/>
        </w:rPr>
      </w:pPr>
      <w:r>
        <w:rPr>
          <w:iCs/>
          <w:sz w:val="24"/>
          <w:szCs w:val="24"/>
        </w:rPr>
        <w:t xml:space="preserve">Input: </w:t>
      </w:r>
      <m:oMath>
        <m:r>
          <w:rPr>
            <w:rFonts w:ascii="Cambria Math" w:hAnsi="Cambria Math"/>
            <w:sz w:val="24"/>
            <w:szCs w:val="24"/>
          </w:rPr>
          <m:t>Graph embedding X∈</m:t>
        </m:r>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n×k</m:t>
            </m:r>
          </m:sup>
        </m:sSup>
        <m:r>
          <w:rPr>
            <w:rFonts w:ascii="Cambria Math" w:hAnsi="Cambria Math"/>
            <w:sz w:val="24"/>
            <w:szCs w:val="24"/>
          </w:rPr>
          <m:t xml:space="preserve">, number of clusters k </m:t>
        </m:r>
      </m:oMath>
    </w:p>
    <w:p w14:paraId="078576C2" w14:textId="05DF835E" w:rsidR="00960E81" w:rsidRDefault="00960E81" w:rsidP="00960E81">
      <w:pPr>
        <w:pStyle w:val="ListParagraph"/>
        <w:rPr>
          <w:iCs/>
          <w:sz w:val="24"/>
          <w:szCs w:val="24"/>
        </w:rPr>
      </w:pPr>
      <w:r>
        <w:rPr>
          <w:iCs/>
          <w:sz w:val="24"/>
          <w:szCs w:val="24"/>
        </w:rPr>
        <w:t xml:space="preserve">1.  For each node pair </w:t>
      </w:r>
      <m:oMath>
        <m:r>
          <w:rPr>
            <w:rFonts w:ascii="Cambria Math" w:hAnsi="Cambria Math"/>
            <w:sz w:val="24"/>
            <w:szCs w:val="24"/>
          </w:rPr>
          <m:t>x, y</m:t>
        </m:r>
      </m:oMath>
      <w:r>
        <w:rPr>
          <w:iCs/>
          <w:sz w:val="24"/>
          <w:szCs w:val="24"/>
        </w:rPr>
        <w:t xml:space="preserve"> calculate distance </w:t>
      </w:r>
      <m:oMath>
        <m:r>
          <w:rPr>
            <w:rFonts w:ascii="Cambria Math" w:hAnsi="Cambria Math"/>
            <w:sz w:val="24"/>
            <w:szCs w:val="24"/>
          </w:rPr>
          <m:t>d(x,y)</m:t>
        </m:r>
      </m:oMath>
      <w:r>
        <w:rPr>
          <w:iCs/>
          <w:sz w:val="24"/>
          <w:szCs w:val="24"/>
        </w:rPr>
        <w:t xml:space="preserve"> where </w:t>
      </w:r>
      <m:oMath>
        <m:r>
          <w:rPr>
            <w:rFonts w:ascii="Cambria Math" w:hAnsi="Cambria Math"/>
            <w:sz w:val="24"/>
            <w:szCs w:val="24"/>
          </w:rPr>
          <m:t>d</m:t>
        </m:r>
      </m:oMath>
      <w:r>
        <w:rPr>
          <w:iCs/>
          <w:sz w:val="24"/>
          <w:szCs w:val="24"/>
        </w:rPr>
        <w:t xml:space="preserve"> is any distance measure</w:t>
      </w:r>
    </w:p>
    <w:p w14:paraId="4C3EA948" w14:textId="6064B51D" w:rsidR="00960E81" w:rsidRDefault="00960E81" w:rsidP="00960E81">
      <w:pPr>
        <w:pStyle w:val="ListParagraph"/>
        <w:rPr>
          <w:iCs/>
          <w:sz w:val="24"/>
          <w:szCs w:val="24"/>
        </w:rPr>
      </w:pPr>
      <w:r>
        <w:rPr>
          <w:iCs/>
          <w:sz w:val="24"/>
          <w:szCs w:val="24"/>
        </w:rPr>
        <w:t xml:space="preserve">2. For node </w:t>
      </w:r>
      <m:oMath>
        <m:r>
          <w:rPr>
            <w:rFonts w:ascii="Cambria Math" w:hAnsi="Cambria Math"/>
            <w:sz w:val="24"/>
            <w:szCs w:val="24"/>
          </w:rPr>
          <m:t>y</m:t>
        </m:r>
      </m:oMath>
      <w:r>
        <w:rPr>
          <w:iCs/>
          <w:sz w:val="24"/>
          <w:szCs w:val="24"/>
        </w:rPr>
        <w:t xml:space="preserve">, calculate </w:t>
      </w:r>
      <m:oMath>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y</m:t>
            </m:r>
          </m:sub>
        </m:sSub>
      </m:oMath>
      <w:r>
        <w:rPr>
          <w:iCs/>
          <w:sz w:val="24"/>
          <w:szCs w:val="24"/>
        </w:rPr>
        <w:t xml:space="preserve"> as</w:t>
      </w:r>
    </w:p>
    <w:p w14:paraId="18996D6D" w14:textId="6035F536" w:rsidR="00960E81" w:rsidRPr="0062755E" w:rsidRDefault="00000000" w:rsidP="00960E81">
      <w:pPr>
        <w:pStyle w:val="ListParagraph"/>
        <w:rPr>
          <w:iCs/>
          <w:sz w:val="24"/>
          <w:szCs w:val="24"/>
        </w:rPr>
      </w:pPr>
      <m:oMathPara>
        <m:oMath>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y</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x = 1</m:t>
              </m:r>
            </m:sub>
            <m:sup>
              <m:r>
                <w:rPr>
                  <w:rFonts w:ascii="Cambria Math" w:hAnsi="Cambria Math"/>
                  <w:sz w:val="24"/>
                  <w:szCs w:val="24"/>
                </w:rPr>
                <m:t>|V|</m:t>
              </m:r>
            </m:sup>
            <m:e>
              <m:f>
                <m:fPr>
                  <m:ctrlPr>
                    <w:rPr>
                      <w:rFonts w:ascii="Cambria Math" w:hAnsi="Cambria Math"/>
                      <w:i/>
                      <w:iCs/>
                      <w:sz w:val="24"/>
                      <w:szCs w:val="24"/>
                    </w:rPr>
                  </m:ctrlPr>
                </m:fPr>
                <m:num>
                  <m:r>
                    <w:rPr>
                      <w:rFonts w:ascii="Cambria Math" w:hAnsi="Cambria Math"/>
                      <w:sz w:val="24"/>
                      <w:szCs w:val="24"/>
                    </w:rPr>
                    <m:t>d(x,y)</m:t>
                  </m:r>
                </m:num>
                <m:den>
                  <m:nary>
                    <m:naryPr>
                      <m:chr m:val="∑"/>
                      <m:limLoc m:val="undOvr"/>
                      <m:ctrlPr>
                        <w:rPr>
                          <w:rFonts w:ascii="Cambria Math" w:hAnsi="Cambria Math"/>
                          <w:i/>
                          <w:iCs/>
                          <w:sz w:val="24"/>
                          <w:szCs w:val="24"/>
                        </w:rPr>
                      </m:ctrlPr>
                    </m:naryPr>
                    <m:sub>
                      <m:r>
                        <w:rPr>
                          <w:rFonts w:ascii="Cambria Math" w:hAnsi="Cambria Math"/>
                          <w:sz w:val="24"/>
                          <w:szCs w:val="24"/>
                        </w:rPr>
                        <m:t>e=1</m:t>
                      </m:r>
                    </m:sub>
                    <m:sup>
                      <m:r>
                        <w:rPr>
                          <w:rFonts w:ascii="Cambria Math" w:hAnsi="Cambria Math"/>
                          <w:sz w:val="24"/>
                          <w:szCs w:val="24"/>
                        </w:rPr>
                        <m:t>|V|</m:t>
                      </m:r>
                    </m:sup>
                    <m:e>
                      <m:r>
                        <w:rPr>
                          <w:rFonts w:ascii="Cambria Math" w:hAnsi="Cambria Math"/>
                          <w:sz w:val="24"/>
                          <w:szCs w:val="24"/>
                        </w:rPr>
                        <m:t>d(x, e)</m:t>
                      </m:r>
                    </m:e>
                  </m:nary>
                </m:den>
              </m:f>
            </m:e>
          </m:nary>
        </m:oMath>
      </m:oMathPara>
    </w:p>
    <w:p w14:paraId="110D01AB" w14:textId="7EA28CD9" w:rsidR="0062755E" w:rsidRDefault="0062755E" w:rsidP="0062755E">
      <w:pPr>
        <w:pStyle w:val="ListParagraph"/>
        <w:numPr>
          <w:ilvl w:val="0"/>
          <w:numId w:val="6"/>
        </w:numPr>
        <w:rPr>
          <w:iCs/>
          <w:sz w:val="24"/>
          <w:szCs w:val="24"/>
        </w:rPr>
      </w:pPr>
      <w:r>
        <w:rPr>
          <w:iCs/>
          <w:sz w:val="24"/>
          <w:szCs w:val="24"/>
        </w:rPr>
        <w:t xml:space="preserve">Pick the nodes with the </w:t>
      </w:r>
      <m:oMath>
        <m:r>
          <w:rPr>
            <w:rFonts w:ascii="Cambria Math" w:hAnsi="Cambria Math"/>
            <w:sz w:val="24"/>
            <w:szCs w:val="24"/>
          </w:rPr>
          <m:t>k</m:t>
        </m:r>
      </m:oMath>
      <w:r>
        <w:rPr>
          <w:iCs/>
          <w:sz w:val="24"/>
          <w:szCs w:val="24"/>
        </w:rPr>
        <w:t xml:space="preserve"> smallest values of </w:t>
      </w:r>
      <m:oMath>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y</m:t>
            </m:r>
          </m:sub>
        </m:sSub>
      </m:oMath>
      <w:r>
        <w:rPr>
          <w:iCs/>
          <w:sz w:val="24"/>
          <w:szCs w:val="24"/>
        </w:rPr>
        <w:t>, as attractors</w:t>
      </w:r>
    </w:p>
    <w:p w14:paraId="085263B2" w14:textId="4C55A438" w:rsidR="0062755E" w:rsidRDefault="0062755E" w:rsidP="0062755E">
      <w:pPr>
        <w:pStyle w:val="ListParagraph"/>
        <w:numPr>
          <w:ilvl w:val="0"/>
          <w:numId w:val="6"/>
        </w:numPr>
        <w:rPr>
          <w:iCs/>
          <w:sz w:val="24"/>
          <w:szCs w:val="24"/>
        </w:rPr>
      </w:pPr>
      <w:r>
        <w:rPr>
          <w:iCs/>
          <w:sz w:val="24"/>
          <w:szCs w:val="24"/>
        </w:rPr>
        <w:t>Perform step 2 in Algorithm 2.1</w:t>
      </w:r>
    </w:p>
    <w:p w14:paraId="0C89CB85" w14:textId="1918D88A" w:rsidR="0062755E" w:rsidRDefault="0062755E" w:rsidP="0062755E">
      <w:pPr>
        <w:pStyle w:val="ListParagraph"/>
        <w:numPr>
          <w:ilvl w:val="0"/>
          <w:numId w:val="6"/>
        </w:numPr>
        <w:rPr>
          <w:iCs/>
          <w:sz w:val="24"/>
          <w:szCs w:val="24"/>
        </w:rPr>
      </w:pPr>
      <w:r>
        <w:rPr>
          <w:iCs/>
          <w:sz w:val="24"/>
          <w:szCs w:val="24"/>
        </w:rPr>
        <w:t>Update the attractors with the</w:t>
      </w:r>
      <w:r w:rsidR="00CC734C">
        <w:rPr>
          <w:iCs/>
          <w:sz w:val="24"/>
          <w:szCs w:val="24"/>
        </w:rPr>
        <w:t xml:space="preserve"> closest</w:t>
      </w:r>
      <w:r>
        <w:rPr>
          <w:iCs/>
          <w:sz w:val="24"/>
          <w:szCs w:val="24"/>
        </w:rPr>
        <w:t xml:space="preserve"> neighbouring nodes of the previous </w:t>
      </w:r>
      <w:r w:rsidR="00CC734C">
        <w:rPr>
          <w:iCs/>
          <w:sz w:val="24"/>
          <w:szCs w:val="24"/>
        </w:rPr>
        <w:t>attractors</w:t>
      </w:r>
    </w:p>
    <w:p w14:paraId="1CB7BCB9" w14:textId="3B02313E" w:rsidR="00CC734C" w:rsidRDefault="00CC734C" w:rsidP="0062755E">
      <w:pPr>
        <w:pStyle w:val="ListParagraph"/>
        <w:numPr>
          <w:ilvl w:val="0"/>
          <w:numId w:val="6"/>
        </w:numPr>
        <w:rPr>
          <w:iCs/>
          <w:sz w:val="24"/>
          <w:szCs w:val="24"/>
        </w:rPr>
      </w:pPr>
      <w:r>
        <w:rPr>
          <w:iCs/>
          <w:sz w:val="24"/>
          <w:szCs w:val="24"/>
        </w:rPr>
        <w:t>Perform step 2 in Algorithm 2.1</w:t>
      </w:r>
    </w:p>
    <w:p w14:paraId="5E27E333" w14:textId="35CC0435" w:rsidR="00CC734C" w:rsidRDefault="00CC734C" w:rsidP="0062755E">
      <w:pPr>
        <w:pStyle w:val="ListParagraph"/>
        <w:numPr>
          <w:ilvl w:val="0"/>
          <w:numId w:val="6"/>
        </w:numPr>
        <w:rPr>
          <w:iCs/>
          <w:sz w:val="24"/>
          <w:szCs w:val="24"/>
        </w:rPr>
      </w:pPr>
      <w:r>
        <w:rPr>
          <w:iCs/>
          <w:sz w:val="24"/>
          <w:szCs w:val="24"/>
        </w:rPr>
        <w:t>If the criteria stated in Step 3 of Algorithm 2.1 is not satisfied, repeat steps 6 and 7</w:t>
      </w:r>
    </w:p>
    <w:p w14:paraId="6ECA2697" w14:textId="18A7C986" w:rsidR="00CC734C" w:rsidRDefault="00CC734C" w:rsidP="0062755E">
      <w:pPr>
        <w:pStyle w:val="ListParagraph"/>
        <w:numPr>
          <w:ilvl w:val="0"/>
          <w:numId w:val="6"/>
        </w:numPr>
        <w:pBdr>
          <w:bottom w:val="single" w:sz="12" w:space="1" w:color="auto"/>
        </w:pBdr>
        <w:rPr>
          <w:iCs/>
          <w:sz w:val="24"/>
          <w:szCs w:val="24"/>
        </w:rPr>
      </w:pPr>
      <w:r>
        <w:rPr>
          <w:iCs/>
          <w:sz w:val="24"/>
          <w:szCs w:val="24"/>
        </w:rPr>
        <w:t>End</w:t>
      </w:r>
    </w:p>
    <w:p w14:paraId="76FEF773" w14:textId="66C6C318" w:rsidR="00CC734C" w:rsidRPr="00CC734C" w:rsidRDefault="00CC734C" w:rsidP="00CC734C">
      <w:pPr>
        <w:ind w:left="720"/>
        <w:rPr>
          <w:iCs/>
          <w:sz w:val="21"/>
          <w:szCs w:val="21"/>
        </w:rPr>
      </w:pPr>
      <w:r>
        <w:rPr>
          <w:iCs/>
          <w:sz w:val="21"/>
          <w:szCs w:val="21"/>
        </w:rPr>
        <w:t>Algorithm 2.2: Rough procedure of k-medoid clustering</w:t>
      </w:r>
    </w:p>
    <w:p w14:paraId="01405761" w14:textId="70A1F17B" w:rsidR="00CC734C" w:rsidRDefault="00CC734C" w:rsidP="00CC734C">
      <w:pPr>
        <w:ind w:left="720"/>
        <w:rPr>
          <w:iCs/>
          <w:sz w:val="24"/>
          <w:szCs w:val="24"/>
        </w:rPr>
      </w:pPr>
      <w:r>
        <w:rPr>
          <w:iCs/>
          <w:sz w:val="24"/>
          <w:szCs w:val="24"/>
        </w:rPr>
        <w:t xml:space="preserve">The similarity between k-means and k-medoid clustering is the labelling of nodes with “centres” determined by mutual distance. But the difference is that k-medoids, unlike k-means, associates outliers with the closest dense cluster, as demonstrated in Step 2 of </w:t>
      </w:r>
      <m:oMath>
        <m:r>
          <w:rPr>
            <w:rFonts w:ascii="Cambria Math" w:hAnsi="Cambria Math"/>
            <w:sz w:val="24"/>
            <w:szCs w:val="24"/>
          </w:rPr>
          <m:t>Algorithm</m:t>
        </m:r>
      </m:oMath>
      <w:r>
        <w:rPr>
          <w:iCs/>
          <w:sz w:val="24"/>
          <w:szCs w:val="24"/>
        </w:rPr>
        <w:t xml:space="preserve"> 2.2 instead</w:t>
      </w:r>
      <w:r w:rsidR="00732AD3">
        <w:rPr>
          <w:iCs/>
          <w:sz w:val="24"/>
          <w:szCs w:val="24"/>
        </w:rPr>
        <w:t xml:space="preserve"> of singular centres.</w:t>
      </w:r>
    </w:p>
    <w:p w14:paraId="187D3D40" w14:textId="29FCCDCA" w:rsidR="0063485B" w:rsidRDefault="00732AD3" w:rsidP="00085323">
      <w:pPr>
        <w:ind w:left="720"/>
        <w:rPr>
          <w:iCs/>
          <w:sz w:val="24"/>
          <w:szCs w:val="24"/>
        </w:rPr>
      </w:pPr>
      <w:r>
        <w:rPr>
          <w:iCs/>
          <w:sz w:val="24"/>
          <w:szCs w:val="24"/>
        </w:rPr>
        <w:t>This reduces the risk of excluding distant nodes and cluster granularization.</w:t>
      </w:r>
    </w:p>
    <w:p w14:paraId="626F90E1" w14:textId="6D15E10D" w:rsidR="001C0B31" w:rsidRDefault="001C0B31" w:rsidP="00085323">
      <w:pPr>
        <w:ind w:left="720"/>
        <w:rPr>
          <w:iCs/>
          <w:sz w:val="24"/>
          <w:szCs w:val="24"/>
        </w:rPr>
      </w:pPr>
    </w:p>
    <w:p w14:paraId="7B679D57" w14:textId="510C08EB" w:rsidR="001C0B31" w:rsidRDefault="001C0B31" w:rsidP="00085323">
      <w:pPr>
        <w:ind w:left="720"/>
        <w:rPr>
          <w:iCs/>
          <w:sz w:val="24"/>
          <w:szCs w:val="24"/>
        </w:rPr>
      </w:pPr>
    </w:p>
    <w:p w14:paraId="55BEF204" w14:textId="19576AB5" w:rsidR="001C0B31" w:rsidRDefault="001C0B31" w:rsidP="00085323">
      <w:pPr>
        <w:ind w:left="720"/>
        <w:rPr>
          <w:iCs/>
          <w:sz w:val="24"/>
          <w:szCs w:val="24"/>
        </w:rPr>
      </w:pPr>
    </w:p>
    <w:p w14:paraId="49A560C5" w14:textId="687E3630" w:rsidR="001C0B31" w:rsidRDefault="001C0B31" w:rsidP="00085323">
      <w:pPr>
        <w:ind w:left="720"/>
        <w:rPr>
          <w:iCs/>
          <w:sz w:val="24"/>
          <w:szCs w:val="24"/>
        </w:rPr>
      </w:pPr>
    </w:p>
    <w:p w14:paraId="4CF1BA5C" w14:textId="70873CFA" w:rsidR="001C0B31" w:rsidRDefault="001C0B31" w:rsidP="00085323">
      <w:pPr>
        <w:ind w:left="720"/>
        <w:rPr>
          <w:iCs/>
          <w:sz w:val="24"/>
          <w:szCs w:val="24"/>
        </w:rPr>
      </w:pPr>
    </w:p>
    <w:p w14:paraId="0F3B2FB2" w14:textId="6CA1704A" w:rsidR="001C0B31" w:rsidRDefault="001C0B31" w:rsidP="00085323">
      <w:pPr>
        <w:ind w:left="720"/>
        <w:rPr>
          <w:iCs/>
          <w:sz w:val="24"/>
          <w:szCs w:val="24"/>
        </w:rPr>
      </w:pPr>
    </w:p>
    <w:p w14:paraId="085DC2AB" w14:textId="1001D04C" w:rsidR="001C0B31" w:rsidRDefault="001C0B31" w:rsidP="00085323">
      <w:pPr>
        <w:ind w:left="720"/>
        <w:rPr>
          <w:iCs/>
          <w:sz w:val="24"/>
          <w:szCs w:val="24"/>
        </w:rPr>
      </w:pPr>
    </w:p>
    <w:p w14:paraId="30A0B399" w14:textId="2016D312" w:rsidR="001C0B31" w:rsidRDefault="001C0B31" w:rsidP="00085323">
      <w:pPr>
        <w:ind w:left="720"/>
        <w:rPr>
          <w:iCs/>
          <w:sz w:val="24"/>
          <w:szCs w:val="24"/>
        </w:rPr>
      </w:pPr>
    </w:p>
    <w:p w14:paraId="26AC0EE4" w14:textId="77777777" w:rsidR="001C0B31" w:rsidRDefault="001C0B31" w:rsidP="00085323">
      <w:pPr>
        <w:ind w:left="720"/>
        <w:rPr>
          <w:iCs/>
          <w:sz w:val="24"/>
          <w:szCs w:val="24"/>
        </w:rPr>
      </w:pPr>
    </w:p>
    <w:p w14:paraId="47AF5950" w14:textId="651E6A13" w:rsidR="0063485B" w:rsidRDefault="0063485B" w:rsidP="00F222AF">
      <w:pPr>
        <w:ind w:left="720"/>
        <w:rPr>
          <w:iCs/>
          <w:sz w:val="28"/>
          <w:szCs w:val="28"/>
        </w:rPr>
      </w:pPr>
      <w:r>
        <w:rPr>
          <w:iCs/>
          <w:sz w:val="28"/>
          <w:szCs w:val="28"/>
        </w:rPr>
        <w:lastRenderedPageBreak/>
        <w:t>3.  Louvain algorithm</w:t>
      </w:r>
      <w:r w:rsidR="00095459">
        <w:rPr>
          <w:iCs/>
          <w:sz w:val="28"/>
          <w:szCs w:val="28"/>
        </w:rPr>
        <w:t xml:space="preserve"> </w:t>
      </w:r>
      <w:r w:rsidR="00040178" w:rsidRPr="00040178">
        <w:rPr>
          <w:iCs/>
          <w:sz w:val="28"/>
          <w:szCs w:val="28"/>
        </w:rPr>
        <w:t>(Blondel et al., 2008)</w:t>
      </w:r>
    </w:p>
    <w:p w14:paraId="28721EFD" w14:textId="45B9A9B9" w:rsidR="00946C1F" w:rsidRDefault="00F222AF" w:rsidP="00946C1F">
      <w:pPr>
        <w:pBdr>
          <w:bottom w:val="single" w:sz="12" w:space="1" w:color="auto"/>
        </w:pBdr>
        <w:ind w:left="720"/>
        <w:rPr>
          <w:iCs/>
          <w:sz w:val="24"/>
          <w:szCs w:val="24"/>
        </w:rPr>
      </w:pPr>
      <w:r>
        <w:rPr>
          <w:iCs/>
          <w:sz w:val="24"/>
          <w:szCs w:val="24"/>
        </w:rPr>
        <w:t>Th</w:t>
      </w:r>
      <w:r w:rsidR="00946C1F">
        <w:rPr>
          <w:iCs/>
          <w:sz w:val="24"/>
          <w:szCs w:val="24"/>
        </w:rPr>
        <w:t>is is a hierarchical clustering algorithm aimed at maximizing the modularity of a graph. The measure of modularity will be discussed as the evaluation section.</w:t>
      </w:r>
    </w:p>
    <w:p w14:paraId="7630BB98" w14:textId="4984CAEF" w:rsidR="00946C1F" w:rsidRPr="00946C1F" w:rsidRDefault="00946C1F" w:rsidP="00946C1F">
      <w:pPr>
        <w:ind w:left="720"/>
        <w:rPr>
          <w:iCs/>
          <w:sz w:val="24"/>
          <w:szCs w:val="24"/>
        </w:rPr>
      </w:pPr>
      <m:oMathPara>
        <m:oMath>
          <m:r>
            <w:rPr>
              <w:rFonts w:ascii="Cambria Math" w:hAnsi="Cambria Math"/>
              <w:sz w:val="24"/>
              <w:szCs w:val="24"/>
            </w:rPr>
            <m:t>Algorithm: Louvain community detection method</m:t>
          </m:r>
        </m:oMath>
      </m:oMathPara>
    </w:p>
    <w:p w14:paraId="13E5CB73" w14:textId="7D6A1E52" w:rsidR="00946C1F" w:rsidRDefault="00946C1F" w:rsidP="00946C1F">
      <w:pPr>
        <w:ind w:left="720"/>
        <w:rPr>
          <w:iCs/>
          <w:sz w:val="24"/>
          <w:szCs w:val="24"/>
        </w:rPr>
      </w:pPr>
      <w:r>
        <w:rPr>
          <w:iCs/>
          <w:sz w:val="24"/>
          <w:szCs w:val="24"/>
        </w:rPr>
        <w:t xml:space="preserve">Input: </w:t>
      </w:r>
      <m:oMath>
        <m:r>
          <w:rPr>
            <w:rFonts w:ascii="Cambria Math" w:hAnsi="Cambria Math"/>
            <w:sz w:val="24"/>
            <w:szCs w:val="24"/>
          </w:rPr>
          <m:t>Graph G=</m:t>
        </m:r>
        <m:d>
          <m:dPr>
            <m:ctrlPr>
              <w:rPr>
                <w:rFonts w:ascii="Cambria Math" w:hAnsi="Cambria Math"/>
                <w:i/>
                <w:iCs/>
                <w:sz w:val="24"/>
                <w:szCs w:val="24"/>
              </w:rPr>
            </m:ctrlPr>
          </m:dPr>
          <m:e>
            <m:r>
              <w:rPr>
                <w:rFonts w:ascii="Cambria Math" w:hAnsi="Cambria Math"/>
                <w:sz w:val="24"/>
                <w:szCs w:val="24"/>
              </w:rPr>
              <m:t>V,E</m:t>
            </m:r>
          </m:e>
        </m:d>
      </m:oMath>
    </w:p>
    <w:p w14:paraId="6B1A36F5" w14:textId="5E1271E9" w:rsidR="00946C1F" w:rsidRDefault="00D32521" w:rsidP="00946C1F">
      <w:pPr>
        <w:pStyle w:val="ListParagraph"/>
        <w:numPr>
          <w:ilvl w:val="1"/>
          <w:numId w:val="3"/>
        </w:numPr>
        <w:rPr>
          <w:iCs/>
          <w:sz w:val="24"/>
          <w:szCs w:val="24"/>
        </w:rPr>
      </w:pPr>
      <w:r>
        <w:rPr>
          <w:iCs/>
          <w:sz w:val="24"/>
          <w:szCs w:val="24"/>
        </w:rPr>
        <w:t xml:space="preserve"> Assign a community label to each node</w:t>
      </w:r>
    </w:p>
    <w:p w14:paraId="574B1EE1" w14:textId="77777777" w:rsidR="00D32521" w:rsidRDefault="00D32521" w:rsidP="00946C1F">
      <w:pPr>
        <w:pStyle w:val="ListParagraph"/>
        <w:numPr>
          <w:ilvl w:val="1"/>
          <w:numId w:val="3"/>
        </w:numPr>
        <w:rPr>
          <w:iCs/>
          <w:sz w:val="24"/>
          <w:szCs w:val="24"/>
        </w:rPr>
      </w:pPr>
      <w:r>
        <w:rPr>
          <w:iCs/>
          <w:sz w:val="24"/>
          <w:szCs w:val="24"/>
        </w:rPr>
        <w:t xml:space="preserve"> For each node </w:t>
      </w:r>
      <m:oMath>
        <m:r>
          <w:rPr>
            <w:rFonts w:ascii="Cambria Math" w:hAnsi="Cambria Math"/>
            <w:sz w:val="24"/>
            <w:szCs w:val="24"/>
          </w:rPr>
          <m:t>i</m:t>
        </m:r>
      </m:oMath>
      <w:r>
        <w:rPr>
          <w:iCs/>
          <w:sz w:val="24"/>
          <w:szCs w:val="24"/>
        </w:rPr>
        <w:t xml:space="preserve">, consider nodes </w:t>
      </w:r>
      <m:oMath>
        <m:r>
          <w:rPr>
            <w:rFonts w:ascii="Cambria Math" w:hAnsi="Cambria Math"/>
            <w:sz w:val="24"/>
            <w:szCs w:val="24"/>
          </w:rPr>
          <m:t>j</m:t>
        </m:r>
      </m:oMath>
      <w:r>
        <w:rPr>
          <w:iCs/>
          <w:sz w:val="24"/>
          <w:szCs w:val="24"/>
        </w:rPr>
        <w:t xml:space="preserve"> where </w:t>
      </w:r>
      <m:oMath>
        <m:r>
          <w:rPr>
            <w:rFonts w:ascii="Cambria Math" w:hAnsi="Cambria Math"/>
            <w:sz w:val="24"/>
            <w:szCs w:val="24"/>
          </w:rPr>
          <m:t>(i, j)∈E</m:t>
        </m:r>
      </m:oMath>
    </w:p>
    <w:p w14:paraId="680F375E" w14:textId="000AB7C8" w:rsidR="00D32521" w:rsidRDefault="00D32521" w:rsidP="00D32521">
      <w:pPr>
        <w:pStyle w:val="ListParagraph"/>
        <w:numPr>
          <w:ilvl w:val="2"/>
          <w:numId w:val="3"/>
        </w:numPr>
        <w:rPr>
          <w:iCs/>
          <w:sz w:val="24"/>
          <w:szCs w:val="24"/>
        </w:rPr>
      </w:pPr>
      <w:r>
        <w:rPr>
          <w:iCs/>
          <w:sz w:val="24"/>
          <w:szCs w:val="24"/>
        </w:rPr>
        <w:t xml:space="preserve">Label node </w:t>
      </w:r>
      <m:oMath>
        <m:r>
          <w:rPr>
            <w:rFonts w:ascii="Cambria Math" w:hAnsi="Cambria Math"/>
            <w:sz w:val="24"/>
            <w:szCs w:val="24"/>
          </w:rPr>
          <m:t>i</m:t>
        </m:r>
      </m:oMath>
      <w:r>
        <w:rPr>
          <w:iCs/>
          <w:sz w:val="24"/>
          <w:szCs w:val="24"/>
        </w:rPr>
        <w:t xml:space="preserve">, with the neighbouring node </w:t>
      </w:r>
      <m:oMath>
        <m:r>
          <w:rPr>
            <w:rFonts w:ascii="Cambria Math" w:hAnsi="Cambria Math"/>
            <w:sz w:val="24"/>
            <w:szCs w:val="24"/>
          </w:rPr>
          <m:t>j</m:t>
        </m:r>
      </m:oMath>
      <w:r>
        <w:rPr>
          <w:iCs/>
          <w:sz w:val="24"/>
          <w:szCs w:val="24"/>
        </w:rPr>
        <w:t xml:space="preserve"> such that </w:t>
      </w:r>
      <m:oMath>
        <m:r>
          <m:rPr>
            <m:sty m:val="p"/>
          </m:rPr>
          <w:rPr>
            <w:rFonts w:ascii="Cambria Math" w:hAnsi="Cambria Math"/>
            <w:sz w:val="24"/>
            <w:szCs w:val="24"/>
          </w:rPr>
          <m:t>Δ</m:t>
        </m:r>
        <m:r>
          <w:rPr>
            <w:rFonts w:ascii="Cambria Math" w:hAnsi="Cambria Math"/>
            <w:sz w:val="24"/>
            <w:szCs w:val="24"/>
          </w:rPr>
          <m:t>Q</m:t>
        </m:r>
      </m:oMath>
      <w:r>
        <w:rPr>
          <w:iCs/>
          <w:sz w:val="24"/>
          <w:szCs w:val="24"/>
        </w:rPr>
        <w:t xml:space="preserve"> is locally maximized and only positive</w:t>
      </w:r>
    </w:p>
    <w:p w14:paraId="6C9DF699" w14:textId="22A27BBF" w:rsidR="00D32521" w:rsidRDefault="00D32521" w:rsidP="00D32521">
      <w:pPr>
        <w:pStyle w:val="ListParagraph"/>
        <w:ind w:left="2160"/>
        <w:rPr>
          <w:iCs/>
          <w:sz w:val="24"/>
          <w:szCs w:val="24"/>
        </w:rPr>
      </w:pPr>
      <w:r>
        <w:rPr>
          <w:iCs/>
          <w:sz w:val="24"/>
          <w:szCs w:val="24"/>
        </w:rPr>
        <w:t xml:space="preserve">Here </w:t>
      </w:r>
      <m:oMath>
        <m:r>
          <m:rPr>
            <m:sty m:val="p"/>
          </m:rPr>
          <w:rPr>
            <w:rFonts w:ascii="Cambria Math" w:hAnsi="Cambria Math"/>
            <w:sz w:val="24"/>
            <w:szCs w:val="24"/>
          </w:rPr>
          <m:t>Δ</m:t>
        </m:r>
        <m:r>
          <w:rPr>
            <w:rFonts w:ascii="Cambria Math" w:hAnsi="Cambria Math"/>
            <w:sz w:val="24"/>
            <w:szCs w:val="24"/>
          </w:rPr>
          <m:t>Q</m:t>
        </m:r>
      </m:oMath>
      <w:r>
        <w:rPr>
          <w:iCs/>
          <w:sz w:val="24"/>
          <w:szCs w:val="24"/>
        </w:rPr>
        <w:t xml:space="preserve"> is defined as</w:t>
      </w:r>
    </w:p>
    <w:p w14:paraId="4E721951" w14:textId="3A0545C7" w:rsidR="00D32521" w:rsidRPr="00095459" w:rsidRDefault="00D32521" w:rsidP="00D32521">
      <w:pPr>
        <w:pStyle w:val="ListParagraph"/>
        <w:ind w:left="2160"/>
        <w:rPr>
          <w:iCs/>
          <w:sz w:val="24"/>
          <w:szCs w:val="24"/>
        </w:rPr>
      </w:pPr>
      <m:oMathPara>
        <m:oMath>
          <m:r>
            <m:rPr>
              <m:sty m:val="p"/>
            </m:rPr>
            <w:rPr>
              <w:rFonts w:ascii="Cambria Math" w:hAnsi="Cambria Math"/>
              <w:sz w:val="24"/>
              <w:szCs w:val="24"/>
            </w:rPr>
            <m:t>Δ</m:t>
          </m:r>
          <m:r>
            <w:rPr>
              <w:rFonts w:ascii="Cambria Math" w:hAnsi="Cambria Math"/>
              <w:sz w:val="24"/>
              <w:szCs w:val="24"/>
            </w:rPr>
            <m:t>Q =[</m:t>
          </m:r>
          <m:f>
            <m:fPr>
              <m:ctrlPr>
                <w:rPr>
                  <w:rFonts w:ascii="Cambria Math" w:hAnsi="Cambria Math"/>
                  <w:i/>
                  <w:iCs/>
                  <w:sz w:val="24"/>
                  <w:szCs w:val="24"/>
                </w:rPr>
              </m:ctrlPr>
            </m:fPr>
            <m:num>
              <m:r>
                <w:rPr>
                  <w:rFonts w:ascii="Cambria Math" w:hAnsi="Cambria Math"/>
                  <w:sz w:val="24"/>
                  <w:szCs w:val="24"/>
                </w:rPr>
                <m:t>|E'|+deg'(i)</m:t>
              </m:r>
            </m:num>
            <m:den>
              <m:r>
                <w:rPr>
                  <w:rFonts w:ascii="Cambria Math" w:hAnsi="Cambria Math"/>
                  <w:sz w:val="24"/>
                  <w:szCs w:val="24"/>
                </w:rPr>
                <m:t>2|E|</m:t>
              </m:r>
            </m:den>
          </m:f>
          <m:r>
            <w:rPr>
              <w:rFonts w:ascii="Cambria Math" w:hAnsi="Cambria Math"/>
              <w:sz w:val="24"/>
              <w:szCs w:val="24"/>
            </w:rPr>
            <m:t>-(</m:t>
          </m:r>
          <m:sSup>
            <m:sSupPr>
              <m:ctrlPr>
                <w:rPr>
                  <w:rFonts w:ascii="Cambria Math" w:hAnsi="Cambria Math"/>
                  <w:i/>
                  <w:iCs/>
                  <w:sz w:val="24"/>
                  <w:szCs w:val="24"/>
                </w:rPr>
              </m:ctrlPr>
            </m:sSupPr>
            <m:e>
              <m:f>
                <m:fPr>
                  <m:ctrlPr>
                    <w:rPr>
                      <w:rFonts w:ascii="Cambria Math" w:hAnsi="Cambria Math"/>
                      <w:i/>
                      <w:iCs/>
                      <w:sz w:val="24"/>
                      <w:szCs w:val="24"/>
                    </w:rPr>
                  </m:ctrlPr>
                </m:fPr>
                <m:num>
                  <m:r>
                    <w:rPr>
                      <w:rFonts w:ascii="Cambria Math" w:hAnsi="Cambria Math"/>
                      <w:sz w:val="24"/>
                      <w:szCs w:val="24"/>
                    </w:rPr>
                    <m:t>|E\E'|+deg(i)</m:t>
                  </m:r>
                </m:num>
                <m:den>
                  <m:r>
                    <w:rPr>
                      <w:rFonts w:ascii="Cambria Math" w:hAnsi="Cambria Math"/>
                      <w:sz w:val="24"/>
                      <w:szCs w:val="24"/>
                    </w:rPr>
                    <m:t>2|E|</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|E'|</m:t>
              </m:r>
            </m:num>
            <m:den>
              <m:r>
                <w:rPr>
                  <w:rFonts w:ascii="Cambria Math" w:hAnsi="Cambria Math"/>
                  <w:sz w:val="24"/>
                  <w:szCs w:val="24"/>
                </w:rPr>
                <m:t>2|E|</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|E\E'|</m:t>
                  </m:r>
                </m:num>
                <m:den>
                  <m:r>
                    <w:rPr>
                      <w:rFonts w:ascii="Cambria Math" w:hAnsi="Cambria Math"/>
                      <w:sz w:val="24"/>
                      <w:szCs w:val="24"/>
                    </w:rPr>
                    <m:t>2|E|</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f>
                <m:fPr>
                  <m:ctrlPr>
                    <w:rPr>
                      <w:rFonts w:ascii="Cambria Math" w:hAnsi="Cambria Math"/>
                      <w:i/>
                      <w:iCs/>
                      <w:sz w:val="24"/>
                      <w:szCs w:val="24"/>
                    </w:rPr>
                  </m:ctrlPr>
                </m:fPr>
                <m:num>
                  <m:r>
                    <w:rPr>
                      <w:rFonts w:ascii="Cambria Math" w:hAnsi="Cambria Math"/>
                      <w:sz w:val="24"/>
                      <w:szCs w:val="24"/>
                    </w:rPr>
                    <m:t>deg(i)</m:t>
                  </m:r>
                </m:num>
                <m:den>
                  <m:r>
                    <w:rPr>
                      <w:rFonts w:ascii="Cambria Math" w:hAnsi="Cambria Math"/>
                      <w:sz w:val="24"/>
                      <w:szCs w:val="24"/>
                    </w:rPr>
                    <m:t>2|E|</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oMath>
      </m:oMathPara>
    </w:p>
    <w:p w14:paraId="7752B244" w14:textId="2357DBBC" w:rsidR="00095459" w:rsidRDefault="00095459" w:rsidP="00D32521">
      <w:pPr>
        <w:pStyle w:val="ListParagraph"/>
        <w:ind w:left="2160"/>
        <w:rPr>
          <w:iCs/>
          <w:sz w:val="24"/>
          <w:szCs w:val="24"/>
        </w:rPr>
      </w:pPr>
      <w:r>
        <w:rPr>
          <w:iCs/>
          <w:sz w:val="24"/>
          <w:szCs w:val="24"/>
        </w:rPr>
        <w:t xml:space="preserve">Where </w:t>
      </w:r>
      <m:oMath>
        <m:r>
          <w:rPr>
            <w:rFonts w:ascii="Cambria Math" w:hAnsi="Cambria Math"/>
            <w:sz w:val="24"/>
            <w:szCs w:val="24"/>
          </w:rPr>
          <m:t>deg'(v)</m:t>
        </m:r>
      </m:oMath>
      <w:r>
        <w:rPr>
          <w:iCs/>
          <w:sz w:val="24"/>
          <w:szCs w:val="24"/>
        </w:rPr>
        <w:t xml:space="preserve"> is the number of edges from node </w:t>
      </w:r>
      <m:oMath>
        <m:r>
          <w:rPr>
            <w:rFonts w:ascii="Cambria Math" w:hAnsi="Cambria Math"/>
            <w:sz w:val="24"/>
            <w:szCs w:val="24"/>
          </w:rPr>
          <m:t>I</m:t>
        </m:r>
      </m:oMath>
      <w:r>
        <w:rPr>
          <w:iCs/>
          <w:sz w:val="24"/>
          <w:szCs w:val="24"/>
        </w:rPr>
        <w:t xml:space="preserve"> to </w:t>
      </w:r>
      <w:r w:rsidR="000A5889">
        <w:rPr>
          <w:iCs/>
          <w:sz w:val="24"/>
          <w:szCs w:val="24"/>
        </w:rPr>
        <w:t xml:space="preserve">nodes in community </w:t>
      </w:r>
      <m:oMath>
        <m:r>
          <w:rPr>
            <w:rFonts w:ascii="Cambria Math" w:hAnsi="Cambria Math"/>
            <w:sz w:val="24"/>
            <w:szCs w:val="24"/>
          </w:rPr>
          <m:t>(V', E').</m:t>
        </m:r>
      </m:oMath>
    </w:p>
    <w:p w14:paraId="22073BA3" w14:textId="2E03B3D6" w:rsidR="00D32521" w:rsidRDefault="00D32521" w:rsidP="00D32521">
      <w:pPr>
        <w:pStyle w:val="ListParagraph"/>
        <w:numPr>
          <w:ilvl w:val="2"/>
          <w:numId w:val="3"/>
        </w:numPr>
        <w:rPr>
          <w:iCs/>
          <w:sz w:val="24"/>
          <w:szCs w:val="24"/>
        </w:rPr>
      </w:pPr>
      <w:r>
        <w:rPr>
          <w:iCs/>
          <w:sz w:val="24"/>
          <w:szCs w:val="24"/>
        </w:rPr>
        <w:t xml:space="preserve"> If no positive </w:t>
      </w:r>
      <m:oMath>
        <m:r>
          <m:rPr>
            <m:sty m:val="p"/>
          </m:rPr>
          <w:rPr>
            <w:rFonts w:ascii="Cambria Math" w:hAnsi="Cambria Math"/>
            <w:sz w:val="24"/>
            <w:szCs w:val="24"/>
          </w:rPr>
          <m:t>Δ</m:t>
        </m:r>
        <m:r>
          <w:rPr>
            <w:rFonts w:ascii="Cambria Math" w:hAnsi="Cambria Math"/>
            <w:sz w:val="24"/>
            <w:szCs w:val="24"/>
          </w:rPr>
          <m:t>Q</m:t>
        </m:r>
      </m:oMath>
      <w:r>
        <w:rPr>
          <w:iCs/>
          <w:sz w:val="24"/>
          <w:szCs w:val="24"/>
        </w:rPr>
        <w:t xml:space="preserve">, node </w:t>
      </w:r>
      <m:oMath>
        <m:r>
          <w:rPr>
            <w:rFonts w:ascii="Cambria Math" w:hAnsi="Cambria Math"/>
            <w:sz w:val="24"/>
            <w:szCs w:val="24"/>
          </w:rPr>
          <m:t>i</m:t>
        </m:r>
      </m:oMath>
      <w:r>
        <w:rPr>
          <w:iCs/>
          <w:sz w:val="24"/>
          <w:szCs w:val="24"/>
        </w:rPr>
        <w:t xml:space="preserve"> retains its original label </w:t>
      </w:r>
    </w:p>
    <w:p w14:paraId="40E2C395" w14:textId="074FEEBE" w:rsidR="00D32521" w:rsidRDefault="000A5889" w:rsidP="00946C1F">
      <w:pPr>
        <w:pStyle w:val="ListParagraph"/>
        <w:numPr>
          <w:ilvl w:val="1"/>
          <w:numId w:val="3"/>
        </w:numPr>
        <w:rPr>
          <w:iCs/>
          <w:sz w:val="24"/>
          <w:szCs w:val="24"/>
        </w:rPr>
      </w:pPr>
      <w:r>
        <w:rPr>
          <w:iCs/>
          <w:sz w:val="24"/>
          <w:szCs w:val="24"/>
        </w:rPr>
        <w:t>Let communities found be new nodes. Let the value of new edges be the number of edges between two communities.</w:t>
      </w:r>
    </w:p>
    <w:p w14:paraId="74A0E525" w14:textId="4DC42C5B" w:rsidR="00D32521" w:rsidRDefault="00D32521" w:rsidP="00946C1F">
      <w:pPr>
        <w:pStyle w:val="ListParagraph"/>
        <w:numPr>
          <w:ilvl w:val="1"/>
          <w:numId w:val="3"/>
        </w:numPr>
        <w:rPr>
          <w:iCs/>
          <w:sz w:val="24"/>
          <w:szCs w:val="24"/>
        </w:rPr>
      </w:pPr>
      <w:r>
        <w:rPr>
          <w:iCs/>
          <w:sz w:val="24"/>
          <w:szCs w:val="24"/>
        </w:rPr>
        <w:t xml:space="preserve"> </w:t>
      </w:r>
      <w:r w:rsidR="000A5889">
        <w:rPr>
          <w:iCs/>
          <w:sz w:val="24"/>
          <w:szCs w:val="24"/>
        </w:rPr>
        <w:t>If modularity is maximum then STOP</w:t>
      </w:r>
    </w:p>
    <w:p w14:paraId="4F8A6DF9" w14:textId="448DB338" w:rsidR="00D32521" w:rsidRDefault="00D32521" w:rsidP="00946C1F">
      <w:pPr>
        <w:pStyle w:val="ListParagraph"/>
        <w:numPr>
          <w:ilvl w:val="1"/>
          <w:numId w:val="3"/>
        </w:numPr>
        <w:rPr>
          <w:iCs/>
          <w:sz w:val="24"/>
          <w:szCs w:val="24"/>
        </w:rPr>
      </w:pPr>
      <w:r>
        <w:rPr>
          <w:iCs/>
          <w:sz w:val="24"/>
          <w:szCs w:val="24"/>
        </w:rPr>
        <w:t xml:space="preserve"> </w:t>
      </w:r>
      <w:r w:rsidR="000A5889">
        <w:rPr>
          <w:iCs/>
          <w:sz w:val="24"/>
          <w:szCs w:val="24"/>
        </w:rPr>
        <w:t>Else repeat steps a and b</w:t>
      </w:r>
    </w:p>
    <w:p w14:paraId="0B214ABB" w14:textId="76B97C9C" w:rsidR="000A5889" w:rsidRDefault="000A5889" w:rsidP="00946C1F">
      <w:pPr>
        <w:pStyle w:val="ListParagraph"/>
        <w:numPr>
          <w:ilvl w:val="1"/>
          <w:numId w:val="3"/>
        </w:numPr>
        <w:pBdr>
          <w:bottom w:val="single" w:sz="12" w:space="1" w:color="auto"/>
        </w:pBdr>
        <w:rPr>
          <w:iCs/>
          <w:sz w:val="24"/>
          <w:szCs w:val="24"/>
        </w:rPr>
      </w:pPr>
      <w:r>
        <w:rPr>
          <w:iCs/>
          <w:sz w:val="24"/>
          <w:szCs w:val="24"/>
        </w:rPr>
        <w:t>Return list of communities</w:t>
      </w:r>
    </w:p>
    <w:p w14:paraId="0746781C" w14:textId="10AA0D34" w:rsidR="008E1CAC" w:rsidRPr="008E1CAC" w:rsidRDefault="008E1CAC" w:rsidP="000A5889">
      <w:pPr>
        <w:ind w:left="720"/>
        <w:rPr>
          <w:iCs/>
          <w:sz w:val="21"/>
          <w:szCs w:val="21"/>
        </w:rPr>
      </w:pPr>
      <w:r>
        <w:rPr>
          <w:iCs/>
          <w:sz w:val="21"/>
          <w:szCs w:val="21"/>
        </w:rPr>
        <w:t>Algorithm 3: Louvain algorithm</w:t>
      </w:r>
    </w:p>
    <w:p w14:paraId="6C5C5704" w14:textId="7C0C8490" w:rsidR="000A5889" w:rsidRDefault="000A5889" w:rsidP="000A5889">
      <w:pPr>
        <w:ind w:left="720"/>
        <w:rPr>
          <w:iCs/>
          <w:sz w:val="24"/>
          <w:szCs w:val="24"/>
        </w:rPr>
      </w:pPr>
      <w:r>
        <w:rPr>
          <w:iCs/>
          <w:sz w:val="24"/>
          <w:szCs w:val="24"/>
        </w:rPr>
        <w:t>The idea of this algorithm is to aggregate communities from a singleton of node to</w:t>
      </w:r>
      <w:r w:rsidR="006C0171">
        <w:rPr>
          <w:iCs/>
          <w:sz w:val="24"/>
          <w:szCs w:val="24"/>
        </w:rPr>
        <w:t xml:space="preserve"> </w:t>
      </w:r>
      <w:r>
        <w:rPr>
          <w:iCs/>
          <w:sz w:val="24"/>
          <w:szCs w:val="24"/>
        </w:rPr>
        <w:t>subset of nodes such that the modularity is maximized</w:t>
      </w:r>
      <w:r w:rsidR="006C0171">
        <w:rPr>
          <w:iCs/>
          <w:sz w:val="24"/>
          <w:szCs w:val="24"/>
        </w:rPr>
        <w:t>.</w:t>
      </w:r>
    </w:p>
    <w:p w14:paraId="58B5D47B" w14:textId="6F0F0203" w:rsidR="00732AD3" w:rsidRPr="00732AD3" w:rsidRDefault="006C0171" w:rsidP="006C0171">
      <w:pPr>
        <w:ind w:left="720"/>
        <w:rPr>
          <w:iCs/>
          <w:sz w:val="24"/>
          <w:szCs w:val="24"/>
        </w:rPr>
      </w:pPr>
      <w:r>
        <w:rPr>
          <w:iCs/>
          <w:sz w:val="24"/>
          <w:szCs w:val="24"/>
        </w:rPr>
        <w:t>During the process, virtual nodes representing communities are formed.</w:t>
      </w:r>
    </w:p>
    <w:p w14:paraId="5DD632FD" w14:textId="45085BAD" w:rsidR="004F4CB0" w:rsidRDefault="00A60FF6" w:rsidP="00782458">
      <w:pPr>
        <w:pStyle w:val="ListParagraph"/>
        <w:numPr>
          <w:ilvl w:val="0"/>
          <w:numId w:val="3"/>
        </w:numPr>
        <w:rPr>
          <w:iCs/>
          <w:sz w:val="32"/>
          <w:szCs w:val="32"/>
        </w:rPr>
      </w:pPr>
      <w:r w:rsidRPr="00A60FF6">
        <w:rPr>
          <w:iCs/>
          <w:sz w:val="32"/>
          <w:szCs w:val="32"/>
        </w:rPr>
        <w:t>Node centrality measures</w:t>
      </w:r>
    </w:p>
    <w:p w14:paraId="485A1597" w14:textId="18995DF7" w:rsidR="00743FB6" w:rsidRDefault="00743FB6" w:rsidP="001C0B31">
      <w:pPr>
        <w:pStyle w:val="ListParagraph"/>
        <w:rPr>
          <w:iCs/>
          <w:sz w:val="24"/>
          <w:szCs w:val="24"/>
        </w:rPr>
      </w:pPr>
      <w:r>
        <w:rPr>
          <w:iCs/>
          <w:sz w:val="24"/>
          <w:szCs w:val="24"/>
        </w:rPr>
        <w:t>To search for the most influential user in a community, i.e. find the node with the highest centrality, the following centrality measures are being employed:</w:t>
      </w:r>
    </w:p>
    <w:p w14:paraId="4EB684A0" w14:textId="77777777" w:rsidR="001C0B31" w:rsidRPr="001C0B31" w:rsidRDefault="001C0B31" w:rsidP="001C0B31">
      <w:pPr>
        <w:pStyle w:val="ListParagraph"/>
        <w:rPr>
          <w:iCs/>
          <w:sz w:val="24"/>
          <w:szCs w:val="24"/>
        </w:rPr>
      </w:pPr>
    </w:p>
    <w:p w14:paraId="3B064D7E" w14:textId="4E27C615" w:rsidR="0002213D" w:rsidRDefault="00743FB6" w:rsidP="0002213D">
      <w:pPr>
        <w:pStyle w:val="ListParagraph"/>
        <w:rPr>
          <w:iCs/>
          <w:sz w:val="28"/>
          <w:szCs w:val="28"/>
        </w:rPr>
      </w:pPr>
      <w:r>
        <w:rPr>
          <w:iCs/>
          <w:sz w:val="28"/>
          <w:szCs w:val="28"/>
        </w:rPr>
        <w:t>1: Degree centrality</w:t>
      </w:r>
    </w:p>
    <w:p w14:paraId="66E6E167" w14:textId="61200EB6" w:rsidR="0002213D" w:rsidRDefault="0002213D" w:rsidP="0002213D">
      <w:pPr>
        <w:pStyle w:val="ListParagraph"/>
        <w:rPr>
          <w:iCs/>
          <w:sz w:val="24"/>
          <w:szCs w:val="24"/>
        </w:rPr>
      </w:pPr>
      <w:r>
        <w:rPr>
          <w:iCs/>
          <w:sz w:val="24"/>
          <w:szCs w:val="24"/>
        </w:rPr>
        <w:t xml:space="preserve">This centrality method stipulates that the most </w:t>
      </w:r>
      <w:r w:rsidR="00E85D4B">
        <w:rPr>
          <w:iCs/>
          <w:sz w:val="24"/>
          <w:szCs w:val="24"/>
        </w:rPr>
        <w:t xml:space="preserve">central node in a graph has the highest degree among all nodes. The centrality equation </w:t>
      </w:r>
      <m:oMath>
        <m:r>
          <w:rPr>
            <w:rFonts w:ascii="Cambria Math" w:hAnsi="Cambria Math"/>
            <w:sz w:val="24"/>
            <w:szCs w:val="24"/>
          </w:rPr>
          <m:t>C(v)</m:t>
        </m:r>
      </m:oMath>
      <w:r w:rsidR="00E85D4B">
        <w:rPr>
          <w:iCs/>
          <w:sz w:val="24"/>
          <w:szCs w:val="24"/>
        </w:rPr>
        <w:t xml:space="preserve"> is defined as</w:t>
      </w:r>
    </w:p>
    <w:p w14:paraId="48B5FFB2" w14:textId="47685093" w:rsidR="0002213D" w:rsidRPr="001C0B31" w:rsidRDefault="00E85D4B" w:rsidP="001C0B31">
      <w:pPr>
        <w:pStyle w:val="ListParagraph"/>
        <w:rPr>
          <w:iCs/>
          <w:sz w:val="24"/>
          <w:szCs w:val="24"/>
          <w:vertAlign w:val="subscript"/>
        </w:rPr>
      </w:pPr>
      <m:oMathPara>
        <m:oMath>
          <m:r>
            <w:rPr>
              <w:rFonts w:ascii="Cambria Math" w:hAnsi="Cambria Math"/>
              <w:sz w:val="24"/>
              <w:szCs w:val="24"/>
              <w:vertAlign w:val="subscript"/>
            </w:rPr>
            <m:t>C(v)=</m:t>
          </m:r>
          <m:func>
            <m:funcPr>
              <m:ctrlPr>
                <w:rPr>
                  <w:rFonts w:ascii="Cambria Math" w:hAnsi="Cambria Math"/>
                  <w:i/>
                  <w:iCs/>
                  <w:sz w:val="24"/>
                  <w:szCs w:val="24"/>
                  <w:vertAlign w:val="subscript"/>
                </w:rPr>
              </m:ctrlPr>
            </m:funcPr>
            <m:fName>
              <m:limLow>
                <m:limLowPr>
                  <m:ctrlPr>
                    <w:rPr>
                      <w:rFonts w:ascii="Cambria Math" w:hAnsi="Cambria Math"/>
                      <w:i/>
                      <w:iCs/>
                      <w:sz w:val="24"/>
                      <w:szCs w:val="24"/>
                      <w:vertAlign w:val="subscript"/>
                    </w:rPr>
                  </m:ctrlPr>
                </m:limLowPr>
                <m:e>
                  <m:r>
                    <m:rPr>
                      <m:sty m:val="p"/>
                    </m:rPr>
                    <w:rPr>
                      <w:rFonts w:ascii="Cambria Math" w:hAnsi="Cambria Math"/>
                      <w:sz w:val="24"/>
                      <w:szCs w:val="24"/>
                      <w:vertAlign w:val="subscript"/>
                    </w:rPr>
                    <m:t>max</m:t>
                  </m:r>
                </m:e>
                <m:lim>
                  <m:r>
                    <w:rPr>
                      <w:rFonts w:ascii="Cambria Math" w:hAnsi="Cambria Math"/>
                      <w:sz w:val="24"/>
                      <w:szCs w:val="24"/>
                      <w:vertAlign w:val="subscript"/>
                    </w:rPr>
                    <m:t>v∈V</m:t>
                  </m:r>
                </m:lim>
              </m:limLow>
            </m:fName>
            <m:e>
              <m:r>
                <w:rPr>
                  <w:rFonts w:ascii="Cambria Math" w:hAnsi="Cambria Math"/>
                  <w:sz w:val="24"/>
                  <w:szCs w:val="24"/>
                  <w:vertAlign w:val="subscript"/>
                </w:rPr>
                <m:t>deg(v)</m:t>
              </m:r>
            </m:e>
          </m:func>
        </m:oMath>
      </m:oMathPara>
    </w:p>
    <w:p w14:paraId="5AA5AAB8" w14:textId="27A4B340" w:rsidR="00E85D4B" w:rsidRDefault="00743FB6" w:rsidP="00E85D4B">
      <w:pPr>
        <w:pStyle w:val="ListParagraph"/>
        <w:rPr>
          <w:iCs/>
          <w:sz w:val="28"/>
          <w:szCs w:val="28"/>
        </w:rPr>
      </w:pPr>
      <w:r>
        <w:rPr>
          <w:iCs/>
          <w:sz w:val="28"/>
          <w:szCs w:val="28"/>
        </w:rPr>
        <w:t>2: Closeness centralit</w:t>
      </w:r>
      <w:r w:rsidR="00E85D4B">
        <w:rPr>
          <w:iCs/>
          <w:sz w:val="28"/>
          <w:szCs w:val="28"/>
        </w:rPr>
        <w:t>y</w:t>
      </w:r>
    </w:p>
    <w:p w14:paraId="747D589E" w14:textId="57B0D683" w:rsidR="00E85D4B" w:rsidRDefault="00E85D4B" w:rsidP="00E85D4B">
      <w:pPr>
        <w:pStyle w:val="ListParagraph"/>
        <w:rPr>
          <w:iCs/>
          <w:sz w:val="24"/>
          <w:szCs w:val="24"/>
        </w:rPr>
      </w:pPr>
      <w:r>
        <w:rPr>
          <w:iCs/>
          <w:sz w:val="24"/>
          <w:szCs w:val="24"/>
        </w:rPr>
        <w:t xml:space="preserve">This centrality method stipulates that the most central node in a graph has the shortest length of distances, i.e. shortest paths to all other nodes. The centrality equation </w:t>
      </w:r>
      <m:oMath>
        <m:r>
          <w:rPr>
            <w:rFonts w:ascii="Cambria Math" w:hAnsi="Cambria Math"/>
            <w:sz w:val="24"/>
            <w:szCs w:val="24"/>
          </w:rPr>
          <m:t>C(v)</m:t>
        </m:r>
      </m:oMath>
      <w:r>
        <w:rPr>
          <w:iCs/>
          <w:sz w:val="24"/>
          <w:szCs w:val="24"/>
        </w:rPr>
        <w:t xml:space="preserve"> is defined as</w:t>
      </w:r>
    </w:p>
    <w:p w14:paraId="0A452D8C" w14:textId="68143C5F" w:rsidR="00E85D4B" w:rsidRPr="00E85D4B" w:rsidRDefault="00E85D4B" w:rsidP="00E85D4B">
      <w:pPr>
        <w:pStyle w:val="ListParagraph"/>
        <w:rPr>
          <w:iCs/>
          <w:sz w:val="24"/>
          <w:szCs w:val="24"/>
        </w:rPr>
      </w:pPr>
      <m:oMathPara>
        <m:oMath>
          <m:r>
            <w:rPr>
              <w:rFonts w:ascii="Cambria Math" w:hAnsi="Cambria Math"/>
              <w:sz w:val="24"/>
              <w:szCs w:val="24"/>
            </w:rPr>
            <w:lastRenderedPageBreak/>
            <m:t>C(v)=</m:t>
          </m:r>
          <m:f>
            <m:fPr>
              <m:ctrlPr>
                <w:rPr>
                  <w:rFonts w:ascii="Cambria Math" w:hAnsi="Cambria Math"/>
                  <w:i/>
                  <w:iCs/>
                  <w:sz w:val="24"/>
                  <w:szCs w:val="24"/>
                </w:rPr>
              </m:ctrlPr>
            </m:fPr>
            <m:num>
              <m:r>
                <w:rPr>
                  <w:rFonts w:ascii="Cambria Math" w:hAnsi="Cambria Math"/>
                  <w:sz w:val="24"/>
                  <w:szCs w:val="24"/>
                </w:rPr>
                <m:t>1</m:t>
              </m:r>
            </m:num>
            <m:den>
              <m:nary>
                <m:naryPr>
                  <m:chr m:val="∑"/>
                  <m:limLoc m:val="undOvr"/>
                  <m:supHide m:val="1"/>
                  <m:ctrlPr>
                    <w:rPr>
                      <w:rFonts w:ascii="Cambria Math" w:hAnsi="Cambria Math"/>
                      <w:i/>
                      <w:iCs/>
                      <w:sz w:val="24"/>
                      <w:szCs w:val="24"/>
                    </w:rPr>
                  </m:ctrlPr>
                </m:naryPr>
                <m:sub>
                  <m:r>
                    <w:rPr>
                      <w:rFonts w:ascii="Cambria Math" w:hAnsi="Cambria Math"/>
                      <w:sz w:val="24"/>
                      <w:szCs w:val="24"/>
                    </w:rPr>
                    <m:t>u∈V\{v}</m:t>
                  </m:r>
                </m:sub>
                <m:sup/>
                <m:e>
                  <m:r>
                    <w:rPr>
                      <w:rFonts w:ascii="Cambria Math" w:hAnsi="Cambria Math"/>
                      <w:sz w:val="24"/>
                      <w:szCs w:val="24"/>
                    </w:rPr>
                    <m:t>d(u,v)</m:t>
                  </m:r>
                </m:e>
              </m:nary>
            </m:den>
          </m:f>
        </m:oMath>
      </m:oMathPara>
    </w:p>
    <w:p w14:paraId="14A50E7D" w14:textId="52863175" w:rsidR="00E85D4B" w:rsidRPr="00E85D4B" w:rsidRDefault="00E85D4B" w:rsidP="00743FB6">
      <w:pPr>
        <w:pStyle w:val="ListParagraph"/>
        <w:rPr>
          <w:iCs/>
          <w:sz w:val="24"/>
          <w:szCs w:val="24"/>
        </w:rPr>
      </w:pPr>
      <w:r>
        <w:rPr>
          <w:iCs/>
          <w:sz w:val="24"/>
          <w:szCs w:val="24"/>
        </w:rPr>
        <w:t xml:space="preserve">where </w:t>
      </w:r>
      <m:oMath>
        <m:r>
          <w:rPr>
            <w:rFonts w:ascii="Cambria Math" w:hAnsi="Cambria Math"/>
            <w:sz w:val="24"/>
            <w:szCs w:val="24"/>
          </w:rPr>
          <m:t>d(u, v)</m:t>
        </m:r>
      </m:oMath>
      <w:r>
        <w:rPr>
          <w:iCs/>
          <w:sz w:val="24"/>
          <w:szCs w:val="24"/>
        </w:rPr>
        <w:t xml:space="preserve"> is the length of the shortest </w:t>
      </w:r>
      <w:r w:rsidR="002E3ADE">
        <w:rPr>
          <w:iCs/>
          <w:sz w:val="24"/>
          <w:szCs w:val="24"/>
        </w:rPr>
        <w:t>p</w:t>
      </w:r>
      <w:r>
        <w:rPr>
          <w:iCs/>
          <w:sz w:val="24"/>
          <w:szCs w:val="24"/>
        </w:rPr>
        <w:t xml:space="preserve">ath from node </w:t>
      </w:r>
      <m:oMath>
        <m:r>
          <w:rPr>
            <w:rFonts w:ascii="Cambria Math" w:hAnsi="Cambria Math"/>
            <w:sz w:val="24"/>
            <w:szCs w:val="24"/>
          </w:rPr>
          <m:t>u</m:t>
        </m:r>
      </m:oMath>
      <w:r>
        <w:rPr>
          <w:iCs/>
          <w:sz w:val="24"/>
          <w:szCs w:val="24"/>
        </w:rPr>
        <w:t xml:space="preserve"> to node </w:t>
      </w:r>
      <m:oMath>
        <m:r>
          <w:rPr>
            <w:rFonts w:ascii="Cambria Math" w:hAnsi="Cambria Math"/>
            <w:sz w:val="24"/>
            <w:szCs w:val="24"/>
          </w:rPr>
          <m:t>v</m:t>
        </m:r>
      </m:oMath>
      <w:r>
        <w:rPr>
          <w:iCs/>
          <w:sz w:val="24"/>
          <w:szCs w:val="24"/>
        </w:rPr>
        <w:t>.</w:t>
      </w:r>
    </w:p>
    <w:p w14:paraId="6835E7E7" w14:textId="77777777" w:rsidR="00E85D4B" w:rsidRDefault="00E85D4B" w:rsidP="00743FB6">
      <w:pPr>
        <w:pStyle w:val="ListParagraph"/>
        <w:rPr>
          <w:iCs/>
          <w:sz w:val="28"/>
          <w:szCs w:val="28"/>
        </w:rPr>
      </w:pPr>
    </w:p>
    <w:p w14:paraId="336F54D7" w14:textId="49B15113" w:rsidR="00743FB6" w:rsidRDefault="00743FB6" w:rsidP="00743FB6">
      <w:pPr>
        <w:pStyle w:val="ListParagraph"/>
        <w:rPr>
          <w:iCs/>
          <w:sz w:val="28"/>
          <w:szCs w:val="28"/>
        </w:rPr>
      </w:pPr>
      <w:r>
        <w:rPr>
          <w:iCs/>
          <w:sz w:val="28"/>
          <w:szCs w:val="28"/>
        </w:rPr>
        <w:t>3: Eigenvector centrality</w:t>
      </w:r>
      <w:r w:rsidR="008A33B3">
        <w:rPr>
          <w:iCs/>
          <w:sz w:val="28"/>
          <w:szCs w:val="28"/>
        </w:rPr>
        <w:t xml:space="preserve"> (</w:t>
      </w:r>
      <w:proofErr w:type="spellStart"/>
      <w:r w:rsidR="00085323">
        <w:rPr>
          <w:iCs/>
          <w:sz w:val="28"/>
          <w:szCs w:val="28"/>
        </w:rPr>
        <w:t>Bonacich</w:t>
      </w:r>
      <w:proofErr w:type="spellEnd"/>
      <w:r w:rsidR="00085323">
        <w:rPr>
          <w:iCs/>
          <w:sz w:val="28"/>
          <w:szCs w:val="28"/>
        </w:rPr>
        <w:t>, 1987</w:t>
      </w:r>
      <w:r w:rsidR="008A33B3">
        <w:rPr>
          <w:iCs/>
          <w:sz w:val="28"/>
          <w:szCs w:val="28"/>
        </w:rPr>
        <w:t>)</w:t>
      </w:r>
    </w:p>
    <w:p w14:paraId="332B4CA5" w14:textId="2920B8E2" w:rsidR="002E3ADE" w:rsidRDefault="002E3ADE" w:rsidP="002E3ADE">
      <w:pPr>
        <w:pStyle w:val="ListParagraph"/>
        <w:rPr>
          <w:iCs/>
          <w:sz w:val="24"/>
          <w:szCs w:val="24"/>
        </w:rPr>
      </w:pPr>
      <w:r>
        <w:rPr>
          <w:iCs/>
          <w:sz w:val="24"/>
          <w:szCs w:val="24"/>
        </w:rPr>
        <w:t>This centrality method stipulates that the most central node in a graph explicitly has the highest degree of influence. The centrality is calculated as follows:</w:t>
      </w:r>
    </w:p>
    <w:p w14:paraId="67617B1C" w14:textId="31EF03E2" w:rsidR="002E3ADE" w:rsidRDefault="002E3ADE" w:rsidP="002E3ADE">
      <w:pPr>
        <w:pStyle w:val="ListParagraph"/>
        <w:numPr>
          <w:ilvl w:val="0"/>
          <w:numId w:val="5"/>
        </w:numPr>
        <w:rPr>
          <w:iCs/>
          <w:sz w:val="24"/>
          <w:szCs w:val="24"/>
        </w:rPr>
      </w:pPr>
      <w:r>
        <w:rPr>
          <w:iCs/>
          <w:sz w:val="24"/>
          <w:szCs w:val="24"/>
        </w:rPr>
        <w:t xml:space="preserve">Given the adjacency matrix </w:t>
      </w:r>
      <m:oMath>
        <m:r>
          <w:rPr>
            <w:rFonts w:ascii="Cambria Math" w:hAnsi="Cambria Math"/>
            <w:sz w:val="24"/>
            <w:szCs w:val="24"/>
          </w:rPr>
          <m:t>A</m:t>
        </m:r>
      </m:oMath>
      <w:r>
        <w:rPr>
          <w:iCs/>
          <w:sz w:val="24"/>
          <w:szCs w:val="24"/>
        </w:rPr>
        <w:t xml:space="preserve"> of network </w:t>
      </w:r>
      <m:oMath>
        <m:r>
          <w:rPr>
            <w:rFonts w:ascii="Cambria Math" w:hAnsi="Cambria Math"/>
            <w:sz w:val="24"/>
            <w:szCs w:val="24"/>
          </w:rPr>
          <m:t>G</m:t>
        </m:r>
      </m:oMath>
    </w:p>
    <w:p w14:paraId="3974D53C" w14:textId="48D1EF61" w:rsidR="002E3ADE" w:rsidRDefault="002E3ADE" w:rsidP="002E3ADE">
      <w:pPr>
        <w:pStyle w:val="ListParagraph"/>
        <w:numPr>
          <w:ilvl w:val="0"/>
          <w:numId w:val="5"/>
        </w:numPr>
        <w:rPr>
          <w:iCs/>
          <w:sz w:val="24"/>
          <w:szCs w:val="24"/>
        </w:rPr>
      </w:pPr>
      <w:r>
        <w:rPr>
          <w:iCs/>
          <w:sz w:val="24"/>
          <w:szCs w:val="24"/>
        </w:rPr>
        <w:t xml:space="preserve">Find the largest eigenvalue </w:t>
      </w:r>
      <m:oMath>
        <m:r>
          <w:rPr>
            <w:rFonts w:ascii="Cambria Math" w:hAnsi="Cambria Math"/>
            <w:sz w:val="24"/>
            <w:szCs w:val="24"/>
          </w:rPr>
          <m:t>λ</m:t>
        </m:r>
      </m:oMath>
      <w:r>
        <w:rPr>
          <w:iCs/>
          <w:sz w:val="24"/>
          <w:szCs w:val="24"/>
        </w:rPr>
        <w:t xml:space="preserve"> and corresponding eigenvector </w:t>
      </w:r>
      <m:oMath>
        <m:r>
          <m:rPr>
            <m:sty m:val="bi"/>
          </m:rPr>
          <w:rPr>
            <w:rFonts w:ascii="Cambria Math" w:hAnsi="Cambria Math"/>
            <w:sz w:val="24"/>
            <w:szCs w:val="24"/>
          </w:rPr>
          <m:t>x</m:t>
        </m:r>
      </m:oMath>
      <w:r>
        <w:rPr>
          <w:iCs/>
          <w:sz w:val="24"/>
          <w:szCs w:val="24"/>
        </w:rPr>
        <w:t xml:space="preserve"> such that </w:t>
      </w:r>
      <m:oMath>
        <m:r>
          <w:rPr>
            <w:rFonts w:ascii="Cambria Math" w:hAnsi="Cambria Math"/>
            <w:sz w:val="24"/>
            <w:szCs w:val="24"/>
          </w:rPr>
          <m:t>Ax=λ</m:t>
        </m:r>
        <m:r>
          <m:rPr>
            <m:sty m:val="bi"/>
          </m:rPr>
          <w:rPr>
            <w:rFonts w:ascii="Cambria Math" w:hAnsi="Cambria Math"/>
            <w:sz w:val="24"/>
            <w:szCs w:val="24"/>
          </w:rPr>
          <m:t>x</m:t>
        </m:r>
      </m:oMath>
    </w:p>
    <w:p w14:paraId="75FB62FA" w14:textId="47A3295B" w:rsidR="00743FB6" w:rsidRPr="00BF0989" w:rsidRDefault="00BF0989" w:rsidP="00BF0989">
      <w:pPr>
        <w:pStyle w:val="ListParagraph"/>
        <w:numPr>
          <w:ilvl w:val="0"/>
          <w:numId w:val="5"/>
        </w:numPr>
        <w:rPr>
          <w:iCs/>
          <w:sz w:val="24"/>
          <w:szCs w:val="24"/>
        </w:rPr>
      </w:pPr>
      <w:r>
        <w:rPr>
          <w:iCs/>
          <w:sz w:val="24"/>
          <w:szCs w:val="24"/>
        </w:rPr>
        <w:t xml:space="preserve">Let centrality </w:t>
      </w:r>
      <m:oMath>
        <m:r>
          <w:rPr>
            <w:rFonts w:ascii="Cambria Math" w:hAnsi="Cambria Math"/>
            <w:sz w:val="24"/>
            <w:szCs w:val="24"/>
          </w:rPr>
          <m:t>C(v)=</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v</m:t>
            </m:r>
          </m:sub>
        </m:sSub>
      </m:oMath>
      <w:r>
        <w:rPr>
          <w:iCs/>
          <w:sz w:val="24"/>
          <w:szCs w:val="24"/>
        </w:rPr>
        <w:t xml:space="preserve">, where </w:t>
      </w: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v</m:t>
            </m:r>
          </m:sub>
        </m:sSub>
      </m:oMath>
      <w:r>
        <w:rPr>
          <w:iCs/>
          <w:sz w:val="24"/>
          <w:szCs w:val="24"/>
        </w:rPr>
        <w:t xml:space="preserve"> is the element is vector </w:t>
      </w:r>
      <m:oMath>
        <m:r>
          <m:rPr>
            <m:sty m:val="bi"/>
          </m:rPr>
          <w:rPr>
            <w:rFonts w:ascii="Cambria Math" w:hAnsi="Cambria Math"/>
            <w:sz w:val="24"/>
            <w:szCs w:val="24"/>
          </w:rPr>
          <m:t>x</m:t>
        </m:r>
      </m:oMath>
      <w:r>
        <w:rPr>
          <w:b/>
          <w:bCs/>
          <w:iCs/>
          <w:sz w:val="24"/>
          <w:szCs w:val="24"/>
        </w:rPr>
        <w:t xml:space="preserve"> </w:t>
      </w:r>
      <w:r>
        <w:rPr>
          <w:iCs/>
          <w:sz w:val="24"/>
          <w:szCs w:val="24"/>
        </w:rPr>
        <w:t xml:space="preserve">corresponding to node </w:t>
      </w:r>
      <m:oMath>
        <m:r>
          <w:rPr>
            <w:rFonts w:ascii="Cambria Math" w:hAnsi="Cambria Math"/>
            <w:sz w:val="24"/>
            <w:szCs w:val="24"/>
          </w:rPr>
          <m:t>v</m:t>
        </m:r>
      </m:oMath>
      <w:r>
        <w:rPr>
          <w:iCs/>
          <w:sz w:val="24"/>
          <w:szCs w:val="24"/>
        </w:rPr>
        <w:t>.</w:t>
      </w:r>
    </w:p>
    <w:p w14:paraId="4B5378FD" w14:textId="3049A72F" w:rsidR="006C0171" w:rsidRPr="00085323" w:rsidRDefault="00743FB6" w:rsidP="00085323">
      <w:pPr>
        <w:pStyle w:val="ListParagraph"/>
        <w:rPr>
          <w:b/>
          <w:bCs/>
          <w:iCs/>
          <w:sz w:val="24"/>
          <w:szCs w:val="24"/>
        </w:rPr>
      </w:pPr>
      <w:r>
        <w:rPr>
          <w:iCs/>
          <w:sz w:val="24"/>
          <w:szCs w:val="24"/>
        </w:rPr>
        <w:t xml:space="preserve">Each influencer found will be placed in a list specified in </w:t>
      </w:r>
      <w:r>
        <w:rPr>
          <w:b/>
          <w:bCs/>
          <w:iCs/>
          <w:sz w:val="24"/>
          <w:szCs w:val="24"/>
        </w:rPr>
        <w:t>Figure 1.</w:t>
      </w:r>
    </w:p>
    <w:p w14:paraId="363F21C2" w14:textId="26C93C06" w:rsidR="00743FB6" w:rsidRDefault="00743FB6" w:rsidP="00743FB6">
      <w:pPr>
        <w:rPr>
          <w:iCs/>
          <w:sz w:val="32"/>
          <w:szCs w:val="32"/>
        </w:rPr>
      </w:pPr>
      <w:r>
        <w:rPr>
          <w:iCs/>
          <w:sz w:val="32"/>
          <w:szCs w:val="32"/>
        </w:rPr>
        <w:t>Datasets</w:t>
      </w:r>
    </w:p>
    <w:p w14:paraId="1AEE18B0" w14:textId="77777777" w:rsidR="001C0B31" w:rsidRDefault="002E3ADE" w:rsidP="00743FB6">
      <w:pPr>
        <w:rPr>
          <w:iCs/>
          <w:sz w:val="24"/>
          <w:szCs w:val="24"/>
        </w:rPr>
      </w:pPr>
      <w:r>
        <w:rPr>
          <w:iCs/>
          <w:sz w:val="24"/>
          <w:szCs w:val="24"/>
        </w:rPr>
        <w:t>The datasets that are tested on are representations of small social networks, of which members are human or animals that are undirected, unweighted and without node features</w:t>
      </w:r>
      <w:r w:rsidR="00A565E8">
        <w:rPr>
          <w:iCs/>
          <w:sz w:val="24"/>
          <w:szCs w:val="24"/>
        </w:rPr>
        <w:t xml:space="preserve">. </w:t>
      </w:r>
    </w:p>
    <w:p w14:paraId="45A8153A" w14:textId="63F7225C" w:rsidR="00085323" w:rsidRDefault="00A565E8" w:rsidP="00743FB6">
      <w:r>
        <w:rPr>
          <w:iCs/>
          <w:sz w:val="24"/>
          <w:szCs w:val="24"/>
        </w:rPr>
        <w:t>(</w:t>
      </w:r>
      <w:r w:rsidR="00085323">
        <w:rPr>
          <w:iCs/>
          <w:sz w:val="24"/>
          <w:szCs w:val="24"/>
        </w:rPr>
        <w:t>Zachary, 1977</w:t>
      </w:r>
      <w:r>
        <w:rPr>
          <w:iCs/>
          <w:sz w:val="24"/>
          <w:szCs w:val="24"/>
        </w:rPr>
        <w:t>)</w:t>
      </w:r>
      <w:r w:rsidR="00085323">
        <w:rPr>
          <w:iCs/>
          <w:sz w:val="24"/>
          <w:szCs w:val="24"/>
        </w:rPr>
        <w:t xml:space="preserve"> </w:t>
      </w:r>
      <w:r w:rsidR="00085323" w:rsidRPr="00085323">
        <w:rPr>
          <w:iCs/>
          <w:sz w:val="24"/>
          <w:szCs w:val="24"/>
        </w:rPr>
        <w:t>(Lusseau et al., 2003)</w:t>
      </w:r>
      <w:r w:rsidR="00085323" w:rsidRPr="00085323">
        <w:t xml:space="preserve"> </w:t>
      </w:r>
    </w:p>
    <w:p w14:paraId="11107757" w14:textId="5EB5D4C0" w:rsidR="002E3ADE" w:rsidRDefault="00085323" w:rsidP="00743FB6">
      <w:pPr>
        <w:rPr>
          <w:iCs/>
          <w:sz w:val="24"/>
          <w:szCs w:val="24"/>
        </w:rPr>
      </w:pPr>
      <w:r w:rsidRPr="00085323">
        <w:rPr>
          <w:iCs/>
          <w:sz w:val="24"/>
          <w:szCs w:val="24"/>
        </w:rPr>
        <w:t>(Firth &amp; Sheldon, 2015)</w:t>
      </w:r>
      <w:r w:rsidRPr="00085323">
        <w:rPr>
          <w:iCs/>
          <w:sz w:val="24"/>
          <w:szCs w:val="24"/>
        </w:rPr>
        <w:t xml:space="preserve"> </w:t>
      </w:r>
      <w:r w:rsidR="00A565E8">
        <w:rPr>
          <w:iCs/>
          <w:sz w:val="24"/>
          <w:szCs w:val="24"/>
        </w:rPr>
        <w:t>(</w:t>
      </w:r>
      <w:r>
        <w:rPr>
          <w:iCs/>
          <w:sz w:val="24"/>
          <w:szCs w:val="24"/>
        </w:rPr>
        <w:t>Newman, 2006</w:t>
      </w:r>
      <w:r w:rsidR="00A565E8">
        <w:rPr>
          <w:iCs/>
          <w:sz w:val="24"/>
          <w:szCs w:val="24"/>
        </w:rPr>
        <w:t>)</w:t>
      </w:r>
      <w:r>
        <w:rPr>
          <w:iCs/>
          <w:sz w:val="24"/>
          <w:szCs w:val="24"/>
        </w:rPr>
        <w:t xml:space="preserve"> </w:t>
      </w:r>
      <w:r w:rsidR="001C0B31" w:rsidRPr="001C0B31">
        <w:rPr>
          <w:iCs/>
          <w:sz w:val="24"/>
          <w:szCs w:val="24"/>
        </w:rPr>
        <w:t>(</w:t>
      </w:r>
      <w:proofErr w:type="spellStart"/>
      <w:r w:rsidR="001C0B31" w:rsidRPr="001C0B31">
        <w:rPr>
          <w:iCs/>
          <w:sz w:val="24"/>
          <w:szCs w:val="24"/>
        </w:rPr>
        <w:t>Leskovec</w:t>
      </w:r>
      <w:proofErr w:type="spellEnd"/>
      <w:r w:rsidR="001C0B31" w:rsidRPr="001C0B31">
        <w:rPr>
          <w:iCs/>
          <w:sz w:val="24"/>
          <w:szCs w:val="24"/>
        </w:rPr>
        <w:t xml:space="preserve"> et al., 2010)</w:t>
      </w:r>
    </w:p>
    <w:tbl>
      <w:tblPr>
        <w:tblStyle w:val="TableGrid"/>
        <w:tblW w:w="0" w:type="auto"/>
        <w:tblLook w:val="04A0" w:firstRow="1" w:lastRow="0" w:firstColumn="1" w:lastColumn="0" w:noHBand="0" w:noVBand="1"/>
      </w:tblPr>
      <w:tblGrid>
        <w:gridCol w:w="2017"/>
        <w:gridCol w:w="2386"/>
        <w:gridCol w:w="2306"/>
        <w:gridCol w:w="2307"/>
      </w:tblGrid>
      <w:tr w:rsidR="00394536" w14:paraId="0FE646DE" w14:textId="77777777" w:rsidTr="00394536">
        <w:tc>
          <w:tcPr>
            <w:tcW w:w="2017" w:type="dxa"/>
          </w:tcPr>
          <w:p w14:paraId="1E002008" w14:textId="0EA8DD02" w:rsidR="00394536" w:rsidRPr="002E3ADE" w:rsidRDefault="00394536" w:rsidP="00743FB6">
            <w:pPr>
              <w:rPr>
                <w:b/>
                <w:bCs/>
                <w:iCs/>
                <w:sz w:val="24"/>
                <w:szCs w:val="24"/>
              </w:rPr>
            </w:pPr>
            <w:r>
              <w:rPr>
                <w:b/>
                <w:bCs/>
                <w:iCs/>
                <w:sz w:val="24"/>
                <w:szCs w:val="24"/>
              </w:rPr>
              <w:t>Dataset no.</w:t>
            </w:r>
          </w:p>
        </w:tc>
        <w:tc>
          <w:tcPr>
            <w:tcW w:w="2386" w:type="dxa"/>
          </w:tcPr>
          <w:p w14:paraId="1C499AB0" w14:textId="64E0C55B" w:rsidR="00394536" w:rsidRPr="002E3ADE" w:rsidRDefault="00394536" w:rsidP="00743FB6">
            <w:pPr>
              <w:rPr>
                <w:b/>
                <w:bCs/>
                <w:iCs/>
                <w:sz w:val="24"/>
                <w:szCs w:val="24"/>
              </w:rPr>
            </w:pPr>
            <w:r w:rsidRPr="002E3ADE">
              <w:rPr>
                <w:b/>
                <w:bCs/>
                <w:iCs/>
                <w:sz w:val="24"/>
                <w:szCs w:val="24"/>
              </w:rPr>
              <w:t>Dataset name</w:t>
            </w:r>
          </w:p>
        </w:tc>
        <w:tc>
          <w:tcPr>
            <w:tcW w:w="2306" w:type="dxa"/>
          </w:tcPr>
          <w:p w14:paraId="4EC020FC" w14:textId="4B7582D6" w:rsidR="00394536" w:rsidRPr="002E3ADE" w:rsidRDefault="00394536" w:rsidP="00743FB6">
            <w:pPr>
              <w:rPr>
                <w:b/>
                <w:bCs/>
                <w:iCs/>
                <w:sz w:val="24"/>
                <w:szCs w:val="24"/>
              </w:rPr>
            </w:pPr>
            <w:r w:rsidRPr="002E3ADE">
              <w:rPr>
                <w:b/>
                <w:bCs/>
                <w:iCs/>
                <w:sz w:val="24"/>
                <w:szCs w:val="24"/>
              </w:rPr>
              <w:t>Number of nodes</w:t>
            </w:r>
          </w:p>
        </w:tc>
        <w:tc>
          <w:tcPr>
            <w:tcW w:w="2307" w:type="dxa"/>
          </w:tcPr>
          <w:p w14:paraId="3BBE5597" w14:textId="04337B1B" w:rsidR="00394536" w:rsidRPr="002E3ADE" w:rsidRDefault="00394536" w:rsidP="00743FB6">
            <w:pPr>
              <w:rPr>
                <w:b/>
                <w:bCs/>
                <w:iCs/>
                <w:sz w:val="24"/>
                <w:szCs w:val="24"/>
              </w:rPr>
            </w:pPr>
            <w:r w:rsidRPr="002E3ADE">
              <w:rPr>
                <w:b/>
                <w:bCs/>
                <w:iCs/>
                <w:sz w:val="24"/>
                <w:szCs w:val="24"/>
              </w:rPr>
              <w:t>Number of edges</w:t>
            </w:r>
          </w:p>
        </w:tc>
      </w:tr>
      <w:tr w:rsidR="00394536" w14:paraId="16DFE871" w14:textId="77777777" w:rsidTr="00394536">
        <w:tc>
          <w:tcPr>
            <w:tcW w:w="2017" w:type="dxa"/>
          </w:tcPr>
          <w:p w14:paraId="094C5E01" w14:textId="7F3344DA" w:rsidR="00394536" w:rsidRDefault="00394536" w:rsidP="00743FB6">
            <w:pPr>
              <w:rPr>
                <w:iCs/>
                <w:sz w:val="24"/>
                <w:szCs w:val="24"/>
              </w:rPr>
            </w:pPr>
            <w:r>
              <w:rPr>
                <w:iCs/>
                <w:sz w:val="24"/>
                <w:szCs w:val="24"/>
              </w:rPr>
              <w:t>1</w:t>
            </w:r>
          </w:p>
        </w:tc>
        <w:tc>
          <w:tcPr>
            <w:tcW w:w="2386" w:type="dxa"/>
          </w:tcPr>
          <w:p w14:paraId="1039714B" w14:textId="05D9A2EF" w:rsidR="00394536" w:rsidRDefault="00394536" w:rsidP="00743FB6">
            <w:pPr>
              <w:rPr>
                <w:iCs/>
                <w:sz w:val="24"/>
                <w:szCs w:val="24"/>
              </w:rPr>
            </w:pPr>
            <w:r>
              <w:rPr>
                <w:iCs/>
                <w:sz w:val="24"/>
                <w:szCs w:val="24"/>
              </w:rPr>
              <w:t>Zachary’s karate club</w:t>
            </w:r>
          </w:p>
        </w:tc>
        <w:tc>
          <w:tcPr>
            <w:tcW w:w="2306" w:type="dxa"/>
          </w:tcPr>
          <w:p w14:paraId="06BBF808" w14:textId="252604B2" w:rsidR="00394536" w:rsidRDefault="00394536" w:rsidP="00743FB6">
            <w:pPr>
              <w:rPr>
                <w:iCs/>
                <w:sz w:val="24"/>
                <w:szCs w:val="24"/>
              </w:rPr>
            </w:pPr>
            <w:r>
              <w:rPr>
                <w:iCs/>
                <w:sz w:val="24"/>
                <w:szCs w:val="24"/>
              </w:rPr>
              <w:t>34</w:t>
            </w:r>
          </w:p>
        </w:tc>
        <w:tc>
          <w:tcPr>
            <w:tcW w:w="2307" w:type="dxa"/>
          </w:tcPr>
          <w:p w14:paraId="7426FDB4" w14:textId="7F4BDD7D" w:rsidR="00394536" w:rsidRDefault="00394536" w:rsidP="00743FB6">
            <w:pPr>
              <w:rPr>
                <w:iCs/>
                <w:sz w:val="24"/>
                <w:szCs w:val="24"/>
              </w:rPr>
            </w:pPr>
            <w:r>
              <w:rPr>
                <w:iCs/>
                <w:sz w:val="24"/>
                <w:szCs w:val="24"/>
              </w:rPr>
              <w:t>78</w:t>
            </w:r>
          </w:p>
        </w:tc>
      </w:tr>
      <w:tr w:rsidR="00394536" w14:paraId="489563C7" w14:textId="77777777" w:rsidTr="00394536">
        <w:tc>
          <w:tcPr>
            <w:tcW w:w="2017" w:type="dxa"/>
          </w:tcPr>
          <w:p w14:paraId="27C2C8C5" w14:textId="6CE56910" w:rsidR="00394536" w:rsidRDefault="00394536" w:rsidP="00743FB6">
            <w:pPr>
              <w:rPr>
                <w:iCs/>
                <w:sz w:val="24"/>
                <w:szCs w:val="24"/>
              </w:rPr>
            </w:pPr>
            <w:r>
              <w:rPr>
                <w:iCs/>
                <w:sz w:val="24"/>
                <w:szCs w:val="24"/>
              </w:rPr>
              <w:t>2</w:t>
            </w:r>
          </w:p>
        </w:tc>
        <w:tc>
          <w:tcPr>
            <w:tcW w:w="2386" w:type="dxa"/>
          </w:tcPr>
          <w:p w14:paraId="26E4E8E1" w14:textId="51BF0229" w:rsidR="00394536" w:rsidRDefault="00394536" w:rsidP="00743FB6">
            <w:pPr>
              <w:rPr>
                <w:iCs/>
                <w:sz w:val="24"/>
                <w:szCs w:val="24"/>
              </w:rPr>
            </w:pPr>
            <w:r>
              <w:rPr>
                <w:iCs/>
                <w:sz w:val="24"/>
                <w:szCs w:val="24"/>
              </w:rPr>
              <w:t>Dolphins</w:t>
            </w:r>
          </w:p>
        </w:tc>
        <w:tc>
          <w:tcPr>
            <w:tcW w:w="2306" w:type="dxa"/>
          </w:tcPr>
          <w:p w14:paraId="36C6D190" w14:textId="0DE7FBA4" w:rsidR="00394536" w:rsidRDefault="00394536" w:rsidP="00743FB6">
            <w:pPr>
              <w:rPr>
                <w:iCs/>
                <w:sz w:val="24"/>
                <w:szCs w:val="24"/>
              </w:rPr>
            </w:pPr>
            <w:r>
              <w:rPr>
                <w:iCs/>
                <w:sz w:val="24"/>
                <w:szCs w:val="24"/>
              </w:rPr>
              <w:t>62</w:t>
            </w:r>
          </w:p>
        </w:tc>
        <w:tc>
          <w:tcPr>
            <w:tcW w:w="2307" w:type="dxa"/>
          </w:tcPr>
          <w:p w14:paraId="04624247" w14:textId="17D1392B" w:rsidR="00394536" w:rsidRDefault="00394536" w:rsidP="00743FB6">
            <w:pPr>
              <w:rPr>
                <w:iCs/>
                <w:sz w:val="24"/>
                <w:szCs w:val="24"/>
              </w:rPr>
            </w:pPr>
            <w:r>
              <w:rPr>
                <w:iCs/>
                <w:sz w:val="24"/>
                <w:szCs w:val="24"/>
              </w:rPr>
              <w:t>159</w:t>
            </w:r>
          </w:p>
        </w:tc>
      </w:tr>
      <w:tr w:rsidR="00394536" w14:paraId="1E3E3740" w14:textId="77777777" w:rsidTr="00394536">
        <w:tc>
          <w:tcPr>
            <w:tcW w:w="2017" w:type="dxa"/>
          </w:tcPr>
          <w:p w14:paraId="7F3AE915" w14:textId="37FC6D0B" w:rsidR="00394536" w:rsidRDefault="00394536" w:rsidP="00743FB6">
            <w:pPr>
              <w:rPr>
                <w:iCs/>
                <w:sz w:val="24"/>
                <w:szCs w:val="24"/>
              </w:rPr>
            </w:pPr>
            <w:r>
              <w:rPr>
                <w:iCs/>
                <w:sz w:val="24"/>
                <w:szCs w:val="24"/>
              </w:rPr>
              <w:t>3</w:t>
            </w:r>
          </w:p>
        </w:tc>
        <w:tc>
          <w:tcPr>
            <w:tcW w:w="2386" w:type="dxa"/>
          </w:tcPr>
          <w:p w14:paraId="262195CC" w14:textId="769CFA4A" w:rsidR="00394536" w:rsidRDefault="00394536" w:rsidP="00743FB6">
            <w:pPr>
              <w:rPr>
                <w:iCs/>
                <w:sz w:val="24"/>
                <w:szCs w:val="24"/>
              </w:rPr>
            </w:pPr>
            <w:r>
              <w:rPr>
                <w:iCs/>
                <w:sz w:val="24"/>
                <w:szCs w:val="24"/>
              </w:rPr>
              <w:t>Aves-wildbird-network-3</w:t>
            </w:r>
          </w:p>
        </w:tc>
        <w:tc>
          <w:tcPr>
            <w:tcW w:w="2306" w:type="dxa"/>
          </w:tcPr>
          <w:p w14:paraId="717C780A" w14:textId="43648829" w:rsidR="00394536" w:rsidRDefault="00394536" w:rsidP="00743FB6">
            <w:pPr>
              <w:rPr>
                <w:iCs/>
                <w:sz w:val="24"/>
                <w:szCs w:val="24"/>
              </w:rPr>
            </w:pPr>
            <w:r>
              <w:rPr>
                <w:iCs/>
                <w:sz w:val="24"/>
                <w:szCs w:val="24"/>
              </w:rPr>
              <w:t>169</w:t>
            </w:r>
          </w:p>
        </w:tc>
        <w:tc>
          <w:tcPr>
            <w:tcW w:w="2307" w:type="dxa"/>
          </w:tcPr>
          <w:p w14:paraId="4F161C08" w14:textId="2CA3EAB3" w:rsidR="00394536" w:rsidRDefault="00394536" w:rsidP="00743FB6">
            <w:pPr>
              <w:rPr>
                <w:iCs/>
                <w:sz w:val="24"/>
                <w:szCs w:val="24"/>
              </w:rPr>
            </w:pPr>
            <w:r>
              <w:rPr>
                <w:iCs/>
                <w:sz w:val="24"/>
                <w:szCs w:val="24"/>
              </w:rPr>
              <w:t>1615</w:t>
            </w:r>
          </w:p>
        </w:tc>
      </w:tr>
      <w:tr w:rsidR="00394536" w14:paraId="34C4A841" w14:textId="77777777" w:rsidTr="00394536">
        <w:tc>
          <w:tcPr>
            <w:tcW w:w="2017" w:type="dxa"/>
          </w:tcPr>
          <w:p w14:paraId="0E97AD19" w14:textId="69F01DEE" w:rsidR="00394536" w:rsidRDefault="00394536" w:rsidP="00743FB6">
            <w:pPr>
              <w:rPr>
                <w:iCs/>
                <w:sz w:val="24"/>
                <w:szCs w:val="24"/>
              </w:rPr>
            </w:pPr>
            <w:r>
              <w:rPr>
                <w:iCs/>
                <w:sz w:val="24"/>
                <w:szCs w:val="24"/>
              </w:rPr>
              <w:t>4</w:t>
            </w:r>
          </w:p>
        </w:tc>
        <w:tc>
          <w:tcPr>
            <w:tcW w:w="2386" w:type="dxa"/>
          </w:tcPr>
          <w:p w14:paraId="53DA4BA5" w14:textId="120CC2BE" w:rsidR="00394536" w:rsidRDefault="00394536" w:rsidP="00743FB6">
            <w:pPr>
              <w:rPr>
                <w:iCs/>
                <w:sz w:val="24"/>
                <w:szCs w:val="24"/>
              </w:rPr>
            </w:pPr>
            <w:r>
              <w:rPr>
                <w:iCs/>
                <w:sz w:val="24"/>
                <w:szCs w:val="24"/>
              </w:rPr>
              <w:t>Aves-</w:t>
            </w:r>
            <w:proofErr w:type="spellStart"/>
            <w:r>
              <w:rPr>
                <w:iCs/>
                <w:sz w:val="24"/>
                <w:szCs w:val="24"/>
              </w:rPr>
              <w:t>wildbird</w:t>
            </w:r>
            <w:proofErr w:type="spellEnd"/>
            <w:r>
              <w:rPr>
                <w:iCs/>
                <w:sz w:val="24"/>
                <w:szCs w:val="24"/>
              </w:rPr>
              <w:t>-network</w:t>
            </w:r>
          </w:p>
        </w:tc>
        <w:tc>
          <w:tcPr>
            <w:tcW w:w="2306" w:type="dxa"/>
          </w:tcPr>
          <w:p w14:paraId="7894D806" w14:textId="6946BCB9" w:rsidR="00394536" w:rsidRDefault="00394536" w:rsidP="00743FB6">
            <w:pPr>
              <w:rPr>
                <w:iCs/>
                <w:sz w:val="24"/>
                <w:szCs w:val="24"/>
              </w:rPr>
            </w:pPr>
            <w:r>
              <w:rPr>
                <w:iCs/>
                <w:sz w:val="24"/>
                <w:szCs w:val="24"/>
              </w:rPr>
              <w:t>202</w:t>
            </w:r>
          </w:p>
        </w:tc>
        <w:tc>
          <w:tcPr>
            <w:tcW w:w="2307" w:type="dxa"/>
          </w:tcPr>
          <w:p w14:paraId="01304B48" w14:textId="0A21BC39" w:rsidR="00394536" w:rsidRDefault="00394536" w:rsidP="00743FB6">
            <w:pPr>
              <w:rPr>
                <w:iCs/>
                <w:sz w:val="24"/>
                <w:szCs w:val="24"/>
              </w:rPr>
            </w:pPr>
            <w:r>
              <w:rPr>
                <w:iCs/>
                <w:sz w:val="24"/>
                <w:szCs w:val="24"/>
              </w:rPr>
              <w:t>11780</w:t>
            </w:r>
          </w:p>
        </w:tc>
      </w:tr>
      <w:tr w:rsidR="00394536" w14:paraId="066F769E" w14:textId="77777777" w:rsidTr="00394536">
        <w:tc>
          <w:tcPr>
            <w:tcW w:w="2017" w:type="dxa"/>
          </w:tcPr>
          <w:p w14:paraId="62872DC0" w14:textId="3BB9129F" w:rsidR="00394536" w:rsidRDefault="00394536" w:rsidP="00743FB6">
            <w:pPr>
              <w:rPr>
                <w:iCs/>
                <w:sz w:val="24"/>
                <w:szCs w:val="24"/>
              </w:rPr>
            </w:pPr>
            <w:r>
              <w:rPr>
                <w:iCs/>
                <w:sz w:val="24"/>
                <w:szCs w:val="24"/>
              </w:rPr>
              <w:t>5</w:t>
            </w:r>
          </w:p>
        </w:tc>
        <w:tc>
          <w:tcPr>
            <w:tcW w:w="2386" w:type="dxa"/>
          </w:tcPr>
          <w:p w14:paraId="777787B3" w14:textId="6BD842CA" w:rsidR="00394536" w:rsidRDefault="00394536" w:rsidP="00743FB6">
            <w:pPr>
              <w:rPr>
                <w:iCs/>
                <w:sz w:val="24"/>
                <w:szCs w:val="24"/>
              </w:rPr>
            </w:pPr>
            <w:r>
              <w:rPr>
                <w:iCs/>
                <w:sz w:val="24"/>
                <w:szCs w:val="24"/>
              </w:rPr>
              <w:t>Ca-</w:t>
            </w:r>
            <w:proofErr w:type="spellStart"/>
            <w:r>
              <w:rPr>
                <w:iCs/>
                <w:sz w:val="24"/>
                <w:szCs w:val="24"/>
              </w:rPr>
              <w:t>netscience</w:t>
            </w:r>
            <w:proofErr w:type="spellEnd"/>
          </w:p>
        </w:tc>
        <w:tc>
          <w:tcPr>
            <w:tcW w:w="2306" w:type="dxa"/>
          </w:tcPr>
          <w:p w14:paraId="3F9DCB50" w14:textId="0AAF63F1" w:rsidR="00394536" w:rsidRDefault="00394536" w:rsidP="00743FB6">
            <w:pPr>
              <w:rPr>
                <w:iCs/>
                <w:sz w:val="24"/>
                <w:szCs w:val="24"/>
              </w:rPr>
            </w:pPr>
            <w:r>
              <w:rPr>
                <w:iCs/>
                <w:sz w:val="24"/>
                <w:szCs w:val="24"/>
              </w:rPr>
              <w:t>379</w:t>
            </w:r>
          </w:p>
        </w:tc>
        <w:tc>
          <w:tcPr>
            <w:tcW w:w="2307" w:type="dxa"/>
          </w:tcPr>
          <w:p w14:paraId="238D7FE0" w14:textId="54E65DB6" w:rsidR="00394536" w:rsidRDefault="00394536" w:rsidP="00743FB6">
            <w:pPr>
              <w:rPr>
                <w:iCs/>
                <w:sz w:val="24"/>
                <w:szCs w:val="24"/>
              </w:rPr>
            </w:pPr>
            <w:r>
              <w:rPr>
                <w:iCs/>
                <w:sz w:val="24"/>
                <w:szCs w:val="24"/>
              </w:rPr>
              <w:t>914</w:t>
            </w:r>
          </w:p>
        </w:tc>
      </w:tr>
      <w:tr w:rsidR="00394536" w14:paraId="261C491C" w14:textId="77777777" w:rsidTr="00394536">
        <w:tc>
          <w:tcPr>
            <w:tcW w:w="2017" w:type="dxa"/>
          </w:tcPr>
          <w:p w14:paraId="656DA58A" w14:textId="460C2B76" w:rsidR="00394536" w:rsidRDefault="00394536" w:rsidP="00743FB6">
            <w:pPr>
              <w:rPr>
                <w:iCs/>
                <w:sz w:val="24"/>
                <w:szCs w:val="24"/>
              </w:rPr>
            </w:pPr>
            <w:r>
              <w:rPr>
                <w:iCs/>
                <w:sz w:val="24"/>
                <w:szCs w:val="24"/>
              </w:rPr>
              <w:t>6</w:t>
            </w:r>
          </w:p>
        </w:tc>
        <w:tc>
          <w:tcPr>
            <w:tcW w:w="2386" w:type="dxa"/>
          </w:tcPr>
          <w:p w14:paraId="7D262E63" w14:textId="76F30E04" w:rsidR="00394536" w:rsidRDefault="00394536" w:rsidP="00743FB6">
            <w:pPr>
              <w:rPr>
                <w:iCs/>
                <w:sz w:val="24"/>
                <w:szCs w:val="24"/>
              </w:rPr>
            </w:pPr>
            <w:r>
              <w:rPr>
                <w:iCs/>
                <w:sz w:val="24"/>
                <w:szCs w:val="24"/>
              </w:rPr>
              <w:t>Wiki-vote</w:t>
            </w:r>
          </w:p>
        </w:tc>
        <w:tc>
          <w:tcPr>
            <w:tcW w:w="2306" w:type="dxa"/>
          </w:tcPr>
          <w:p w14:paraId="3CCE8580" w14:textId="4A8B2502" w:rsidR="00394536" w:rsidRDefault="00394536" w:rsidP="00743FB6">
            <w:pPr>
              <w:rPr>
                <w:iCs/>
                <w:sz w:val="24"/>
                <w:szCs w:val="24"/>
              </w:rPr>
            </w:pPr>
            <w:r>
              <w:rPr>
                <w:iCs/>
                <w:sz w:val="24"/>
                <w:szCs w:val="24"/>
              </w:rPr>
              <w:t>889</w:t>
            </w:r>
          </w:p>
        </w:tc>
        <w:tc>
          <w:tcPr>
            <w:tcW w:w="2307" w:type="dxa"/>
          </w:tcPr>
          <w:p w14:paraId="59E44AF4" w14:textId="286C07EE" w:rsidR="00394536" w:rsidRDefault="00394536" w:rsidP="00743FB6">
            <w:pPr>
              <w:rPr>
                <w:iCs/>
                <w:sz w:val="24"/>
                <w:szCs w:val="24"/>
              </w:rPr>
            </w:pPr>
            <w:r>
              <w:rPr>
                <w:iCs/>
                <w:sz w:val="24"/>
                <w:szCs w:val="24"/>
              </w:rPr>
              <w:t>2914</w:t>
            </w:r>
          </w:p>
        </w:tc>
      </w:tr>
    </w:tbl>
    <w:p w14:paraId="11979139" w14:textId="77777777" w:rsidR="002E3ADE" w:rsidRPr="002E3ADE" w:rsidRDefault="002E3ADE" w:rsidP="00743FB6">
      <w:pPr>
        <w:rPr>
          <w:iCs/>
          <w:sz w:val="24"/>
          <w:szCs w:val="24"/>
        </w:rPr>
      </w:pPr>
    </w:p>
    <w:p w14:paraId="13A5ADCC" w14:textId="18E4DD38" w:rsidR="00743FB6" w:rsidRDefault="00743FB6" w:rsidP="00743FB6">
      <w:pPr>
        <w:rPr>
          <w:iCs/>
          <w:sz w:val="32"/>
          <w:szCs w:val="32"/>
        </w:rPr>
      </w:pPr>
      <w:r>
        <w:rPr>
          <w:iCs/>
          <w:sz w:val="32"/>
          <w:szCs w:val="32"/>
        </w:rPr>
        <w:t>Experiment parameters and metrics</w:t>
      </w:r>
    </w:p>
    <w:p w14:paraId="1F0770B5" w14:textId="2BAA32D6" w:rsidR="006E75CE" w:rsidRDefault="00F444CF" w:rsidP="00743FB6">
      <w:pPr>
        <w:rPr>
          <w:iCs/>
          <w:sz w:val="24"/>
          <w:szCs w:val="24"/>
        </w:rPr>
      </w:pPr>
      <w:r>
        <w:rPr>
          <w:iCs/>
          <w:sz w:val="24"/>
          <w:szCs w:val="24"/>
        </w:rPr>
        <w:t>Depending on the topology of the datasets listed above, and the parameters required for clustering method, the parameters are set as follows:</w:t>
      </w:r>
    </w:p>
    <w:p w14:paraId="3B6D0B77" w14:textId="0DEA3C24" w:rsidR="00F444CF" w:rsidRPr="00F444CF" w:rsidRDefault="00F444CF" w:rsidP="00743FB6">
      <w:pPr>
        <w:rPr>
          <w:iCs/>
          <w:sz w:val="24"/>
          <w:szCs w:val="24"/>
          <w:u w:val="single"/>
        </w:rPr>
      </w:pPr>
      <w:r w:rsidRPr="00F444CF">
        <w:rPr>
          <w:iCs/>
          <w:sz w:val="24"/>
          <w:szCs w:val="24"/>
          <w:u w:val="single"/>
        </w:rPr>
        <w:t>Markov clustering</w:t>
      </w:r>
      <w:r w:rsidR="006C0171">
        <w:rPr>
          <w:iCs/>
          <w:sz w:val="24"/>
          <w:szCs w:val="24"/>
          <w:u w:val="single"/>
        </w:rPr>
        <w:t xml:space="preserve"> (</w:t>
      </w:r>
      <w:proofErr w:type="spellStart"/>
      <w:r w:rsidR="001C0B31">
        <w:rPr>
          <w:iCs/>
          <w:sz w:val="24"/>
          <w:szCs w:val="24"/>
          <w:u w:val="single"/>
        </w:rPr>
        <w:t>Dongen</w:t>
      </w:r>
      <w:proofErr w:type="spellEnd"/>
      <w:r w:rsidR="001C0B31">
        <w:rPr>
          <w:iCs/>
          <w:sz w:val="24"/>
          <w:szCs w:val="24"/>
          <w:u w:val="single"/>
        </w:rPr>
        <w:t>, 2000</w:t>
      </w:r>
      <w:r w:rsidR="006C0171">
        <w:rPr>
          <w:iCs/>
          <w:sz w:val="24"/>
          <w:szCs w:val="24"/>
          <w:u w:val="single"/>
        </w:rPr>
        <w:t>)</w:t>
      </w:r>
      <w:r w:rsidRPr="00F444CF">
        <w:rPr>
          <w:iCs/>
          <w:sz w:val="24"/>
          <w:szCs w:val="24"/>
          <w:u w:val="single"/>
        </w:rPr>
        <w:t>:</w:t>
      </w:r>
    </w:p>
    <w:p w14:paraId="65BCBE5E" w14:textId="709C5458" w:rsidR="00F444CF" w:rsidRDefault="00F444CF" w:rsidP="00743FB6">
      <w:pPr>
        <w:rPr>
          <w:iCs/>
          <w:sz w:val="24"/>
          <w:szCs w:val="24"/>
        </w:rPr>
      </w:pPr>
      <w:r>
        <w:rPr>
          <w:iCs/>
          <w:sz w:val="24"/>
          <w:szCs w:val="24"/>
        </w:rPr>
        <w:tab/>
        <w:t>Inflation factor</w:t>
      </w:r>
      <w:r w:rsidR="003D5711">
        <w:rPr>
          <w:iCs/>
          <w:sz w:val="24"/>
          <w:szCs w:val="24"/>
        </w:rPr>
        <w:t xml:space="preserve"> </w:t>
      </w:r>
      <m:oMath>
        <m:r>
          <w:rPr>
            <w:rFonts w:ascii="Cambria Math" w:hAnsi="Cambria Math"/>
            <w:sz w:val="24"/>
            <w:szCs w:val="24"/>
          </w:rPr>
          <m:t>α</m:t>
        </m:r>
      </m:oMath>
      <w:r>
        <w:rPr>
          <w:iCs/>
          <w:sz w:val="24"/>
          <w:szCs w:val="24"/>
        </w:rPr>
        <w:t xml:space="preserve">: 1.1, 1.2, 1.3, …, 5.8, 5.9 </w:t>
      </w:r>
      <w:r>
        <w:rPr>
          <w:iCs/>
          <w:sz w:val="24"/>
          <w:szCs w:val="24"/>
        </w:rPr>
        <w:tab/>
        <w:t>Expansion factor</w:t>
      </w:r>
      <w:r w:rsidR="003D5711">
        <w:rPr>
          <w:iCs/>
          <w:sz w:val="24"/>
          <w:szCs w:val="24"/>
        </w:rPr>
        <w:t xml:space="preserve"> </w:t>
      </w:r>
      <m:oMath>
        <m:r>
          <w:rPr>
            <w:rFonts w:ascii="Cambria Math" w:hAnsi="Cambria Math"/>
            <w:sz w:val="24"/>
            <w:szCs w:val="24"/>
          </w:rPr>
          <m:t>β</m:t>
        </m:r>
      </m:oMath>
      <w:r>
        <w:rPr>
          <w:iCs/>
          <w:sz w:val="24"/>
          <w:szCs w:val="24"/>
        </w:rPr>
        <w:t>: 2, 3, 4, 5, 6</w:t>
      </w:r>
    </w:p>
    <w:p w14:paraId="385C9AD9" w14:textId="263860A8" w:rsidR="003D5711" w:rsidRDefault="003D5711" w:rsidP="003D5711">
      <w:pPr>
        <w:ind w:left="720"/>
        <w:rPr>
          <w:iCs/>
          <w:sz w:val="24"/>
          <w:szCs w:val="24"/>
        </w:rPr>
      </w:pPr>
      <w:r>
        <w:rPr>
          <w:iCs/>
          <w:sz w:val="24"/>
          <w:szCs w:val="24"/>
        </w:rPr>
        <w:t>During the clustering process of the graph, the inflation factor and the expansion factor giving the highest modularity</w:t>
      </w:r>
      <w:r w:rsidR="00732AD3">
        <w:rPr>
          <w:iCs/>
          <w:sz w:val="24"/>
          <w:szCs w:val="24"/>
        </w:rPr>
        <w:t xml:space="preserve"> </w:t>
      </w:r>
      <m:oMath>
        <m:r>
          <w:rPr>
            <w:rFonts w:ascii="Cambria Math" w:hAnsi="Cambria Math"/>
            <w:sz w:val="24"/>
            <w:szCs w:val="24"/>
          </w:rPr>
          <m:t>m</m:t>
        </m:r>
      </m:oMath>
      <w:r>
        <w:rPr>
          <w:iCs/>
          <w:sz w:val="24"/>
          <w:szCs w:val="24"/>
        </w:rPr>
        <w:t xml:space="preserve"> will be selected as the final parameters for outputting the list of influencers.</w:t>
      </w:r>
    </w:p>
    <w:p w14:paraId="5BE0DB08" w14:textId="77777777" w:rsidR="009049B3" w:rsidRDefault="009049B3" w:rsidP="003D5711">
      <w:pPr>
        <w:ind w:left="720"/>
        <w:rPr>
          <w:iCs/>
          <w:sz w:val="24"/>
          <w:szCs w:val="24"/>
        </w:rPr>
      </w:pPr>
    </w:p>
    <w:p w14:paraId="77A15B8B" w14:textId="120C1C0C" w:rsidR="00F444CF" w:rsidRDefault="00F444CF" w:rsidP="00743FB6">
      <w:pPr>
        <w:rPr>
          <w:iCs/>
          <w:sz w:val="24"/>
          <w:szCs w:val="24"/>
          <w:u w:val="single"/>
        </w:rPr>
      </w:pPr>
      <w:r w:rsidRPr="00F444CF">
        <w:rPr>
          <w:iCs/>
          <w:sz w:val="24"/>
          <w:szCs w:val="24"/>
          <w:u w:val="single"/>
        </w:rPr>
        <w:lastRenderedPageBreak/>
        <w:t>Spectral clustering:</w:t>
      </w:r>
    </w:p>
    <w:p w14:paraId="0E6327A9" w14:textId="086FAAE9" w:rsidR="00F444CF" w:rsidRDefault="00F444CF" w:rsidP="00743FB6">
      <w:pPr>
        <w:rPr>
          <w:iCs/>
          <w:sz w:val="24"/>
          <w:szCs w:val="24"/>
        </w:rPr>
      </w:pPr>
      <w:r>
        <w:rPr>
          <w:iCs/>
          <w:sz w:val="24"/>
          <w:szCs w:val="24"/>
        </w:rPr>
        <w:tab/>
        <w:t xml:space="preserve">Smaller datasets: </w:t>
      </w:r>
      <m:oMath>
        <m:r>
          <w:rPr>
            <w:rFonts w:ascii="Cambria Math" w:hAnsi="Cambria Math"/>
            <w:sz w:val="24"/>
            <w:szCs w:val="24"/>
          </w:rPr>
          <m:t>k = 3, 5</m:t>
        </m:r>
      </m:oMath>
      <w:r>
        <w:rPr>
          <w:iCs/>
          <w:sz w:val="24"/>
          <w:szCs w:val="24"/>
        </w:rPr>
        <w:tab/>
        <w:t>Bigger datasets</w:t>
      </w:r>
      <m:oMath>
        <m:r>
          <w:rPr>
            <w:rFonts w:ascii="Cambria Math" w:hAnsi="Cambria Math"/>
            <w:sz w:val="24"/>
            <w:szCs w:val="24"/>
          </w:rPr>
          <m:t>: k</m:t>
        </m:r>
      </m:oMath>
      <w:r>
        <w:rPr>
          <w:iCs/>
          <w:sz w:val="24"/>
          <w:szCs w:val="24"/>
        </w:rPr>
        <w:t xml:space="preserve"> = 5 up to 70</w:t>
      </w:r>
    </w:p>
    <w:p w14:paraId="3EFC6E95" w14:textId="5C5552FB" w:rsidR="00BD2A17" w:rsidRDefault="00BD2A17" w:rsidP="00732AD3">
      <w:pPr>
        <w:ind w:left="720"/>
        <w:rPr>
          <w:iCs/>
          <w:sz w:val="24"/>
          <w:szCs w:val="24"/>
        </w:rPr>
      </w:pPr>
      <w:r>
        <w:rPr>
          <w:iCs/>
          <w:sz w:val="24"/>
          <w:szCs w:val="24"/>
        </w:rPr>
        <w:t>During the clustering process of the graph</w:t>
      </w:r>
      <w:r w:rsidR="00732AD3">
        <w:rPr>
          <w:iCs/>
          <w:sz w:val="24"/>
          <w:szCs w:val="24"/>
        </w:rPr>
        <w:t xml:space="preserve">, the statistical standard deviation </w:t>
      </w:r>
      <m:oMath>
        <m:r>
          <w:rPr>
            <w:rFonts w:ascii="Cambria Math" w:hAnsi="Cambria Math"/>
            <w:sz w:val="24"/>
            <w:szCs w:val="24"/>
          </w:rPr>
          <m:t>σ</m:t>
        </m:r>
      </m:oMath>
      <w:r w:rsidR="00732AD3">
        <w:rPr>
          <w:iCs/>
          <w:sz w:val="24"/>
          <w:szCs w:val="24"/>
        </w:rPr>
        <w:t xml:space="preserve"> of clustering is also calculated, so that a high </w:t>
      </w:r>
      <m:oMath>
        <m:r>
          <w:rPr>
            <w:rFonts w:ascii="Cambria Math" w:hAnsi="Cambria Math"/>
            <w:sz w:val="24"/>
            <w:szCs w:val="24"/>
          </w:rPr>
          <m:t>σ</m:t>
        </m:r>
      </m:oMath>
      <w:r w:rsidR="00732AD3">
        <w:rPr>
          <w:iCs/>
          <w:sz w:val="24"/>
          <w:szCs w:val="24"/>
        </w:rPr>
        <w:t xml:space="preserve"> relates to granular clusters, while a low </w:t>
      </w:r>
      <m:oMath>
        <m:r>
          <w:rPr>
            <w:rFonts w:ascii="Cambria Math" w:hAnsi="Cambria Math"/>
            <w:sz w:val="24"/>
            <w:szCs w:val="24"/>
          </w:rPr>
          <m:t>σ</m:t>
        </m:r>
      </m:oMath>
      <w:r w:rsidR="00732AD3">
        <w:rPr>
          <w:iCs/>
          <w:sz w:val="24"/>
          <w:szCs w:val="24"/>
        </w:rPr>
        <w:t xml:space="preserve"> relates to chunky clusters.</w:t>
      </w:r>
    </w:p>
    <w:p w14:paraId="505D558D" w14:textId="323D02FC" w:rsidR="006C0171" w:rsidRDefault="006C0171" w:rsidP="006C0171">
      <w:pPr>
        <w:rPr>
          <w:iCs/>
          <w:sz w:val="24"/>
          <w:szCs w:val="24"/>
          <w:u w:val="single"/>
        </w:rPr>
      </w:pPr>
      <w:r>
        <w:rPr>
          <w:iCs/>
          <w:sz w:val="24"/>
          <w:szCs w:val="24"/>
          <w:u w:val="single"/>
        </w:rPr>
        <w:t xml:space="preserve">Louvain clustering </w:t>
      </w:r>
      <w:r w:rsidR="001C0B31">
        <w:rPr>
          <w:iCs/>
          <w:sz w:val="24"/>
          <w:szCs w:val="24"/>
          <w:u w:val="single"/>
        </w:rPr>
        <w:t>[10]</w:t>
      </w:r>
      <w:r>
        <w:rPr>
          <w:iCs/>
          <w:sz w:val="24"/>
          <w:szCs w:val="24"/>
          <w:u w:val="single"/>
        </w:rPr>
        <w:t>:</w:t>
      </w:r>
    </w:p>
    <w:p w14:paraId="128AEB0B" w14:textId="3BA02420" w:rsidR="006C0171" w:rsidRPr="006C0171" w:rsidRDefault="006C0171" w:rsidP="006C0171">
      <w:pPr>
        <w:ind w:left="720"/>
        <w:rPr>
          <w:iCs/>
          <w:sz w:val="24"/>
          <w:szCs w:val="24"/>
        </w:rPr>
      </w:pPr>
      <w:r>
        <w:rPr>
          <w:iCs/>
          <w:sz w:val="24"/>
          <w:szCs w:val="24"/>
        </w:rPr>
        <w:t xml:space="preserve">There </w:t>
      </w:r>
      <w:r w:rsidR="003C5CCE">
        <w:rPr>
          <w:iCs/>
          <w:sz w:val="24"/>
          <w:szCs w:val="24"/>
        </w:rPr>
        <w:t>are</w:t>
      </w:r>
      <w:r>
        <w:rPr>
          <w:iCs/>
          <w:sz w:val="24"/>
          <w:szCs w:val="24"/>
        </w:rPr>
        <w:t xml:space="preserve"> virtually no parameters required since the algorithm is aimed at maximized modularity, but there is a resolution parameter </w:t>
      </w:r>
      <m:oMath>
        <m:r>
          <w:rPr>
            <w:rFonts w:ascii="Cambria Math" w:hAnsi="Cambria Math"/>
            <w:sz w:val="24"/>
            <w:szCs w:val="24"/>
          </w:rPr>
          <m:t>ψ</m:t>
        </m:r>
      </m:oMath>
      <w:r>
        <w:rPr>
          <w:iCs/>
          <w:sz w:val="24"/>
          <w:szCs w:val="24"/>
        </w:rPr>
        <w:t xml:space="preserve"> that changes the cluster size. Normally, </w:t>
      </w:r>
      <m:oMath>
        <m:r>
          <w:rPr>
            <w:rFonts w:ascii="Cambria Math" w:hAnsi="Cambria Math"/>
            <w:sz w:val="24"/>
            <w:szCs w:val="24"/>
          </w:rPr>
          <m:t>ψ&lt; 1</m:t>
        </m:r>
      </m:oMath>
      <w:r>
        <w:rPr>
          <w:iCs/>
          <w:sz w:val="24"/>
          <w:szCs w:val="24"/>
        </w:rPr>
        <w:t xml:space="preserve"> indicates larger clusters, and this project favours slightly larger communities, so set </w:t>
      </w:r>
      <m:oMath>
        <m:r>
          <w:rPr>
            <w:rFonts w:ascii="Cambria Math" w:hAnsi="Cambria Math"/>
            <w:sz w:val="24"/>
            <w:szCs w:val="24"/>
          </w:rPr>
          <m:t>ψ=0.98.</m:t>
        </m:r>
      </m:oMath>
      <w:r>
        <w:rPr>
          <w:iCs/>
          <w:sz w:val="24"/>
          <w:szCs w:val="24"/>
        </w:rPr>
        <w:t xml:space="preserve"> </w:t>
      </w:r>
    </w:p>
    <w:p w14:paraId="33EBFC2E" w14:textId="05D1856E" w:rsidR="00F444CF" w:rsidRDefault="00F444CF" w:rsidP="00743FB6">
      <w:pPr>
        <w:rPr>
          <w:iCs/>
          <w:sz w:val="24"/>
          <w:szCs w:val="24"/>
        </w:rPr>
      </w:pPr>
      <w:r>
        <w:rPr>
          <w:iCs/>
          <w:sz w:val="24"/>
          <w:szCs w:val="24"/>
        </w:rPr>
        <w:t>To evaluate the computational performance, the time required to complete a round of clustering and centrality measuring is being recorded.</w:t>
      </w:r>
      <w:r w:rsidR="00732AD3">
        <w:rPr>
          <w:iCs/>
          <w:sz w:val="24"/>
          <w:szCs w:val="24"/>
        </w:rPr>
        <w:t xml:space="preserve"> The clustering methods are being tested on the following specifications:</w:t>
      </w:r>
    </w:p>
    <w:p w14:paraId="51F88CCD" w14:textId="446218C8" w:rsidR="00732AD3" w:rsidRDefault="00732AD3" w:rsidP="00743FB6">
      <w:pPr>
        <w:rPr>
          <w:iCs/>
          <w:sz w:val="24"/>
          <w:szCs w:val="24"/>
        </w:rPr>
      </w:pPr>
      <w:r>
        <w:rPr>
          <w:iCs/>
          <w:sz w:val="24"/>
          <w:szCs w:val="24"/>
        </w:rPr>
        <w:tab/>
        <w:t xml:space="preserve">CPU: AMD </w:t>
      </w:r>
      <w:proofErr w:type="spellStart"/>
      <w:r>
        <w:rPr>
          <w:iCs/>
          <w:sz w:val="24"/>
          <w:szCs w:val="24"/>
        </w:rPr>
        <w:t>Ryzen</w:t>
      </w:r>
      <w:proofErr w:type="spellEnd"/>
      <w:r>
        <w:rPr>
          <w:iCs/>
          <w:sz w:val="24"/>
          <w:szCs w:val="24"/>
        </w:rPr>
        <w:t xml:space="preserve"> 5 5600H</w:t>
      </w:r>
    </w:p>
    <w:p w14:paraId="025D9CC8" w14:textId="093B3A21" w:rsidR="00732AD3" w:rsidRDefault="00732AD3" w:rsidP="00743FB6">
      <w:pPr>
        <w:rPr>
          <w:iCs/>
          <w:sz w:val="24"/>
          <w:szCs w:val="24"/>
        </w:rPr>
      </w:pPr>
      <w:r>
        <w:rPr>
          <w:iCs/>
          <w:sz w:val="24"/>
          <w:szCs w:val="24"/>
        </w:rPr>
        <w:tab/>
        <w:t>RAM: 16GB</w:t>
      </w:r>
    </w:p>
    <w:p w14:paraId="4031BA63" w14:textId="521BD442" w:rsidR="00732AD3" w:rsidRDefault="00732AD3" w:rsidP="00743FB6">
      <w:pPr>
        <w:rPr>
          <w:iCs/>
          <w:sz w:val="24"/>
          <w:szCs w:val="24"/>
        </w:rPr>
      </w:pPr>
      <w:r>
        <w:rPr>
          <w:iCs/>
          <w:sz w:val="24"/>
          <w:szCs w:val="24"/>
        </w:rPr>
        <w:tab/>
        <w:t xml:space="preserve">GPU: </w:t>
      </w:r>
      <w:r w:rsidR="00356501">
        <w:rPr>
          <w:iCs/>
          <w:sz w:val="24"/>
          <w:szCs w:val="24"/>
        </w:rPr>
        <w:t xml:space="preserve">AMD Radeon </w:t>
      </w:r>
      <w:proofErr w:type="spellStart"/>
      <w:r w:rsidR="00356501">
        <w:rPr>
          <w:iCs/>
          <w:sz w:val="24"/>
          <w:szCs w:val="24"/>
        </w:rPr>
        <w:t>iGPU</w:t>
      </w:r>
      <w:proofErr w:type="spellEnd"/>
    </w:p>
    <w:p w14:paraId="10AABFB9" w14:textId="57E3E521" w:rsidR="00356501" w:rsidRDefault="00356501" w:rsidP="00743FB6">
      <w:pPr>
        <w:rPr>
          <w:iCs/>
          <w:sz w:val="24"/>
          <w:szCs w:val="24"/>
        </w:rPr>
      </w:pPr>
      <w:r>
        <w:rPr>
          <w:iCs/>
          <w:sz w:val="24"/>
          <w:szCs w:val="24"/>
        </w:rPr>
        <w:tab/>
        <w:t>OS: Windows 11 Pro</w:t>
      </w:r>
    </w:p>
    <w:p w14:paraId="126699EF" w14:textId="582F8F8B" w:rsidR="00F444CF" w:rsidRDefault="00F444CF" w:rsidP="00743FB6">
      <w:pPr>
        <w:rPr>
          <w:iCs/>
          <w:sz w:val="24"/>
          <w:szCs w:val="24"/>
        </w:rPr>
      </w:pPr>
      <w:r>
        <w:rPr>
          <w:iCs/>
          <w:sz w:val="24"/>
          <w:szCs w:val="24"/>
        </w:rPr>
        <w:t xml:space="preserve">To evaluate the consistency and accuracy of the clustering and centrality methods, the Jaccard index </w:t>
      </w:r>
      <m:oMath>
        <m:r>
          <w:rPr>
            <w:rFonts w:ascii="Cambria Math" w:hAnsi="Cambria Math"/>
            <w:sz w:val="24"/>
            <w:szCs w:val="24"/>
          </w:rPr>
          <m:t>S(A, B)</m:t>
        </m:r>
      </m:oMath>
      <w:r>
        <w:rPr>
          <w:iCs/>
          <w:sz w:val="24"/>
          <w:szCs w:val="24"/>
        </w:rPr>
        <w:t>, where</w:t>
      </w:r>
    </w:p>
    <w:p w14:paraId="33A29C17" w14:textId="7E8111F8" w:rsidR="00F444CF" w:rsidRPr="00F444CF" w:rsidRDefault="00F444CF" w:rsidP="00743FB6">
      <w:pPr>
        <w:rPr>
          <w:iCs/>
          <w:sz w:val="24"/>
          <w:szCs w:val="24"/>
        </w:rPr>
      </w:pPr>
      <m:oMathPara>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i/>
                  <w:iCs/>
                  <w:sz w:val="24"/>
                  <w:szCs w:val="24"/>
                </w:rPr>
              </m:ctrlPr>
            </m:fPr>
            <m:num>
              <m:d>
                <m:dPr>
                  <m:begChr m:val="|"/>
                  <m:endChr m:val="|"/>
                  <m:ctrlPr>
                    <w:rPr>
                      <w:rFonts w:ascii="Cambria Math" w:hAnsi="Cambria Math"/>
                      <w:i/>
                      <w:iCs/>
                      <w:sz w:val="24"/>
                      <w:szCs w:val="24"/>
                    </w:rPr>
                  </m:ctrlPr>
                </m:dPr>
                <m:e>
                  <m:r>
                    <w:rPr>
                      <w:rFonts w:ascii="Cambria Math" w:hAnsi="Cambria Math"/>
                      <w:sz w:val="24"/>
                      <w:szCs w:val="24"/>
                    </w:rPr>
                    <m:t>A∩B</m:t>
                  </m:r>
                </m:e>
              </m:d>
            </m:num>
            <m:den>
              <m:d>
                <m:dPr>
                  <m:begChr m:val="|"/>
                  <m:endChr m:val="|"/>
                  <m:ctrlPr>
                    <w:rPr>
                      <w:rFonts w:ascii="Cambria Math" w:hAnsi="Cambria Math"/>
                      <w:i/>
                      <w:iCs/>
                      <w:sz w:val="24"/>
                      <w:szCs w:val="24"/>
                    </w:rPr>
                  </m:ctrlPr>
                </m:dPr>
                <m:e>
                  <m:r>
                    <w:rPr>
                      <w:rFonts w:ascii="Cambria Math" w:hAnsi="Cambria Math"/>
                      <w:sz w:val="24"/>
                      <w:szCs w:val="24"/>
                    </w:rPr>
                    <m:t>A∪B</m:t>
                  </m:r>
                </m:e>
              </m:d>
            </m:den>
          </m:f>
        </m:oMath>
      </m:oMathPara>
    </w:p>
    <w:p w14:paraId="389B42B1" w14:textId="596D3300" w:rsidR="00F444CF" w:rsidRPr="00F444CF" w:rsidRDefault="00F444CF" w:rsidP="00743FB6">
      <w:pPr>
        <w:rPr>
          <w:iCs/>
          <w:sz w:val="24"/>
          <w:szCs w:val="24"/>
        </w:rPr>
      </w:pPr>
      <w:r>
        <w:rPr>
          <w:iCs/>
          <w:sz w:val="24"/>
          <w:szCs w:val="24"/>
        </w:rPr>
        <w:t xml:space="preserve">Is being calculated, where </w:t>
      </w:r>
      <m:oMath>
        <m:r>
          <w:rPr>
            <w:rFonts w:ascii="Cambria Math" w:hAnsi="Cambria Math"/>
            <w:sz w:val="24"/>
            <w:szCs w:val="24"/>
          </w:rPr>
          <m:t>A,B</m:t>
        </m:r>
      </m:oMath>
      <w:r>
        <w:rPr>
          <w:iCs/>
          <w:sz w:val="24"/>
          <w:szCs w:val="24"/>
        </w:rPr>
        <w:t xml:space="preserve"> </w:t>
      </w:r>
      <w:r w:rsidR="00356501">
        <w:rPr>
          <w:iCs/>
          <w:sz w:val="24"/>
          <w:szCs w:val="24"/>
        </w:rPr>
        <w:t>are</w:t>
      </w:r>
      <w:r>
        <w:rPr>
          <w:iCs/>
          <w:sz w:val="24"/>
          <w:szCs w:val="24"/>
        </w:rPr>
        <w:t xml:space="preserve"> the list</w:t>
      </w:r>
      <w:r w:rsidR="00356501">
        <w:rPr>
          <w:iCs/>
          <w:sz w:val="24"/>
          <w:szCs w:val="24"/>
        </w:rPr>
        <w:t>s</w:t>
      </w:r>
      <w:r>
        <w:rPr>
          <w:iCs/>
          <w:sz w:val="24"/>
          <w:szCs w:val="24"/>
        </w:rPr>
        <w:t xml:space="preserve"> of influencers retrieved by </w:t>
      </w:r>
      <w:r w:rsidR="00356501">
        <w:rPr>
          <w:iCs/>
          <w:sz w:val="24"/>
          <w:szCs w:val="24"/>
        </w:rPr>
        <w:t xml:space="preserve">two of </w:t>
      </w:r>
      <w:r>
        <w:rPr>
          <w:iCs/>
          <w:sz w:val="24"/>
          <w:szCs w:val="24"/>
        </w:rPr>
        <w:t>the tested clustering and centrality method</w:t>
      </w:r>
      <w:r w:rsidR="00356501">
        <w:rPr>
          <w:iCs/>
          <w:sz w:val="24"/>
          <w:szCs w:val="24"/>
        </w:rPr>
        <w:t xml:space="preserve">s. </w:t>
      </w:r>
      <w:r w:rsidR="003D5711">
        <w:rPr>
          <w:iCs/>
          <w:sz w:val="24"/>
          <w:szCs w:val="24"/>
        </w:rPr>
        <w:t xml:space="preserve">A higher </w:t>
      </w:r>
      <m:oMath>
        <m:r>
          <w:rPr>
            <w:rFonts w:ascii="Cambria Math" w:hAnsi="Cambria Math"/>
            <w:sz w:val="24"/>
            <w:szCs w:val="24"/>
          </w:rPr>
          <m:t>S(A,B)</m:t>
        </m:r>
      </m:oMath>
      <w:r w:rsidR="003D5711">
        <w:rPr>
          <w:iCs/>
          <w:sz w:val="24"/>
          <w:szCs w:val="24"/>
        </w:rPr>
        <w:t xml:space="preserve"> indicates a better score.</w:t>
      </w:r>
    </w:p>
    <w:p w14:paraId="4F377EC8" w14:textId="3670B4AC" w:rsidR="00743FB6" w:rsidRDefault="00743FB6" w:rsidP="00743FB6">
      <w:pPr>
        <w:rPr>
          <w:iCs/>
          <w:sz w:val="32"/>
          <w:szCs w:val="32"/>
        </w:rPr>
      </w:pPr>
      <w:r>
        <w:rPr>
          <w:iCs/>
          <w:sz w:val="32"/>
          <w:szCs w:val="32"/>
        </w:rPr>
        <w:t>Evaluation</w:t>
      </w:r>
    </w:p>
    <w:p w14:paraId="1CCFF2A5" w14:textId="4BB2C2D0" w:rsidR="003D5711" w:rsidRPr="00732AD3" w:rsidRDefault="00732AD3" w:rsidP="00743FB6">
      <w:pPr>
        <w:rPr>
          <w:iCs/>
          <w:sz w:val="24"/>
          <w:szCs w:val="24"/>
          <w:u w:val="single"/>
        </w:rPr>
      </w:pPr>
      <w:r w:rsidRPr="00732AD3">
        <w:rPr>
          <w:iCs/>
          <w:sz w:val="24"/>
          <w:szCs w:val="24"/>
          <w:u w:val="single"/>
        </w:rPr>
        <w:t>Preliminary metric: Modularity</w:t>
      </w:r>
      <w:r>
        <w:rPr>
          <w:iCs/>
          <w:sz w:val="24"/>
          <w:szCs w:val="24"/>
          <w:u w:val="single"/>
        </w:rPr>
        <w:t xml:space="preserve"> </w:t>
      </w:r>
      <w:r w:rsidR="002211F2" w:rsidRPr="002211F2">
        <w:rPr>
          <w:iCs/>
          <w:sz w:val="24"/>
          <w:szCs w:val="24"/>
          <w:u w:val="single"/>
        </w:rPr>
        <w:t>(</w:t>
      </w:r>
      <w:proofErr w:type="spellStart"/>
      <w:r w:rsidR="002211F2" w:rsidRPr="002211F2">
        <w:rPr>
          <w:iCs/>
          <w:sz w:val="24"/>
          <w:szCs w:val="24"/>
          <w:u w:val="single"/>
        </w:rPr>
        <w:t>Malliaros</w:t>
      </w:r>
      <w:proofErr w:type="spellEnd"/>
      <w:r w:rsidR="002211F2" w:rsidRPr="002211F2">
        <w:rPr>
          <w:iCs/>
          <w:sz w:val="24"/>
          <w:szCs w:val="24"/>
          <w:u w:val="single"/>
        </w:rPr>
        <w:t xml:space="preserve"> &amp; </w:t>
      </w:r>
      <w:proofErr w:type="spellStart"/>
      <w:r w:rsidR="002211F2" w:rsidRPr="002211F2">
        <w:rPr>
          <w:iCs/>
          <w:sz w:val="24"/>
          <w:szCs w:val="24"/>
          <w:u w:val="single"/>
        </w:rPr>
        <w:t>Vazirgiannis</w:t>
      </w:r>
      <w:proofErr w:type="spellEnd"/>
      <w:r w:rsidR="002211F2" w:rsidRPr="002211F2">
        <w:rPr>
          <w:iCs/>
          <w:sz w:val="24"/>
          <w:szCs w:val="24"/>
          <w:u w:val="single"/>
        </w:rPr>
        <w:t>, 2013)</w:t>
      </w:r>
    </w:p>
    <w:p w14:paraId="3945BAAF" w14:textId="5CDA05D1" w:rsidR="00732AD3" w:rsidRDefault="00732AD3" w:rsidP="00743FB6">
      <w:pPr>
        <w:rPr>
          <w:iCs/>
          <w:sz w:val="24"/>
          <w:szCs w:val="24"/>
        </w:rPr>
      </w:pPr>
      <w:r>
        <w:rPr>
          <w:iCs/>
          <w:sz w:val="24"/>
          <w:szCs w:val="24"/>
        </w:rPr>
        <w:t xml:space="preserve">It is common to study the clustering quality of graph by using a modularity index </w:t>
      </w:r>
      <m:oMath>
        <m:r>
          <w:rPr>
            <w:rFonts w:ascii="Cambria Math" w:hAnsi="Cambria Math"/>
            <w:sz w:val="24"/>
            <w:szCs w:val="24"/>
          </w:rPr>
          <m:t>m</m:t>
        </m:r>
      </m:oMath>
      <w:r>
        <w:rPr>
          <w:iCs/>
          <w:sz w:val="24"/>
          <w:szCs w:val="24"/>
        </w:rPr>
        <w:t xml:space="preserve">, ranged from </w:t>
      </w:r>
      <m:oMath>
        <m:r>
          <w:rPr>
            <w:rFonts w:ascii="Cambria Math" w:hAnsi="Cambria Math"/>
            <w:sz w:val="24"/>
            <w:szCs w:val="24"/>
          </w:rPr>
          <m:t>[-1, 1]</m:t>
        </m:r>
      </m:oMath>
      <w:r>
        <w:rPr>
          <w:iCs/>
          <w:sz w:val="24"/>
          <w:szCs w:val="24"/>
        </w:rPr>
        <w:t xml:space="preserve">. Closer to </w:t>
      </w:r>
      <m:oMath>
        <m:r>
          <w:rPr>
            <w:rFonts w:ascii="Cambria Math" w:hAnsi="Cambria Math"/>
            <w:sz w:val="24"/>
            <w:szCs w:val="24"/>
          </w:rPr>
          <m:t>1</m:t>
        </m:r>
      </m:oMath>
      <w:r>
        <w:rPr>
          <w:iCs/>
          <w:sz w:val="24"/>
          <w:szCs w:val="24"/>
        </w:rPr>
        <w:t xml:space="preserve"> indicates excellent quality, while closer to </w:t>
      </w:r>
      <m:oMath>
        <m:r>
          <w:rPr>
            <w:rFonts w:ascii="Cambria Math" w:hAnsi="Cambria Math"/>
            <w:sz w:val="24"/>
            <w:szCs w:val="24"/>
          </w:rPr>
          <m:t>-1</m:t>
        </m:r>
      </m:oMath>
      <w:r>
        <w:rPr>
          <w:iCs/>
          <w:sz w:val="24"/>
          <w:szCs w:val="24"/>
        </w:rPr>
        <w:t xml:space="preserve"> indicates the opposite. Here, m can be defined as</w:t>
      </w:r>
    </w:p>
    <w:p w14:paraId="331E132B" w14:textId="0DCCB99B" w:rsidR="00356501" w:rsidRPr="00356501" w:rsidRDefault="00356501" w:rsidP="00743FB6">
      <w:pPr>
        <w:rPr>
          <w:iCs/>
          <w:sz w:val="24"/>
          <w:szCs w:val="24"/>
        </w:rPr>
      </w:pPr>
      <m:oMathPara>
        <m:oMath>
          <m:r>
            <w:rPr>
              <w:rFonts w:ascii="Cambria Math" w:hAnsi="Cambria Math"/>
              <w:sz w:val="24"/>
              <w:szCs w:val="24"/>
            </w:rPr>
            <m:t>m=</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2|E|</m:t>
              </m:r>
            </m:den>
          </m:f>
          <m:nary>
            <m:naryPr>
              <m:chr m:val="∑"/>
              <m:limLoc m:val="undOvr"/>
              <m:supHide m:val="1"/>
              <m:ctrlPr>
                <w:rPr>
                  <w:rFonts w:ascii="Cambria Math" w:hAnsi="Cambria Math"/>
                  <w:i/>
                  <w:iCs/>
                  <w:sz w:val="24"/>
                  <w:szCs w:val="24"/>
                </w:rPr>
              </m:ctrlPr>
            </m:naryPr>
            <m:sub>
              <m:r>
                <w:rPr>
                  <w:rFonts w:ascii="Cambria Math" w:hAnsi="Cambria Math"/>
                  <w:sz w:val="24"/>
                  <w:szCs w:val="24"/>
                </w:rPr>
                <m:t>i, j∈V</m:t>
              </m:r>
            </m:sub>
            <m:sup/>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j</m:t>
                      </m:r>
                    </m:sub>
                  </m:sSub>
                </m:num>
                <m:den>
                  <m:r>
                    <w:rPr>
                      <w:rFonts w:ascii="Cambria Math" w:hAnsi="Cambria Math"/>
                      <w:sz w:val="24"/>
                      <w:szCs w:val="24"/>
                    </w:rPr>
                    <m:t>2|E|</m:t>
                  </m:r>
                </m:den>
              </m:f>
              <m:r>
                <w:rPr>
                  <w:rFonts w:ascii="Cambria Math" w:hAnsi="Cambria Math"/>
                  <w:sz w:val="24"/>
                  <w:szCs w:val="24"/>
                </w:rPr>
                <m:t>]β(i,j)</m:t>
              </m:r>
            </m:e>
          </m:nary>
        </m:oMath>
      </m:oMathPara>
    </w:p>
    <w:p w14:paraId="67D9B08F" w14:textId="5C3F9F1E" w:rsidR="00356501" w:rsidRDefault="00356501" w:rsidP="00743FB6">
      <w:pPr>
        <w:rPr>
          <w:iCs/>
          <w:sz w:val="24"/>
          <w:szCs w:val="24"/>
        </w:rPr>
      </w:pPr>
      <w:r>
        <w:rPr>
          <w:iCs/>
          <w:sz w:val="24"/>
          <w:szCs w:val="24"/>
        </w:rPr>
        <w:t xml:space="preserve">where for </w:t>
      </w:r>
      <m:oMath>
        <m:r>
          <w:rPr>
            <w:rFonts w:ascii="Cambria Math" w:hAnsi="Cambria Math"/>
            <w:sz w:val="24"/>
            <w:szCs w:val="24"/>
          </w:rPr>
          <m:t>G=(V,E)</m:t>
        </m:r>
      </m:oMath>
      <w:r>
        <w:rPr>
          <w:iCs/>
          <w:sz w:val="24"/>
          <w:szCs w:val="24"/>
        </w:rPr>
        <w:t xml:space="preserve">, adjacency matrix </w:t>
      </w:r>
      <m:oMath>
        <m:r>
          <w:rPr>
            <w:rFonts w:ascii="Cambria Math" w:hAnsi="Cambria Math"/>
            <w:sz w:val="24"/>
            <w:szCs w:val="24"/>
          </w:rPr>
          <m:t>A</m:t>
        </m:r>
      </m:oMath>
      <w:r>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v</m:t>
            </m:r>
          </m:sub>
        </m:sSub>
        <m:r>
          <w:rPr>
            <w:rFonts w:ascii="Cambria Math" w:hAnsi="Cambria Math"/>
            <w:sz w:val="24"/>
            <w:szCs w:val="24"/>
          </w:rPr>
          <m:t>=deg(v)</m:t>
        </m:r>
      </m:oMath>
      <w:r>
        <w:rPr>
          <w:iCs/>
          <w:sz w:val="24"/>
          <w:szCs w:val="24"/>
        </w:rPr>
        <w:t xml:space="preserve"> and </w:t>
      </w:r>
      <m:oMath>
        <m:r>
          <w:rPr>
            <w:rFonts w:ascii="Cambria Math" w:hAnsi="Cambria Math"/>
            <w:sz w:val="24"/>
            <w:szCs w:val="24"/>
          </w:rPr>
          <m:t>β(i, j)=</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1 if i, j∈V'</m:t>
                </m:r>
              </m:e>
              <m:e>
                <m:r>
                  <w:rPr>
                    <w:rFonts w:ascii="Cambria Math" w:hAnsi="Cambria Math"/>
                    <w:sz w:val="24"/>
                    <w:szCs w:val="24"/>
                  </w:rPr>
                  <m:t>0 otherwise</m:t>
                </m:r>
              </m:e>
            </m:eqArr>
          </m:e>
        </m:d>
      </m:oMath>
    </w:p>
    <w:p w14:paraId="0FC81A3E" w14:textId="0AA375EC" w:rsidR="009049B3" w:rsidRDefault="009049B3" w:rsidP="00743FB6">
      <w:pPr>
        <w:rPr>
          <w:iCs/>
          <w:sz w:val="24"/>
          <w:szCs w:val="24"/>
        </w:rPr>
      </w:pPr>
    </w:p>
    <w:p w14:paraId="3BEF9775" w14:textId="77777777" w:rsidR="009049B3" w:rsidRDefault="009049B3" w:rsidP="00743FB6">
      <w:pPr>
        <w:rPr>
          <w:iCs/>
          <w:sz w:val="24"/>
          <w:szCs w:val="24"/>
        </w:rPr>
      </w:pPr>
    </w:p>
    <w:p w14:paraId="1C7ACDD6" w14:textId="37A3AFE3" w:rsidR="00356501" w:rsidRDefault="00356501" w:rsidP="00743FB6">
      <w:pPr>
        <w:rPr>
          <w:iCs/>
          <w:sz w:val="24"/>
          <w:szCs w:val="24"/>
          <w:u w:val="single"/>
        </w:rPr>
      </w:pPr>
      <w:r w:rsidRPr="00356501">
        <w:rPr>
          <w:iCs/>
          <w:sz w:val="24"/>
          <w:szCs w:val="24"/>
          <w:u w:val="single"/>
        </w:rPr>
        <w:lastRenderedPageBreak/>
        <w:t>Topological analysis</w:t>
      </w:r>
    </w:p>
    <w:p w14:paraId="1D9F6BB0" w14:textId="1B51F003" w:rsidR="006C0171" w:rsidRDefault="006C0171" w:rsidP="00743FB6">
      <w:pPr>
        <w:rPr>
          <w:iCs/>
          <w:sz w:val="24"/>
          <w:szCs w:val="24"/>
        </w:rPr>
      </w:pPr>
      <w:r>
        <w:rPr>
          <w:iCs/>
          <w:sz w:val="24"/>
          <w:szCs w:val="24"/>
        </w:rPr>
        <w:t>During the Markov clustering process</w:t>
      </w:r>
      <w:r w:rsidR="003C5CCE">
        <w:rPr>
          <w:iCs/>
          <w:sz w:val="24"/>
          <w:szCs w:val="24"/>
        </w:rPr>
        <w:t xml:space="preserve">, the modularity is being calculated for each </w:t>
      </w:r>
      <w:r w:rsidR="00394536">
        <w:rPr>
          <w:iCs/>
          <w:sz w:val="24"/>
          <w:szCs w:val="24"/>
        </w:rPr>
        <w:t xml:space="preserve">expansion factor </w:t>
      </w:r>
      <m:oMath>
        <m:r>
          <w:rPr>
            <w:rFonts w:ascii="Cambria Math" w:hAnsi="Cambria Math"/>
            <w:sz w:val="24"/>
            <w:szCs w:val="24"/>
          </w:rPr>
          <m:t>α</m:t>
        </m:r>
      </m:oMath>
      <w:r w:rsidR="00394536">
        <w:rPr>
          <w:iCs/>
          <w:sz w:val="24"/>
          <w:szCs w:val="24"/>
        </w:rPr>
        <w:t xml:space="preserve"> and inflation factor </w:t>
      </w:r>
      <m:oMath>
        <m:r>
          <w:rPr>
            <w:rFonts w:ascii="Cambria Math" w:hAnsi="Cambria Math"/>
            <w:sz w:val="24"/>
            <w:szCs w:val="24"/>
          </w:rPr>
          <m:t>β</m:t>
        </m:r>
      </m:oMath>
      <w:r w:rsidR="00394536">
        <w:rPr>
          <w:iCs/>
          <w:sz w:val="24"/>
          <w:szCs w:val="24"/>
        </w:rPr>
        <w:t>. This gives a view on the topological properties of each network tested.</w:t>
      </w:r>
    </w:p>
    <w:p w14:paraId="31717510" w14:textId="481691EB" w:rsidR="006E2999" w:rsidRDefault="006E2999" w:rsidP="00743FB6">
      <w:pPr>
        <w:rPr>
          <w:iCs/>
          <w:sz w:val="24"/>
          <w:szCs w:val="24"/>
        </w:rPr>
      </w:pPr>
      <w:r>
        <w:rPr>
          <w:iCs/>
          <w:sz w:val="24"/>
          <w:szCs w:val="24"/>
        </w:rPr>
        <w:t xml:space="preserve">Also, in the spectral clustering process, the statistical standard deviation of clustering labels is also calculated with the number </w:t>
      </w:r>
      <m:oMath>
        <m:r>
          <w:rPr>
            <w:rFonts w:ascii="Cambria Math" w:hAnsi="Cambria Math"/>
            <w:sz w:val="24"/>
            <w:szCs w:val="24"/>
          </w:rPr>
          <m:t>k</m:t>
        </m:r>
      </m:oMath>
      <w:r>
        <w:rPr>
          <w:iCs/>
          <w:sz w:val="24"/>
          <w:szCs w:val="24"/>
        </w:rPr>
        <w:t>. This gives an overview of the ideal number of clusters for each network. However, spectral clustering cannot be done on dataset 5 and 6, which will be explain in the Analysis part.</w:t>
      </w:r>
    </w:p>
    <w:p w14:paraId="4F42F1F6" w14:textId="31EE2615" w:rsidR="00394536" w:rsidRDefault="00394536" w:rsidP="00743FB6">
      <w:pPr>
        <w:rPr>
          <w:iCs/>
          <w:sz w:val="24"/>
          <w:szCs w:val="24"/>
        </w:rPr>
      </w:pPr>
      <w:r>
        <w:rPr>
          <w:iCs/>
          <w:sz w:val="24"/>
          <w:szCs w:val="24"/>
        </w:rPr>
        <w:tab/>
        <w:t>Dataset 1</w:t>
      </w:r>
    </w:p>
    <w:p w14:paraId="1837D291" w14:textId="7D4E4A92" w:rsidR="00394536" w:rsidRPr="009950EA" w:rsidRDefault="00394536" w:rsidP="00394536">
      <w:pPr>
        <w:ind w:left="1440"/>
        <w:rPr>
          <w:iCs/>
          <w:sz w:val="24"/>
          <w:szCs w:val="24"/>
        </w:rPr>
      </w:pPr>
      <w:r>
        <w:rPr>
          <w:iCs/>
          <w:sz w:val="24"/>
          <w:szCs w:val="24"/>
        </w:rPr>
        <w:t xml:space="preserve">From </w:t>
      </w:r>
      <w:r w:rsidRPr="00394536">
        <w:rPr>
          <w:b/>
          <w:bCs/>
          <w:iCs/>
          <w:sz w:val="24"/>
          <w:szCs w:val="24"/>
        </w:rPr>
        <w:t>Figure 2a</w:t>
      </w:r>
      <w:r>
        <w:rPr>
          <w:iCs/>
          <w:sz w:val="24"/>
          <w:szCs w:val="24"/>
        </w:rPr>
        <w:t xml:space="preserve">, the highest modularity, which is between </w:t>
      </w:r>
      <m:oMath>
        <m:r>
          <w:rPr>
            <w:rFonts w:ascii="Cambria Math" w:hAnsi="Cambria Math"/>
            <w:sz w:val="24"/>
            <w:szCs w:val="24"/>
          </w:rPr>
          <m:t>0.55</m:t>
        </m:r>
      </m:oMath>
      <w:r>
        <w:rPr>
          <w:iCs/>
          <w:sz w:val="24"/>
          <w:szCs w:val="24"/>
        </w:rPr>
        <w:t xml:space="preserve"> and </w:t>
      </w:r>
      <m:oMath>
        <m:r>
          <w:rPr>
            <w:rFonts w:ascii="Cambria Math" w:hAnsi="Cambria Math"/>
            <w:sz w:val="24"/>
            <w:szCs w:val="24"/>
          </w:rPr>
          <m:t>0.6</m:t>
        </m:r>
      </m:oMath>
      <w:r>
        <w:rPr>
          <w:iCs/>
          <w:sz w:val="24"/>
          <w:szCs w:val="24"/>
        </w:rPr>
        <w:t xml:space="preserve">, occurs when </w:t>
      </w:r>
      <m:oMath>
        <m:r>
          <w:rPr>
            <w:rFonts w:ascii="Cambria Math" w:hAnsi="Cambria Math"/>
            <w:sz w:val="24"/>
            <w:szCs w:val="24"/>
          </w:rPr>
          <m:t>α=2</m:t>
        </m:r>
      </m:oMath>
      <w:r>
        <w:rPr>
          <w:iCs/>
          <w:sz w:val="24"/>
          <w:szCs w:val="24"/>
        </w:rPr>
        <w:t>. This means that</w:t>
      </w:r>
      <w:r w:rsidR="00117935">
        <w:rPr>
          <w:iCs/>
          <w:sz w:val="24"/>
          <w:szCs w:val="24"/>
        </w:rPr>
        <w:t xml:space="preserve"> a</w:t>
      </w:r>
      <w:r>
        <w:rPr>
          <w:iCs/>
          <w:sz w:val="24"/>
          <w:szCs w:val="24"/>
        </w:rPr>
        <w:t xml:space="preserve"> communit</w:t>
      </w:r>
      <w:r w:rsidR="00117935">
        <w:rPr>
          <w:iCs/>
          <w:sz w:val="24"/>
          <w:szCs w:val="24"/>
        </w:rPr>
        <w:t>y</w:t>
      </w:r>
      <w:r>
        <w:rPr>
          <w:iCs/>
          <w:sz w:val="24"/>
          <w:szCs w:val="24"/>
        </w:rPr>
        <w:t xml:space="preserve"> inside this network ha</w:t>
      </w:r>
      <w:r w:rsidR="00117935">
        <w:rPr>
          <w:iCs/>
          <w:sz w:val="24"/>
          <w:szCs w:val="24"/>
        </w:rPr>
        <w:t>s</w:t>
      </w:r>
      <w:r>
        <w:rPr>
          <w:iCs/>
          <w:sz w:val="24"/>
          <w:szCs w:val="24"/>
        </w:rPr>
        <w:t xml:space="preserve"> a maximal diameter of</w:t>
      </w:r>
      <w:r w:rsidR="00117935">
        <w:rPr>
          <w:iCs/>
          <w:sz w:val="24"/>
          <w:szCs w:val="24"/>
        </w:rPr>
        <w:t xml:space="preserve"> 2. The communities in this network may be dense.</w:t>
      </w:r>
      <w:r w:rsidR="009950EA">
        <w:rPr>
          <w:iCs/>
          <w:sz w:val="24"/>
          <w:szCs w:val="24"/>
        </w:rPr>
        <w:t xml:space="preserve"> Also, according to </w:t>
      </w:r>
      <w:r w:rsidR="009950EA">
        <w:rPr>
          <w:b/>
          <w:bCs/>
          <w:iCs/>
          <w:sz w:val="24"/>
          <w:szCs w:val="24"/>
        </w:rPr>
        <w:t>Figure 3a</w:t>
      </w:r>
      <w:r w:rsidR="009950EA">
        <w:rPr>
          <w:iCs/>
          <w:sz w:val="24"/>
          <w:szCs w:val="24"/>
        </w:rPr>
        <w:t>, the number of communities is estimated to be 2 or 3.</w:t>
      </w:r>
    </w:p>
    <w:p w14:paraId="334D929C" w14:textId="7A284096" w:rsidR="00394536" w:rsidRDefault="00394536" w:rsidP="00743FB6">
      <w:pPr>
        <w:rPr>
          <w:iCs/>
          <w:sz w:val="24"/>
          <w:szCs w:val="24"/>
        </w:rPr>
      </w:pPr>
      <w:r>
        <w:rPr>
          <w:iCs/>
          <w:sz w:val="24"/>
          <w:szCs w:val="24"/>
        </w:rPr>
        <w:tab/>
        <w:t>Dataset 2</w:t>
      </w:r>
    </w:p>
    <w:p w14:paraId="47478AC2" w14:textId="600B1BA4" w:rsidR="00394536" w:rsidRPr="009950EA" w:rsidRDefault="00394536" w:rsidP="00117935">
      <w:pPr>
        <w:ind w:left="1440"/>
        <w:rPr>
          <w:iCs/>
          <w:sz w:val="24"/>
          <w:szCs w:val="24"/>
        </w:rPr>
      </w:pPr>
      <w:r>
        <w:rPr>
          <w:iCs/>
          <w:sz w:val="24"/>
          <w:szCs w:val="24"/>
        </w:rPr>
        <w:t xml:space="preserve">From </w:t>
      </w:r>
      <w:r>
        <w:rPr>
          <w:b/>
          <w:bCs/>
          <w:iCs/>
          <w:sz w:val="24"/>
          <w:szCs w:val="24"/>
        </w:rPr>
        <w:t>Figure 2b,</w:t>
      </w:r>
      <w:r>
        <w:rPr>
          <w:iCs/>
          <w:sz w:val="24"/>
          <w:szCs w:val="24"/>
        </w:rPr>
        <w:t xml:space="preserve"> the highest modularity, which is around </w:t>
      </w:r>
      <m:oMath>
        <m:r>
          <w:rPr>
            <w:rFonts w:ascii="Cambria Math" w:hAnsi="Cambria Math"/>
            <w:sz w:val="24"/>
            <w:szCs w:val="24"/>
          </w:rPr>
          <m:t>0.7</m:t>
        </m:r>
      </m:oMath>
      <w:r>
        <w:rPr>
          <w:iCs/>
          <w:sz w:val="24"/>
          <w:szCs w:val="24"/>
        </w:rPr>
        <w:t xml:space="preserve">, occurs when </w:t>
      </w:r>
      <m:oMath>
        <m:r>
          <w:rPr>
            <w:rFonts w:ascii="Cambria Math" w:hAnsi="Cambria Math"/>
            <w:sz w:val="24"/>
            <w:szCs w:val="24"/>
          </w:rPr>
          <m:t>α=4 or 6</m:t>
        </m:r>
      </m:oMath>
      <w:r>
        <w:rPr>
          <w:iCs/>
          <w:sz w:val="24"/>
          <w:szCs w:val="24"/>
        </w:rPr>
        <w:t>. This means that</w:t>
      </w:r>
      <w:r w:rsidR="00117935">
        <w:rPr>
          <w:iCs/>
          <w:sz w:val="24"/>
          <w:szCs w:val="24"/>
        </w:rPr>
        <w:t xml:space="preserve"> a</w:t>
      </w:r>
      <w:r>
        <w:rPr>
          <w:iCs/>
          <w:sz w:val="24"/>
          <w:szCs w:val="24"/>
        </w:rPr>
        <w:t xml:space="preserve"> communi</w:t>
      </w:r>
      <w:r w:rsidR="00117935">
        <w:rPr>
          <w:iCs/>
          <w:sz w:val="24"/>
          <w:szCs w:val="24"/>
        </w:rPr>
        <w:t>ty</w:t>
      </w:r>
      <w:r>
        <w:rPr>
          <w:iCs/>
          <w:sz w:val="24"/>
          <w:szCs w:val="24"/>
        </w:rPr>
        <w:t xml:space="preserve"> inside this network ha</w:t>
      </w:r>
      <w:r w:rsidR="00117935">
        <w:rPr>
          <w:iCs/>
          <w:sz w:val="24"/>
          <w:szCs w:val="24"/>
        </w:rPr>
        <w:t>s</w:t>
      </w:r>
      <w:r>
        <w:rPr>
          <w:iCs/>
          <w:sz w:val="24"/>
          <w:szCs w:val="24"/>
        </w:rPr>
        <w:t xml:space="preserve"> a maximal diameter of 6. </w:t>
      </w:r>
      <w:r w:rsidR="00117935">
        <w:rPr>
          <w:iCs/>
          <w:sz w:val="24"/>
          <w:szCs w:val="24"/>
        </w:rPr>
        <w:t>The communities in this network may be sparse.</w:t>
      </w:r>
      <w:r w:rsidR="009950EA">
        <w:rPr>
          <w:iCs/>
          <w:sz w:val="24"/>
          <w:szCs w:val="24"/>
        </w:rPr>
        <w:t xml:space="preserve"> Also, according to </w:t>
      </w:r>
      <w:r w:rsidR="009950EA">
        <w:rPr>
          <w:b/>
          <w:bCs/>
          <w:iCs/>
          <w:sz w:val="24"/>
          <w:szCs w:val="24"/>
        </w:rPr>
        <w:t>Figure 3b,</w:t>
      </w:r>
      <w:r w:rsidR="009950EA">
        <w:rPr>
          <w:iCs/>
          <w:sz w:val="24"/>
          <w:szCs w:val="24"/>
        </w:rPr>
        <w:t xml:space="preserve"> the number of communities is estimated to be </w:t>
      </w:r>
      <w:r w:rsidR="00C459FA">
        <w:rPr>
          <w:iCs/>
          <w:sz w:val="24"/>
          <w:szCs w:val="24"/>
        </w:rPr>
        <w:t>4 or 5.</w:t>
      </w:r>
    </w:p>
    <w:p w14:paraId="028A9CC6" w14:textId="59202F79" w:rsidR="00394536" w:rsidRDefault="00394536" w:rsidP="00743FB6">
      <w:pPr>
        <w:rPr>
          <w:iCs/>
          <w:sz w:val="24"/>
          <w:szCs w:val="24"/>
        </w:rPr>
      </w:pPr>
      <w:r>
        <w:rPr>
          <w:iCs/>
          <w:sz w:val="24"/>
          <w:szCs w:val="24"/>
        </w:rPr>
        <w:tab/>
        <w:t>Dataset 3</w:t>
      </w:r>
    </w:p>
    <w:p w14:paraId="2DE54726" w14:textId="0F142D2A" w:rsidR="00394536" w:rsidRPr="00C459FA" w:rsidRDefault="00117935" w:rsidP="008A33B3">
      <w:pPr>
        <w:ind w:left="1440"/>
        <w:rPr>
          <w:iCs/>
          <w:sz w:val="24"/>
          <w:szCs w:val="24"/>
        </w:rPr>
      </w:pPr>
      <w:r>
        <w:rPr>
          <w:iCs/>
          <w:sz w:val="24"/>
          <w:szCs w:val="24"/>
        </w:rPr>
        <w:t xml:space="preserve">From </w:t>
      </w:r>
      <w:r>
        <w:rPr>
          <w:b/>
          <w:bCs/>
          <w:iCs/>
          <w:sz w:val="24"/>
          <w:szCs w:val="24"/>
        </w:rPr>
        <w:t xml:space="preserve">Figure 2c, </w:t>
      </w:r>
      <w:r>
        <w:rPr>
          <w:iCs/>
          <w:sz w:val="24"/>
          <w:szCs w:val="24"/>
        </w:rPr>
        <w:t xml:space="preserve">the highest modularity, which is around 0.6, occurs when </w:t>
      </w:r>
      <m:oMath>
        <m:r>
          <w:rPr>
            <w:rFonts w:ascii="Cambria Math" w:hAnsi="Cambria Math"/>
            <w:sz w:val="24"/>
            <w:szCs w:val="24"/>
          </w:rPr>
          <m:t>α=2</m:t>
        </m:r>
      </m:oMath>
      <w:r>
        <w:rPr>
          <w:iCs/>
          <w:sz w:val="24"/>
          <w:szCs w:val="24"/>
        </w:rPr>
        <w:t xml:space="preserve">. This means that a community inside this network has a maximal diameter of 2. The communities in this network may be dense. Also, a modularity difference of around </w:t>
      </w:r>
      <m:oMath>
        <m:r>
          <w:rPr>
            <w:rFonts w:ascii="Cambria Math" w:hAnsi="Cambria Math"/>
            <w:sz w:val="24"/>
            <w:szCs w:val="24"/>
          </w:rPr>
          <m:t>0.1</m:t>
        </m:r>
      </m:oMath>
      <w:r>
        <w:rPr>
          <w:iCs/>
          <w:sz w:val="24"/>
          <w:szCs w:val="24"/>
        </w:rPr>
        <w:t xml:space="preserve"> between </w:t>
      </w:r>
      <m:oMath>
        <m:r>
          <w:rPr>
            <w:rFonts w:ascii="Cambria Math" w:hAnsi="Cambria Math"/>
            <w:sz w:val="24"/>
            <w:szCs w:val="24"/>
          </w:rPr>
          <m:t>α=2</m:t>
        </m:r>
      </m:oMath>
      <w:r>
        <w:rPr>
          <w:iCs/>
          <w:sz w:val="24"/>
          <w:szCs w:val="24"/>
        </w:rPr>
        <w:t xml:space="preserve"> and </w:t>
      </w:r>
      <m:oMath>
        <m:r>
          <w:rPr>
            <w:rFonts w:ascii="Cambria Math" w:hAnsi="Cambria Math"/>
            <w:sz w:val="24"/>
            <w:szCs w:val="24"/>
          </w:rPr>
          <m:t>α=3</m:t>
        </m:r>
      </m:oMath>
      <w:r>
        <w:rPr>
          <w:iCs/>
          <w:sz w:val="24"/>
          <w:szCs w:val="24"/>
        </w:rPr>
        <w:t xml:space="preserve"> shows that communities are distant from each other</w:t>
      </w:r>
      <w:r w:rsidR="008A33B3">
        <w:rPr>
          <w:iCs/>
          <w:sz w:val="24"/>
          <w:szCs w:val="24"/>
        </w:rPr>
        <w:t>.</w:t>
      </w:r>
      <w:r w:rsidR="00C459FA">
        <w:rPr>
          <w:iCs/>
          <w:sz w:val="24"/>
          <w:szCs w:val="24"/>
        </w:rPr>
        <w:t xml:space="preserve"> Also, according to </w:t>
      </w:r>
      <w:r w:rsidR="00C459FA">
        <w:rPr>
          <w:b/>
          <w:bCs/>
          <w:iCs/>
          <w:sz w:val="24"/>
          <w:szCs w:val="24"/>
        </w:rPr>
        <w:t>Figure 3c</w:t>
      </w:r>
      <w:r w:rsidR="00C459FA">
        <w:rPr>
          <w:iCs/>
          <w:sz w:val="24"/>
          <w:szCs w:val="24"/>
        </w:rPr>
        <w:t>, the number of communities is estimated to be between 5 to 40.</w:t>
      </w:r>
    </w:p>
    <w:p w14:paraId="0FCFE481" w14:textId="6D84F128" w:rsidR="00394536" w:rsidRDefault="00394536" w:rsidP="00743FB6">
      <w:pPr>
        <w:rPr>
          <w:iCs/>
          <w:sz w:val="24"/>
          <w:szCs w:val="24"/>
        </w:rPr>
      </w:pPr>
      <w:r>
        <w:rPr>
          <w:iCs/>
          <w:sz w:val="24"/>
          <w:szCs w:val="24"/>
        </w:rPr>
        <w:tab/>
        <w:t>Dataset 4</w:t>
      </w:r>
    </w:p>
    <w:p w14:paraId="5F7287E2" w14:textId="716C07C9" w:rsidR="008A33B3" w:rsidRPr="00C459FA" w:rsidRDefault="00117935" w:rsidP="008A33B3">
      <w:pPr>
        <w:ind w:left="1440"/>
        <w:rPr>
          <w:iCs/>
          <w:sz w:val="24"/>
          <w:szCs w:val="24"/>
        </w:rPr>
      </w:pPr>
      <w:r>
        <w:rPr>
          <w:iCs/>
          <w:sz w:val="24"/>
          <w:szCs w:val="24"/>
        </w:rPr>
        <w:t xml:space="preserve">From </w:t>
      </w:r>
      <w:r>
        <w:rPr>
          <w:b/>
          <w:bCs/>
          <w:iCs/>
          <w:sz w:val="24"/>
          <w:szCs w:val="24"/>
        </w:rPr>
        <w:t>Figure 2</w:t>
      </w:r>
      <w:r w:rsidR="008A33B3">
        <w:rPr>
          <w:b/>
          <w:bCs/>
          <w:iCs/>
          <w:sz w:val="24"/>
          <w:szCs w:val="24"/>
        </w:rPr>
        <w:t>d</w:t>
      </w:r>
      <w:r>
        <w:rPr>
          <w:b/>
          <w:bCs/>
          <w:iCs/>
          <w:sz w:val="24"/>
          <w:szCs w:val="24"/>
        </w:rPr>
        <w:t xml:space="preserve">, </w:t>
      </w:r>
      <w:r>
        <w:rPr>
          <w:iCs/>
          <w:sz w:val="24"/>
          <w:szCs w:val="24"/>
        </w:rPr>
        <w:t xml:space="preserve">the highest modularity, </w:t>
      </w:r>
      <w:r w:rsidR="008A33B3">
        <w:rPr>
          <w:iCs/>
          <w:sz w:val="24"/>
          <w:szCs w:val="24"/>
        </w:rPr>
        <w:t xml:space="preserve">which is more than </w:t>
      </w:r>
      <m:oMath>
        <m:r>
          <w:rPr>
            <w:rFonts w:ascii="Cambria Math" w:hAnsi="Cambria Math"/>
            <w:sz w:val="24"/>
            <w:szCs w:val="24"/>
          </w:rPr>
          <m:t>0.6</m:t>
        </m:r>
      </m:oMath>
      <w:r w:rsidR="008A33B3">
        <w:rPr>
          <w:iCs/>
          <w:sz w:val="24"/>
          <w:szCs w:val="24"/>
        </w:rPr>
        <w:t xml:space="preserve">, occurs when </w:t>
      </w:r>
      <m:oMath>
        <m:r>
          <w:rPr>
            <w:rFonts w:ascii="Cambria Math" w:hAnsi="Cambria Math"/>
            <w:sz w:val="24"/>
            <w:szCs w:val="24"/>
          </w:rPr>
          <m:t>α=2</m:t>
        </m:r>
      </m:oMath>
      <w:r w:rsidR="008A33B3">
        <w:rPr>
          <w:iCs/>
          <w:sz w:val="24"/>
          <w:szCs w:val="24"/>
        </w:rPr>
        <w:t xml:space="preserve">, showing that a community as a diameter of </w:t>
      </w:r>
      <m:oMath>
        <m:r>
          <w:rPr>
            <w:rFonts w:ascii="Cambria Math" w:hAnsi="Cambria Math"/>
            <w:sz w:val="24"/>
            <w:szCs w:val="24"/>
          </w:rPr>
          <m:t>2</m:t>
        </m:r>
      </m:oMath>
      <w:r w:rsidR="008A33B3">
        <w:rPr>
          <w:iCs/>
          <w:sz w:val="24"/>
          <w:szCs w:val="24"/>
        </w:rPr>
        <w:t xml:space="preserve">. When </w:t>
      </w:r>
      <m:oMath>
        <m:r>
          <w:rPr>
            <w:rFonts w:ascii="Cambria Math" w:hAnsi="Cambria Math"/>
            <w:sz w:val="24"/>
            <w:szCs w:val="24"/>
          </w:rPr>
          <m:t>α&gt;2</m:t>
        </m:r>
      </m:oMath>
      <w:r w:rsidR="008A33B3">
        <w:rPr>
          <w:iCs/>
          <w:sz w:val="24"/>
          <w:szCs w:val="24"/>
        </w:rPr>
        <w:t xml:space="preserve">, the modularity converges at around </w:t>
      </w:r>
      <m:oMath>
        <m:r>
          <w:rPr>
            <w:rFonts w:ascii="Cambria Math" w:hAnsi="Cambria Math"/>
            <w:sz w:val="24"/>
            <w:szCs w:val="24"/>
          </w:rPr>
          <m:t>0.5</m:t>
        </m:r>
      </m:oMath>
      <w:r w:rsidR="008A33B3">
        <w:rPr>
          <w:iCs/>
          <w:sz w:val="24"/>
          <w:szCs w:val="24"/>
        </w:rPr>
        <w:t>. This indicates that nodes are densely clustered into their own communities.</w:t>
      </w:r>
      <w:r w:rsidR="00C459FA">
        <w:rPr>
          <w:iCs/>
          <w:sz w:val="24"/>
          <w:szCs w:val="24"/>
        </w:rPr>
        <w:t xml:space="preserve"> Also, according to </w:t>
      </w:r>
      <w:r w:rsidR="00C459FA">
        <w:rPr>
          <w:b/>
          <w:bCs/>
          <w:iCs/>
          <w:sz w:val="24"/>
          <w:szCs w:val="24"/>
        </w:rPr>
        <w:t xml:space="preserve">Figure 3d, </w:t>
      </w:r>
      <w:r w:rsidR="00C459FA">
        <w:rPr>
          <w:iCs/>
          <w:sz w:val="24"/>
          <w:szCs w:val="24"/>
        </w:rPr>
        <w:t>the number of communities is estimated to be between 5 to 20.</w:t>
      </w:r>
    </w:p>
    <w:p w14:paraId="565C026D" w14:textId="10B00AAC" w:rsidR="00394536" w:rsidRDefault="00394536" w:rsidP="00743FB6">
      <w:pPr>
        <w:rPr>
          <w:iCs/>
          <w:sz w:val="24"/>
          <w:szCs w:val="24"/>
        </w:rPr>
      </w:pPr>
      <w:r>
        <w:rPr>
          <w:iCs/>
          <w:sz w:val="24"/>
          <w:szCs w:val="24"/>
        </w:rPr>
        <w:tab/>
        <w:t>Dataset 5</w:t>
      </w:r>
    </w:p>
    <w:p w14:paraId="4C962A45" w14:textId="71922A3C" w:rsidR="00394536" w:rsidRDefault="008A33B3" w:rsidP="008A33B3">
      <w:pPr>
        <w:ind w:left="1440"/>
        <w:rPr>
          <w:iCs/>
          <w:sz w:val="24"/>
          <w:szCs w:val="24"/>
        </w:rPr>
      </w:pPr>
      <w:r>
        <w:rPr>
          <w:iCs/>
          <w:sz w:val="24"/>
          <w:szCs w:val="24"/>
        </w:rPr>
        <w:t xml:space="preserve">From </w:t>
      </w:r>
      <w:r>
        <w:rPr>
          <w:b/>
          <w:bCs/>
          <w:iCs/>
          <w:sz w:val="24"/>
          <w:szCs w:val="24"/>
        </w:rPr>
        <w:t xml:space="preserve">Figure 2e, </w:t>
      </w:r>
      <w:r>
        <w:rPr>
          <w:iCs/>
          <w:sz w:val="24"/>
          <w:szCs w:val="24"/>
        </w:rPr>
        <w:t xml:space="preserve">the highest modularity, between </w:t>
      </w:r>
      <m:oMath>
        <m:r>
          <w:rPr>
            <w:rFonts w:ascii="Cambria Math" w:hAnsi="Cambria Math"/>
            <w:sz w:val="24"/>
            <w:szCs w:val="24"/>
          </w:rPr>
          <m:t>0.8</m:t>
        </m:r>
      </m:oMath>
      <w:r>
        <w:rPr>
          <w:iCs/>
          <w:sz w:val="24"/>
          <w:szCs w:val="24"/>
        </w:rPr>
        <w:t xml:space="preserve"> and </w:t>
      </w:r>
      <m:oMath>
        <m:r>
          <w:rPr>
            <w:rFonts w:ascii="Cambria Math" w:hAnsi="Cambria Math"/>
            <w:sz w:val="24"/>
            <w:szCs w:val="24"/>
          </w:rPr>
          <m:t>0.9</m:t>
        </m:r>
      </m:oMath>
      <w:r>
        <w:rPr>
          <w:iCs/>
          <w:sz w:val="24"/>
          <w:szCs w:val="24"/>
        </w:rPr>
        <w:t xml:space="preserve">, occurs when </w:t>
      </w:r>
      <m:oMath>
        <m:r>
          <w:rPr>
            <w:rFonts w:ascii="Cambria Math" w:hAnsi="Cambria Math"/>
            <w:sz w:val="24"/>
            <w:szCs w:val="24"/>
          </w:rPr>
          <m:t>α&gt;2</m:t>
        </m:r>
      </m:oMath>
      <w:r>
        <w:rPr>
          <w:iCs/>
          <w:sz w:val="24"/>
          <w:szCs w:val="24"/>
        </w:rPr>
        <w:t>. There is no definite maximal diameter of a community, so the network is likely to have a lack of communities.</w:t>
      </w:r>
    </w:p>
    <w:p w14:paraId="0F6B2B9F" w14:textId="1D7534ED" w:rsidR="009049B3" w:rsidRDefault="009049B3" w:rsidP="008A33B3">
      <w:pPr>
        <w:ind w:left="1440"/>
        <w:rPr>
          <w:iCs/>
          <w:sz w:val="24"/>
          <w:szCs w:val="24"/>
        </w:rPr>
      </w:pPr>
    </w:p>
    <w:p w14:paraId="347C2A7C" w14:textId="77777777" w:rsidR="009049B3" w:rsidRPr="008A33B3" w:rsidRDefault="009049B3" w:rsidP="008A33B3">
      <w:pPr>
        <w:ind w:left="1440"/>
        <w:rPr>
          <w:iCs/>
          <w:sz w:val="24"/>
          <w:szCs w:val="24"/>
        </w:rPr>
      </w:pPr>
    </w:p>
    <w:p w14:paraId="0AC5952D" w14:textId="25EA900B" w:rsidR="00356501" w:rsidRDefault="00394536" w:rsidP="00743FB6">
      <w:pPr>
        <w:rPr>
          <w:iCs/>
          <w:sz w:val="24"/>
          <w:szCs w:val="24"/>
        </w:rPr>
      </w:pPr>
      <w:r>
        <w:rPr>
          <w:iCs/>
          <w:sz w:val="24"/>
          <w:szCs w:val="24"/>
        </w:rPr>
        <w:lastRenderedPageBreak/>
        <w:tab/>
        <w:t>Dataset 6</w:t>
      </w:r>
    </w:p>
    <w:p w14:paraId="77D67945" w14:textId="074103A1" w:rsidR="00394536" w:rsidRPr="00394536" w:rsidRDefault="00FA0411" w:rsidP="00FA0411">
      <w:pPr>
        <w:ind w:left="1440"/>
        <w:rPr>
          <w:iCs/>
          <w:sz w:val="24"/>
          <w:szCs w:val="24"/>
        </w:rPr>
      </w:pPr>
      <w:r>
        <w:rPr>
          <w:iCs/>
          <w:sz w:val="24"/>
          <w:szCs w:val="24"/>
        </w:rPr>
        <w:t xml:space="preserve">From </w:t>
      </w:r>
      <w:r>
        <w:rPr>
          <w:b/>
          <w:bCs/>
          <w:iCs/>
          <w:sz w:val="24"/>
          <w:szCs w:val="24"/>
        </w:rPr>
        <w:t xml:space="preserve">Figure 2f, </w:t>
      </w:r>
      <w:r>
        <w:rPr>
          <w:iCs/>
          <w:sz w:val="24"/>
          <w:szCs w:val="24"/>
        </w:rPr>
        <w:t xml:space="preserve">the highest modularity is around </w:t>
      </w:r>
      <m:oMath>
        <m:r>
          <w:rPr>
            <w:rFonts w:ascii="Cambria Math" w:hAnsi="Cambria Math"/>
            <w:sz w:val="24"/>
            <w:szCs w:val="24"/>
          </w:rPr>
          <m:t>0.8</m:t>
        </m:r>
      </m:oMath>
      <w:r>
        <w:rPr>
          <w:iCs/>
          <w:sz w:val="24"/>
          <w:szCs w:val="24"/>
        </w:rPr>
        <w:t xml:space="preserve"> when </w:t>
      </w:r>
      <m:oMath>
        <m:r>
          <w:rPr>
            <w:rFonts w:ascii="Cambria Math" w:hAnsi="Cambria Math"/>
            <w:sz w:val="24"/>
            <w:szCs w:val="24"/>
          </w:rPr>
          <m:t>α=2</m:t>
        </m:r>
      </m:oMath>
      <w:r>
        <w:rPr>
          <w:iCs/>
          <w:sz w:val="24"/>
          <w:szCs w:val="24"/>
        </w:rPr>
        <w:t>. This means the network has several dense communities of diameter 2.</w:t>
      </w:r>
    </w:p>
    <w:p w14:paraId="549569C5" w14:textId="1E02B149" w:rsidR="00356501" w:rsidRDefault="00356501" w:rsidP="00743FB6">
      <w:pPr>
        <w:rPr>
          <w:iCs/>
          <w:sz w:val="24"/>
          <w:szCs w:val="24"/>
          <w:u w:val="single"/>
        </w:rPr>
      </w:pPr>
      <w:r>
        <w:rPr>
          <w:iCs/>
          <w:sz w:val="24"/>
          <w:szCs w:val="24"/>
          <w:u w:val="single"/>
        </w:rPr>
        <w:t>Experimental results</w:t>
      </w:r>
    </w:p>
    <w:p w14:paraId="6857F111" w14:textId="48F9A716" w:rsidR="006E2999" w:rsidRDefault="006E2999" w:rsidP="00743FB6">
      <w:pPr>
        <w:rPr>
          <w:iCs/>
          <w:sz w:val="24"/>
          <w:szCs w:val="24"/>
        </w:rPr>
      </w:pPr>
      <w:r>
        <w:rPr>
          <w:iCs/>
          <w:sz w:val="24"/>
          <w:szCs w:val="24"/>
        </w:rPr>
        <w:t>Denote Cu1 as Markov clustering, Cu2.1 as spectral clustering with k-means, Cu 2.2 as spectral clustering with k-medoid, Cu3 as Louvain clustering.</w:t>
      </w:r>
    </w:p>
    <w:p w14:paraId="16FADAA6" w14:textId="1A76AE57" w:rsidR="00281940" w:rsidRPr="006E2999" w:rsidRDefault="006E2999" w:rsidP="00743FB6">
      <w:pPr>
        <w:rPr>
          <w:iCs/>
          <w:sz w:val="24"/>
          <w:szCs w:val="24"/>
        </w:rPr>
      </w:pPr>
      <w:r>
        <w:rPr>
          <w:iCs/>
          <w:sz w:val="24"/>
          <w:szCs w:val="24"/>
        </w:rPr>
        <w:t>Denote Cr1 as Degree centrality, Cr2 as closeness centrality and Cr3 as eigenvector centrality.</w:t>
      </w:r>
    </w:p>
    <w:p w14:paraId="5C15C3B0" w14:textId="625CED4D" w:rsidR="00FA0411" w:rsidRDefault="00FA0411" w:rsidP="00743FB6">
      <w:pPr>
        <w:rPr>
          <w:iCs/>
          <w:sz w:val="24"/>
          <w:szCs w:val="24"/>
        </w:rPr>
      </w:pPr>
      <w:r>
        <w:rPr>
          <w:iCs/>
          <w:sz w:val="24"/>
          <w:szCs w:val="24"/>
        </w:rPr>
        <w:t>Dataset 1</w:t>
      </w:r>
    </w:p>
    <w:p w14:paraId="29F0D9EB" w14:textId="560B0A88" w:rsidR="003D27E7" w:rsidRDefault="003D27E7" w:rsidP="00743FB6">
      <w:pPr>
        <w:rPr>
          <w:iCs/>
          <w:sz w:val="24"/>
          <w:szCs w:val="24"/>
        </w:rPr>
      </w:pPr>
      <w:r w:rsidRPr="003D27E7">
        <w:rPr>
          <w:iCs/>
          <w:noProof/>
          <w:sz w:val="24"/>
          <w:szCs w:val="24"/>
        </w:rPr>
        <w:drawing>
          <wp:inline distT="0" distB="0" distL="0" distR="0" wp14:anchorId="58C5806F" wp14:editId="02E16695">
            <wp:extent cx="5731510" cy="1748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48155"/>
                    </a:xfrm>
                    <a:prstGeom prst="rect">
                      <a:avLst/>
                    </a:prstGeom>
                  </pic:spPr>
                </pic:pic>
              </a:graphicData>
            </a:graphic>
          </wp:inline>
        </w:drawing>
      </w:r>
    </w:p>
    <w:p w14:paraId="5FE62B10" w14:textId="18639F1B" w:rsidR="00FA0411" w:rsidRDefault="00FA0411" w:rsidP="00743FB6">
      <w:pPr>
        <w:rPr>
          <w:iCs/>
          <w:sz w:val="24"/>
          <w:szCs w:val="24"/>
        </w:rPr>
      </w:pPr>
      <w:r>
        <w:rPr>
          <w:iCs/>
          <w:sz w:val="24"/>
          <w:szCs w:val="24"/>
        </w:rPr>
        <w:t>Dataset 2</w:t>
      </w:r>
    </w:p>
    <w:p w14:paraId="40DB99E3" w14:textId="6C4192CF" w:rsidR="001632AF" w:rsidRDefault="001632AF" w:rsidP="00743FB6">
      <w:pPr>
        <w:rPr>
          <w:iCs/>
          <w:sz w:val="24"/>
          <w:szCs w:val="24"/>
        </w:rPr>
      </w:pPr>
      <w:r w:rsidRPr="001632AF">
        <w:rPr>
          <w:iCs/>
          <w:noProof/>
          <w:sz w:val="24"/>
          <w:szCs w:val="24"/>
        </w:rPr>
        <w:drawing>
          <wp:inline distT="0" distB="0" distL="0" distR="0" wp14:anchorId="2AAA1087" wp14:editId="13C291BB">
            <wp:extent cx="5731510" cy="1727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7200"/>
                    </a:xfrm>
                    <a:prstGeom prst="rect">
                      <a:avLst/>
                    </a:prstGeom>
                  </pic:spPr>
                </pic:pic>
              </a:graphicData>
            </a:graphic>
          </wp:inline>
        </w:drawing>
      </w:r>
    </w:p>
    <w:p w14:paraId="2A946C0A" w14:textId="4C5AF326" w:rsidR="00FA0411" w:rsidRDefault="00FA0411" w:rsidP="00743FB6">
      <w:pPr>
        <w:rPr>
          <w:iCs/>
          <w:sz w:val="24"/>
          <w:szCs w:val="24"/>
        </w:rPr>
      </w:pPr>
      <w:r>
        <w:rPr>
          <w:iCs/>
          <w:sz w:val="24"/>
          <w:szCs w:val="24"/>
        </w:rPr>
        <w:t>Dataset 3</w:t>
      </w:r>
    </w:p>
    <w:p w14:paraId="582ECDB3" w14:textId="30A2D884" w:rsidR="00865F11" w:rsidRDefault="00865F11" w:rsidP="00743FB6">
      <w:pPr>
        <w:rPr>
          <w:iCs/>
          <w:sz w:val="24"/>
          <w:szCs w:val="24"/>
        </w:rPr>
      </w:pPr>
      <w:r w:rsidRPr="00865F11">
        <w:rPr>
          <w:iCs/>
          <w:noProof/>
          <w:sz w:val="24"/>
          <w:szCs w:val="24"/>
        </w:rPr>
        <w:drawing>
          <wp:inline distT="0" distB="0" distL="0" distR="0" wp14:anchorId="63883CFA" wp14:editId="74966F1A">
            <wp:extent cx="5731510" cy="17646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4665"/>
                    </a:xfrm>
                    <a:prstGeom prst="rect">
                      <a:avLst/>
                    </a:prstGeom>
                  </pic:spPr>
                </pic:pic>
              </a:graphicData>
            </a:graphic>
          </wp:inline>
        </w:drawing>
      </w:r>
    </w:p>
    <w:p w14:paraId="705A2D57" w14:textId="77777777" w:rsidR="00281940" w:rsidRDefault="00281940" w:rsidP="00743FB6">
      <w:pPr>
        <w:rPr>
          <w:iCs/>
          <w:sz w:val="24"/>
          <w:szCs w:val="24"/>
        </w:rPr>
      </w:pPr>
    </w:p>
    <w:p w14:paraId="43BCED1D" w14:textId="43C44E05" w:rsidR="00FA0411" w:rsidRDefault="00FA0411" w:rsidP="00743FB6">
      <w:pPr>
        <w:rPr>
          <w:iCs/>
          <w:sz w:val="24"/>
          <w:szCs w:val="24"/>
        </w:rPr>
      </w:pPr>
      <w:r>
        <w:rPr>
          <w:iCs/>
          <w:sz w:val="24"/>
          <w:szCs w:val="24"/>
        </w:rPr>
        <w:lastRenderedPageBreak/>
        <w:t>Dataset 4</w:t>
      </w:r>
    </w:p>
    <w:p w14:paraId="786E39A6" w14:textId="4E8A529F" w:rsidR="00551DDD" w:rsidRDefault="00AF064A" w:rsidP="00743FB6">
      <w:pPr>
        <w:rPr>
          <w:iCs/>
          <w:sz w:val="24"/>
          <w:szCs w:val="24"/>
        </w:rPr>
      </w:pPr>
      <w:r w:rsidRPr="00AF064A">
        <w:rPr>
          <w:iCs/>
          <w:noProof/>
          <w:sz w:val="24"/>
          <w:szCs w:val="24"/>
        </w:rPr>
        <w:drawing>
          <wp:inline distT="0" distB="0" distL="0" distR="0" wp14:anchorId="3CB6DABB" wp14:editId="51864AF5">
            <wp:extent cx="5731510" cy="16948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4815"/>
                    </a:xfrm>
                    <a:prstGeom prst="rect">
                      <a:avLst/>
                    </a:prstGeom>
                  </pic:spPr>
                </pic:pic>
              </a:graphicData>
            </a:graphic>
          </wp:inline>
        </w:drawing>
      </w:r>
    </w:p>
    <w:p w14:paraId="646452C3" w14:textId="5D5DA986" w:rsidR="00FA0411" w:rsidRDefault="00FA0411" w:rsidP="00743FB6">
      <w:pPr>
        <w:rPr>
          <w:iCs/>
          <w:sz w:val="24"/>
          <w:szCs w:val="24"/>
        </w:rPr>
      </w:pPr>
      <w:r>
        <w:rPr>
          <w:iCs/>
          <w:sz w:val="24"/>
          <w:szCs w:val="24"/>
        </w:rPr>
        <w:t>Dataset 5</w:t>
      </w:r>
    </w:p>
    <w:p w14:paraId="6D3D5A2F" w14:textId="0897D7DB" w:rsidR="00AF064A" w:rsidRDefault="00AF064A" w:rsidP="00743FB6">
      <w:pPr>
        <w:rPr>
          <w:iCs/>
          <w:sz w:val="24"/>
          <w:szCs w:val="24"/>
        </w:rPr>
      </w:pPr>
      <w:r w:rsidRPr="00AF064A">
        <w:rPr>
          <w:iCs/>
          <w:noProof/>
          <w:sz w:val="24"/>
          <w:szCs w:val="24"/>
        </w:rPr>
        <w:drawing>
          <wp:inline distT="0" distB="0" distL="0" distR="0" wp14:anchorId="4440A2BB" wp14:editId="25BBBE34">
            <wp:extent cx="5731510" cy="1781175"/>
            <wp:effectExtent l="0" t="0" r="2540" b="9525"/>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0"/>
                    <a:stretch>
                      <a:fillRect/>
                    </a:stretch>
                  </pic:blipFill>
                  <pic:spPr>
                    <a:xfrm>
                      <a:off x="0" y="0"/>
                      <a:ext cx="5731510" cy="1781175"/>
                    </a:xfrm>
                    <a:prstGeom prst="rect">
                      <a:avLst/>
                    </a:prstGeom>
                  </pic:spPr>
                </pic:pic>
              </a:graphicData>
            </a:graphic>
          </wp:inline>
        </w:drawing>
      </w:r>
    </w:p>
    <w:p w14:paraId="32E02E51" w14:textId="77777777" w:rsidR="00AF064A" w:rsidRDefault="00AF064A" w:rsidP="00743FB6">
      <w:pPr>
        <w:rPr>
          <w:iCs/>
          <w:sz w:val="24"/>
          <w:szCs w:val="24"/>
        </w:rPr>
      </w:pPr>
    </w:p>
    <w:p w14:paraId="415553E6" w14:textId="2A5D75B2" w:rsidR="00FA0411" w:rsidRDefault="00FA0411" w:rsidP="00743FB6">
      <w:pPr>
        <w:rPr>
          <w:iCs/>
          <w:sz w:val="24"/>
          <w:szCs w:val="24"/>
        </w:rPr>
      </w:pPr>
      <w:r>
        <w:rPr>
          <w:iCs/>
          <w:sz w:val="24"/>
          <w:szCs w:val="24"/>
        </w:rPr>
        <w:t>Dataset 6</w:t>
      </w:r>
    </w:p>
    <w:p w14:paraId="5E79016F" w14:textId="285C9522" w:rsidR="001632AF" w:rsidRDefault="004865E3" w:rsidP="00743FB6">
      <w:pPr>
        <w:rPr>
          <w:iCs/>
          <w:sz w:val="24"/>
          <w:szCs w:val="24"/>
        </w:rPr>
      </w:pPr>
      <w:r w:rsidRPr="004865E3">
        <w:rPr>
          <w:iCs/>
          <w:noProof/>
          <w:sz w:val="24"/>
          <w:szCs w:val="24"/>
        </w:rPr>
        <w:drawing>
          <wp:inline distT="0" distB="0" distL="0" distR="0" wp14:anchorId="02D204E2" wp14:editId="1BA07986">
            <wp:extent cx="5731510" cy="1762125"/>
            <wp:effectExtent l="0" t="0" r="2540" b="9525"/>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pic:nvPicPr>
                  <pic:blipFill>
                    <a:blip r:embed="rId11"/>
                    <a:stretch>
                      <a:fillRect/>
                    </a:stretch>
                  </pic:blipFill>
                  <pic:spPr>
                    <a:xfrm>
                      <a:off x="0" y="0"/>
                      <a:ext cx="5731510" cy="1762125"/>
                    </a:xfrm>
                    <a:prstGeom prst="rect">
                      <a:avLst/>
                    </a:prstGeom>
                  </pic:spPr>
                </pic:pic>
              </a:graphicData>
            </a:graphic>
          </wp:inline>
        </w:drawing>
      </w:r>
    </w:p>
    <w:p w14:paraId="175D2D05" w14:textId="7662C6AB" w:rsidR="001632AF" w:rsidRDefault="001632AF" w:rsidP="00743FB6">
      <w:pPr>
        <w:rPr>
          <w:iCs/>
          <w:sz w:val="24"/>
          <w:szCs w:val="24"/>
        </w:rPr>
      </w:pPr>
      <w:r>
        <w:rPr>
          <w:iCs/>
          <w:sz w:val="24"/>
          <w:szCs w:val="24"/>
        </w:rPr>
        <w:t>Time computed:</w:t>
      </w:r>
    </w:p>
    <w:p w14:paraId="466C88C7" w14:textId="41C99544" w:rsidR="004865E3" w:rsidRDefault="00F04AF2" w:rsidP="00743FB6">
      <w:pPr>
        <w:rPr>
          <w:iCs/>
          <w:sz w:val="24"/>
          <w:szCs w:val="24"/>
        </w:rPr>
      </w:pPr>
      <w:r w:rsidRPr="00F04AF2">
        <w:rPr>
          <w:iCs/>
          <w:noProof/>
          <w:sz w:val="24"/>
          <w:szCs w:val="24"/>
        </w:rPr>
        <w:drawing>
          <wp:inline distT="0" distB="0" distL="0" distR="0" wp14:anchorId="6D703102" wp14:editId="2B709C02">
            <wp:extent cx="5731510" cy="873125"/>
            <wp:effectExtent l="0" t="0" r="2540" b="3175"/>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12"/>
                    <a:stretch>
                      <a:fillRect/>
                    </a:stretch>
                  </pic:blipFill>
                  <pic:spPr>
                    <a:xfrm>
                      <a:off x="0" y="0"/>
                      <a:ext cx="5731510" cy="873125"/>
                    </a:xfrm>
                    <a:prstGeom prst="rect">
                      <a:avLst/>
                    </a:prstGeom>
                  </pic:spPr>
                </pic:pic>
              </a:graphicData>
            </a:graphic>
          </wp:inline>
        </w:drawing>
      </w:r>
    </w:p>
    <w:p w14:paraId="1B433A86" w14:textId="2B908CE2" w:rsidR="00356501" w:rsidRDefault="00F04AF2" w:rsidP="00743FB6">
      <w:pPr>
        <w:rPr>
          <w:iCs/>
          <w:sz w:val="24"/>
          <w:szCs w:val="24"/>
        </w:rPr>
      </w:pPr>
      <w:r>
        <w:rPr>
          <w:iCs/>
          <w:sz w:val="24"/>
          <w:szCs w:val="24"/>
        </w:rPr>
        <w:t>Note that the red parts indicate that the algorithm cannot be proceeded</w:t>
      </w:r>
      <w:r w:rsidR="00551DDD">
        <w:rPr>
          <w:iCs/>
          <w:sz w:val="24"/>
          <w:szCs w:val="24"/>
        </w:rPr>
        <w:t>.</w:t>
      </w:r>
    </w:p>
    <w:p w14:paraId="0206DB33" w14:textId="77777777" w:rsidR="00281940" w:rsidRPr="00732AD3" w:rsidRDefault="00281940" w:rsidP="00743FB6">
      <w:pPr>
        <w:rPr>
          <w:iCs/>
          <w:sz w:val="24"/>
          <w:szCs w:val="24"/>
        </w:rPr>
      </w:pPr>
    </w:p>
    <w:p w14:paraId="6EF64A10" w14:textId="1A4524A6" w:rsidR="00743FB6" w:rsidRDefault="00743FB6" w:rsidP="00743FB6">
      <w:pPr>
        <w:rPr>
          <w:iCs/>
          <w:sz w:val="32"/>
          <w:szCs w:val="32"/>
        </w:rPr>
      </w:pPr>
      <w:r>
        <w:rPr>
          <w:iCs/>
          <w:sz w:val="32"/>
          <w:szCs w:val="32"/>
        </w:rPr>
        <w:lastRenderedPageBreak/>
        <w:t>Analysis</w:t>
      </w:r>
    </w:p>
    <w:p w14:paraId="699BC680" w14:textId="04D1D7BC" w:rsidR="00356501" w:rsidRDefault="00356501" w:rsidP="00743FB6">
      <w:pPr>
        <w:rPr>
          <w:iCs/>
          <w:sz w:val="28"/>
          <w:szCs w:val="28"/>
        </w:rPr>
      </w:pPr>
      <w:r>
        <w:rPr>
          <w:iCs/>
          <w:sz w:val="28"/>
          <w:szCs w:val="28"/>
        </w:rPr>
        <w:t>On clustering</w:t>
      </w:r>
    </w:p>
    <w:p w14:paraId="6DA183CB" w14:textId="2B4BE813" w:rsidR="00551DDD" w:rsidRDefault="00F04AF2" w:rsidP="00743FB6">
      <w:pPr>
        <w:rPr>
          <w:iCs/>
          <w:sz w:val="24"/>
          <w:szCs w:val="24"/>
        </w:rPr>
      </w:pPr>
      <w:r>
        <w:rPr>
          <w:iCs/>
          <w:sz w:val="24"/>
          <w:szCs w:val="24"/>
        </w:rPr>
        <w:t>The clustering methods divide graphs each in a different manner</w:t>
      </w:r>
      <w:r w:rsidR="009950EA">
        <w:rPr>
          <w:iCs/>
          <w:sz w:val="24"/>
          <w:szCs w:val="24"/>
        </w:rPr>
        <w:t>. These methods occupy most of the computational process, thus contributing to the computational time required. Based on the computational time required but less on the Jaccard indices, we now analyse the following cluster algorithms:</w:t>
      </w:r>
    </w:p>
    <w:p w14:paraId="06FEB0F0" w14:textId="5873A3C7" w:rsidR="009950EA" w:rsidRDefault="009950EA" w:rsidP="009950EA">
      <w:pPr>
        <w:pStyle w:val="ListParagraph"/>
        <w:numPr>
          <w:ilvl w:val="0"/>
          <w:numId w:val="9"/>
        </w:numPr>
        <w:rPr>
          <w:iCs/>
          <w:sz w:val="24"/>
          <w:szCs w:val="24"/>
        </w:rPr>
      </w:pPr>
      <w:r>
        <w:rPr>
          <w:iCs/>
          <w:sz w:val="24"/>
          <w:szCs w:val="24"/>
        </w:rPr>
        <w:t>Markov clustering</w:t>
      </w:r>
    </w:p>
    <w:p w14:paraId="675EE993" w14:textId="1477AD70" w:rsidR="00C459FA" w:rsidRDefault="00C459FA" w:rsidP="00C459FA">
      <w:pPr>
        <w:pStyle w:val="ListParagraph"/>
        <w:rPr>
          <w:iCs/>
          <w:sz w:val="24"/>
          <w:szCs w:val="24"/>
        </w:rPr>
      </w:pPr>
    </w:p>
    <w:p w14:paraId="4E4563D9" w14:textId="6DF4F586" w:rsidR="00C459FA" w:rsidRDefault="00C459FA" w:rsidP="00C459FA">
      <w:pPr>
        <w:pStyle w:val="ListParagraph"/>
        <w:rPr>
          <w:iCs/>
          <w:sz w:val="24"/>
          <w:szCs w:val="24"/>
        </w:rPr>
      </w:pPr>
      <w:r>
        <w:rPr>
          <w:iCs/>
          <w:sz w:val="24"/>
          <w:szCs w:val="24"/>
        </w:rPr>
        <w:t>This clustering method is built upon the degree of every node in the network and random walks with a fair probability</w:t>
      </w:r>
      <w:r w:rsidR="008E1CAC">
        <w:rPr>
          <w:iCs/>
          <w:sz w:val="24"/>
          <w:szCs w:val="24"/>
        </w:rPr>
        <w:t xml:space="preserve">, </w:t>
      </w:r>
      <w:r w:rsidR="007D587D">
        <w:rPr>
          <w:iCs/>
          <w:sz w:val="24"/>
          <w:szCs w:val="24"/>
        </w:rPr>
        <w:t>like</w:t>
      </w:r>
      <w:r w:rsidR="008E1CAC">
        <w:rPr>
          <w:iCs/>
          <w:sz w:val="24"/>
          <w:szCs w:val="24"/>
        </w:rPr>
        <w:t xml:space="preserve"> PageRank.</w:t>
      </w:r>
      <w:r>
        <w:rPr>
          <w:iCs/>
          <w:sz w:val="24"/>
          <w:szCs w:val="24"/>
        </w:rPr>
        <w:t xml:space="preserve"> Based on the high Jaccard indices </w:t>
      </w:r>
      <w:r w:rsidR="00551DDD">
        <w:rPr>
          <w:iCs/>
          <w:sz w:val="24"/>
          <w:szCs w:val="24"/>
        </w:rPr>
        <w:t>based on</w:t>
      </w:r>
      <w:r>
        <w:rPr>
          <w:iCs/>
          <w:sz w:val="24"/>
          <w:szCs w:val="24"/>
        </w:rPr>
        <w:t xml:space="preserve"> the Markov clustering and any centrality measure, </w:t>
      </w:r>
      <w:r w:rsidR="00551DDD">
        <w:rPr>
          <w:iCs/>
          <w:sz w:val="24"/>
          <w:szCs w:val="24"/>
        </w:rPr>
        <w:t>this clustering method generally gives the most consistent results. For each social network tested, the method divides the network into the same, or nearly the same communities. For example, the wiki-vote network (dataset 6) has the Jaccard index of between 0.9 and 1 between lists of influencers created by Markov clustering and any centrality measure.</w:t>
      </w:r>
    </w:p>
    <w:p w14:paraId="3B67EBBD" w14:textId="5AD1CF7F" w:rsidR="00551DDD" w:rsidRDefault="00551DDD" w:rsidP="00C459FA">
      <w:pPr>
        <w:pStyle w:val="ListParagraph"/>
        <w:rPr>
          <w:iCs/>
          <w:sz w:val="24"/>
          <w:szCs w:val="24"/>
        </w:rPr>
      </w:pPr>
    </w:p>
    <w:p w14:paraId="3E1211FB" w14:textId="1366F173" w:rsidR="00551DDD" w:rsidRDefault="00551DDD" w:rsidP="00C459FA">
      <w:pPr>
        <w:pStyle w:val="ListParagraph"/>
        <w:rPr>
          <w:iCs/>
          <w:sz w:val="24"/>
          <w:szCs w:val="24"/>
        </w:rPr>
      </w:pPr>
      <w:r>
        <w:rPr>
          <w:iCs/>
          <w:sz w:val="24"/>
          <w:szCs w:val="24"/>
        </w:rPr>
        <w:t>However, this clustering method is also the slowest out of all clustering methods tested.</w:t>
      </w:r>
      <w:r w:rsidR="008E1CAC">
        <w:rPr>
          <w:iCs/>
          <w:sz w:val="24"/>
          <w:szCs w:val="24"/>
        </w:rPr>
        <w:t xml:space="preserve"> For instance, for the same dataset 6, it took as long as almost 5 hours to produce a list of influencers. This is likely due to the matrix multiplication in Step 2a of Algorithm 1, which requires vast amounts of computational power, and the issue accentuates with the increasing expansion factor </w:t>
      </w:r>
      <m:oMath>
        <m:r>
          <w:rPr>
            <w:rFonts w:ascii="Cambria Math" w:hAnsi="Cambria Math"/>
            <w:sz w:val="24"/>
            <w:szCs w:val="24"/>
          </w:rPr>
          <m:t>α</m:t>
        </m:r>
      </m:oMath>
      <w:r w:rsidR="008E1CAC">
        <w:rPr>
          <w:iCs/>
          <w:sz w:val="24"/>
          <w:szCs w:val="24"/>
        </w:rPr>
        <w:t>. Also, the requirement for the convergence of the matrix does not help in reducing computational time either.</w:t>
      </w:r>
    </w:p>
    <w:p w14:paraId="6F4992BB" w14:textId="748EF47C" w:rsidR="008E1CAC" w:rsidRDefault="008E1CAC" w:rsidP="00C459FA">
      <w:pPr>
        <w:pStyle w:val="ListParagraph"/>
        <w:rPr>
          <w:iCs/>
          <w:sz w:val="24"/>
          <w:szCs w:val="24"/>
        </w:rPr>
      </w:pPr>
    </w:p>
    <w:p w14:paraId="390A8F2B" w14:textId="11C536ED" w:rsidR="00C459FA" w:rsidRPr="008E1CAC" w:rsidRDefault="008E1CAC" w:rsidP="008E1CAC">
      <w:pPr>
        <w:pStyle w:val="ListParagraph"/>
        <w:rPr>
          <w:iCs/>
          <w:sz w:val="24"/>
          <w:szCs w:val="24"/>
        </w:rPr>
      </w:pPr>
      <w:r>
        <w:rPr>
          <w:iCs/>
          <w:sz w:val="24"/>
          <w:szCs w:val="24"/>
        </w:rPr>
        <w:t>Therefore, Markov clustering is a consistent but extremely slow clustering method.</w:t>
      </w:r>
    </w:p>
    <w:p w14:paraId="1176C531" w14:textId="77777777" w:rsidR="00C459FA" w:rsidRDefault="00C459FA" w:rsidP="00C459FA">
      <w:pPr>
        <w:pStyle w:val="ListParagraph"/>
        <w:rPr>
          <w:iCs/>
          <w:sz w:val="24"/>
          <w:szCs w:val="24"/>
        </w:rPr>
      </w:pPr>
    </w:p>
    <w:p w14:paraId="4DE39681" w14:textId="55D8EC5A" w:rsidR="009950EA" w:rsidRDefault="009950EA" w:rsidP="009950EA">
      <w:pPr>
        <w:pStyle w:val="ListParagraph"/>
        <w:numPr>
          <w:ilvl w:val="0"/>
          <w:numId w:val="9"/>
        </w:numPr>
        <w:rPr>
          <w:iCs/>
          <w:sz w:val="24"/>
          <w:szCs w:val="24"/>
        </w:rPr>
      </w:pPr>
      <w:r>
        <w:rPr>
          <w:iCs/>
          <w:sz w:val="24"/>
          <w:szCs w:val="24"/>
        </w:rPr>
        <w:t>Spectral clustering</w:t>
      </w:r>
    </w:p>
    <w:p w14:paraId="7DF012C1" w14:textId="7E0C830D" w:rsidR="008E1CAC" w:rsidRDefault="008E1CAC" w:rsidP="008E1CAC">
      <w:pPr>
        <w:pStyle w:val="ListParagraph"/>
        <w:rPr>
          <w:iCs/>
          <w:sz w:val="24"/>
          <w:szCs w:val="24"/>
        </w:rPr>
      </w:pPr>
    </w:p>
    <w:p w14:paraId="410C7D30" w14:textId="4E898EF7" w:rsidR="008E1CAC" w:rsidRDefault="008E1CAC" w:rsidP="008E1CAC">
      <w:pPr>
        <w:pStyle w:val="ListParagraph"/>
        <w:rPr>
          <w:iCs/>
          <w:sz w:val="24"/>
          <w:szCs w:val="24"/>
        </w:rPr>
      </w:pPr>
      <w:r>
        <w:rPr>
          <w:iCs/>
          <w:sz w:val="24"/>
          <w:szCs w:val="24"/>
        </w:rPr>
        <w:t>This clustering methods is based on the spectral embedding which is derived from extracting</w:t>
      </w:r>
      <w:r w:rsidR="007D587D">
        <w:rPr>
          <w:iCs/>
          <w:sz w:val="24"/>
          <w:szCs w:val="24"/>
        </w:rPr>
        <w:t xml:space="preserve"> the </w:t>
      </w:r>
      <w:r w:rsidR="007D587D" w:rsidRPr="007D587D">
        <w:rPr>
          <w:i/>
          <w:sz w:val="24"/>
          <w:szCs w:val="24"/>
        </w:rPr>
        <w:t>k</w:t>
      </w:r>
      <w:r w:rsidR="007D587D">
        <w:rPr>
          <w:iCs/>
          <w:sz w:val="24"/>
          <w:szCs w:val="24"/>
        </w:rPr>
        <w:t xml:space="preserve"> smallest </w:t>
      </w:r>
      <w:r>
        <w:rPr>
          <w:iCs/>
          <w:sz w:val="24"/>
          <w:szCs w:val="24"/>
        </w:rPr>
        <w:t>eigenvalues and eigenvect</w:t>
      </w:r>
      <w:r w:rsidR="007D587D">
        <w:rPr>
          <w:iCs/>
          <w:sz w:val="24"/>
          <w:szCs w:val="24"/>
        </w:rPr>
        <w:t>ors</w:t>
      </w:r>
      <w:r w:rsidR="00BC47F5">
        <w:rPr>
          <w:iCs/>
          <w:sz w:val="24"/>
          <w:szCs w:val="24"/>
        </w:rPr>
        <w:t xml:space="preserve"> of the graph Laplacian</w:t>
      </w:r>
      <w:r w:rsidR="007D587D">
        <w:rPr>
          <w:iCs/>
          <w:sz w:val="24"/>
          <w:szCs w:val="24"/>
        </w:rPr>
        <w:t xml:space="preserve">. By principle, this algorithm is reliant on the number </w:t>
      </w:r>
      <m:oMath>
        <m:r>
          <w:rPr>
            <w:rFonts w:ascii="Cambria Math" w:hAnsi="Cambria Math"/>
            <w:sz w:val="24"/>
            <w:szCs w:val="24"/>
          </w:rPr>
          <m:t>k</m:t>
        </m:r>
      </m:oMath>
      <w:r w:rsidR="007D587D">
        <w:rPr>
          <w:iCs/>
          <w:sz w:val="24"/>
          <w:szCs w:val="24"/>
        </w:rPr>
        <w:t xml:space="preserve">, where </w:t>
      </w:r>
      <m:oMath>
        <m:r>
          <w:rPr>
            <w:rFonts w:ascii="Cambria Math" w:hAnsi="Cambria Math"/>
            <w:sz w:val="24"/>
            <w:szCs w:val="24"/>
          </w:rPr>
          <m:t>k&lt;n</m:t>
        </m:r>
      </m:oMath>
      <w:r w:rsidR="007D587D">
        <w:rPr>
          <w:iCs/>
          <w:sz w:val="24"/>
          <w:szCs w:val="24"/>
        </w:rPr>
        <w:t xml:space="preserve">. Performing </w:t>
      </w:r>
      <m:oMath>
        <m:r>
          <w:rPr>
            <w:rFonts w:ascii="Cambria Math" w:hAnsi="Cambria Math"/>
            <w:sz w:val="24"/>
            <w:szCs w:val="24"/>
          </w:rPr>
          <m:t>k</m:t>
        </m:r>
      </m:oMath>
      <w:r w:rsidR="007D587D">
        <w:rPr>
          <w:iCs/>
          <w:sz w:val="24"/>
          <w:szCs w:val="24"/>
        </w:rPr>
        <w:t xml:space="preserve">-means and </w:t>
      </w:r>
      <m:oMath>
        <m:r>
          <w:rPr>
            <w:rFonts w:ascii="Cambria Math" w:hAnsi="Cambria Math"/>
            <w:sz w:val="24"/>
            <w:szCs w:val="24"/>
          </w:rPr>
          <m:t>k</m:t>
        </m:r>
      </m:oMath>
      <w:r w:rsidR="007D587D">
        <w:rPr>
          <w:iCs/>
          <w:sz w:val="24"/>
          <w:szCs w:val="24"/>
        </w:rPr>
        <w:t>-medoid clustering on the spectral embedding is also required.</w:t>
      </w:r>
    </w:p>
    <w:p w14:paraId="2B86FCB2" w14:textId="7A28FBED" w:rsidR="007D587D" w:rsidRDefault="007D587D" w:rsidP="008E1CAC">
      <w:pPr>
        <w:pStyle w:val="ListParagraph"/>
        <w:rPr>
          <w:iCs/>
          <w:sz w:val="24"/>
          <w:szCs w:val="24"/>
        </w:rPr>
      </w:pPr>
    </w:p>
    <w:p w14:paraId="1155BE05" w14:textId="2146FD76" w:rsidR="007D587D" w:rsidRDefault="007D587D" w:rsidP="008E1CAC">
      <w:pPr>
        <w:pStyle w:val="ListParagraph"/>
        <w:rPr>
          <w:iCs/>
          <w:sz w:val="24"/>
          <w:szCs w:val="24"/>
        </w:rPr>
      </w:pPr>
      <w:r>
        <w:rPr>
          <w:iCs/>
          <w:sz w:val="24"/>
          <w:szCs w:val="24"/>
        </w:rPr>
        <w:t xml:space="preserve">When considering the computational time required, the clustering process is fairly fast. This is because instead of performing matrix multiplication, it only requires eigen-decomposition which uses an identity matrix, an integer and subtraction. The largest dataset possibly tested on (dataset 4) only requires at most 2.9s </w:t>
      </w:r>
      <w:r w:rsidR="00A204F8">
        <w:rPr>
          <w:iCs/>
          <w:sz w:val="24"/>
          <w:szCs w:val="24"/>
        </w:rPr>
        <w:t>for the entire clustering process to complete.</w:t>
      </w:r>
    </w:p>
    <w:p w14:paraId="3B766CC3" w14:textId="493746F6" w:rsidR="00A204F8" w:rsidRDefault="00A204F8" w:rsidP="008E1CAC">
      <w:pPr>
        <w:pStyle w:val="ListParagraph"/>
        <w:rPr>
          <w:iCs/>
          <w:sz w:val="24"/>
          <w:szCs w:val="24"/>
        </w:rPr>
      </w:pPr>
    </w:p>
    <w:p w14:paraId="68AA2834" w14:textId="45DE1BCD" w:rsidR="00A204F8" w:rsidRDefault="00A204F8" w:rsidP="008E1CAC">
      <w:pPr>
        <w:pStyle w:val="ListParagraph"/>
        <w:rPr>
          <w:iCs/>
          <w:sz w:val="24"/>
          <w:szCs w:val="24"/>
        </w:rPr>
      </w:pPr>
      <w:r>
        <w:rPr>
          <w:iCs/>
          <w:sz w:val="24"/>
          <w:szCs w:val="24"/>
        </w:rPr>
        <w:t xml:space="preserve">Unfortunately, this clustering method generally gives inconsistent lists of influencers, judging from the generally low Jaccard indices between lists from spectral clustering and lists from any clustering method tested in all datasets. This is possibly due to the </w:t>
      </w:r>
      <w:r>
        <w:rPr>
          <w:iCs/>
          <w:sz w:val="24"/>
          <w:szCs w:val="24"/>
        </w:rPr>
        <w:lastRenderedPageBreak/>
        <w:t>random selection of nodes that become “centres” of communities, especially in k-means clustering</w:t>
      </w:r>
      <w:r w:rsidR="00BC47F5">
        <w:rPr>
          <w:iCs/>
          <w:sz w:val="24"/>
          <w:szCs w:val="24"/>
        </w:rPr>
        <w:t>, which may result in division into different communities every time the algorithm is run. However, that problem is less severe when run alongside k-medoids clustering, which according to Algorithm 2.2, determines the “centroids” based on the network topology beforehand, and considers outliers as part of clusters. Thus, k-medoids clustering can output lists of influencers with a generally slightly higher Jaccard index.</w:t>
      </w:r>
    </w:p>
    <w:p w14:paraId="74DD61FC" w14:textId="6C04EA91" w:rsidR="00BC47F5" w:rsidRDefault="00BC47F5" w:rsidP="008E1CAC">
      <w:pPr>
        <w:pStyle w:val="ListParagraph"/>
        <w:rPr>
          <w:iCs/>
          <w:sz w:val="24"/>
          <w:szCs w:val="24"/>
        </w:rPr>
      </w:pPr>
    </w:p>
    <w:p w14:paraId="13A7BDC8" w14:textId="3992A8EF" w:rsidR="00BC47F5" w:rsidRDefault="00BC47F5" w:rsidP="008E1CAC">
      <w:pPr>
        <w:pStyle w:val="ListParagraph"/>
        <w:rPr>
          <w:iCs/>
          <w:sz w:val="24"/>
          <w:szCs w:val="24"/>
        </w:rPr>
      </w:pPr>
      <w:r>
        <w:rPr>
          <w:iCs/>
          <w:sz w:val="24"/>
          <w:szCs w:val="24"/>
        </w:rPr>
        <w:t xml:space="preserve">Another disadvantage is that spectral clustering cannot be ideally performed on larger networks (datasets 5 and 6). This is because attempting to perform eigen-decomposition </w:t>
      </w:r>
      <w:r w:rsidR="00B70500">
        <w:rPr>
          <w:iCs/>
          <w:sz w:val="24"/>
          <w:szCs w:val="24"/>
        </w:rPr>
        <w:t>on large networks would extremely likely to return eigenvalues on the complex space, which cannot be mapped into the real values.</w:t>
      </w:r>
    </w:p>
    <w:p w14:paraId="4A67A673" w14:textId="05696A83" w:rsidR="00B70500" w:rsidRDefault="00B70500" w:rsidP="008E1CAC">
      <w:pPr>
        <w:pStyle w:val="ListParagraph"/>
        <w:rPr>
          <w:iCs/>
          <w:sz w:val="24"/>
          <w:szCs w:val="24"/>
        </w:rPr>
      </w:pPr>
    </w:p>
    <w:p w14:paraId="3827EA2C" w14:textId="0F533D4A" w:rsidR="00B70500" w:rsidRDefault="00B70500" w:rsidP="008E1CAC">
      <w:pPr>
        <w:pStyle w:val="ListParagraph"/>
        <w:rPr>
          <w:iCs/>
          <w:sz w:val="24"/>
          <w:szCs w:val="24"/>
        </w:rPr>
      </w:pPr>
      <w:r>
        <w:rPr>
          <w:iCs/>
          <w:sz w:val="24"/>
          <w:szCs w:val="24"/>
        </w:rPr>
        <w:t>Therefore, spectral clustering is relatively light and modular, but the results are inconsistent and worse, non-existent.</w:t>
      </w:r>
    </w:p>
    <w:p w14:paraId="78945F69" w14:textId="77777777" w:rsidR="008E1CAC" w:rsidRDefault="008E1CAC" w:rsidP="008E1CAC">
      <w:pPr>
        <w:pStyle w:val="ListParagraph"/>
        <w:rPr>
          <w:iCs/>
          <w:sz w:val="24"/>
          <w:szCs w:val="24"/>
        </w:rPr>
      </w:pPr>
    </w:p>
    <w:p w14:paraId="61A8C24A" w14:textId="0762F370" w:rsidR="009950EA" w:rsidRDefault="009950EA" w:rsidP="009950EA">
      <w:pPr>
        <w:pStyle w:val="ListParagraph"/>
        <w:numPr>
          <w:ilvl w:val="0"/>
          <w:numId w:val="9"/>
        </w:numPr>
        <w:rPr>
          <w:iCs/>
          <w:sz w:val="24"/>
          <w:szCs w:val="24"/>
        </w:rPr>
      </w:pPr>
      <w:r>
        <w:rPr>
          <w:iCs/>
          <w:sz w:val="24"/>
          <w:szCs w:val="24"/>
        </w:rPr>
        <w:t>Louvain clustering</w:t>
      </w:r>
    </w:p>
    <w:p w14:paraId="7A21C1F6" w14:textId="7C1AF5FF" w:rsidR="00B70500" w:rsidRDefault="00B70500" w:rsidP="00B70500">
      <w:pPr>
        <w:pStyle w:val="ListParagraph"/>
        <w:rPr>
          <w:iCs/>
          <w:sz w:val="24"/>
          <w:szCs w:val="24"/>
        </w:rPr>
      </w:pPr>
    </w:p>
    <w:p w14:paraId="4D2170D8" w14:textId="03B129F7" w:rsidR="00407045" w:rsidRDefault="00407045" w:rsidP="00407045">
      <w:pPr>
        <w:pStyle w:val="ListParagraph"/>
        <w:rPr>
          <w:iCs/>
          <w:sz w:val="24"/>
          <w:szCs w:val="24"/>
        </w:rPr>
      </w:pPr>
      <w:r>
        <w:rPr>
          <w:iCs/>
          <w:sz w:val="24"/>
          <w:szCs w:val="24"/>
        </w:rPr>
        <w:t>This clustering method is basically aggregating communities from singletons of single nodes to subgraphs consisting of several nodes. It does not require parameters, meaning that it is an unsupervised algorithm, although some parameters, such as resolution can be set to adjust the sizes of communities.</w:t>
      </w:r>
    </w:p>
    <w:p w14:paraId="3EA38F78" w14:textId="23C3C4EA" w:rsidR="00407045" w:rsidRDefault="00407045" w:rsidP="00407045">
      <w:pPr>
        <w:pStyle w:val="ListParagraph"/>
        <w:rPr>
          <w:iCs/>
          <w:sz w:val="24"/>
          <w:szCs w:val="24"/>
        </w:rPr>
      </w:pPr>
    </w:p>
    <w:p w14:paraId="28660213" w14:textId="6D77D89D" w:rsidR="00407045" w:rsidRDefault="00407045" w:rsidP="00407045">
      <w:pPr>
        <w:pStyle w:val="ListParagraph"/>
        <w:rPr>
          <w:iCs/>
          <w:sz w:val="24"/>
          <w:szCs w:val="24"/>
        </w:rPr>
      </w:pPr>
      <w:r>
        <w:rPr>
          <w:iCs/>
          <w:sz w:val="24"/>
          <w:szCs w:val="24"/>
        </w:rPr>
        <w:t xml:space="preserve">The major advantage of this clustering method is the fast computational time, as the majority of procedures require less than a second to compute. </w:t>
      </w:r>
      <w:r w:rsidR="007269DA">
        <w:rPr>
          <w:iCs/>
          <w:sz w:val="24"/>
          <w:szCs w:val="24"/>
        </w:rPr>
        <w:t>F</w:t>
      </w:r>
      <w:r w:rsidR="00755327">
        <w:rPr>
          <w:iCs/>
          <w:sz w:val="24"/>
          <w:szCs w:val="24"/>
        </w:rPr>
        <w:t xml:space="preserve">or every node </w:t>
      </w:r>
      <m:oMath>
        <m:r>
          <w:rPr>
            <w:rFonts w:ascii="Cambria Math" w:hAnsi="Cambria Math"/>
            <w:sz w:val="24"/>
            <w:szCs w:val="24"/>
          </w:rPr>
          <m:t>j</m:t>
        </m:r>
      </m:oMath>
      <w:r w:rsidR="00755327">
        <w:rPr>
          <w:iCs/>
          <w:sz w:val="24"/>
          <w:szCs w:val="24"/>
        </w:rPr>
        <w:t xml:space="preserve">, its neighbouring nodes </w:t>
      </w:r>
      <m:oMath>
        <m:r>
          <w:rPr>
            <w:rFonts w:ascii="Cambria Math" w:hAnsi="Cambria Math"/>
            <w:sz w:val="24"/>
            <w:szCs w:val="24"/>
          </w:rPr>
          <m:t>I</m:t>
        </m:r>
      </m:oMath>
      <w:r w:rsidR="00755327">
        <w:rPr>
          <w:iCs/>
          <w:sz w:val="24"/>
          <w:szCs w:val="24"/>
        </w:rPr>
        <w:t xml:space="preserve"> are being considered, then these two nodes will be clustered as one community if the modularity is maximized</w:t>
      </w:r>
      <w:r w:rsidR="007269DA">
        <w:rPr>
          <w:iCs/>
          <w:sz w:val="24"/>
          <w:szCs w:val="24"/>
        </w:rPr>
        <w:t>. The point is that communities identified are being considered as nodes for every iteration, which drastically reduces the number of nodes being processed, thus contributing to the notably lower computational time.</w:t>
      </w:r>
    </w:p>
    <w:p w14:paraId="29BDF307" w14:textId="77210DE9" w:rsidR="007269DA" w:rsidRDefault="007269DA" w:rsidP="00407045">
      <w:pPr>
        <w:pStyle w:val="ListParagraph"/>
        <w:rPr>
          <w:iCs/>
          <w:sz w:val="24"/>
          <w:szCs w:val="24"/>
        </w:rPr>
      </w:pPr>
    </w:p>
    <w:p w14:paraId="4A1F9097" w14:textId="6DEF4651" w:rsidR="007269DA" w:rsidRDefault="007269DA" w:rsidP="00407045">
      <w:pPr>
        <w:pStyle w:val="ListParagraph"/>
        <w:rPr>
          <w:iCs/>
          <w:sz w:val="24"/>
          <w:szCs w:val="24"/>
        </w:rPr>
      </w:pPr>
      <w:r>
        <w:rPr>
          <w:iCs/>
          <w:sz w:val="24"/>
          <w:szCs w:val="24"/>
        </w:rPr>
        <w:t xml:space="preserve">The aggregation of nodes based on modularity is similar to </w:t>
      </w:r>
      <w:r w:rsidR="00281940">
        <w:rPr>
          <w:iCs/>
          <w:sz w:val="24"/>
          <w:szCs w:val="24"/>
        </w:rPr>
        <w:t>neighbourhood</w:t>
      </w:r>
      <w:r>
        <w:rPr>
          <w:iCs/>
          <w:sz w:val="24"/>
          <w:szCs w:val="24"/>
        </w:rPr>
        <w:t xml:space="preserve"> sampling in GNNs, since the algorithm aggregates the neighbouring nodes around any node </w:t>
      </w:r>
      <m:oMath>
        <m:r>
          <w:rPr>
            <w:rFonts w:ascii="Cambria Math" w:hAnsi="Cambria Math"/>
            <w:sz w:val="24"/>
            <w:szCs w:val="24"/>
          </w:rPr>
          <m:t>j</m:t>
        </m:r>
      </m:oMath>
      <w:r>
        <w:rPr>
          <w:iCs/>
          <w:sz w:val="24"/>
          <w:szCs w:val="24"/>
        </w:rPr>
        <w:t>, where the distance</w:t>
      </w:r>
      <w:r w:rsidR="00D51980">
        <w:rPr>
          <w:iCs/>
          <w:sz w:val="24"/>
          <w:szCs w:val="24"/>
        </w:rPr>
        <w:t xml:space="preserve"> between the two nodes </w:t>
      </w:r>
      <w:r w:rsidR="000513F3">
        <w:rPr>
          <w:iCs/>
          <w:sz w:val="24"/>
          <w:szCs w:val="24"/>
        </w:rPr>
        <w:t>is</w:t>
      </w:r>
      <w:r w:rsidR="00D51980">
        <w:rPr>
          <w:iCs/>
          <w:sz w:val="24"/>
          <w:szCs w:val="24"/>
        </w:rPr>
        <w:t xml:space="preserve"> being summed and averaged as shown in Algorithm 3. The result is the node</w:t>
      </w:r>
      <w:r w:rsidR="000513F3">
        <w:rPr>
          <w:iCs/>
          <w:sz w:val="24"/>
          <w:szCs w:val="24"/>
        </w:rPr>
        <w:t>-level</w:t>
      </w:r>
      <w:r w:rsidR="00D51980">
        <w:rPr>
          <w:iCs/>
          <w:sz w:val="24"/>
          <w:szCs w:val="24"/>
        </w:rPr>
        <w:t xml:space="preserve"> representations of communities, similar to how graph representation learning is done. In the end, for each network, the Louvain algorithm identifies the same communities consistently.</w:t>
      </w:r>
    </w:p>
    <w:p w14:paraId="42DB4ABB" w14:textId="5C13D638" w:rsidR="00D51980" w:rsidRDefault="00D51980" w:rsidP="00D51980">
      <w:pPr>
        <w:pStyle w:val="ListParagraph"/>
        <w:rPr>
          <w:iCs/>
          <w:sz w:val="24"/>
          <w:szCs w:val="24"/>
        </w:rPr>
      </w:pPr>
      <w:r>
        <w:rPr>
          <w:iCs/>
          <w:sz w:val="24"/>
          <w:szCs w:val="24"/>
        </w:rPr>
        <w:t>The only downside is that the resulting Jaccard indices is generally lower than that of Markov clustering, but that issue is most likely caused by differing centrality measures.</w:t>
      </w:r>
    </w:p>
    <w:p w14:paraId="000E0003" w14:textId="34231928" w:rsidR="00281940" w:rsidRDefault="00281940" w:rsidP="00D51980">
      <w:pPr>
        <w:pStyle w:val="ListParagraph"/>
        <w:rPr>
          <w:iCs/>
          <w:sz w:val="24"/>
          <w:szCs w:val="24"/>
        </w:rPr>
      </w:pPr>
    </w:p>
    <w:p w14:paraId="4188D180" w14:textId="38D9E4EE" w:rsidR="00281940" w:rsidRDefault="00281940" w:rsidP="00D51980">
      <w:pPr>
        <w:pStyle w:val="ListParagraph"/>
        <w:rPr>
          <w:iCs/>
          <w:sz w:val="24"/>
          <w:szCs w:val="24"/>
        </w:rPr>
      </w:pPr>
    </w:p>
    <w:p w14:paraId="1A30589A" w14:textId="77777777" w:rsidR="00281940" w:rsidRPr="00D51980" w:rsidRDefault="00281940" w:rsidP="00D51980">
      <w:pPr>
        <w:pStyle w:val="ListParagraph"/>
        <w:rPr>
          <w:iCs/>
          <w:sz w:val="24"/>
          <w:szCs w:val="24"/>
        </w:rPr>
      </w:pPr>
    </w:p>
    <w:p w14:paraId="6430B001" w14:textId="79BF85C9" w:rsidR="00356501" w:rsidRDefault="00855F73" w:rsidP="00743FB6">
      <w:pPr>
        <w:rPr>
          <w:iCs/>
          <w:sz w:val="28"/>
          <w:szCs w:val="28"/>
        </w:rPr>
      </w:pPr>
      <w:r>
        <w:rPr>
          <w:iCs/>
          <w:sz w:val="28"/>
          <w:szCs w:val="28"/>
        </w:rPr>
        <w:lastRenderedPageBreak/>
        <w:t>On centrality</w:t>
      </w:r>
    </w:p>
    <w:p w14:paraId="437C6B20" w14:textId="13B8C3C9" w:rsidR="00D51980" w:rsidRDefault="00D51980" w:rsidP="00743FB6">
      <w:pPr>
        <w:rPr>
          <w:iCs/>
          <w:sz w:val="24"/>
          <w:szCs w:val="24"/>
        </w:rPr>
      </w:pPr>
      <w:r>
        <w:rPr>
          <w:iCs/>
          <w:sz w:val="24"/>
          <w:szCs w:val="24"/>
        </w:rPr>
        <w:t xml:space="preserve">Given a set of </w:t>
      </w:r>
      <m:oMath>
        <m:r>
          <w:rPr>
            <w:rFonts w:ascii="Cambria Math" w:hAnsi="Cambria Math"/>
            <w:sz w:val="24"/>
            <w:szCs w:val="24"/>
          </w:rPr>
          <m:t>k</m:t>
        </m:r>
      </m:oMath>
      <w:r>
        <w:rPr>
          <w:iCs/>
          <w:sz w:val="24"/>
          <w:szCs w:val="24"/>
        </w:rPr>
        <w:t xml:space="preserve"> communities from the original social network, the decisive factor for forming lists of influencers are the centrality measures.</w:t>
      </w:r>
      <w:r w:rsidR="00B7394F">
        <w:rPr>
          <w:iCs/>
          <w:sz w:val="24"/>
          <w:szCs w:val="24"/>
        </w:rPr>
        <w:t xml:space="preserve"> In this analysis, the Jaccard indices for different clustering methods with the same clustering method is compared.</w:t>
      </w:r>
    </w:p>
    <w:p w14:paraId="323BAC7E" w14:textId="33164AD3" w:rsidR="00281940" w:rsidRDefault="00281940" w:rsidP="00743FB6">
      <w:pPr>
        <w:rPr>
          <w:iCs/>
          <w:sz w:val="24"/>
          <w:szCs w:val="24"/>
        </w:rPr>
      </w:pPr>
      <w:r w:rsidRPr="00281940">
        <w:rPr>
          <w:iCs/>
          <w:noProof/>
          <w:sz w:val="24"/>
          <w:szCs w:val="24"/>
        </w:rPr>
        <w:drawing>
          <wp:inline distT="0" distB="0" distL="0" distR="0" wp14:anchorId="79414D13" wp14:editId="5936DC98">
            <wp:extent cx="5448772" cy="769687"/>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3"/>
                    <a:stretch>
                      <a:fillRect/>
                    </a:stretch>
                  </pic:blipFill>
                  <pic:spPr>
                    <a:xfrm>
                      <a:off x="0" y="0"/>
                      <a:ext cx="5448772" cy="769687"/>
                    </a:xfrm>
                    <a:prstGeom prst="rect">
                      <a:avLst/>
                    </a:prstGeom>
                  </pic:spPr>
                </pic:pic>
              </a:graphicData>
            </a:graphic>
          </wp:inline>
        </w:drawing>
      </w:r>
    </w:p>
    <w:p w14:paraId="77F6BE09" w14:textId="06270155" w:rsidR="00281940" w:rsidRDefault="000513F3" w:rsidP="00281940">
      <w:pPr>
        <w:pStyle w:val="ListParagraph"/>
        <w:numPr>
          <w:ilvl w:val="0"/>
          <w:numId w:val="10"/>
        </w:numPr>
        <w:rPr>
          <w:iCs/>
          <w:sz w:val="24"/>
          <w:szCs w:val="24"/>
        </w:rPr>
      </w:pPr>
      <w:r>
        <w:rPr>
          <w:iCs/>
          <w:sz w:val="24"/>
          <w:szCs w:val="24"/>
        </w:rPr>
        <w:t>Degree centrality</w:t>
      </w:r>
    </w:p>
    <w:p w14:paraId="216AD167" w14:textId="55EE104D" w:rsidR="00281940" w:rsidRDefault="00281940" w:rsidP="00281940">
      <w:pPr>
        <w:pStyle w:val="ListParagraph"/>
        <w:rPr>
          <w:iCs/>
          <w:sz w:val="24"/>
          <w:szCs w:val="24"/>
        </w:rPr>
      </w:pPr>
      <w:r>
        <w:rPr>
          <w:iCs/>
          <w:sz w:val="24"/>
          <w:szCs w:val="24"/>
        </w:rPr>
        <w:t>The degree centrality is based on the degree of a node in a community. This represents the number of relationships a member has, and implies that more relationships make way for greater influence.</w:t>
      </w:r>
      <w:r w:rsidR="002211F2">
        <w:rPr>
          <w:iCs/>
          <w:sz w:val="24"/>
          <w:szCs w:val="24"/>
        </w:rPr>
        <w:t xml:space="preserve"> The advantage is that it is straightforward to calculate.</w:t>
      </w:r>
    </w:p>
    <w:p w14:paraId="1326E1E7" w14:textId="2942DB6C" w:rsidR="00281940" w:rsidRPr="00281940" w:rsidRDefault="00281940" w:rsidP="00281940">
      <w:pPr>
        <w:pStyle w:val="ListParagraph"/>
        <w:rPr>
          <w:iCs/>
          <w:sz w:val="24"/>
          <w:szCs w:val="24"/>
        </w:rPr>
      </w:pPr>
      <w:r>
        <w:rPr>
          <w:iCs/>
          <w:sz w:val="24"/>
          <w:szCs w:val="24"/>
        </w:rPr>
        <w:t>The Jaccard indices about the degree centrality shown on the table are fairly high, possibly because the most central nodes inside the networks tested usually have the highest degree among all nodes</w:t>
      </w:r>
      <w:r w:rsidR="00A70F43">
        <w:rPr>
          <w:iCs/>
          <w:sz w:val="24"/>
          <w:szCs w:val="24"/>
        </w:rPr>
        <w:t>.</w:t>
      </w:r>
    </w:p>
    <w:p w14:paraId="2A9E3889" w14:textId="77777777" w:rsidR="00281940" w:rsidRDefault="00281940" w:rsidP="00281940">
      <w:pPr>
        <w:pStyle w:val="ListParagraph"/>
        <w:rPr>
          <w:iCs/>
          <w:sz w:val="24"/>
          <w:szCs w:val="24"/>
        </w:rPr>
      </w:pPr>
    </w:p>
    <w:p w14:paraId="28A0B662" w14:textId="19F026C0" w:rsidR="000513F3" w:rsidRDefault="000513F3" w:rsidP="000513F3">
      <w:pPr>
        <w:pStyle w:val="ListParagraph"/>
        <w:numPr>
          <w:ilvl w:val="0"/>
          <w:numId w:val="10"/>
        </w:numPr>
        <w:rPr>
          <w:iCs/>
          <w:sz w:val="24"/>
          <w:szCs w:val="24"/>
        </w:rPr>
      </w:pPr>
      <w:r>
        <w:rPr>
          <w:iCs/>
          <w:sz w:val="24"/>
          <w:szCs w:val="24"/>
        </w:rPr>
        <w:t>Closeness centrality</w:t>
      </w:r>
    </w:p>
    <w:p w14:paraId="2D0B4E6C" w14:textId="0C0C0414" w:rsidR="00281940" w:rsidRDefault="00A70F43" w:rsidP="00281940">
      <w:pPr>
        <w:pStyle w:val="ListParagraph"/>
        <w:rPr>
          <w:iCs/>
          <w:sz w:val="24"/>
          <w:szCs w:val="24"/>
        </w:rPr>
      </w:pPr>
      <w:r>
        <w:rPr>
          <w:iCs/>
          <w:sz w:val="24"/>
          <w:szCs w:val="24"/>
        </w:rPr>
        <w:t>The closeness centrality is calculated on the shortest paths between nodes in a community. This implies that the user with least number of “brokers” can find it easier to influence all other users</w:t>
      </w:r>
      <w:r w:rsidR="002211F2">
        <w:rPr>
          <w:iCs/>
          <w:sz w:val="24"/>
          <w:szCs w:val="24"/>
        </w:rPr>
        <w:t>, which is also connected to community density.</w:t>
      </w:r>
    </w:p>
    <w:p w14:paraId="7ED382D6" w14:textId="317AD91A" w:rsidR="00A70F43" w:rsidRPr="00A70F43" w:rsidRDefault="00A70F43" w:rsidP="00A70F43">
      <w:pPr>
        <w:pStyle w:val="ListParagraph"/>
        <w:rPr>
          <w:iCs/>
          <w:sz w:val="24"/>
          <w:szCs w:val="24"/>
        </w:rPr>
      </w:pPr>
      <w:r>
        <w:rPr>
          <w:iCs/>
          <w:sz w:val="24"/>
          <w:szCs w:val="24"/>
        </w:rPr>
        <w:t>The Jaccard indices about the closeness centrality shown on the table are the lowest, possibly because there is not only one node with the least average shortest path.</w:t>
      </w:r>
    </w:p>
    <w:p w14:paraId="27F300EB" w14:textId="77777777" w:rsidR="00281940" w:rsidRDefault="00281940" w:rsidP="00281940">
      <w:pPr>
        <w:pStyle w:val="ListParagraph"/>
        <w:rPr>
          <w:iCs/>
          <w:sz w:val="24"/>
          <w:szCs w:val="24"/>
        </w:rPr>
      </w:pPr>
    </w:p>
    <w:p w14:paraId="5AC11946" w14:textId="7EE8535D" w:rsidR="00A70F43" w:rsidRPr="002035EC" w:rsidRDefault="000513F3" w:rsidP="002035EC">
      <w:pPr>
        <w:pStyle w:val="ListParagraph"/>
        <w:numPr>
          <w:ilvl w:val="0"/>
          <w:numId w:val="10"/>
        </w:numPr>
        <w:rPr>
          <w:iCs/>
          <w:sz w:val="24"/>
          <w:szCs w:val="24"/>
        </w:rPr>
      </w:pPr>
      <w:r>
        <w:rPr>
          <w:iCs/>
          <w:sz w:val="24"/>
          <w:szCs w:val="24"/>
        </w:rPr>
        <w:t>Eigen centrality</w:t>
      </w:r>
    </w:p>
    <w:p w14:paraId="63F768EE" w14:textId="69D187AE" w:rsidR="00A70F43" w:rsidRDefault="00A70F43" w:rsidP="00A70F43">
      <w:pPr>
        <w:pStyle w:val="ListParagraph"/>
        <w:rPr>
          <w:iCs/>
          <w:sz w:val="24"/>
          <w:szCs w:val="24"/>
        </w:rPr>
      </w:pPr>
      <w:r>
        <w:rPr>
          <w:iCs/>
          <w:sz w:val="24"/>
          <w:szCs w:val="24"/>
        </w:rPr>
        <w:t>The eigen centrality is calculated by creating a one-dimensional embedding</w:t>
      </w:r>
      <w:r w:rsidR="002035EC">
        <w:rPr>
          <w:iCs/>
          <w:sz w:val="24"/>
          <w:szCs w:val="24"/>
        </w:rPr>
        <w:t xml:space="preserve"> </w:t>
      </w:r>
      <m:oMath>
        <m:r>
          <w:rPr>
            <w:rFonts w:ascii="Cambria Math" w:hAnsi="Cambria Math"/>
            <w:sz w:val="24"/>
            <w:szCs w:val="24"/>
          </w:rPr>
          <m:t>x</m:t>
        </m:r>
      </m:oMath>
      <w:r>
        <w:rPr>
          <w:iCs/>
          <w:sz w:val="24"/>
          <w:szCs w:val="24"/>
        </w:rPr>
        <w:t xml:space="preserve"> which is the eigenvector associated with the largest eigenvalue </w:t>
      </w:r>
      <m:oMath>
        <m:r>
          <w:rPr>
            <w:rFonts w:ascii="Cambria Math" w:hAnsi="Cambria Math"/>
            <w:sz w:val="24"/>
            <w:szCs w:val="24"/>
          </w:rPr>
          <m:t>λ</m:t>
        </m:r>
      </m:oMath>
      <w:r w:rsidR="002035EC">
        <w:rPr>
          <w:iCs/>
          <w:sz w:val="24"/>
          <w:szCs w:val="24"/>
        </w:rPr>
        <w:t xml:space="preserve">. Then the largest element of vector </w:t>
      </w:r>
      <m:oMath>
        <m:r>
          <w:rPr>
            <w:rFonts w:ascii="Cambria Math" w:hAnsi="Cambria Math"/>
            <w:sz w:val="24"/>
            <w:szCs w:val="24"/>
          </w:rPr>
          <m:t>x</m:t>
        </m:r>
      </m:oMath>
      <w:r w:rsidR="002035EC">
        <w:rPr>
          <w:iCs/>
          <w:sz w:val="24"/>
          <w:szCs w:val="24"/>
        </w:rPr>
        <w:t xml:space="preserve"> corresponds to the user with the most influence.</w:t>
      </w:r>
    </w:p>
    <w:p w14:paraId="1CB62BBD" w14:textId="44B92773" w:rsidR="00281940" w:rsidRPr="002035EC" w:rsidRDefault="002035EC" w:rsidP="002035EC">
      <w:pPr>
        <w:pStyle w:val="ListParagraph"/>
        <w:rPr>
          <w:iCs/>
          <w:sz w:val="24"/>
          <w:szCs w:val="24"/>
        </w:rPr>
      </w:pPr>
      <w:r>
        <w:rPr>
          <w:iCs/>
          <w:sz w:val="24"/>
          <w:szCs w:val="24"/>
        </w:rPr>
        <w:t>The Jaccard indices about the eigen centrality are very slightly higher than that of the degree centrality, possibly because the spectral embeddings are most likely to be unique.</w:t>
      </w:r>
    </w:p>
    <w:p w14:paraId="48D5BED5" w14:textId="0E2B4544" w:rsidR="00743FB6" w:rsidRDefault="00743FB6" w:rsidP="00743FB6">
      <w:pPr>
        <w:rPr>
          <w:iCs/>
          <w:sz w:val="32"/>
          <w:szCs w:val="32"/>
        </w:rPr>
      </w:pPr>
      <w:r>
        <w:rPr>
          <w:iCs/>
          <w:sz w:val="32"/>
          <w:szCs w:val="32"/>
        </w:rPr>
        <w:t>Recommendations</w:t>
      </w:r>
    </w:p>
    <w:p w14:paraId="2D0CF70E" w14:textId="06BB379A" w:rsidR="002035EC" w:rsidRDefault="002035EC" w:rsidP="002035EC">
      <w:pPr>
        <w:ind w:left="720"/>
        <w:rPr>
          <w:iCs/>
          <w:sz w:val="24"/>
          <w:szCs w:val="24"/>
        </w:rPr>
      </w:pPr>
      <w:r>
        <w:rPr>
          <w:iCs/>
          <w:sz w:val="24"/>
          <w:szCs w:val="24"/>
        </w:rPr>
        <w:t>The Markov clustering method can divide a social network into one set of communities in a highly consistent manner, although the computational complexity is extremely high.</w:t>
      </w:r>
    </w:p>
    <w:p w14:paraId="5750C617" w14:textId="07B0B113" w:rsidR="002035EC" w:rsidRDefault="002035EC" w:rsidP="002035EC">
      <w:pPr>
        <w:ind w:left="720"/>
        <w:rPr>
          <w:iCs/>
          <w:sz w:val="24"/>
          <w:szCs w:val="24"/>
        </w:rPr>
      </w:pPr>
      <w:r>
        <w:rPr>
          <w:iCs/>
          <w:sz w:val="24"/>
          <w:szCs w:val="24"/>
        </w:rPr>
        <w:t xml:space="preserve">On the other hand, </w:t>
      </w:r>
      <w:r w:rsidR="002D746B">
        <w:rPr>
          <w:iCs/>
          <w:sz w:val="24"/>
          <w:szCs w:val="24"/>
        </w:rPr>
        <w:t>the Louvain clustering method</w:t>
      </w:r>
      <w:r w:rsidR="0062284A">
        <w:rPr>
          <w:iCs/>
          <w:sz w:val="24"/>
          <w:szCs w:val="24"/>
        </w:rPr>
        <w:t xml:space="preserve"> has a rather low computational complexity </w:t>
      </w:r>
      <w:r w:rsidR="00746B97">
        <w:rPr>
          <w:iCs/>
          <w:sz w:val="24"/>
          <w:szCs w:val="24"/>
        </w:rPr>
        <w:t>and detects communities in a way like GNN-based graph representation learning.</w:t>
      </w:r>
    </w:p>
    <w:p w14:paraId="5D980EC5" w14:textId="159B37F0" w:rsidR="00746B97" w:rsidRDefault="00746B97" w:rsidP="002035EC">
      <w:pPr>
        <w:ind w:left="720"/>
        <w:rPr>
          <w:iCs/>
          <w:sz w:val="24"/>
          <w:szCs w:val="24"/>
        </w:rPr>
      </w:pPr>
      <w:r>
        <w:rPr>
          <w:iCs/>
          <w:sz w:val="24"/>
          <w:szCs w:val="24"/>
        </w:rPr>
        <w:lastRenderedPageBreak/>
        <w:t xml:space="preserve">The calculation of the </w:t>
      </w:r>
      <w:proofErr w:type="spellStart"/>
      <w:r>
        <w:rPr>
          <w:iCs/>
          <w:sz w:val="24"/>
          <w:szCs w:val="24"/>
        </w:rPr>
        <w:t>eigencentrality</w:t>
      </w:r>
      <w:proofErr w:type="spellEnd"/>
      <w:r>
        <w:rPr>
          <w:iCs/>
          <w:sz w:val="24"/>
          <w:szCs w:val="24"/>
        </w:rPr>
        <w:t xml:space="preserve"> also produces a one-dimensional graph embedding via eigen decomposition, in which these embeddings have a high propensity to be unique for each community.</w:t>
      </w:r>
    </w:p>
    <w:p w14:paraId="7EBDAA75" w14:textId="0C33C4A5" w:rsidR="00746B97" w:rsidRDefault="00746B97" w:rsidP="002035EC">
      <w:pPr>
        <w:ind w:left="720"/>
        <w:rPr>
          <w:iCs/>
          <w:sz w:val="24"/>
          <w:szCs w:val="24"/>
        </w:rPr>
      </w:pPr>
      <w:r>
        <w:rPr>
          <w:iCs/>
          <w:sz w:val="24"/>
          <w:szCs w:val="24"/>
        </w:rPr>
        <w:t xml:space="preserve">Therefore, disregarding the time constraints, identifying local community influencers in social networks is best done by Markov clustering method and using </w:t>
      </w:r>
      <w:proofErr w:type="spellStart"/>
      <w:r>
        <w:rPr>
          <w:iCs/>
          <w:sz w:val="24"/>
          <w:szCs w:val="24"/>
        </w:rPr>
        <w:t>eigencentrality</w:t>
      </w:r>
      <w:proofErr w:type="spellEnd"/>
      <w:r>
        <w:rPr>
          <w:iCs/>
          <w:sz w:val="24"/>
          <w:szCs w:val="24"/>
        </w:rPr>
        <w:t xml:space="preserve"> measure.</w:t>
      </w:r>
    </w:p>
    <w:p w14:paraId="6225F70A" w14:textId="7A4E7A41" w:rsidR="002035EC" w:rsidRPr="00746B97" w:rsidRDefault="00746B97" w:rsidP="00746B97">
      <w:pPr>
        <w:ind w:left="720"/>
        <w:rPr>
          <w:iCs/>
          <w:sz w:val="24"/>
          <w:szCs w:val="24"/>
        </w:rPr>
      </w:pPr>
      <w:r>
        <w:rPr>
          <w:iCs/>
          <w:sz w:val="24"/>
          <w:szCs w:val="24"/>
        </w:rPr>
        <w:t xml:space="preserve">Considering time constraints however, identifying local community influencers in social networks is best done by Louvain clustering method and using </w:t>
      </w:r>
      <w:proofErr w:type="spellStart"/>
      <w:r>
        <w:rPr>
          <w:iCs/>
          <w:sz w:val="24"/>
          <w:szCs w:val="24"/>
        </w:rPr>
        <w:t>eigencentrality</w:t>
      </w:r>
      <w:proofErr w:type="spellEnd"/>
      <w:r>
        <w:rPr>
          <w:iCs/>
          <w:sz w:val="24"/>
          <w:szCs w:val="24"/>
        </w:rPr>
        <w:t xml:space="preserve"> measure.</w:t>
      </w:r>
    </w:p>
    <w:p w14:paraId="3710453E" w14:textId="2FB5137D" w:rsidR="00743FB6" w:rsidRDefault="00743FB6" w:rsidP="00743FB6">
      <w:pPr>
        <w:rPr>
          <w:iCs/>
          <w:sz w:val="32"/>
          <w:szCs w:val="32"/>
        </w:rPr>
      </w:pPr>
      <w:r>
        <w:rPr>
          <w:iCs/>
          <w:sz w:val="32"/>
          <w:szCs w:val="32"/>
        </w:rPr>
        <w:t>Conclusion</w:t>
      </w:r>
    </w:p>
    <w:p w14:paraId="50B97043" w14:textId="69847A7F" w:rsidR="00746B97" w:rsidRDefault="00746B97" w:rsidP="00743FB6">
      <w:pPr>
        <w:rPr>
          <w:iCs/>
          <w:sz w:val="24"/>
          <w:szCs w:val="24"/>
        </w:rPr>
      </w:pPr>
      <w:r>
        <w:rPr>
          <w:iCs/>
          <w:sz w:val="24"/>
          <w:szCs w:val="24"/>
        </w:rPr>
        <w:t xml:space="preserve">In this project, many clustering methods and centrality measures are being studied, both of which differ fundamentally, as in computation methods. The process of graph clustering and measuring node centrality has a critically important application in social network analysis, in discovering how certain people hold </w:t>
      </w:r>
      <w:r w:rsidR="00B717B9">
        <w:rPr>
          <w:iCs/>
          <w:sz w:val="24"/>
          <w:szCs w:val="24"/>
        </w:rPr>
        <w:t>more social influence over all others (e.g. Key Opinion Leaders) and exploiting it.</w:t>
      </w:r>
      <w:r w:rsidR="00B445A6">
        <w:rPr>
          <w:iCs/>
          <w:sz w:val="24"/>
          <w:szCs w:val="24"/>
        </w:rPr>
        <w:t xml:space="preserve"> It is believed that both in real life and in this experimental project, there are differing views on who holds such power.</w:t>
      </w:r>
    </w:p>
    <w:p w14:paraId="564F3EDA" w14:textId="02FAEC2E" w:rsidR="00B445A6" w:rsidRDefault="00B445A6" w:rsidP="00743FB6">
      <w:pPr>
        <w:rPr>
          <w:iCs/>
          <w:sz w:val="24"/>
          <w:szCs w:val="24"/>
        </w:rPr>
      </w:pPr>
      <w:r>
        <w:rPr>
          <w:iCs/>
          <w:sz w:val="24"/>
          <w:szCs w:val="24"/>
        </w:rPr>
        <w:t>On the other hand, certain clustering methods featured in this project each utilize a different principle, leading to different results and computational time; as is for centrality measures. After all, this project reveals that a few clustering methods demonstrate better performance and consistency than that of other clustering methods, and there may be one centrality measure that is more uniform than that of other centrality methods.</w:t>
      </w:r>
    </w:p>
    <w:p w14:paraId="2D1526E1" w14:textId="009FF5D3" w:rsidR="00F71871" w:rsidRDefault="00B445A6" w:rsidP="00743FB6">
      <w:pPr>
        <w:rPr>
          <w:iCs/>
          <w:sz w:val="24"/>
          <w:szCs w:val="24"/>
        </w:rPr>
      </w:pPr>
      <w:r>
        <w:rPr>
          <w:iCs/>
          <w:sz w:val="24"/>
          <w:szCs w:val="24"/>
        </w:rPr>
        <w:t>It is admittable that other clustering and centrality measure are developed in the future for further exploration.</w:t>
      </w:r>
    </w:p>
    <w:p w14:paraId="13A66125" w14:textId="70E9727A" w:rsidR="009049B3" w:rsidRDefault="009049B3" w:rsidP="00743FB6">
      <w:pPr>
        <w:rPr>
          <w:iCs/>
          <w:sz w:val="24"/>
          <w:szCs w:val="24"/>
        </w:rPr>
      </w:pPr>
    </w:p>
    <w:p w14:paraId="46D993D7" w14:textId="2409755A" w:rsidR="009049B3" w:rsidRDefault="009049B3" w:rsidP="00743FB6">
      <w:pPr>
        <w:rPr>
          <w:iCs/>
          <w:sz w:val="24"/>
          <w:szCs w:val="24"/>
        </w:rPr>
      </w:pPr>
    </w:p>
    <w:p w14:paraId="19E7B3CC" w14:textId="68E95221" w:rsidR="009049B3" w:rsidRDefault="009049B3" w:rsidP="00743FB6">
      <w:pPr>
        <w:rPr>
          <w:iCs/>
          <w:sz w:val="24"/>
          <w:szCs w:val="24"/>
        </w:rPr>
      </w:pPr>
    </w:p>
    <w:p w14:paraId="5A009E98" w14:textId="64D1088E" w:rsidR="009049B3" w:rsidRDefault="009049B3" w:rsidP="00743FB6">
      <w:pPr>
        <w:rPr>
          <w:iCs/>
          <w:sz w:val="24"/>
          <w:szCs w:val="24"/>
        </w:rPr>
      </w:pPr>
    </w:p>
    <w:p w14:paraId="42421989" w14:textId="7CDA7076" w:rsidR="009049B3" w:rsidRDefault="009049B3" w:rsidP="00743FB6">
      <w:pPr>
        <w:rPr>
          <w:iCs/>
          <w:sz w:val="24"/>
          <w:szCs w:val="24"/>
        </w:rPr>
      </w:pPr>
    </w:p>
    <w:p w14:paraId="63195AF2" w14:textId="5EC2EE53" w:rsidR="009049B3" w:rsidRDefault="009049B3" w:rsidP="00743FB6">
      <w:pPr>
        <w:rPr>
          <w:iCs/>
          <w:sz w:val="24"/>
          <w:szCs w:val="24"/>
        </w:rPr>
      </w:pPr>
    </w:p>
    <w:p w14:paraId="773DBC04" w14:textId="1662EBCD" w:rsidR="009049B3" w:rsidRDefault="009049B3" w:rsidP="00743FB6">
      <w:pPr>
        <w:rPr>
          <w:iCs/>
          <w:sz w:val="24"/>
          <w:szCs w:val="24"/>
        </w:rPr>
      </w:pPr>
    </w:p>
    <w:p w14:paraId="6BFCE52C" w14:textId="5FF0B0AF" w:rsidR="009049B3" w:rsidRDefault="009049B3" w:rsidP="00743FB6">
      <w:pPr>
        <w:rPr>
          <w:iCs/>
          <w:sz w:val="24"/>
          <w:szCs w:val="24"/>
        </w:rPr>
      </w:pPr>
    </w:p>
    <w:p w14:paraId="2FB71266" w14:textId="1D49B151" w:rsidR="009049B3" w:rsidRDefault="009049B3" w:rsidP="00743FB6">
      <w:pPr>
        <w:rPr>
          <w:iCs/>
          <w:sz w:val="24"/>
          <w:szCs w:val="24"/>
        </w:rPr>
      </w:pPr>
    </w:p>
    <w:p w14:paraId="2F24373C" w14:textId="1B67C53A" w:rsidR="009049B3" w:rsidRDefault="009049B3" w:rsidP="00743FB6">
      <w:pPr>
        <w:rPr>
          <w:iCs/>
          <w:sz w:val="24"/>
          <w:szCs w:val="24"/>
        </w:rPr>
      </w:pPr>
    </w:p>
    <w:p w14:paraId="77060008" w14:textId="77777777" w:rsidR="009049B3" w:rsidRPr="00746B97" w:rsidRDefault="009049B3" w:rsidP="00743FB6">
      <w:pPr>
        <w:rPr>
          <w:iCs/>
          <w:sz w:val="24"/>
          <w:szCs w:val="24"/>
        </w:rPr>
      </w:pPr>
    </w:p>
    <w:p w14:paraId="48D0D856" w14:textId="1F815218" w:rsidR="00B445A6" w:rsidRDefault="00491D4F" w:rsidP="00743FB6">
      <w:pPr>
        <w:rPr>
          <w:iCs/>
          <w:sz w:val="32"/>
          <w:szCs w:val="32"/>
        </w:rPr>
      </w:pPr>
      <w:r>
        <w:rPr>
          <w:iCs/>
          <w:sz w:val="32"/>
          <w:szCs w:val="32"/>
        </w:rPr>
        <w:lastRenderedPageBreak/>
        <w:t>References</w:t>
      </w:r>
    </w:p>
    <w:p w14:paraId="3F3719B7" w14:textId="15A57D5B" w:rsidR="00F71871" w:rsidRDefault="00F71871" w:rsidP="00743FB6">
      <w:pPr>
        <w:rPr>
          <w:iCs/>
          <w:sz w:val="24"/>
          <w:szCs w:val="24"/>
        </w:rPr>
      </w:pPr>
      <w:r w:rsidRPr="00F71871">
        <w:rPr>
          <w:iCs/>
          <w:sz w:val="24"/>
          <w:szCs w:val="24"/>
        </w:rPr>
        <w:t xml:space="preserve">Hern, A. (2022, October 24). How TikTok's algorithm made it a success: 'it pushes the boundaries'. The Guardian. Retrieved December 15, 2022, from </w:t>
      </w:r>
      <w:hyperlink r:id="rId14" w:history="1">
        <w:r w:rsidRPr="00320DFA">
          <w:rPr>
            <w:rStyle w:val="Hyperlink"/>
            <w:iCs/>
            <w:sz w:val="24"/>
            <w:szCs w:val="24"/>
          </w:rPr>
          <w:t>https://www.theguardian.com/technology/2022/oct/23/tiktok-rise-algorithm-popularity</w:t>
        </w:r>
      </w:hyperlink>
    </w:p>
    <w:p w14:paraId="037D6FB5" w14:textId="60D475E1" w:rsidR="00F71871" w:rsidRDefault="00F71871" w:rsidP="00743FB6">
      <w:pPr>
        <w:rPr>
          <w:iCs/>
          <w:sz w:val="24"/>
          <w:szCs w:val="24"/>
        </w:rPr>
      </w:pPr>
      <w:proofErr w:type="spellStart"/>
      <w:r w:rsidRPr="00F71871">
        <w:rPr>
          <w:iCs/>
          <w:sz w:val="24"/>
          <w:szCs w:val="24"/>
        </w:rPr>
        <w:t>Dongen</w:t>
      </w:r>
      <w:proofErr w:type="spellEnd"/>
      <w:r w:rsidRPr="00F71871">
        <w:rPr>
          <w:iCs/>
          <w:sz w:val="24"/>
          <w:szCs w:val="24"/>
        </w:rPr>
        <w:t xml:space="preserve"> van S. M. (2000). Graph clustering by flow simulation (dissertation). Universiteit Utrecht.</w:t>
      </w:r>
    </w:p>
    <w:p w14:paraId="51BB1546" w14:textId="4F1E072F" w:rsidR="00F71871" w:rsidRDefault="00F71871" w:rsidP="00743FB6">
      <w:pPr>
        <w:rPr>
          <w:iCs/>
          <w:sz w:val="24"/>
          <w:szCs w:val="24"/>
        </w:rPr>
      </w:pPr>
      <w:r w:rsidRPr="00F71871">
        <w:rPr>
          <w:iCs/>
          <w:sz w:val="24"/>
          <w:szCs w:val="24"/>
        </w:rPr>
        <w:t xml:space="preserve">Sharma, N. (2022, November 14). K-means clustering explained. neptune.ai. Retrieved December 15, 2022, from </w:t>
      </w:r>
      <w:hyperlink r:id="rId15" w:history="1">
        <w:r w:rsidRPr="00320DFA">
          <w:rPr>
            <w:rStyle w:val="Hyperlink"/>
            <w:iCs/>
            <w:sz w:val="24"/>
            <w:szCs w:val="24"/>
          </w:rPr>
          <w:t>https://neptune.ai/blog/k-means-clustering</w:t>
        </w:r>
      </w:hyperlink>
    </w:p>
    <w:p w14:paraId="4E0672FC" w14:textId="629FE87D" w:rsidR="00040178" w:rsidRDefault="00040178" w:rsidP="00743FB6">
      <w:pPr>
        <w:rPr>
          <w:iCs/>
          <w:sz w:val="24"/>
          <w:szCs w:val="24"/>
        </w:rPr>
      </w:pPr>
      <w:r w:rsidRPr="00040178">
        <w:rPr>
          <w:iCs/>
          <w:sz w:val="24"/>
          <w:szCs w:val="24"/>
        </w:rPr>
        <w:t>Park, H.-S.,</w:t>
      </w:r>
      <w:r>
        <w:rPr>
          <w:iCs/>
          <w:sz w:val="24"/>
          <w:szCs w:val="24"/>
        </w:rPr>
        <w:t xml:space="preserve"> &amp;</w:t>
      </w:r>
      <w:r w:rsidRPr="00040178">
        <w:rPr>
          <w:iCs/>
          <w:sz w:val="24"/>
          <w:szCs w:val="24"/>
        </w:rPr>
        <w:t xml:space="preserve"> Jun, C.-H. (2009). A simple and fast algorithm for K-medoids clustering. Expert Systems with Applications, 36(2), 3336–3341. </w:t>
      </w:r>
      <w:hyperlink r:id="rId16" w:history="1">
        <w:r w:rsidRPr="00320DFA">
          <w:rPr>
            <w:rStyle w:val="Hyperlink"/>
            <w:iCs/>
            <w:sz w:val="24"/>
            <w:szCs w:val="24"/>
          </w:rPr>
          <w:t>https://doi.org/10.1016/j.eswa.2008.01.039</w:t>
        </w:r>
      </w:hyperlink>
    </w:p>
    <w:p w14:paraId="2BA6F095" w14:textId="3FABEA78" w:rsidR="00040178" w:rsidRDefault="00040178" w:rsidP="00743FB6">
      <w:pPr>
        <w:rPr>
          <w:iCs/>
          <w:sz w:val="24"/>
          <w:szCs w:val="24"/>
        </w:rPr>
      </w:pPr>
      <w:r w:rsidRPr="00040178">
        <w:rPr>
          <w:iCs/>
          <w:sz w:val="24"/>
          <w:szCs w:val="24"/>
        </w:rPr>
        <w:t xml:space="preserve">Blondel, V. D., Guillaume, J.-L., </w:t>
      </w:r>
      <w:proofErr w:type="spellStart"/>
      <w:r w:rsidRPr="00040178">
        <w:rPr>
          <w:iCs/>
          <w:sz w:val="24"/>
          <w:szCs w:val="24"/>
        </w:rPr>
        <w:t>Lambiotte</w:t>
      </w:r>
      <w:proofErr w:type="spellEnd"/>
      <w:r w:rsidRPr="00040178">
        <w:rPr>
          <w:iCs/>
          <w:sz w:val="24"/>
          <w:szCs w:val="24"/>
        </w:rPr>
        <w:t xml:space="preserve">, R., </w:t>
      </w:r>
      <w:r>
        <w:rPr>
          <w:iCs/>
          <w:sz w:val="24"/>
          <w:szCs w:val="24"/>
        </w:rPr>
        <w:t>&amp;</w:t>
      </w:r>
      <w:r w:rsidRPr="00040178">
        <w:rPr>
          <w:iCs/>
          <w:sz w:val="24"/>
          <w:szCs w:val="24"/>
        </w:rPr>
        <w:t xml:space="preserve"> Lefebvre, E. (2008). Fast unfolding of communities in large networks. Journal of Statistical Mechanics: Theory and Experiment, 2008(10). </w:t>
      </w:r>
      <w:hyperlink r:id="rId17" w:history="1">
        <w:r w:rsidRPr="00320DFA">
          <w:rPr>
            <w:rStyle w:val="Hyperlink"/>
            <w:iCs/>
            <w:sz w:val="24"/>
            <w:szCs w:val="24"/>
          </w:rPr>
          <w:t>https://doi.org/10.1088/1742-5468/2008/10/p10008</w:t>
        </w:r>
      </w:hyperlink>
    </w:p>
    <w:p w14:paraId="30E0C497" w14:textId="33042D4F" w:rsidR="00040178" w:rsidRDefault="00040178" w:rsidP="00743FB6">
      <w:pPr>
        <w:rPr>
          <w:iCs/>
          <w:sz w:val="24"/>
          <w:szCs w:val="24"/>
        </w:rPr>
      </w:pPr>
      <w:proofErr w:type="spellStart"/>
      <w:r w:rsidRPr="00040178">
        <w:rPr>
          <w:iCs/>
          <w:sz w:val="24"/>
          <w:szCs w:val="24"/>
        </w:rPr>
        <w:t>Bonacich</w:t>
      </w:r>
      <w:proofErr w:type="spellEnd"/>
      <w:r w:rsidRPr="00040178">
        <w:rPr>
          <w:iCs/>
          <w:sz w:val="24"/>
          <w:szCs w:val="24"/>
        </w:rPr>
        <w:t xml:space="preserve">, P. (1987). Power and centrality: A family of measures. American Journal of Sociology, 92(5), 1170–1182. </w:t>
      </w:r>
      <w:hyperlink r:id="rId18" w:history="1">
        <w:r w:rsidRPr="00320DFA">
          <w:rPr>
            <w:rStyle w:val="Hyperlink"/>
            <w:iCs/>
            <w:sz w:val="24"/>
            <w:szCs w:val="24"/>
          </w:rPr>
          <w:t>https://doi.org/10.1086/228631</w:t>
        </w:r>
      </w:hyperlink>
    </w:p>
    <w:p w14:paraId="424B0A96" w14:textId="4CBABFE4" w:rsidR="00085323" w:rsidRDefault="00085323" w:rsidP="00743FB6">
      <w:pPr>
        <w:rPr>
          <w:iCs/>
          <w:sz w:val="24"/>
          <w:szCs w:val="24"/>
        </w:rPr>
      </w:pPr>
      <w:r w:rsidRPr="00085323">
        <w:rPr>
          <w:iCs/>
          <w:sz w:val="24"/>
          <w:szCs w:val="24"/>
        </w:rPr>
        <w:t xml:space="preserve">Zachary, W. W. (1977). An information flow model for conflict and fission in small groups. Journal of Anthropological Research, 33(4), 452–473. </w:t>
      </w:r>
      <w:hyperlink r:id="rId19" w:history="1">
        <w:r w:rsidRPr="00320DFA">
          <w:rPr>
            <w:rStyle w:val="Hyperlink"/>
            <w:iCs/>
            <w:sz w:val="24"/>
            <w:szCs w:val="24"/>
          </w:rPr>
          <w:t>https://doi.org/10.1086/jar.33.4.3629752</w:t>
        </w:r>
      </w:hyperlink>
    </w:p>
    <w:p w14:paraId="3C39F065" w14:textId="432D1C2F" w:rsidR="00085323" w:rsidRDefault="00085323" w:rsidP="00743FB6">
      <w:pPr>
        <w:rPr>
          <w:iCs/>
          <w:sz w:val="24"/>
          <w:szCs w:val="24"/>
        </w:rPr>
      </w:pPr>
      <w:r w:rsidRPr="00085323">
        <w:rPr>
          <w:iCs/>
          <w:sz w:val="24"/>
          <w:szCs w:val="24"/>
        </w:rPr>
        <w:t xml:space="preserve">Lusseau, D., Schneider, K., </w:t>
      </w:r>
      <w:proofErr w:type="spellStart"/>
      <w:r w:rsidRPr="00085323">
        <w:rPr>
          <w:iCs/>
          <w:sz w:val="24"/>
          <w:szCs w:val="24"/>
        </w:rPr>
        <w:t>Boisseau</w:t>
      </w:r>
      <w:proofErr w:type="spellEnd"/>
      <w:r w:rsidRPr="00085323">
        <w:rPr>
          <w:iCs/>
          <w:sz w:val="24"/>
          <w:szCs w:val="24"/>
        </w:rPr>
        <w:t xml:space="preserve">, O. J., </w:t>
      </w:r>
      <w:proofErr w:type="spellStart"/>
      <w:r w:rsidRPr="00085323">
        <w:rPr>
          <w:iCs/>
          <w:sz w:val="24"/>
          <w:szCs w:val="24"/>
        </w:rPr>
        <w:t>Haase</w:t>
      </w:r>
      <w:proofErr w:type="spellEnd"/>
      <w:r w:rsidRPr="00085323">
        <w:rPr>
          <w:iCs/>
          <w:sz w:val="24"/>
          <w:szCs w:val="24"/>
        </w:rPr>
        <w:t xml:space="preserve">, P., </w:t>
      </w:r>
      <w:proofErr w:type="spellStart"/>
      <w:r w:rsidRPr="00085323">
        <w:rPr>
          <w:iCs/>
          <w:sz w:val="24"/>
          <w:szCs w:val="24"/>
        </w:rPr>
        <w:t>Slooten</w:t>
      </w:r>
      <w:proofErr w:type="spellEnd"/>
      <w:r w:rsidRPr="00085323">
        <w:rPr>
          <w:iCs/>
          <w:sz w:val="24"/>
          <w:szCs w:val="24"/>
        </w:rPr>
        <w:t xml:space="preserve">, E., </w:t>
      </w:r>
      <w:r>
        <w:rPr>
          <w:iCs/>
          <w:sz w:val="24"/>
          <w:szCs w:val="24"/>
        </w:rPr>
        <w:t>&amp;</w:t>
      </w:r>
      <w:r w:rsidRPr="00085323">
        <w:rPr>
          <w:iCs/>
          <w:sz w:val="24"/>
          <w:szCs w:val="24"/>
        </w:rPr>
        <w:t xml:space="preserve"> Dawson, S. M. (2003). The bottlenose dolphin community of doubtful sound features a large proportion of long-lasting associations. </w:t>
      </w:r>
      <w:proofErr w:type="spellStart"/>
      <w:r w:rsidRPr="00085323">
        <w:rPr>
          <w:iCs/>
          <w:sz w:val="24"/>
          <w:szCs w:val="24"/>
        </w:rPr>
        <w:t>Behavioral</w:t>
      </w:r>
      <w:proofErr w:type="spellEnd"/>
      <w:r w:rsidRPr="00085323">
        <w:rPr>
          <w:iCs/>
          <w:sz w:val="24"/>
          <w:szCs w:val="24"/>
        </w:rPr>
        <w:t xml:space="preserve"> Ecology and </w:t>
      </w:r>
      <w:proofErr w:type="spellStart"/>
      <w:r w:rsidRPr="00085323">
        <w:rPr>
          <w:iCs/>
          <w:sz w:val="24"/>
          <w:szCs w:val="24"/>
        </w:rPr>
        <w:t>Sociobiology</w:t>
      </w:r>
      <w:proofErr w:type="spellEnd"/>
      <w:r w:rsidRPr="00085323">
        <w:rPr>
          <w:iCs/>
          <w:sz w:val="24"/>
          <w:szCs w:val="24"/>
        </w:rPr>
        <w:t xml:space="preserve">, 54(4), 396–405. </w:t>
      </w:r>
      <w:hyperlink r:id="rId20" w:history="1">
        <w:r w:rsidRPr="00320DFA">
          <w:rPr>
            <w:rStyle w:val="Hyperlink"/>
            <w:iCs/>
            <w:sz w:val="24"/>
            <w:szCs w:val="24"/>
          </w:rPr>
          <w:t>https://doi.org/10.1007/s00265-003-0651-y</w:t>
        </w:r>
      </w:hyperlink>
    </w:p>
    <w:p w14:paraId="15FFCFA0" w14:textId="5C43240A" w:rsidR="00085323" w:rsidRDefault="00085323" w:rsidP="00743FB6">
      <w:pPr>
        <w:rPr>
          <w:iCs/>
          <w:sz w:val="24"/>
          <w:szCs w:val="24"/>
        </w:rPr>
      </w:pPr>
      <w:r w:rsidRPr="00085323">
        <w:rPr>
          <w:iCs/>
          <w:sz w:val="24"/>
          <w:szCs w:val="24"/>
        </w:rPr>
        <w:t xml:space="preserve">Firth, J. A., </w:t>
      </w:r>
      <w:r>
        <w:rPr>
          <w:iCs/>
          <w:sz w:val="24"/>
          <w:szCs w:val="24"/>
        </w:rPr>
        <w:t>&amp;</w:t>
      </w:r>
      <w:r w:rsidRPr="00085323">
        <w:rPr>
          <w:iCs/>
          <w:sz w:val="24"/>
          <w:szCs w:val="24"/>
        </w:rPr>
        <w:t xml:space="preserve"> Sheldon, B. C. (2015). Experimental manipulation of avian social structure reveals segregation is carried over across contexts. Proceedings of the Royal Society B: Biological Sciences, 282(1802), 20142350. </w:t>
      </w:r>
      <w:hyperlink r:id="rId21" w:history="1">
        <w:r w:rsidRPr="00320DFA">
          <w:rPr>
            <w:rStyle w:val="Hyperlink"/>
            <w:iCs/>
            <w:sz w:val="24"/>
            <w:szCs w:val="24"/>
          </w:rPr>
          <w:t>https://doi.org/10.1098/rspb.2014.2350</w:t>
        </w:r>
      </w:hyperlink>
    </w:p>
    <w:p w14:paraId="16CA88E6" w14:textId="1361436F" w:rsidR="00085323" w:rsidRDefault="00085323" w:rsidP="00743FB6">
      <w:pPr>
        <w:rPr>
          <w:iCs/>
          <w:sz w:val="24"/>
          <w:szCs w:val="24"/>
        </w:rPr>
      </w:pPr>
      <w:r w:rsidRPr="00085323">
        <w:rPr>
          <w:iCs/>
          <w:sz w:val="24"/>
          <w:szCs w:val="24"/>
        </w:rPr>
        <w:t xml:space="preserve">Newman, M. E. (2006). Finding community structure in networks using the eigenvectors of matrices. Physical Review E, 74(3). </w:t>
      </w:r>
      <w:hyperlink r:id="rId22" w:history="1">
        <w:r w:rsidRPr="00320DFA">
          <w:rPr>
            <w:rStyle w:val="Hyperlink"/>
            <w:iCs/>
            <w:sz w:val="24"/>
            <w:szCs w:val="24"/>
          </w:rPr>
          <w:t>https://doi.org/10.1103/physreve.74.036104</w:t>
        </w:r>
      </w:hyperlink>
    </w:p>
    <w:p w14:paraId="1564B0C6" w14:textId="69A83D9C" w:rsidR="001C0B31" w:rsidRDefault="001C0B31" w:rsidP="00743FB6">
      <w:pPr>
        <w:rPr>
          <w:iCs/>
          <w:sz w:val="24"/>
          <w:szCs w:val="24"/>
        </w:rPr>
      </w:pPr>
      <w:proofErr w:type="spellStart"/>
      <w:r w:rsidRPr="001C0B31">
        <w:rPr>
          <w:iCs/>
          <w:sz w:val="24"/>
          <w:szCs w:val="24"/>
        </w:rPr>
        <w:t>Leskovec</w:t>
      </w:r>
      <w:proofErr w:type="spellEnd"/>
      <w:r w:rsidRPr="001C0B31">
        <w:rPr>
          <w:iCs/>
          <w:sz w:val="24"/>
          <w:szCs w:val="24"/>
        </w:rPr>
        <w:t xml:space="preserve">, J., </w:t>
      </w:r>
      <w:proofErr w:type="spellStart"/>
      <w:r w:rsidRPr="001C0B31">
        <w:rPr>
          <w:iCs/>
          <w:sz w:val="24"/>
          <w:szCs w:val="24"/>
        </w:rPr>
        <w:t>Huttenlocher</w:t>
      </w:r>
      <w:proofErr w:type="spellEnd"/>
      <w:r w:rsidRPr="001C0B31">
        <w:rPr>
          <w:iCs/>
          <w:sz w:val="24"/>
          <w:szCs w:val="24"/>
        </w:rPr>
        <w:t xml:space="preserve">, D., &amp;amp; Kleinberg, J. (2010). Signed networks in Social Media. Proceedings of the 28th International Conference on Human Factors in Computing Systems - CHI '10. </w:t>
      </w:r>
      <w:hyperlink r:id="rId23" w:history="1">
        <w:r w:rsidRPr="00320DFA">
          <w:rPr>
            <w:rStyle w:val="Hyperlink"/>
            <w:iCs/>
            <w:sz w:val="24"/>
            <w:szCs w:val="24"/>
          </w:rPr>
          <w:t>https://doi.org/10.1145/1753326.1753532</w:t>
        </w:r>
      </w:hyperlink>
    </w:p>
    <w:p w14:paraId="76506F1F" w14:textId="152D72E1" w:rsidR="001C0B31" w:rsidRDefault="001C0B31" w:rsidP="00743FB6">
      <w:r>
        <w:rPr>
          <w:iCs/>
          <w:sz w:val="24"/>
          <w:szCs w:val="24"/>
        </w:rPr>
        <w:t xml:space="preserve">[10] </w:t>
      </w:r>
      <w:hyperlink r:id="rId24" w:history="1">
        <w:proofErr w:type="spellStart"/>
        <w:r>
          <w:rPr>
            <w:rStyle w:val="Hyperlink"/>
          </w:rPr>
          <w:t>louvain_communities</w:t>
        </w:r>
        <w:proofErr w:type="spellEnd"/>
        <w:r>
          <w:rPr>
            <w:rStyle w:val="Hyperlink"/>
          </w:rPr>
          <w:t xml:space="preserve"> — </w:t>
        </w:r>
        <w:proofErr w:type="spellStart"/>
        <w:r>
          <w:rPr>
            <w:rStyle w:val="Hyperlink"/>
          </w:rPr>
          <w:t>NetworkX</w:t>
        </w:r>
        <w:proofErr w:type="spellEnd"/>
        <w:r>
          <w:rPr>
            <w:rStyle w:val="Hyperlink"/>
          </w:rPr>
          <w:t xml:space="preserve"> 2.8.8 documentation</w:t>
        </w:r>
      </w:hyperlink>
    </w:p>
    <w:p w14:paraId="0B9CDB23" w14:textId="495A4392" w:rsidR="002211F2" w:rsidRDefault="002211F2" w:rsidP="00743FB6">
      <w:proofErr w:type="spellStart"/>
      <w:r w:rsidRPr="002211F2">
        <w:t>Malliaros</w:t>
      </w:r>
      <w:proofErr w:type="spellEnd"/>
      <w:r w:rsidRPr="002211F2">
        <w:t xml:space="preserve">, F. D., </w:t>
      </w:r>
      <w:r>
        <w:t>&amp;</w:t>
      </w:r>
      <w:r w:rsidRPr="002211F2">
        <w:t xml:space="preserve"> </w:t>
      </w:r>
      <w:proofErr w:type="spellStart"/>
      <w:r w:rsidRPr="002211F2">
        <w:t>Vazirgiannis</w:t>
      </w:r>
      <w:proofErr w:type="spellEnd"/>
      <w:r w:rsidRPr="002211F2">
        <w:t xml:space="preserve">, M. (2013). Clustering and community detection in directed networks: A survey. Physics Reports, 533(4), 95–142. </w:t>
      </w:r>
      <w:hyperlink r:id="rId25" w:history="1">
        <w:r w:rsidRPr="00320DFA">
          <w:rPr>
            <w:rStyle w:val="Hyperlink"/>
          </w:rPr>
          <w:t>https://doi.org/10.1016/j.physrep.2013.08.002</w:t>
        </w:r>
      </w:hyperlink>
    </w:p>
    <w:p w14:paraId="146E1EC8" w14:textId="77777777" w:rsidR="002211F2" w:rsidRDefault="002211F2" w:rsidP="00743FB6"/>
    <w:p w14:paraId="27E2C3DF" w14:textId="41811748" w:rsidR="002211F2" w:rsidRDefault="002211F2" w:rsidP="00743FB6">
      <w:pPr>
        <w:rPr>
          <w:iCs/>
          <w:sz w:val="24"/>
          <w:szCs w:val="24"/>
        </w:rPr>
      </w:pPr>
    </w:p>
    <w:p w14:paraId="65A78C64" w14:textId="54A70E77" w:rsidR="00491D4F" w:rsidRDefault="00491D4F" w:rsidP="00743FB6">
      <w:pPr>
        <w:rPr>
          <w:iCs/>
          <w:sz w:val="32"/>
          <w:szCs w:val="32"/>
        </w:rPr>
      </w:pPr>
      <w:r>
        <w:rPr>
          <w:iCs/>
          <w:sz w:val="32"/>
          <w:szCs w:val="32"/>
        </w:rPr>
        <w:lastRenderedPageBreak/>
        <w:t>Appendix</w:t>
      </w:r>
    </w:p>
    <w:p w14:paraId="181FCFEC" w14:textId="17786029" w:rsidR="00491D4F" w:rsidRDefault="00491D4F" w:rsidP="00743FB6">
      <w:pPr>
        <w:rPr>
          <w:iCs/>
          <w:sz w:val="32"/>
          <w:szCs w:val="32"/>
        </w:rPr>
      </w:pPr>
    </w:p>
    <w:p w14:paraId="000DCD0E" w14:textId="0BB55B95" w:rsidR="00491D4F" w:rsidRDefault="00491D4F" w:rsidP="00743FB6">
      <w:pPr>
        <w:rPr>
          <w:iCs/>
          <w:sz w:val="32"/>
          <w:szCs w:val="32"/>
        </w:rPr>
      </w:pPr>
    </w:p>
    <w:p w14:paraId="2798DC78" w14:textId="3C3C3B6D" w:rsidR="00A54704" w:rsidRDefault="00491D4F" w:rsidP="00743FB6">
      <w:pPr>
        <w:rPr>
          <w:iCs/>
          <w:sz w:val="32"/>
          <w:szCs w:val="32"/>
        </w:rPr>
      </w:pPr>
      <w:r>
        <w:rPr>
          <w:iCs/>
          <w:sz w:val="32"/>
          <w:szCs w:val="32"/>
        </w:rPr>
        <w:t>Figure 1: Flowchart of solution</w:t>
      </w:r>
      <w:r w:rsidR="00F222AF">
        <w:rPr>
          <w:noProof/>
          <w:sz w:val="24"/>
          <w:szCs w:val="24"/>
        </w:rPr>
        <w:drawing>
          <wp:inline distT="0" distB="0" distL="0" distR="0" wp14:anchorId="7E9ECE35" wp14:editId="177A6564">
            <wp:extent cx="5727700" cy="732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7321550"/>
                    </a:xfrm>
                    <a:prstGeom prst="rect">
                      <a:avLst/>
                    </a:prstGeom>
                    <a:noFill/>
                    <a:ln>
                      <a:noFill/>
                    </a:ln>
                  </pic:spPr>
                </pic:pic>
              </a:graphicData>
            </a:graphic>
          </wp:inline>
        </w:drawing>
      </w:r>
    </w:p>
    <w:p w14:paraId="0E2F8795" w14:textId="646591D7" w:rsidR="00491D4F" w:rsidRDefault="00A54704" w:rsidP="00743FB6">
      <w:pPr>
        <w:rPr>
          <w:iCs/>
          <w:sz w:val="32"/>
          <w:szCs w:val="32"/>
        </w:rPr>
      </w:pPr>
      <w:r>
        <w:rPr>
          <w:iCs/>
          <w:sz w:val="32"/>
          <w:szCs w:val="32"/>
        </w:rPr>
        <w:lastRenderedPageBreak/>
        <w:t>Figure 2: Markov clustering analysis graphs</w:t>
      </w:r>
    </w:p>
    <w:p w14:paraId="18C78534" w14:textId="2E4EA8A2" w:rsidR="00A54704" w:rsidRDefault="00A54704" w:rsidP="00743FB6">
      <w:pPr>
        <w:rPr>
          <w:iCs/>
          <w:sz w:val="24"/>
          <w:szCs w:val="24"/>
        </w:rPr>
      </w:pPr>
      <w:r>
        <w:rPr>
          <w:iCs/>
          <w:sz w:val="24"/>
          <w:szCs w:val="24"/>
        </w:rPr>
        <w:t>Figure 2a</w:t>
      </w:r>
    </w:p>
    <w:p w14:paraId="1AA81BCE" w14:textId="27DA553B" w:rsidR="00A54704" w:rsidRDefault="00A54704" w:rsidP="00743FB6">
      <w:pPr>
        <w:rPr>
          <w:iCs/>
          <w:sz w:val="24"/>
          <w:szCs w:val="24"/>
        </w:rPr>
      </w:pPr>
      <w:r>
        <w:rPr>
          <w:iCs/>
          <w:noProof/>
          <w:sz w:val="24"/>
          <w:szCs w:val="24"/>
        </w:rPr>
        <w:drawing>
          <wp:inline distT="0" distB="0" distL="0" distR="0" wp14:anchorId="6552B6F6" wp14:editId="6232E9DE">
            <wp:extent cx="3872679" cy="29510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4021" cy="2967282"/>
                    </a:xfrm>
                    <a:prstGeom prst="rect">
                      <a:avLst/>
                    </a:prstGeom>
                    <a:noFill/>
                    <a:ln>
                      <a:noFill/>
                    </a:ln>
                  </pic:spPr>
                </pic:pic>
              </a:graphicData>
            </a:graphic>
          </wp:inline>
        </w:drawing>
      </w:r>
    </w:p>
    <w:p w14:paraId="7E04871B" w14:textId="77777777" w:rsidR="00A54704" w:rsidRDefault="00A54704" w:rsidP="00743FB6">
      <w:pPr>
        <w:rPr>
          <w:iCs/>
          <w:sz w:val="24"/>
          <w:szCs w:val="24"/>
        </w:rPr>
      </w:pPr>
    </w:p>
    <w:p w14:paraId="2D7953E1" w14:textId="6585E926" w:rsidR="00A54704" w:rsidRDefault="00A54704" w:rsidP="00743FB6">
      <w:pPr>
        <w:rPr>
          <w:iCs/>
          <w:sz w:val="24"/>
          <w:szCs w:val="24"/>
        </w:rPr>
      </w:pPr>
      <w:r>
        <w:rPr>
          <w:iCs/>
          <w:sz w:val="24"/>
          <w:szCs w:val="24"/>
        </w:rPr>
        <w:t>Figure 2b</w:t>
      </w:r>
    </w:p>
    <w:p w14:paraId="5D4E4792" w14:textId="0EC00C60" w:rsidR="00A54704" w:rsidRDefault="00A54704" w:rsidP="00743FB6">
      <w:pPr>
        <w:rPr>
          <w:iCs/>
          <w:sz w:val="24"/>
          <w:szCs w:val="24"/>
        </w:rPr>
      </w:pPr>
      <w:r>
        <w:rPr>
          <w:iCs/>
          <w:noProof/>
          <w:sz w:val="24"/>
          <w:szCs w:val="24"/>
        </w:rPr>
        <w:drawing>
          <wp:inline distT="0" distB="0" distL="0" distR="0" wp14:anchorId="0E1DD752" wp14:editId="4B9DB17E">
            <wp:extent cx="3899950" cy="2971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9701" cy="2979230"/>
                    </a:xfrm>
                    <a:prstGeom prst="rect">
                      <a:avLst/>
                    </a:prstGeom>
                    <a:noFill/>
                    <a:ln>
                      <a:noFill/>
                    </a:ln>
                  </pic:spPr>
                </pic:pic>
              </a:graphicData>
            </a:graphic>
          </wp:inline>
        </w:drawing>
      </w:r>
    </w:p>
    <w:p w14:paraId="78A77233" w14:textId="4AD4F8A0" w:rsidR="00A54704" w:rsidRDefault="00A54704" w:rsidP="00743FB6">
      <w:pPr>
        <w:rPr>
          <w:iCs/>
          <w:sz w:val="24"/>
          <w:szCs w:val="24"/>
        </w:rPr>
      </w:pPr>
    </w:p>
    <w:p w14:paraId="11B223A3" w14:textId="6DC09CA3" w:rsidR="00A54704" w:rsidRDefault="00A54704" w:rsidP="00743FB6">
      <w:pPr>
        <w:rPr>
          <w:iCs/>
          <w:sz w:val="24"/>
          <w:szCs w:val="24"/>
        </w:rPr>
      </w:pPr>
    </w:p>
    <w:p w14:paraId="11460377" w14:textId="45FFB596" w:rsidR="009049B3" w:rsidRDefault="009049B3" w:rsidP="00743FB6">
      <w:pPr>
        <w:rPr>
          <w:iCs/>
          <w:sz w:val="24"/>
          <w:szCs w:val="24"/>
        </w:rPr>
      </w:pPr>
    </w:p>
    <w:p w14:paraId="7DE60EA9" w14:textId="7DCD5B0F" w:rsidR="009049B3" w:rsidRDefault="009049B3" w:rsidP="00743FB6">
      <w:pPr>
        <w:rPr>
          <w:iCs/>
          <w:sz w:val="24"/>
          <w:szCs w:val="24"/>
        </w:rPr>
      </w:pPr>
    </w:p>
    <w:p w14:paraId="4A2B3D6B" w14:textId="77777777" w:rsidR="009049B3" w:rsidRDefault="009049B3" w:rsidP="00743FB6">
      <w:pPr>
        <w:rPr>
          <w:iCs/>
          <w:sz w:val="24"/>
          <w:szCs w:val="24"/>
        </w:rPr>
      </w:pPr>
    </w:p>
    <w:p w14:paraId="4C1984A0" w14:textId="7BAF05E9" w:rsidR="00A54704" w:rsidRDefault="00A54704" w:rsidP="00743FB6">
      <w:pPr>
        <w:rPr>
          <w:iCs/>
          <w:sz w:val="24"/>
          <w:szCs w:val="24"/>
        </w:rPr>
      </w:pPr>
      <w:r>
        <w:rPr>
          <w:iCs/>
          <w:sz w:val="24"/>
          <w:szCs w:val="24"/>
        </w:rPr>
        <w:lastRenderedPageBreak/>
        <w:t>Figure 2c</w:t>
      </w:r>
    </w:p>
    <w:p w14:paraId="0482C55E" w14:textId="2A0E0BD7" w:rsidR="00A54704" w:rsidRDefault="00A54704" w:rsidP="00743FB6">
      <w:pPr>
        <w:rPr>
          <w:iCs/>
          <w:sz w:val="24"/>
          <w:szCs w:val="24"/>
        </w:rPr>
      </w:pPr>
      <w:r>
        <w:rPr>
          <w:iCs/>
          <w:noProof/>
          <w:sz w:val="24"/>
          <w:szCs w:val="24"/>
        </w:rPr>
        <w:drawing>
          <wp:inline distT="0" distB="0" distL="0" distR="0" wp14:anchorId="2FD93325" wp14:editId="367A28E4">
            <wp:extent cx="4081765" cy="3110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8027" cy="3115117"/>
                    </a:xfrm>
                    <a:prstGeom prst="rect">
                      <a:avLst/>
                    </a:prstGeom>
                    <a:noFill/>
                    <a:ln>
                      <a:noFill/>
                    </a:ln>
                  </pic:spPr>
                </pic:pic>
              </a:graphicData>
            </a:graphic>
          </wp:inline>
        </w:drawing>
      </w:r>
    </w:p>
    <w:p w14:paraId="30348BE4" w14:textId="077F8F25" w:rsidR="00A54704" w:rsidRDefault="00A54704" w:rsidP="00743FB6">
      <w:pPr>
        <w:rPr>
          <w:iCs/>
          <w:sz w:val="24"/>
          <w:szCs w:val="24"/>
        </w:rPr>
      </w:pPr>
      <w:r>
        <w:rPr>
          <w:iCs/>
          <w:sz w:val="24"/>
          <w:szCs w:val="24"/>
        </w:rPr>
        <w:t>Figure 2d</w:t>
      </w:r>
    </w:p>
    <w:p w14:paraId="43A32986" w14:textId="01C66AF1" w:rsidR="00A54704" w:rsidRDefault="00A54704" w:rsidP="00743FB6">
      <w:pPr>
        <w:rPr>
          <w:iCs/>
          <w:sz w:val="24"/>
          <w:szCs w:val="24"/>
        </w:rPr>
      </w:pPr>
      <w:r>
        <w:rPr>
          <w:iCs/>
          <w:noProof/>
          <w:sz w:val="24"/>
          <w:szCs w:val="24"/>
        </w:rPr>
        <w:drawing>
          <wp:inline distT="0" distB="0" distL="0" distR="0" wp14:anchorId="5627633A" wp14:editId="69E142A4">
            <wp:extent cx="4081765" cy="3110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558" cy="3119331"/>
                    </a:xfrm>
                    <a:prstGeom prst="rect">
                      <a:avLst/>
                    </a:prstGeom>
                    <a:noFill/>
                    <a:ln>
                      <a:noFill/>
                    </a:ln>
                  </pic:spPr>
                </pic:pic>
              </a:graphicData>
            </a:graphic>
          </wp:inline>
        </w:drawing>
      </w:r>
    </w:p>
    <w:p w14:paraId="34015F77" w14:textId="33B82FC0" w:rsidR="00A54704" w:rsidRDefault="00A54704" w:rsidP="00743FB6">
      <w:pPr>
        <w:rPr>
          <w:iCs/>
          <w:sz w:val="24"/>
          <w:szCs w:val="24"/>
        </w:rPr>
      </w:pPr>
    </w:p>
    <w:p w14:paraId="3C0CA939" w14:textId="4CC4CCB1" w:rsidR="00A54704" w:rsidRDefault="00A54704" w:rsidP="00743FB6">
      <w:pPr>
        <w:rPr>
          <w:iCs/>
          <w:sz w:val="24"/>
          <w:szCs w:val="24"/>
        </w:rPr>
      </w:pPr>
    </w:p>
    <w:p w14:paraId="34ED8C1A" w14:textId="18248735" w:rsidR="00A54704" w:rsidRDefault="00A54704" w:rsidP="00743FB6">
      <w:pPr>
        <w:rPr>
          <w:iCs/>
          <w:sz w:val="24"/>
          <w:szCs w:val="24"/>
        </w:rPr>
      </w:pPr>
    </w:p>
    <w:p w14:paraId="4C63B3DA" w14:textId="27F7837F" w:rsidR="00A54704" w:rsidRDefault="00A54704" w:rsidP="00743FB6">
      <w:pPr>
        <w:rPr>
          <w:iCs/>
          <w:sz w:val="24"/>
          <w:szCs w:val="24"/>
        </w:rPr>
      </w:pPr>
    </w:p>
    <w:p w14:paraId="5D7C55AF" w14:textId="05EFFD69" w:rsidR="00A54704" w:rsidRDefault="00A54704" w:rsidP="00743FB6">
      <w:pPr>
        <w:rPr>
          <w:iCs/>
          <w:sz w:val="24"/>
          <w:szCs w:val="24"/>
        </w:rPr>
      </w:pPr>
    </w:p>
    <w:p w14:paraId="62D948A9" w14:textId="77777777" w:rsidR="00A54704" w:rsidRDefault="00A54704" w:rsidP="00743FB6">
      <w:pPr>
        <w:rPr>
          <w:iCs/>
          <w:sz w:val="24"/>
          <w:szCs w:val="24"/>
        </w:rPr>
      </w:pPr>
    </w:p>
    <w:p w14:paraId="1C381249" w14:textId="44C558FB" w:rsidR="00A54704" w:rsidRDefault="00A54704" w:rsidP="00743FB6">
      <w:pPr>
        <w:rPr>
          <w:iCs/>
          <w:sz w:val="24"/>
          <w:szCs w:val="24"/>
        </w:rPr>
      </w:pPr>
      <w:r>
        <w:rPr>
          <w:iCs/>
          <w:sz w:val="24"/>
          <w:szCs w:val="24"/>
        </w:rPr>
        <w:lastRenderedPageBreak/>
        <w:t>Figure 2e</w:t>
      </w:r>
    </w:p>
    <w:p w14:paraId="61F36A00" w14:textId="092296C2" w:rsidR="00A54704" w:rsidRDefault="00A54704" w:rsidP="00743FB6">
      <w:pPr>
        <w:rPr>
          <w:iCs/>
          <w:sz w:val="24"/>
          <w:szCs w:val="24"/>
        </w:rPr>
      </w:pPr>
      <w:r>
        <w:rPr>
          <w:iCs/>
          <w:noProof/>
          <w:sz w:val="24"/>
          <w:szCs w:val="24"/>
        </w:rPr>
        <w:drawing>
          <wp:inline distT="0" distB="0" distL="0" distR="0" wp14:anchorId="4164FEE0" wp14:editId="421F52E6">
            <wp:extent cx="4109038" cy="313112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6443" cy="3136770"/>
                    </a:xfrm>
                    <a:prstGeom prst="rect">
                      <a:avLst/>
                    </a:prstGeom>
                    <a:noFill/>
                    <a:ln>
                      <a:noFill/>
                    </a:ln>
                  </pic:spPr>
                </pic:pic>
              </a:graphicData>
            </a:graphic>
          </wp:inline>
        </w:drawing>
      </w:r>
    </w:p>
    <w:p w14:paraId="155E829F" w14:textId="46BC073D" w:rsidR="00A54704" w:rsidRDefault="00A54704" w:rsidP="00743FB6">
      <w:pPr>
        <w:rPr>
          <w:iCs/>
          <w:sz w:val="24"/>
          <w:szCs w:val="24"/>
        </w:rPr>
      </w:pPr>
      <w:r>
        <w:rPr>
          <w:iCs/>
          <w:sz w:val="24"/>
          <w:szCs w:val="24"/>
        </w:rPr>
        <w:t>Figure 2f</w:t>
      </w:r>
    </w:p>
    <w:p w14:paraId="366E8627" w14:textId="52DB95A4" w:rsidR="00A54704" w:rsidRDefault="00A54704" w:rsidP="00743FB6">
      <w:pPr>
        <w:rPr>
          <w:iCs/>
          <w:sz w:val="24"/>
          <w:szCs w:val="24"/>
        </w:rPr>
      </w:pPr>
      <w:r>
        <w:rPr>
          <w:iCs/>
          <w:noProof/>
          <w:sz w:val="24"/>
          <w:szCs w:val="24"/>
        </w:rPr>
        <w:drawing>
          <wp:inline distT="0" distB="0" distL="0" distR="0" wp14:anchorId="2DD12FAD" wp14:editId="0CDC513F">
            <wp:extent cx="4142509" cy="3127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9496" cy="3132779"/>
                    </a:xfrm>
                    <a:prstGeom prst="rect">
                      <a:avLst/>
                    </a:prstGeom>
                    <a:noFill/>
                    <a:ln>
                      <a:noFill/>
                    </a:ln>
                  </pic:spPr>
                </pic:pic>
              </a:graphicData>
            </a:graphic>
          </wp:inline>
        </w:drawing>
      </w:r>
    </w:p>
    <w:p w14:paraId="4D088AF8" w14:textId="5BC8367E" w:rsidR="00A54704" w:rsidRDefault="00A54704" w:rsidP="00743FB6">
      <w:pPr>
        <w:rPr>
          <w:iCs/>
          <w:sz w:val="24"/>
          <w:szCs w:val="24"/>
        </w:rPr>
      </w:pPr>
    </w:p>
    <w:p w14:paraId="2ADF56EB" w14:textId="5516325D" w:rsidR="00A54704" w:rsidRDefault="00A54704" w:rsidP="00743FB6">
      <w:pPr>
        <w:rPr>
          <w:iCs/>
          <w:sz w:val="24"/>
          <w:szCs w:val="24"/>
        </w:rPr>
      </w:pPr>
    </w:p>
    <w:p w14:paraId="4F96EE14" w14:textId="6C385C5D" w:rsidR="00A54704" w:rsidRDefault="00A54704" w:rsidP="00743FB6">
      <w:pPr>
        <w:rPr>
          <w:iCs/>
          <w:sz w:val="24"/>
          <w:szCs w:val="24"/>
        </w:rPr>
      </w:pPr>
    </w:p>
    <w:p w14:paraId="493C5997" w14:textId="2B45CECC" w:rsidR="00A54704" w:rsidRDefault="00A54704" w:rsidP="00743FB6">
      <w:pPr>
        <w:rPr>
          <w:iCs/>
          <w:sz w:val="24"/>
          <w:szCs w:val="24"/>
        </w:rPr>
      </w:pPr>
    </w:p>
    <w:p w14:paraId="301B32E4" w14:textId="1E7C12F2" w:rsidR="00A54704" w:rsidRDefault="00A54704" w:rsidP="00743FB6">
      <w:pPr>
        <w:rPr>
          <w:iCs/>
          <w:sz w:val="24"/>
          <w:szCs w:val="24"/>
        </w:rPr>
      </w:pPr>
    </w:p>
    <w:p w14:paraId="18EF97A5" w14:textId="77777777" w:rsidR="00A54704" w:rsidRPr="00A54704" w:rsidRDefault="00A54704" w:rsidP="00743FB6">
      <w:pPr>
        <w:rPr>
          <w:iCs/>
          <w:sz w:val="24"/>
          <w:szCs w:val="24"/>
        </w:rPr>
      </w:pPr>
    </w:p>
    <w:p w14:paraId="3640CD7D" w14:textId="55EB8EAE" w:rsidR="00A54704" w:rsidRDefault="00A54704" w:rsidP="00743FB6">
      <w:pPr>
        <w:rPr>
          <w:iCs/>
          <w:sz w:val="32"/>
          <w:szCs w:val="32"/>
        </w:rPr>
      </w:pPr>
      <w:r>
        <w:rPr>
          <w:iCs/>
          <w:sz w:val="32"/>
          <w:szCs w:val="32"/>
        </w:rPr>
        <w:lastRenderedPageBreak/>
        <w:t>Figure 3: Spectral clustering graphs</w:t>
      </w:r>
    </w:p>
    <w:p w14:paraId="48CD9628" w14:textId="7B259195" w:rsidR="00A54704" w:rsidRDefault="00A54704" w:rsidP="00743FB6">
      <w:pPr>
        <w:rPr>
          <w:iCs/>
          <w:sz w:val="24"/>
          <w:szCs w:val="24"/>
        </w:rPr>
      </w:pPr>
      <w:r>
        <w:rPr>
          <w:iCs/>
          <w:sz w:val="24"/>
          <w:szCs w:val="24"/>
        </w:rPr>
        <w:t>Figure 3a</w:t>
      </w:r>
    </w:p>
    <w:p w14:paraId="6B4F0E11" w14:textId="53672F30" w:rsidR="00A54704" w:rsidRDefault="00A54704" w:rsidP="00743FB6">
      <w:pPr>
        <w:rPr>
          <w:iCs/>
          <w:sz w:val="24"/>
          <w:szCs w:val="24"/>
        </w:rPr>
      </w:pPr>
      <w:r>
        <w:rPr>
          <w:iCs/>
          <w:noProof/>
          <w:sz w:val="24"/>
          <w:szCs w:val="24"/>
        </w:rPr>
        <w:drawing>
          <wp:inline distT="0" distB="0" distL="0" distR="0" wp14:anchorId="16D9CECA" wp14:editId="23805DDB">
            <wp:extent cx="4424464" cy="33943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8400" cy="3405056"/>
                    </a:xfrm>
                    <a:prstGeom prst="rect">
                      <a:avLst/>
                    </a:prstGeom>
                    <a:noFill/>
                    <a:ln>
                      <a:noFill/>
                    </a:ln>
                  </pic:spPr>
                </pic:pic>
              </a:graphicData>
            </a:graphic>
          </wp:inline>
        </w:drawing>
      </w:r>
    </w:p>
    <w:p w14:paraId="332156B2" w14:textId="388A1A62" w:rsidR="00A54704" w:rsidRDefault="00A54704" w:rsidP="00743FB6">
      <w:pPr>
        <w:rPr>
          <w:iCs/>
          <w:sz w:val="24"/>
          <w:szCs w:val="24"/>
        </w:rPr>
      </w:pPr>
      <w:r>
        <w:rPr>
          <w:iCs/>
          <w:sz w:val="24"/>
          <w:szCs w:val="24"/>
        </w:rPr>
        <w:t>Figure 3b</w:t>
      </w:r>
    </w:p>
    <w:p w14:paraId="2522E231" w14:textId="0E9D51DC" w:rsidR="00A54704" w:rsidRDefault="00A54704" w:rsidP="00743FB6">
      <w:pPr>
        <w:rPr>
          <w:iCs/>
          <w:sz w:val="24"/>
          <w:szCs w:val="24"/>
        </w:rPr>
      </w:pPr>
      <w:r>
        <w:rPr>
          <w:iCs/>
          <w:noProof/>
          <w:sz w:val="24"/>
          <w:szCs w:val="24"/>
        </w:rPr>
        <w:drawing>
          <wp:inline distT="0" distB="0" distL="0" distR="0" wp14:anchorId="09F289AE" wp14:editId="528B2A32">
            <wp:extent cx="4454236" cy="34172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0410" cy="3452629"/>
                    </a:xfrm>
                    <a:prstGeom prst="rect">
                      <a:avLst/>
                    </a:prstGeom>
                    <a:noFill/>
                    <a:ln>
                      <a:noFill/>
                    </a:ln>
                  </pic:spPr>
                </pic:pic>
              </a:graphicData>
            </a:graphic>
          </wp:inline>
        </w:drawing>
      </w:r>
    </w:p>
    <w:p w14:paraId="445A1A59" w14:textId="4FB18F5D" w:rsidR="00A54704" w:rsidRDefault="00A54704" w:rsidP="00743FB6">
      <w:pPr>
        <w:rPr>
          <w:iCs/>
          <w:sz w:val="24"/>
          <w:szCs w:val="24"/>
        </w:rPr>
      </w:pPr>
    </w:p>
    <w:p w14:paraId="69D5C41D" w14:textId="48D18ADD" w:rsidR="00A54704" w:rsidRDefault="00A54704" w:rsidP="00743FB6">
      <w:pPr>
        <w:rPr>
          <w:iCs/>
          <w:sz w:val="24"/>
          <w:szCs w:val="24"/>
        </w:rPr>
      </w:pPr>
    </w:p>
    <w:p w14:paraId="29C92391" w14:textId="77777777" w:rsidR="00A54704" w:rsidRDefault="00A54704" w:rsidP="00743FB6">
      <w:pPr>
        <w:rPr>
          <w:iCs/>
          <w:sz w:val="24"/>
          <w:szCs w:val="24"/>
        </w:rPr>
      </w:pPr>
    </w:p>
    <w:p w14:paraId="65EF12A9" w14:textId="24663F01" w:rsidR="00A54704" w:rsidRDefault="00A54704" w:rsidP="00743FB6">
      <w:pPr>
        <w:rPr>
          <w:iCs/>
          <w:sz w:val="24"/>
          <w:szCs w:val="24"/>
        </w:rPr>
      </w:pPr>
      <w:r>
        <w:rPr>
          <w:iCs/>
          <w:sz w:val="24"/>
          <w:szCs w:val="24"/>
        </w:rPr>
        <w:lastRenderedPageBreak/>
        <w:t>Figure 3c</w:t>
      </w:r>
    </w:p>
    <w:p w14:paraId="018BCE3A" w14:textId="09B7D80C" w:rsidR="00A54704" w:rsidRDefault="00A54704" w:rsidP="00743FB6">
      <w:pPr>
        <w:rPr>
          <w:iCs/>
          <w:sz w:val="24"/>
          <w:szCs w:val="24"/>
        </w:rPr>
      </w:pPr>
      <w:r>
        <w:rPr>
          <w:iCs/>
          <w:noProof/>
          <w:sz w:val="24"/>
          <w:szCs w:val="24"/>
        </w:rPr>
        <w:drawing>
          <wp:inline distT="0" distB="0" distL="0" distR="0" wp14:anchorId="4E44B4C9" wp14:editId="4BEDF9C9">
            <wp:extent cx="4488873" cy="339353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99813" cy="3401803"/>
                    </a:xfrm>
                    <a:prstGeom prst="rect">
                      <a:avLst/>
                    </a:prstGeom>
                    <a:noFill/>
                    <a:ln>
                      <a:noFill/>
                    </a:ln>
                  </pic:spPr>
                </pic:pic>
              </a:graphicData>
            </a:graphic>
          </wp:inline>
        </w:drawing>
      </w:r>
    </w:p>
    <w:p w14:paraId="39894414" w14:textId="0394755B" w:rsidR="00A54704" w:rsidRDefault="00A54704" w:rsidP="00743FB6">
      <w:pPr>
        <w:rPr>
          <w:iCs/>
          <w:sz w:val="24"/>
          <w:szCs w:val="24"/>
        </w:rPr>
      </w:pPr>
      <w:r>
        <w:rPr>
          <w:iCs/>
          <w:sz w:val="24"/>
          <w:szCs w:val="24"/>
        </w:rPr>
        <w:t>Figure 3d</w:t>
      </w:r>
    </w:p>
    <w:p w14:paraId="7166D5A9" w14:textId="5928FFC1" w:rsidR="00A54704" w:rsidRPr="00A54704" w:rsidRDefault="00A54704" w:rsidP="00743FB6">
      <w:pPr>
        <w:rPr>
          <w:iCs/>
          <w:sz w:val="24"/>
          <w:szCs w:val="24"/>
        </w:rPr>
      </w:pPr>
      <w:r>
        <w:rPr>
          <w:iCs/>
          <w:noProof/>
          <w:sz w:val="24"/>
          <w:szCs w:val="24"/>
        </w:rPr>
        <w:drawing>
          <wp:inline distT="0" distB="0" distL="0" distR="0" wp14:anchorId="6C33C635" wp14:editId="7CBCC062">
            <wp:extent cx="4516582" cy="34144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5090" cy="3420913"/>
                    </a:xfrm>
                    <a:prstGeom prst="rect">
                      <a:avLst/>
                    </a:prstGeom>
                    <a:noFill/>
                    <a:ln>
                      <a:noFill/>
                    </a:ln>
                  </pic:spPr>
                </pic:pic>
              </a:graphicData>
            </a:graphic>
          </wp:inline>
        </w:drawing>
      </w:r>
    </w:p>
    <w:p w14:paraId="3F4C83FF" w14:textId="77777777" w:rsidR="00743FB6" w:rsidRPr="00743FB6" w:rsidRDefault="00743FB6" w:rsidP="00743FB6">
      <w:pPr>
        <w:rPr>
          <w:iCs/>
          <w:sz w:val="32"/>
          <w:szCs w:val="32"/>
        </w:rPr>
      </w:pPr>
    </w:p>
    <w:p w14:paraId="55FC3C06" w14:textId="77777777" w:rsidR="00743FB6" w:rsidRPr="00743FB6" w:rsidRDefault="00743FB6" w:rsidP="00743FB6">
      <w:pPr>
        <w:rPr>
          <w:iCs/>
          <w:sz w:val="28"/>
          <w:szCs w:val="28"/>
        </w:rPr>
      </w:pPr>
    </w:p>
    <w:p w14:paraId="41C227AE" w14:textId="77777777" w:rsidR="00F63284" w:rsidRDefault="00F63284" w:rsidP="00782458">
      <w:pPr>
        <w:rPr>
          <w:iCs/>
          <w:sz w:val="24"/>
          <w:szCs w:val="24"/>
        </w:rPr>
      </w:pPr>
    </w:p>
    <w:p w14:paraId="14789029" w14:textId="77E00C28" w:rsidR="00266B5C" w:rsidRPr="00F97679" w:rsidRDefault="009049B3" w:rsidP="00F97679">
      <w:pPr>
        <w:rPr>
          <w:sz w:val="24"/>
          <w:szCs w:val="24"/>
        </w:rPr>
      </w:pPr>
      <w:r>
        <w:rPr>
          <w:iCs/>
          <w:sz w:val="24"/>
          <w:szCs w:val="24"/>
          <w:vertAlign w:val="superscript"/>
        </w:rPr>
        <w:t>.</w:t>
      </w:r>
    </w:p>
    <w:sectPr w:rsidR="00266B5C" w:rsidRPr="00F9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9B2"/>
    <w:multiLevelType w:val="hybridMultilevel"/>
    <w:tmpl w:val="00A882CA"/>
    <w:lvl w:ilvl="0" w:tplc="4DC0226C">
      <w:start w:val="1"/>
      <w:numFmt w:val="decimal"/>
      <w:lvlText w:val="%1."/>
      <w:lvlJc w:val="left"/>
      <w:pPr>
        <w:ind w:left="1080" w:hanging="360"/>
      </w:pPr>
      <w:rPr>
        <w:rFonts w:hint="default"/>
      </w:rPr>
    </w:lvl>
    <w:lvl w:ilvl="1" w:tplc="3C090019">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0EFB6A11"/>
    <w:multiLevelType w:val="hybridMultilevel"/>
    <w:tmpl w:val="2D685AC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FDE3484"/>
    <w:multiLevelType w:val="hybridMultilevel"/>
    <w:tmpl w:val="914C922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7207482"/>
    <w:multiLevelType w:val="hybridMultilevel"/>
    <w:tmpl w:val="9B00CB4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7F6132C"/>
    <w:multiLevelType w:val="hybridMultilevel"/>
    <w:tmpl w:val="574C4F4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0F759C4"/>
    <w:multiLevelType w:val="hybridMultilevel"/>
    <w:tmpl w:val="438A941A"/>
    <w:lvl w:ilvl="0" w:tplc="5554E406">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6" w15:restartNumberingAfterBreak="0">
    <w:nsid w:val="531D3732"/>
    <w:multiLevelType w:val="hybridMultilevel"/>
    <w:tmpl w:val="D9145C0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A4B277A"/>
    <w:multiLevelType w:val="hybridMultilevel"/>
    <w:tmpl w:val="79AE9A48"/>
    <w:lvl w:ilvl="0" w:tplc="D50A6372">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8" w15:restartNumberingAfterBreak="0">
    <w:nsid w:val="674B759B"/>
    <w:multiLevelType w:val="hybridMultilevel"/>
    <w:tmpl w:val="EB409D06"/>
    <w:lvl w:ilvl="0" w:tplc="5D5E7D42">
      <w:start w:val="1"/>
      <w:numFmt w:val="decimal"/>
      <w:lvlText w:val="%1."/>
      <w:lvlJc w:val="left"/>
      <w:pPr>
        <w:ind w:left="1080" w:hanging="360"/>
      </w:pPr>
      <w:rPr>
        <w:rFonts w:hint="default"/>
      </w:rPr>
    </w:lvl>
    <w:lvl w:ilvl="1" w:tplc="3C090019">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9" w15:restartNumberingAfterBreak="0">
    <w:nsid w:val="689F608A"/>
    <w:multiLevelType w:val="hybridMultilevel"/>
    <w:tmpl w:val="7FCE92CC"/>
    <w:lvl w:ilvl="0" w:tplc="AA68C4A4">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num w:numId="1" w16cid:durableId="16781987">
    <w:abstractNumId w:val="4"/>
  </w:num>
  <w:num w:numId="2" w16cid:durableId="1104030985">
    <w:abstractNumId w:val="6"/>
  </w:num>
  <w:num w:numId="3" w16cid:durableId="721908812">
    <w:abstractNumId w:val="3"/>
  </w:num>
  <w:num w:numId="4" w16cid:durableId="1270695996">
    <w:abstractNumId w:val="7"/>
  </w:num>
  <w:num w:numId="5" w16cid:durableId="158424277">
    <w:abstractNumId w:val="5"/>
  </w:num>
  <w:num w:numId="6" w16cid:durableId="2134588500">
    <w:abstractNumId w:val="8"/>
  </w:num>
  <w:num w:numId="7" w16cid:durableId="83385752">
    <w:abstractNumId w:val="9"/>
  </w:num>
  <w:num w:numId="8" w16cid:durableId="509376450">
    <w:abstractNumId w:val="0"/>
  </w:num>
  <w:num w:numId="9" w16cid:durableId="2051420801">
    <w:abstractNumId w:val="2"/>
  </w:num>
  <w:num w:numId="10" w16cid:durableId="168193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79"/>
    <w:rsid w:val="000065A7"/>
    <w:rsid w:val="00015AF9"/>
    <w:rsid w:val="00015DFF"/>
    <w:rsid w:val="0002213D"/>
    <w:rsid w:val="00025245"/>
    <w:rsid w:val="00040178"/>
    <w:rsid w:val="000513F3"/>
    <w:rsid w:val="00085323"/>
    <w:rsid w:val="00095459"/>
    <w:rsid w:val="000A5889"/>
    <w:rsid w:val="000A687C"/>
    <w:rsid w:val="00117935"/>
    <w:rsid w:val="00122B91"/>
    <w:rsid w:val="001632AF"/>
    <w:rsid w:val="001C0B31"/>
    <w:rsid w:val="001F03A6"/>
    <w:rsid w:val="002035EC"/>
    <w:rsid w:val="00205AE7"/>
    <w:rsid w:val="002211F2"/>
    <w:rsid w:val="00223EC4"/>
    <w:rsid w:val="00266B5C"/>
    <w:rsid w:val="00281940"/>
    <w:rsid w:val="002A3F80"/>
    <w:rsid w:val="002D746B"/>
    <w:rsid w:val="002E3ADE"/>
    <w:rsid w:val="00302298"/>
    <w:rsid w:val="00356501"/>
    <w:rsid w:val="003833DA"/>
    <w:rsid w:val="00394536"/>
    <w:rsid w:val="003A03F2"/>
    <w:rsid w:val="003C5CCE"/>
    <w:rsid w:val="003D27E7"/>
    <w:rsid w:val="003D5711"/>
    <w:rsid w:val="003E1FE3"/>
    <w:rsid w:val="003E7FF1"/>
    <w:rsid w:val="00407045"/>
    <w:rsid w:val="00435E39"/>
    <w:rsid w:val="0045238A"/>
    <w:rsid w:val="00485C16"/>
    <w:rsid w:val="004865E3"/>
    <w:rsid w:val="00491D4F"/>
    <w:rsid w:val="004C36EB"/>
    <w:rsid w:val="004F258D"/>
    <w:rsid w:val="004F4CB0"/>
    <w:rsid w:val="005258C8"/>
    <w:rsid w:val="00551DDD"/>
    <w:rsid w:val="00557EDF"/>
    <w:rsid w:val="005B6E52"/>
    <w:rsid w:val="0062284A"/>
    <w:rsid w:val="0062755E"/>
    <w:rsid w:val="00633677"/>
    <w:rsid w:val="0063485B"/>
    <w:rsid w:val="006656D0"/>
    <w:rsid w:val="00672D65"/>
    <w:rsid w:val="00692AC3"/>
    <w:rsid w:val="006C0171"/>
    <w:rsid w:val="006E1FA9"/>
    <w:rsid w:val="006E2999"/>
    <w:rsid w:val="006E75CE"/>
    <w:rsid w:val="007154E2"/>
    <w:rsid w:val="007269DA"/>
    <w:rsid w:val="00732AD3"/>
    <w:rsid w:val="00743FB6"/>
    <w:rsid w:val="00746B97"/>
    <w:rsid w:val="007551EE"/>
    <w:rsid w:val="00755327"/>
    <w:rsid w:val="00773A4C"/>
    <w:rsid w:val="00781044"/>
    <w:rsid w:val="00782458"/>
    <w:rsid w:val="007C68F6"/>
    <w:rsid w:val="007D587D"/>
    <w:rsid w:val="00807CF1"/>
    <w:rsid w:val="00826AEF"/>
    <w:rsid w:val="00855F73"/>
    <w:rsid w:val="00865F11"/>
    <w:rsid w:val="00873319"/>
    <w:rsid w:val="0088077E"/>
    <w:rsid w:val="00885E15"/>
    <w:rsid w:val="008A33B3"/>
    <w:rsid w:val="008E1CAC"/>
    <w:rsid w:val="009049B3"/>
    <w:rsid w:val="00912C4C"/>
    <w:rsid w:val="00946C1F"/>
    <w:rsid w:val="00960E81"/>
    <w:rsid w:val="00972716"/>
    <w:rsid w:val="00984344"/>
    <w:rsid w:val="009950EA"/>
    <w:rsid w:val="00A204F8"/>
    <w:rsid w:val="00A54704"/>
    <w:rsid w:val="00A565E8"/>
    <w:rsid w:val="00A60FF6"/>
    <w:rsid w:val="00A70F43"/>
    <w:rsid w:val="00AB0F43"/>
    <w:rsid w:val="00AF064A"/>
    <w:rsid w:val="00B203B2"/>
    <w:rsid w:val="00B445A6"/>
    <w:rsid w:val="00B70500"/>
    <w:rsid w:val="00B717B9"/>
    <w:rsid w:val="00B7394F"/>
    <w:rsid w:val="00BC47F5"/>
    <w:rsid w:val="00BD2A17"/>
    <w:rsid w:val="00BF0989"/>
    <w:rsid w:val="00C06729"/>
    <w:rsid w:val="00C22AA7"/>
    <w:rsid w:val="00C459FA"/>
    <w:rsid w:val="00C76447"/>
    <w:rsid w:val="00C85CE5"/>
    <w:rsid w:val="00C85D97"/>
    <w:rsid w:val="00CC734C"/>
    <w:rsid w:val="00D32521"/>
    <w:rsid w:val="00D51980"/>
    <w:rsid w:val="00D52B26"/>
    <w:rsid w:val="00D63AAE"/>
    <w:rsid w:val="00D71824"/>
    <w:rsid w:val="00DA6A53"/>
    <w:rsid w:val="00DB311E"/>
    <w:rsid w:val="00E348EF"/>
    <w:rsid w:val="00E85D4B"/>
    <w:rsid w:val="00ED372D"/>
    <w:rsid w:val="00F04AF2"/>
    <w:rsid w:val="00F222AF"/>
    <w:rsid w:val="00F444CF"/>
    <w:rsid w:val="00F63284"/>
    <w:rsid w:val="00F71871"/>
    <w:rsid w:val="00F92017"/>
    <w:rsid w:val="00F97679"/>
    <w:rsid w:val="00FA0411"/>
    <w:rsid w:val="00FB0D6D"/>
    <w:rsid w:val="00FC6FA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6689"/>
  <w15:chartTrackingRefBased/>
  <w15:docId w15:val="{0EF7459E-E129-4CD5-9AC8-A268FBED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79"/>
    <w:pPr>
      <w:ind w:left="720"/>
      <w:contextualSpacing/>
    </w:pPr>
  </w:style>
  <w:style w:type="character" w:styleId="PlaceholderText">
    <w:name w:val="Placeholder Text"/>
    <w:basedOn w:val="DefaultParagraphFont"/>
    <w:uiPriority w:val="99"/>
    <w:semiHidden/>
    <w:rsid w:val="00972716"/>
    <w:rPr>
      <w:color w:val="808080"/>
    </w:rPr>
  </w:style>
  <w:style w:type="paragraph" w:styleId="NormalWeb">
    <w:name w:val="Normal (Web)"/>
    <w:basedOn w:val="Normal"/>
    <w:uiPriority w:val="99"/>
    <w:semiHidden/>
    <w:unhideWhenUsed/>
    <w:rsid w:val="00C22AA7"/>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E3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871"/>
    <w:rPr>
      <w:color w:val="0563C1" w:themeColor="hyperlink"/>
      <w:u w:val="single"/>
    </w:rPr>
  </w:style>
  <w:style w:type="character" w:styleId="UnresolvedMention">
    <w:name w:val="Unresolved Mention"/>
    <w:basedOn w:val="DefaultParagraphFont"/>
    <w:uiPriority w:val="99"/>
    <w:semiHidden/>
    <w:unhideWhenUsed/>
    <w:rsid w:val="00F7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401">
      <w:bodyDiv w:val="1"/>
      <w:marLeft w:val="0"/>
      <w:marRight w:val="0"/>
      <w:marTop w:val="0"/>
      <w:marBottom w:val="0"/>
      <w:divBdr>
        <w:top w:val="none" w:sz="0" w:space="0" w:color="auto"/>
        <w:left w:val="none" w:sz="0" w:space="0" w:color="auto"/>
        <w:bottom w:val="none" w:sz="0" w:space="0" w:color="auto"/>
        <w:right w:val="none" w:sz="0" w:space="0" w:color="auto"/>
      </w:divBdr>
    </w:div>
    <w:div w:id="329211835">
      <w:bodyDiv w:val="1"/>
      <w:marLeft w:val="0"/>
      <w:marRight w:val="0"/>
      <w:marTop w:val="0"/>
      <w:marBottom w:val="0"/>
      <w:divBdr>
        <w:top w:val="none" w:sz="0" w:space="0" w:color="auto"/>
        <w:left w:val="none" w:sz="0" w:space="0" w:color="auto"/>
        <w:bottom w:val="none" w:sz="0" w:space="0" w:color="auto"/>
        <w:right w:val="none" w:sz="0" w:space="0" w:color="auto"/>
      </w:divBdr>
    </w:div>
    <w:div w:id="460542069">
      <w:bodyDiv w:val="1"/>
      <w:marLeft w:val="0"/>
      <w:marRight w:val="0"/>
      <w:marTop w:val="0"/>
      <w:marBottom w:val="0"/>
      <w:divBdr>
        <w:top w:val="none" w:sz="0" w:space="0" w:color="auto"/>
        <w:left w:val="none" w:sz="0" w:space="0" w:color="auto"/>
        <w:bottom w:val="none" w:sz="0" w:space="0" w:color="auto"/>
        <w:right w:val="none" w:sz="0" w:space="0" w:color="auto"/>
      </w:divBdr>
    </w:div>
    <w:div w:id="535310457">
      <w:bodyDiv w:val="1"/>
      <w:marLeft w:val="0"/>
      <w:marRight w:val="0"/>
      <w:marTop w:val="0"/>
      <w:marBottom w:val="0"/>
      <w:divBdr>
        <w:top w:val="none" w:sz="0" w:space="0" w:color="auto"/>
        <w:left w:val="none" w:sz="0" w:space="0" w:color="auto"/>
        <w:bottom w:val="none" w:sz="0" w:space="0" w:color="auto"/>
        <w:right w:val="none" w:sz="0" w:space="0" w:color="auto"/>
      </w:divBdr>
    </w:div>
    <w:div w:id="561059467">
      <w:bodyDiv w:val="1"/>
      <w:marLeft w:val="0"/>
      <w:marRight w:val="0"/>
      <w:marTop w:val="0"/>
      <w:marBottom w:val="0"/>
      <w:divBdr>
        <w:top w:val="none" w:sz="0" w:space="0" w:color="auto"/>
        <w:left w:val="none" w:sz="0" w:space="0" w:color="auto"/>
        <w:bottom w:val="none" w:sz="0" w:space="0" w:color="auto"/>
        <w:right w:val="none" w:sz="0" w:space="0" w:color="auto"/>
      </w:divBdr>
    </w:div>
    <w:div w:id="617688936">
      <w:bodyDiv w:val="1"/>
      <w:marLeft w:val="0"/>
      <w:marRight w:val="0"/>
      <w:marTop w:val="0"/>
      <w:marBottom w:val="0"/>
      <w:divBdr>
        <w:top w:val="none" w:sz="0" w:space="0" w:color="auto"/>
        <w:left w:val="none" w:sz="0" w:space="0" w:color="auto"/>
        <w:bottom w:val="none" w:sz="0" w:space="0" w:color="auto"/>
        <w:right w:val="none" w:sz="0" w:space="0" w:color="auto"/>
      </w:divBdr>
    </w:div>
    <w:div w:id="839470806">
      <w:bodyDiv w:val="1"/>
      <w:marLeft w:val="0"/>
      <w:marRight w:val="0"/>
      <w:marTop w:val="0"/>
      <w:marBottom w:val="0"/>
      <w:divBdr>
        <w:top w:val="none" w:sz="0" w:space="0" w:color="auto"/>
        <w:left w:val="none" w:sz="0" w:space="0" w:color="auto"/>
        <w:bottom w:val="none" w:sz="0" w:space="0" w:color="auto"/>
        <w:right w:val="none" w:sz="0" w:space="0" w:color="auto"/>
      </w:divBdr>
    </w:div>
    <w:div w:id="1005673645">
      <w:bodyDiv w:val="1"/>
      <w:marLeft w:val="0"/>
      <w:marRight w:val="0"/>
      <w:marTop w:val="0"/>
      <w:marBottom w:val="0"/>
      <w:divBdr>
        <w:top w:val="none" w:sz="0" w:space="0" w:color="auto"/>
        <w:left w:val="none" w:sz="0" w:space="0" w:color="auto"/>
        <w:bottom w:val="none" w:sz="0" w:space="0" w:color="auto"/>
        <w:right w:val="none" w:sz="0" w:space="0" w:color="auto"/>
      </w:divBdr>
    </w:div>
    <w:div w:id="12759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i.org/10.1086/228631" TargetMode="External"/><Relationship Id="rId26" Type="http://schemas.openxmlformats.org/officeDocument/2006/relationships/image" Target="media/image9.png"/><Relationship Id="rId21" Type="http://schemas.openxmlformats.org/officeDocument/2006/relationships/hyperlink" Target="https://doi.org/10.1098/rspb.2014.2350" TargetMode="External"/><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88/1742-5468/2008/10/p10008" TargetMode="External"/><Relationship Id="rId25" Type="http://schemas.openxmlformats.org/officeDocument/2006/relationships/hyperlink" Target="https://doi.org/10.1016/j.physrep.2013.08.002"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eswa.2008.01.039" TargetMode="External"/><Relationship Id="rId20" Type="http://schemas.openxmlformats.org/officeDocument/2006/relationships/hyperlink" Target="https://doi.org/10.1007/s00265-003-0651-y"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networkx.org/documentation/stable/reference/algorithms/generated/networkx.algorithms.community.louvain.louvain_communities.html"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ptune.ai/blog/k-means-clustering" TargetMode="External"/><Relationship Id="rId23" Type="http://schemas.openxmlformats.org/officeDocument/2006/relationships/hyperlink" Target="https://doi.org/10.1145/1753326.1753532"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doi.org/10.1086/jar.33.4.3629752"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heguardian.com/technology/2022/oct/23/tiktok-rise-algorithm-popularity" TargetMode="External"/><Relationship Id="rId22" Type="http://schemas.openxmlformats.org/officeDocument/2006/relationships/hyperlink" Target="https://doi.org/10.1103/physreve.74.036104"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5952-EE4C-4C57-8C8D-A8DA649C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23</Pages>
  <Words>4906</Words>
  <Characters>27968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MENOR Edrik Jan Valdez</dc:creator>
  <cp:keywords/>
  <dc:description/>
  <cp:lastModifiedBy>MENOR Edrik Jan Valdez</cp:lastModifiedBy>
  <cp:revision>26</cp:revision>
  <dcterms:created xsi:type="dcterms:W3CDTF">2022-12-12T13:54:00Z</dcterms:created>
  <dcterms:modified xsi:type="dcterms:W3CDTF">2022-12-15T13:14:00Z</dcterms:modified>
</cp:coreProperties>
</file>