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F479A" w14:textId="77777777" w:rsidR="000C5F7C" w:rsidRPr="00F6682A" w:rsidRDefault="00F6682A" w:rsidP="00F6682A">
      <w:pPr>
        <w:spacing w:line="360" w:lineRule="auto"/>
        <w:rPr>
          <w:b/>
        </w:rPr>
      </w:pPr>
      <w:r w:rsidRPr="00F6682A">
        <w:rPr>
          <w:b/>
        </w:rPr>
        <w:t xml:space="preserve">The Classification Genius </w:t>
      </w:r>
    </w:p>
    <w:p w14:paraId="698AB8B5" w14:textId="77777777" w:rsidR="00F6682A" w:rsidRDefault="00F6682A" w:rsidP="00F6682A">
      <w:pPr>
        <w:spacing w:line="360" w:lineRule="auto"/>
      </w:pPr>
      <w:r>
        <w:t>After the meeting on March 3, 2016 about Classification Genius (CG) modeling approaches the following were agreed as initial structure of the algorithm:</w:t>
      </w:r>
    </w:p>
    <w:p w14:paraId="09DCE8D3" w14:textId="77777777" w:rsidR="00F6682A" w:rsidRDefault="00F6682A" w:rsidP="00F6682A">
      <w:pPr>
        <w:pStyle w:val="ListParagraph"/>
        <w:numPr>
          <w:ilvl w:val="0"/>
          <w:numId w:val="3"/>
        </w:numPr>
        <w:spacing w:line="360" w:lineRule="auto"/>
      </w:pPr>
      <w:r>
        <w:t>Preprocessing/modeling using available data:</w:t>
      </w:r>
    </w:p>
    <w:p w14:paraId="7ADC9DCC" w14:textId="77777777" w:rsidR="00F6682A" w:rsidRDefault="00F6682A" w:rsidP="00F6682A">
      <w:pPr>
        <w:pStyle w:val="ListParagraph"/>
        <w:numPr>
          <w:ilvl w:val="0"/>
          <w:numId w:val="4"/>
        </w:numPr>
      </w:pPr>
      <w:r>
        <w:t>Clustering symptoms in set of groups (Hierarchical) using dissimilarity measures.</w:t>
      </w:r>
    </w:p>
    <w:p w14:paraId="7C9E8F52" w14:textId="77777777" w:rsidR="00F6682A" w:rsidRDefault="00F6682A" w:rsidP="00F6682A">
      <w:pPr>
        <w:pStyle w:val="ListParagraph"/>
        <w:numPr>
          <w:ilvl w:val="0"/>
          <w:numId w:val="4"/>
        </w:numPr>
      </w:pPr>
      <w:r>
        <w:t>Scoring collected P-C-I using their frequency etc.</w:t>
      </w:r>
    </w:p>
    <w:p w14:paraId="69ED3280" w14:textId="77777777" w:rsidR="00F6682A" w:rsidRDefault="00F6682A" w:rsidP="00F6682A">
      <w:pPr>
        <w:pStyle w:val="ListParagraph"/>
        <w:numPr>
          <w:ilvl w:val="0"/>
          <w:numId w:val="4"/>
        </w:numPr>
      </w:pPr>
      <w:r>
        <w:t>Ranking P-C-I.</w:t>
      </w:r>
    </w:p>
    <w:p w14:paraId="4BB74020" w14:textId="77777777" w:rsidR="00F6682A" w:rsidRDefault="00F6682A" w:rsidP="00F6682A"/>
    <w:p w14:paraId="5023ED7B" w14:textId="77777777" w:rsidR="00F6682A" w:rsidRDefault="00F6682A" w:rsidP="00F6682A">
      <w:pPr>
        <w:pStyle w:val="ListParagraph"/>
        <w:numPr>
          <w:ilvl w:val="0"/>
          <w:numId w:val="3"/>
        </w:numPr>
      </w:pPr>
      <w:r>
        <w:t>Preprocessing/comparing query with symptoms</w:t>
      </w:r>
    </w:p>
    <w:p w14:paraId="0D5A6A11" w14:textId="77777777" w:rsidR="00F6682A" w:rsidRDefault="00F6682A" w:rsidP="00F6682A">
      <w:pPr>
        <w:pStyle w:val="ListParagraph"/>
        <w:numPr>
          <w:ilvl w:val="0"/>
          <w:numId w:val="5"/>
        </w:numPr>
      </w:pPr>
      <w:r>
        <w:t>Scoring clusters using the average of dissimilarity/similarity between symptoms in that cluster and the query.</w:t>
      </w:r>
    </w:p>
    <w:p w14:paraId="60A3D49B" w14:textId="77777777" w:rsidR="00EF02D9" w:rsidRDefault="00F6682A" w:rsidP="00F6682A">
      <w:pPr>
        <w:pStyle w:val="ListParagraph"/>
        <w:numPr>
          <w:ilvl w:val="0"/>
          <w:numId w:val="5"/>
        </w:numPr>
      </w:pPr>
      <w:r>
        <w:t xml:space="preserve">Implementing the effect of the numbers of symptoms in each cluster and the uncertainty related to each cluster score. </w:t>
      </w:r>
    </w:p>
    <w:p w14:paraId="082034A0" w14:textId="77777777" w:rsidR="00EF02D9" w:rsidRDefault="00EF02D9" w:rsidP="00EF02D9"/>
    <w:p w14:paraId="568F8A55" w14:textId="77777777" w:rsidR="00F6682A" w:rsidRDefault="00EF02D9" w:rsidP="00EF02D9">
      <w:pPr>
        <w:pStyle w:val="ListParagraph"/>
        <w:numPr>
          <w:ilvl w:val="0"/>
          <w:numId w:val="3"/>
        </w:numPr>
      </w:pPr>
      <w:r>
        <w:t xml:space="preserve">Selecting the highest ranked P-C-I </w:t>
      </w:r>
      <w:bookmarkStart w:id="0" w:name="_GoBack"/>
      <w:bookmarkEnd w:id="0"/>
      <w:r>
        <w:t>from the selected cluster.</w:t>
      </w:r>
    </w:p>
    <w:sectPr w:rsidR="00F6682A" w:rsidSect="008875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CB0"/>
    <w:multiLevelType w:val="hybridMultilevel"/>
    <w:tmpl w:val="881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BF09FE"/>
    <w:multiLevelType w:val="hybridMultilevel"/>
    <w:tmpl w:val="ECC28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90AE3"/>
    <w:multiLevelType w:val="hybridMultilevel"/>
    <w:tmpl w:val="9AD21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CF5999"/>
    <w:multiLevelType w:val="hybridMultilevel"/>
    <w:tmpl w:val="283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A65236"/>
    <w:multiLevelType w:val="hybridMultilevel"/>
    <w:tmpl w:val="AAC2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1B01"/>
    <w:multiLevelType w:val="hybridMultilevel"/>
    <w:tmpl w:val="7CD2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7C"/>
    <w:rsid w:val="000C5F7C"/>
    <w:rsid w:val="001F004A"/>
    <w:rsid w:val="008875A4"/>
    <w:rsid w:val="00BC14F8"/>
    <w:rsid w:val="00EF02D9"/>
    <w:rsid w:val="00F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47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605</Characters>
  <Application>Microsoft Macintosh Word</Application>
  <DocSecurity>0</DocSecurity>
  <Lines>5</Lines>
  <Paragraphs>1</Paragraphs>
  <ScaleCrop>false</ScaleCrop>
  <Company>Apple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Eliyar Asgarieh</dc:creator>
  <cp:keywords/>
  <dc:description/>
  <cp:lastModifiedBy>Eliyar Asgarieh</cp:lastModifiedBy>
  <cp:revision>5</cp:revision>
  <dcterms:created xsi:type="dcterms:W3CDTF">2016-03-04T00:13:00Z</dcterms:created>
  <dcterms:modified xsi:type="dcterms:W3CDTF">2016-03-05T00:40:00Z</dcterms:modified>
</cp:coreProperties>
</file>