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6BE" w:rsidRPr="006D4E0B" w:rsidRDefault="00846167">
      <w:pPr>
        <w:rPr>
          <w:b/>
          <w:u w:val="single"/>
          <w:lang w:val="en-US"/>
        </w:rPr>
      </w:pPr>
      <w:bookmarkStart w:id="0" w:name="_GoBack"/>
      <w:bookmarkEnd w:id="0"/>
      <w:r w:rsidRPr="006D4E0B">
        <w:rPr>
          <w:b/>
          <w:u w:val="single"/>
          <w:lang w:val="en-US"/>
        </w:rPr>
        <w:t>HOW TO USE JUGA ON YOUR TV</w:t>
      </w:r>
    </w:p>
    <w:p w:rsidR="00BA2BAB" w:rsidRPr="006D4E0B" w:rsidRDefault="00BA2BAB">
      <w:pPr>
        <w:rPr>
          <w:lang w:val="en-US"/>
        </w:rPr>
      </w:pPr>
    </w:p>
    <w:p w:rsidR="008072CB" w:rsidRPr="006D4E0B" w:rsidRDefault="006C54DC">
      <w:pPr>
        <w:rPr>
          <w:lang w:val="en-US"/>
        </w:rPr>
      </w:pPr>
      <w:r w:rsidRPr="006D4E0B">
        <w:rPr>
          <w:lang w:val="en-US"/>
        </w:rPr>
        <w:t>To use JUGA you need two things</w:t>
      </w:r>
      <w:r w:rsidR="00DD2DE7" w:rsidRPr="006D4E0B">
        <w:rPr>
          <w:lang w:val="en-US"/>
        </w:rPr>
        <w:t xml:space="preserve">: </w:t>
      </w:r>
    </w:p>
    <w:p w:rsidR="00DD2DE7" w:rsidRDefault="006C54DC" w:rsidP="00DD2DE7">
      <w:pPr>
        <w:pStyle w:val="ListParagraph"/>
        <w:numPr>
          <w:ilvl w:val="0"/>
          <w:numId w:val="2"/>
        </w:numPr>
      </w:pPr>
      <w:r>
        <w:t>An internet connection</w:t>
      </w:r>
      <w:r w:rsidR="00DD2DE7">
        <w:t xml:space="preserve">; </w:t>
      </w:r>
    </w:p>
    <w:p w:rsidR="00DD2DE7" w:rsidRPr="006D4E0B" w:rsidRDefault="006C54DC" w:rsidP="00DD2DE7">
      <w:pPr>
        <w:pStyle w:val="ListParagraph"/>
        <w:numPr>
          <w:ilvl w:val="0"/>
          <w:numId w:val="2"/>
        </w:numPr>
        <w:rPr>
          <w:lang w:val="en-US"/>
        </w:rPr>
      </w:pPr>
      <w:r w:rsidRPr="006D4E0B">
        <w:rPr>
          <w:lang w:val="en-US"/>
        </w:rPr>
        <w:t>A browser</w:t>
      </w:r>
      <w:r w:rsidR="00607F52" w:rsidRPr="006D4E0B">
        <w:rPr>
          <w:lang w:val="en-US"/>
        </w:rPr>
        <w:t xml:space="preserve"> (Chrome, Internet Explorer, Firefox, Safari, Opera, etc).</w:t>
      </w:r>
    </w:p>
    <w:p w:rsidR="00BA2BAB" w:rsidRPr="006D4E0B" w:rsidRDefault="006C54DC">
      <w:pPr>
        <w:rPr>
          <w:b/>
          <w:lang w:val="en-US"/>
        </w:rPr>
      </w:pPr>
      <w:r w:rsidRPr="006D4E0B">
        <w:rPr>
          <w:b/>
          <w:lang w:val="en-US"/>
        </w:rPr>
        <w:t>All JUGA contents are created and displayed via web browser</w:t>
      </w:r>
      <w:r w:rsidR="008072CB" w:rsidRPr="006D4E0B">
        <w:rPr>
          <w:b/>
          <w:lang w:val="en-US"/>
        </w:rPr>
        <w:t>.</w:t>
      </w:r>
    </w:p>
    <w:p w:rsidR="008072CB" w:rsidRPr="006D4E0B" w:rsidRDefault="006C54DC">
      <w:pPr>
        <w:rPr>
          <w:b/>
          <w:lang w:val="en-US"/>
        </w:rPr>
      </w:pPr>
      <w:r w:rsidRPr="006D4E0B">
        <w:rPr>
          <w:b/>
          <w:lang w:val="en-US"/>
        </w:rPr>
        <w:t xml:space="preserve">Therefore, to see the content on the big screen, you will need to transmit the signal from the browser on the input device (like a PC) to the screen at your location (the TV). </w:t>
      </w:r>
    </w:p>
    <w:p w:rsidR="00A83298" w:rsidRPr="006D4E0B" w:rsidRDefault="006C54DC">
      <w:pPr>
        <w:rPr>
          <w:lang w:val="en-US"/>
        </w:rPr>
      </w:pPr>
      <w:r w:rsidRPr="006D4E0B">
        <w:rPr>
          <w:lang w:val="en-US"/>
        </w:rPr>
        <w:t xml:space="preserve">There are various ways to do this, depending on the device at your disposal for creating the signal (INPUT) and the device you want to project on (OUTPUT). </w:t>
      </w:r>
    </w:p>
    <w:p w:rsidR="00A83298" w:rsidRPr="006D4E0B" w:rsidRDefault="006C54DC">
      <w:pPr>
        <w:rPr>
          <w:lang w:val="en-US"/>
        </w:rPr>
      </w:pPr>
      <w:r w:rsidRPr="006D4E0B">
        <w:rPr>
          <w:lang w:val="en-US"/>
        </w:rPr>
        <w:t xml:space="preserve">We’ll explain the most common methods here. </w:t>
      </w:r>
    </w:p>
    <w:p w:rsidR="008072CB" w:rsidRPr="00A83298" w:rsidRDefault="006C54DC" w:rsidP="008072CB">
      <w:pPr>
        <w:pStyle w:val="ListParagraph"/>
        <w:numPr>
          <w:ilvl w:val="0"/>
          <w:numId w:val="1"/>
        </w:numPr>
        <w:rPr>
          <w:b/>
        </w:rPr>
      </w:pPr>
      <w:r>
        <w:rPr>
          <w:b/>
        </w:rPr>
        <w:t>CABLE</w:t>
      </w:r>
    </w:p>
    <w:p w:rsidR="00607F52" w:rsidRPr="006D4E0B" w:rsidRDefault="006C54DC" w:rsidP="00607F52">
      <w:pPr>
        <w:rPr>
          <w:lang w:val="en-US"/>
        </w:rPr>
      </w:pPr>
      <w:r w:rsidRPr="006D4E0B">
        <w:rPr>
          <w:lang w:val="en-US"/>
        </w:rPr>
        <w:t xml:space="preserve">This is the simplest and cheapest option. </w:t>
      </w:r>
    </w:p>
    <w:p w:rsidR="00A83298" w:rsidRPr="006D4E0B" w:rsidRDefault="006C54DC" w:rsidP="008072CB">
      <w:pPr>
        <w:rPr>
          <w:lang w:val="en-US"/>
        </w:rPr>
      </w:pPr>
      <w:r w:rsidRPr="006D4E0B">
        <w:rPr>
          <w:lang w:val="en-US"/>
        </w:rPr>
        <w:t xml:space="preserve">The cable you use to connect the PC (or other input device) to TV (or other output device) depends on the ports on both. Generally HDMi is the most common solution. Some laptops (like Apple’s MacBook or Microsoft’s Suface Pro) use a Mini Display Port or Display Port. Less recent PCs probably have a VGA port that transmits only the video (you can transmit the audio with a second cable). </w:t>
      </w:r>
    </w:p>
    <w:p w:rsidR="00607F52" w:rsidRPr="006D4E0B" w:rsidRDefault="006C54DC" w:rsidP="008072CB">
      <w:pPr>
        <w:rPr>
          <w:lang w:val="en-US"/>
        </w:rPr>
      </w:pPr>
      <w:r w:rsidRPr="006D4E0B">
        <w:rPr>
          <w:lang w:val="en-US"/>
        </w:rPr>
        <w:t xml:space="preserve">If you use a tablet, </w:t>
      </w:r>
      <w:r w:rsidR="00607F52" w:rsidRPr="006D4E0B">
        <w:rPr>
          <w:lang w:val="en-US"/>
        </w:rPr>
        <w:t>Se usate il tablet,</w:t>
      </w:r>
      <w:r w:rsidRPr="006D4E0B">
        <w:rPr>
          <w:lang w:val="en-US"/>
        </w:rPr>
        <w:t xml:space="preserve"> check the output type: many tablets do not have a video output port. </w:t>
      </w:r>
    </w:p>
    <w:p w:rsidR="00607F52" w:rsidRPr="006D4E0B" w:rsidRDefault="006C54DC" w:rsidP="008072CB">
      <w:pPr>
        <w:rPr>
          <w:lang w:val="en-US"/>
        </w:rPr>
      </w:pPr>
      <w:r w:rsidRPr="006D4E0B">
        <w:rPr>
          <w:lang w:val="en-US"/>
        </w:rPr>
        <w:t xml:space="preserve">Also check the port types supported by your output device. Older TVs or projectors might not support HDMI and will require other cables (for example, DVI or VGA). </w:t>
      </w:r>
    </w:p>
    <w:p w:rsidR="00082C2F" w:rsidRPr="006D4E0B" w:rsidRDefault="006C54DC" w:rsidP="00082C2F">
      <w:pPr>
        <w:rPr>
          <w:lang w:val="en-US"/>
        </w:rPr>
      </w:pPr>
      <w:r w:rsidRPr="006D4E0B">
        <w:rPr>
          <w:lang w:val="en-US"/>
        </w:rPr>
        <w:t xml:space="preserve">After connecting the cable, you must tune the TV to the correct input and send the signal from the PC: you may also be able to use the display options </w:t>
      </w:r>
      <w:r w:rsidR="00C716B1" w:rsidRPr="006D4E0B">
        <w:rPr>
          <w:lang w:val="en-US"/>
        </w:rPr>
        <w:t xml:space="preserve">on your PC to configure the TV operation as either the primary screen or a second desktop. </w:t>
      </w:r>
    </w:p>
    <w:p w:rsidR="00082C2F" w:rsidRPr="00082C2F" w:rsidRDefault="00082C2F" w:rsidP="00082C2F">
      <w:pPr>
        <w:rPr>
          <w:lang w:val="en-US"/>
        </w:rPr>
      </w:pPr>
    </w:p>
    <w:p w:rsidR="008072CB" w:rsidRPr="00A83298" w:rsidRDefault="008072CB" w:rsidP="008072CB">
      <w:pPr>
        <w:pStyle w:val="ListParagraph"/>
        <w:numPr>
          <w:ilvl w:val="0"/>
          <w:numId w:val="1"/>
        </w:numPr>
        <w:rPr>
          <w:b/>
        </w:rPr>
      </w:pPr>
      <w:r w:rsidRPr="00A83298">
        <w:rPr>
          <w:b/>
        </w:rPr>
        <w:t>CHROMECAST</w:t>
      </w:r>
    </w:p>
    <w:p w:rsidR="00082C2F" w:rsidRPr="006D4E0B" w:rsidRDefault="00AF4918" w:rsidP="00082C2F">
      <w:pPr>
        <w:rPr>
          <w:lang w:val="en-US"/>
        </w:rPr>
      </w:pPr>
      <w:r w:rsidRPr="006D4E0B">
        <w:rPr>
          <w:lang w:val="en-US"/>
        </w:rPr>
        <w:t>An alternative to using a cable (and definitely less cumbersome) is called Chromecast. It is also a be</w:t>
      </w:r>
      <w:r w:rsidR="00380E10">
        <w:rPr>
          <w:lang w:val="en-US"/>
        </w:rPr>
        <w:t>t</w:t>
      </w:r>
      <w:r w:rsidRPr="006D4E0B">
        <w:rPr>
          <w:lang w:val="en-US"/>
        </w:rPr>
        <w:t xml:space="preserve">ter option in case the device you use for input does not come with the necessary output port (as is the case, for example, with many tablets). </w:t>
      </w:r>
    </w:p>
    <w:p w:rsidR="00441383" w:rsidRPr="006D4E0B" w:rsidRDefault="00AF4918" w:rsidP="00441383">
      <w:pPr>
        <w:rPr>
          <w:lang w:val="en-US"/>
        </w:rPr>
      </w:pPr>
      <w:r w:rsidRPr="006D4E0B">
        <w:rPr>
          <w:lang w:val="en-US"/>
        </w:rPr>
        <w:t xml:space="preserve">Chromecast is a stick produced by Google and sold at a price of </w:t>
      </w:r>
      <w:r w:rsidR="00380E10">
        <w:rPr>
          <w:lang w:val="en-US"/>
        </w:rPr>
        <w:t xml:space="preserve">39 </w:t>
      </w:r>
      <w:r w:rsidRPr="006D4E0B">
        <w:rPr>
          <w:lang w:val="en-US"/>
        </w:rPr>
        <w:t xml:space="preserve">euro that transmits the </w:t>
      </w:r>
      <w:r w:rsidR="00380E10">
        <w:rPr>
          <w:lang w:val="en-US"/>
        </w:rPr>
        <w:t xml:space="preserve">web browser </w:t>
      </w:r>
      <w:r w:rsidRPr="006D4E0B">
        <w:rPr>
          <w:lang w:val="en-US"/>
        </w:rPr>
        <w:t xml:space="preserve">to the television without a cable. </w:t>
      </w:r>
    </w:p>
    <w:p w:rsidR="00441383" w:rsidRPr="006D4E0B" w:rsidRDefault="00AF4918" w:rsidP="00441383">
      <w:pPr>
        <w:rPr>
          <w:lang w:val="en-US"/>
        </w:rPr>
      </w:pPr>
      <w:r w:rsidRPr="006D4E0B">
        <w:rPr>
          <w:lang w:val="en-US"/>
        </w:rPr>
        <w:t xml:space="preserve">How well it works depends on the power of the computer and the Wi-Fi network, and other factors. It won’t work perfectly like an HDMI cable – which works without any wireless interference problems – but it is probably the simplest way to display the browser through Wi-Fi from your laptop, tablet, or mobile, and the best way of keeping your PC safe. </w:t>
      </w:r>
    </w:p>
    <w:p w:rsidR="00082C2F" w:rsidRPr="006D4E0B" w:rsidRDefault="00082C2F" w:rsidP="00082C2F">
      <w:pPr>
        <w:rPr>
          <w:lang w:val="en-US"/>
        </w:rPr>
      </w:pPr>
    </w:p>
    <w:p w:rsidR="005A4F01" w:rsidRPr="00A83298" w:rsidRDefault="008072CB" w:rsidP="005A4F01">
      <w:pPr>
        <w:pStyle w:val="ListParagraph"/>
        <w:numPr>
          <w:ilvl w:val="0"/>
          <w:numId w:val="1"/>
        </w:numPr>
        <w:rPr>
          <w:b/>
        </w:rPr>
      </w:pPr>
      <w:r w:rsidRPr="00A83298">
        <w:rPr>
          <w:b/>
        </w:rPr>
        <w:t>AIRPLAY</w:t>
      </w:r>
    </w:p>
    <w:p w:rsidR="005A4F01" w:rsidRPr="006D4E0B" w:rsidRDefault="0001152C" w:rsidP="005A4F01">
      <w:pPr>
        <w:rPr>
          <w:lang w:val="en-US"/>
        </w:rPr>
      </w:pPr>
      <w:r w:rsidRPr="006D4E0B">
        <w:rPr>
          <w:lang w:val="en-US"/>
        </w:rPr>
        <w:lastRenderedPageBreak/>
        <w:t xml:space="preserve">Unlike the other options which work on all (or almost all) PCs and tablets, AirPlay works only specifically on the Apple ecosystem. If you use Apple devices and have an Apple TV, this is the best solution. </w:t>
      </w:r>
    </w:p>
    <w:p w:rsidR="005A4F01" w:rsidRPr="006D4E0B" w:rsidRDefault="0001152C" w:rsidP="005A4F01">
      <w:pPr>
        <w:rPr>
          <w:lang w:val="en-US"/>
        </w:rPr>
      </w:pPr>
      <w:r w:rsidRPr="006D4E0B">
        <w:rPr>
          <w:lang w:val="en-US"/>
        </w:rPr>
        <w:t xml:space="preserve">AirPlay requires that you connect the Apple TV box to the TV. Through this you can use AirPlay to transmit the contents of your Mac, iPhone, or iPad to the TV via wireless, using the “mirror” option. </w:t>
      </w:r>
    </w:p>
    <w:p w:rsidR="00380E10" w:rsidRDefault="00380E10" w:rsidP="00A83298">
      <w:pPr>
        <w:rPr>
          <w:lang w:val="en-US"/>
        </w:rPr>
      </w:pPr>
      <w:r>
        <w:rPr>
          <w:lang w:val="en-US"/>
        </w:rPr>
        <w:t>---</w:t>
      </w:r>
    </w:p>
    <w:p w:rsidR="00A83298" w:rsidRPr="006D4E0B" w:rsidRDefault="00380E10" w:rsidP="00A83298">
      <w:pPr>
        <w:rPr>
          <w:lang w:val="en-US"/>
        </w:rPr>
      </w:pPr>
      <w:r>
        <w:rPr>
          <w:lang w:val="en-US"/>
        </w:rPr>
        <w:t xml:space="preserve">If </w:t>
      </w:r>
      <w:r w:rsidR="0001152C" w:rsidRPr="006D4E0B">
        <w:rPr>
          <w:lang w:val="en-US"/>
        </w:rPr>
        <w:t xml:space="preserve">you have a SMART TV you can directly use Juga or launch the app (if available for your model), or launch the browser full-screen. </w:t>
      </w:r>
    </w:p>
    <w:p w:rsidR="002A26D3" w:rsidRDefault="0001152C" w:rsidP="00BA2BAB">
      <w:pPr>
        <w:rPr>
          <w:lang w:val="en-US"/>
        </w:rPr>
      </w:pPr>
      <w:r w:rsidRPr="006D4E0B">
        <w:rPr>
          <w:lang w:val="en-US"/>
        </w:rPr>
        <w:t>If you are using a projector, you will almost certainly have to u</w:t>
      </w:r>
      <w:r w:rsidR="00AC1921" w:rsidRPr="006D4E0B">
        <w:rPr>
          <w:lang w:val="en-US"/>
        </w:rPr>
        <w:t xml:space="preserve">se a cable to connect to the device with your JUGA TV input. </w:t>
      </w:r>
    </w:p>
    <w:p w:rsidR="00380E10" w:rsidRPr="006D4E0B" w:rsidRDefault="00380E10" w:rsidP="00BA2BAB">
      <w:pPr>
        <w:rPr>
          <w:lang w:val="en-US"/>
        </w:rPr>
      </w:pPr>
      <w:r>
        <w:rPr>
          <w:lang w:val="en-US"/>
        </w:rPr>
        <w:t xml:space="preserve">That’s it! Ready to start your cast? </w:t>
      </w:r>
    </w:p>
    <w:sectPr w:rsidR="00380E10" w:rsidRPr="006D4E0B" w:rsidSect="00D0020C">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94E" w:rsidRDefault="0065394E" w:rsidP="00BA2BAB">
      <w:pPr>
        <w:spacing w:after="0" w:line="240" w:lineRule="auto"/>
      </w:pPr>
      <w:r>
        <w:separator/>
      </w:r>
    </w:p>
  </w:endnote>
  <w:endnote w:type="continuationSeparator" w:id="0">
    <w:p w:rsidR="0065394E" w:rsidRDefault="0065394E" w:rsidP="00BA2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94E" w:rsidRDefault="0065394E" w:rsidP="00BA2BAB">
      <w:pPr>
        <w:spacing w:after="0" w:line="240" w:lineRule="auto"/>
      </w:pPr>
      <w:r>
        <w:separator/>
      </w:r>
    </w:p>
  </w:footnote>
  <w:footnote w:type="continuationSeparator" w:id="0">
    <w:p w:rsidR="0065394E" w:rsidRDefault="0065394E" w:rsidP="00BA2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15F1F"/>
    <w:multiLevelType w:val="hybridMultilevel"/>
    <w:tmpl w:val="629EC220"/>
    <w:lvl w:ilvl="0" w:tplc="980453D4">
      <w:start w:val="3"/>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CA5731D"/>
    <w:multiLevelType w:val="hybridMultilevel"/>
    <w:tmpl w:val="15EC6F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CB"/>
    <w:rsid w:val="0001152C"/>
    <w:rsid w:val="00082C2F"/>
    <w:rsid w:val="0009150C"/>
    <w:rsid w:val="000C7502"/>
    <w:rsid w:val="00150E3B"/>
    <w:rsid w:val="001876BE"/>
    <w:rsid w:val="002A26D3"/>
    <w:rsid w:val="00380E10"/>
    <w:rsid w:val="00441383"/>
    <w:rsid w:val="005A4F01"/>
    <w:rsid w:val="00607F52"/>
    <w:rsid w:val="0065394E"/>
    <w:rsid w:val="006B2CE1"/>
    <w:rsid w:val="006C54DC"/>
    <w:rsid w:val="006D4E0B"/>
    <w:rsid w:val="008072CB"/>
    <w:rsid w:val="00846167"/>
    <w:rsid w:val="00A0427E"/>
    <w:rsid w:val="00A83298"/>
    <w:rsid w:val="00AA3077"/>
    <w:rsid w:val="00AC1921"/>
    <w:rsid w:val="00AF4918"/>
    <w:rsid w:val="00BA2BAB"/>
    <w:rsid w:val="00C40DF4"/>
    <w:rsid w:val="00C716B1"/>
    <w:rsid w:val="00D0020C"/>
    <w:rsid w:val="00D15AA7"/>
    <w:rsid w:val="00D93D0B"/>
    <w:rsid w:val="00DD2DE7"/>
    <w:rsid w:val="00DF2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737B15-7228-4C79-ACD4-1D038C82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F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2CB"/>
    <w:pPr>
      <w:ind w:left="720"/>
      <w:contextualSpacing/>
    </w:pPr>
  </w:style>
  <w:style w:type="paragraph" w:styleId="Header">
    <w:name w:val="header"/>
    <w:basedOn w:val="Normal"/>
    <w:link w:val="HeaderChar"/>
    <w:uiPriority w:val="99"/>
    <w:unhideWhenUsed/>
    <w:rsid w:val="00BA2BAB"/>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2BAB"/>
  </w:style>
  <w:style w:type="paragraph" w:styleId="Footer">
    <w:name w:val="footer"/>
    <w:basedOn w:val="Normal"/>
    <w:link w:val="FooterChar"/>
    <w:uiPriority w:val="99"/>
    <w:unhideWhenUsed/>
    <w:rsid w:val="00BA2BAB"/>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2BAB"/>
  </w:style>
  <w:style w:type="table" w:styleId="TableGrid">
    <w:name w:val="Table Grid"/>
    <w:basedOn w:val="TableNormal"/>
    <w:uiPriority w:val="39"/>
    <w:rsid w:val="00A83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850742">
      <w:bodyDiv w:val="1"/>
      <w:marLeft w:val="0"/>
      <w:marRight w:val="0"/>
      <w:marTop w:val="0"/>
      <w:marBottom w:val="0"/>
      <w:divBdr>
        <w:top w:val="none" w:sz="0" w:space="0" w:color="auto"/>
        <w:left w:val="none" w:sz="0" w:space="0" w:color="auto"/>
        <w:bottom w:val="none" w:sz="0" w:space="0" w:color="auto"/>
        <w:right w:val="none" w:sz="0" w:space="0" w:color="auto"/>
      </w:divBdr>
      <w:divsChild>
        <w:div w:id="2082678858">
          <w:marLeft w:val="120"/>
          <w:marRight w:val="240"/>
          <w:marTop w:val="120"/>
          <w:marBottom w:val="120"/>
          <w:divBdr>
            <w:top w:val="none" w:sz="0" w:space="0" w:color="auto"/>
            <w:left w:val="none" w:sz="0" w:space="0" w:color="auto"/>
            <w:bottom w:val="none" w:sz="0" w:space="0" w:color="auto"/>
            <w:right w:val="none" w:sz="0" w:space="0" w:color="auto"/>
          </w:divBdr>
          <w:divsChild>
            <w:div w:id="1049647957">
              <w:marLeft w:val="90"/>
              <w:marRight w:val="0"/>
              <w:marTop w:val="0"/>
              <w:marBottom w:val="0"/>
              <w:divBdr>
                <w:top w:val="single" w:sz="24" w:space="6" w:color="CCCCCC"/>
                <w:left w:val="none" w:sz="0" w:space="0" w:color="auto"/>
                <w:bottom w:val="single" w:sz="24" w:space="6" w:color="CCCCCC"/>
                <w:right w:val="none" w:sz="0" w:space="0" w:color="auto"/>
              </w:divBdr>
              <w:divsChild>
                <w:div w:id="1554345296">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501819">
      <w:bodyDiv w:val="1"/>
      <w:marLeft w:val="0"/>
      <w:marRight w:val="0"/>
      <w:marTop w:val="0"/>
      <w:marBottom w:val="0"/>
      <w:divBdr>
        <w:top w:val="none" w:sz="0" w:space="0" w:color="auto"/>
        <w:left w:val="none" w:sz="0" w:space="0" w:color="auto"/>
        <w:bottom w:val="none" w:sz="0" w:space="0" w:color="auto"/>
        <w:right w:val="none" w:sz="0" w:space="0" w:color="auto"/>
      </w:divBdr>
    </w:div>
    <w:div w:id="1811239834">
      <w:bodyDiv w:val="1"/>
      <w:marLeft w:val="0"/>
      <w:marRight w:val="0"/>
      <w:marTop w:val="0"/>
      <w:marBottom w:val="0"/>
      <w:divBdr>
        <w:top w:val="none" w:sz="0" w:space="0" w:color="auto"/>
        <w:left w:val="none" w:sz="0" w:space="0" w:color="auto"/>
        <w:bottom w:val="none" w:sz="0" w:space="0" w:color="auto"/>
        <w:right w:val="none" w:sz="0" w:space="0" w:color="auto"/>
      </w:divBdr>
    </w:div>
    <w:div w:id="2098863889">
      <w:bodyDiv w:val="1"/>
      <w:marLeft w:val="0"/>
      <w:marRight w:val="0"/>
      <w:marTop w:val="0"/>
      <w:marBottom w:val="0"/>
      <w:divBdr>
        <w:top w:val="none" w:sz="0" w:space="0" w:color="auto"/>
        <w:left w:val="none" w:sz="0" w:space="0" w:color="auto"/>
        <w:bottom w:val="none" w:sz="0" w:space="0" w:color="auto"/>
        <w:right w:val="none" w:sz="0" w:space="0" w:color="auto"/>
      </w:divBdr>
      <w:divsChild>
        <w:div w:id="113595654">
          <w:marLeft w:val="120"/>
          <w:marRight w:val="240"/>
          <w:marTop w:val="120"/>
          <w:marBottom w:val="120"/>
          <w:divBdr>
            <w:top w:val="none" w:sz="0" w:space="0" w:color="auto"/>
            <w:left w:val="none" w:sz="0" w:space="0" w:color="auto"/>
            <w:bottom w:val="none" w:sz="0" w:space="0" w:color="auto"/>
            <w:right w:val="none" w:sz="0" w:space="0" w:color="auto"/>
          </w:divBdr>
          <w:divsChild>
            <w:div w:id="2118058474">
              <w:marLeft w:val="90"/>
              <w:marRight w:val="0"/>
              <w:marTop w:val="0"/>
              <w:marBottom w:val="0"/>
              <w:divBdr>
                <w:top w:val="single" w:sz="24" w:space="6" w:color="CCCCCC"/>
                <w:left w:val="none" w:sz="0" w:space="0" w:color="auto"/>
                <w:bottom w:val="single" w:sz="24" w:space="6" w:color="CCCCCC"/>
                <w:right w:val="none" w:sz="0" w:space="0" w:color="auto"/>
              </w:divBdr>
              <w:divsChild>
                <w:div w:id="1879854822">
                  <w:marLeft w:val="30"/>
                  <w:marRight w:val="0"/>
                  <w:marTop w:val="0"/>
                  <w:marBottom w:val="0"/>
                  <w:divBdr>
                    <w:top w:val="none" w:sz="0" w:space="0" w:color="auto"/>
                    <w:left w:val="none" w:sz="0" w:space="0" w:color="auto"/>
                    <w:bottom w:val="none" w:sz="0" w:space="0" w:color="auto"/>
                    <w:right w:val="none" w:sz="0" w:space="0" w:color="auto"/>
                  </w:divBdr>
                </w:div>
              </w:divsChild>
            </w:div>
          </w:divsChild>
        </w:div>
        <w:div w:id="566191645">
          <w:marLeft w:val="120"/>
          <w:marRight w:val="240"/>
          <w:marTop w:val="120"/>
          <w:marBottom w:val="120"/>
          <w:divBdr>
            <w:top w:val="none" w:sz="0" w:space="0" w:color="auto"/>
            <w:left w:val="none" w:sz="0" w:space="0" w:color="auto"/>
            <w:bottom w:val="none" w:sz="0" w:space="0" w:color="auto"/>
            <w:right w:val="none" w:sz="0" w:space="0" w:color="auto"/>
          </w:divBdr>
          <w:divsChild>
            <w:div w:id="1596203652">
              <w:marLeft w:val="90"/>
              <w:marRight w:val="0"/>
              <w:marTop w:val="0"/>
              <w:marBottom w:val="0"/>
              <w:divBdr>
                <w:top w:val="single" w:sz="24" w:space="6" w:color="CCCCCC"/>
                <w:left w:val="none" w:sz="0" w:space="0" w:color="auto"/>
                <w:bottom w:val="single" w:sz="24" w:space="6" w:color="CCCCCC"/>
                <w:right w:val="none" w:sz="0" w:space="0" w:color="auto"/>
              </w:divBdr>
              <w:divsChild>
                <w:div w:id="149221255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451</Words>
  <Characters>2571</Characters>
  <Application>Microsoft Office Word</Application>
  <DocSecurity>0</DocSecurity>
  <Lines>21</Lines>
  <Paragraphs>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Hewlett-Packard Company</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dc:creator>
  <cp:lastModifiedBy>dilanie diacamos</cp:lastModifiedBy>
  <cp:revision>2</cp:revision>
  <dcterms:created xsi:type="dcterms:W3CDTF">2016-01-21T18:00:00Z</dcterms:created>
  <dcterms:modified xsi:type="dcterms:W3CDTF">2016-01-21T18:00:00Z</dcterms:modified>
</cp:coreProperties>
</file>